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5583"/>
        <w:gridCol w:w="1930"/>
        <w:gridCol w:w="5068"/>
      </w:tblGrid>
      <w:tr w:rsidR="00C23968" w14:paraId="078FE553" w14:textId="77777777" w:rsidTr="00C23968">
        <w:tc>
          <w:tcPr>
            <w:tcW w:w="1413" w:type="dxa"/>
          </w:tcPr>
          <w:p w14:paraId="5461EB09" w14:textId="36281054" w:rsidR="00C23968" w:rsidRPr="00C23968" w:rsidRDefault="00C23968">
            <w:pPr>
              <w:rPr>
                <w:b/>
                <w:bCs/>
              </w:rPr>
            </w:pPr>
            <w:r w:rsidRPr="00C23968">
              <w:rPr>
                <w:b/>
                <w:bCs/>
              </w:rPr>
              <w:t>Designer</w:t>
            </w:r>
          </w:p>
        </w:tc>
        <w:tc>
          <w:tcPr>
            <w:tcW w:w="5583" w:type="dxa"/>
          </w:tcPr>
          <w:p w14:paraId="4B829D92" w14:textId="77777777" w:rsidR="00C23968" w:rsidRDefault="00C23968"/>
        </w:tc>
        <w:tc>
          <w:tcPr>
            <w:tcW w:w="1930" w:type="dxa"/>
          </w:tcPr>
          <w:p w14:paraId="6CE3DA0E" w14:textId="0C05D2D9" w:rsidR="00C23968" w:rsidRPr="00C23968" w:rsidRDefault="00C23968">
            <w:pPr>
              <w:rPr>
                <w:b/>
                <w:bCs/>
              </w:rPr>
            </w:pPr>
            <w:r w:rsidRPr="00C23968">
              <w:rPr>
                <w:b/>
                <w:bCs/>
              </w:rPr>
              <w:t>Project</w:t>
            </w:r>
          </w:p>
        </w:tc>
        <w:tc>
          <w:tcPr>
            <w:tcW w:w="5068" w:type="dxa"/>
          </w:tcPr>
          <w:p w14:paraId="7C313A20" w14:textId="77777777" w:rsidR="00C23968" w:rsidRDefault="00C23968"/>
        </w:tc>
      </w:tr>
      <w:tr w:rsidR="00C23968" w14:paraId="6D1EFC48" w14:textId="77777777" w:rsidTr="00C23968">
        <w:tc>
          <w:tcPr>
            <w:tcW w:w="1413" w:type="dxa"/>
          </w:tcPr>
          <w:p w14:paraId="365D52D5" w14:textId="165263F6" w:rsidR="00C23968" w:rsidRDefault="00C23968">
            <w:r>
              <w:t>Company:</w:t>
            </w:r>
          </w:p>
        </w:tc>
        <w:tc>
          <w:tcPr>
            <w:tcW w:w="5583" w:type="dxa"/>
          </w:tcPr>
          <w:p w14:paraId="353F7944" w14:textId="06BF24B0" w:rsidR="00C23968" w:rsidRDefault="00C23968">
            <w:r>
              <w:t>value</w:t>
            </w:r>
          </w:p>
        </w:tc>
        <w:tc>
          <w:tcPr>
            <w:tcW w:w="1930" w:type="dxa"/>
          </w:tcPr>
          <w:p w14:paraId="5F1BEEE8" w14:textId="464D18D5" w:rsidR="00C23968" w:rsidRDefault="00C23968">
            <w:r>
              <w:t>Company:</w:t>
            </w:r>
          </w:p>
        </w:tc>
        <w:tc>
          <w:tcPr>
            <w:tcW w:w="5068" w:type="dxa"/>
          </w:tcPr>
          <w:p w14:paraId="4DA925E1" w14:textId="6AF95234" w:rsidR="00C23968" w:rsidRDefault="00C23968">
            <w:r>
              <w:t>value</w:t>
            </w:r>
          </w:p>
        </w:tc>
      </w:tr>
      <w:tr w:rsidR="00C23968" w14:paraId="4A1C27B8" w14:textId="77777777" w:rsidTr="00C23968">
        <w:tc>
          <w:tcPr>
            <w:tcW w:w="1413" w:type="dxa"/>
          </w:tcPr>
          <w:p w14:paraId="5BF307BC" w14:textId="4C04311B" w:rsidR="00C23968" w:rsidRDefault="00C23968">
            <w:r>
              <w:t>Address:</w:t>
            </w:r>
          </w:p>
        </w:tc>
        <w:tc>
          <w:tcPr>
            <w:tcW w:w="5583" w:type="dxa"/>
          </w:tcPr>
          <w:p w14:paraId="157CA24C" w14:textId="0846DC06" w:rsidR="00C23968" w:rsidRDefault="00C23968">
            <w:r>
              <w:t>value</w:t>
            </w:r>
          </w:p>
        </w:tc>
        <w:tc>
          <w:tcPr>
            <w:tcW w:w="1930" w:type="dxa"/>
          </w:tcPr>
          <w:p w14:paraId="696AFFC5" w14:textId="32A5EF1F" w:rsidR="00C23968" w:rsidRDefault="00C23968">
            <w:r>
              <w:t>Location:</w:t>
            </w:r>
          </w:p>
        </w:tc>
        <w:tc>
          <w:tcPr>
            <w:tcW w:w="5068" w:type="dxa"/>
          </w:tcPr>
          <w:p w14:paraId="48E31151" w14:textId="79D37685" w:rsidR="00C23968" w:rsidRDefault="00C23968">
            <w:r>
              <w:t>value</w:t>
            </w:r>
          </w:p>
        </w:tc>
      </w:tr>
      <w:tr w:rsidR="00C23968" w14:paraId="7BB22FB6" w14:textId="77777777" w:rsidTr="00C23968">
        <w:tc>
          <w:tcPr>
            <w:tcW w:w="1413" w:type="dxa"/>
          </w:tcPr>
          <w:p w14:paraId="091C2324" w14:textId="30A4DC61" w:rsidR="00C23968" w:rsidRDefault="00C23968" w:rsidP="00C23968">
            <w:r>
              <w:t>Phone:</w:t>
            </w:r>
          </w:p>
        </w:tc>
        <w:tc>
          <w:tcPr>
            <w:tcW w:w="5583" w:type="dxa"/>
          </w:tcPr>
          <w:p w14:paraId="177CE3A3" w14:textId="2173838F" w:rsidR="00C23968" w:rsidRDefault="00C23968" w:rsidP="00C23968">
            <w:r>
              <w:t>value</w:t>
            </w:r>
          </w:p>
        </w:tc>
        <w:tc>
          <w:tcPr>
            <w:tcW w:w="1930" w:type="dxa"/>
          </w:tcPr>
          <w:p w14:paraId="2D35A99A" w14:textId="12D1BA76" w:rsidR="00C23968" w:rsidRDefault="00C23968" w:rsidP="00C23968">
            <w:r>
              <w:t>Contact person:</w:t>
            </w:r>
          </w:p>
        </w:tc>
        <w:tc>
          <w:tcPr>
            <w:tcW w:w="5068" w:type="dxa"/>
          </w:tcPr>
          <w:p w14:paraId="7EB8340F" w14:textId="4076C03B" w:rsidR="00C23968" w:rsidRDefault="00C23968" w:rsidP="00C23968">
            <w:r>
              <w:t>value</w:t>
            </w:r>
          </w:p>
        </w:tc>
      </w:tr>
      <w:tr w:rsidR="00C23968" w14:paraId="2111EAD7" w14:textId="77777777" w:rsidTr="00C23968">
        <w:tc>
          <w:tcPr>
            <w:tcW w:w="1413" w:type="dxa"/>
          </w:tcPr>
          <w:p w14:paraId="4FDA68A4" w14:textId="3FA7377A" w:rsidR="00C23968" w:rsidRDefault="00C23968" w:rsidP="00C23968">
            <w:r>
              <w:t>Name</w:t>
            </w:r>
          </w:p>
        </w:tc>
        <w:tc>
          <w:tcPr>
            <w:tcW w:w="5583" w:type="dxa"/>
          </w:tcPr>
          <w:p w14:paraId="08ED33FF" w14:textId="678AD352" w:rsidR="00C23968" w:rsidRDefault="00C23968" w:rsidP="00C23968">
            <w:r>
              <w:t>value</w:t>
            </w:r>
          </w:p>
        </w:tc>
        <w:tc>
          <w:tcPr>
            <w:tcW w:w="1930" w:type="dxa"/>
          </w:tcPr>
          <w:p w14:paraId="0EF07E01" w14:textId="751D1B19" w:rsidR="00C23968" w:rsidRDefault="00C23968" w:rsidP="00C23968">
            <w:r>
              <w:t>Comments:</w:t>
            </w:r>
          </w:p>
        </w:tc>
        <w:tc>
          <w:tcPr>
            <w:tcW w:w="5068" w:type="dxa"/>
          </w:tcPr>
          <w:p w14:paraId="3B1EA0F7" w14:textId="26B97146" w:rsidR="00C23968" w:rsidRDefault="00C23968" w:rsidP="00C23968">
            <w:r>
              <w:t>value</w:t>
            </w:r>
          </w:p>
        </w:tc>
      </w:tr>
      <w:tr w:rsidR="00C23968" w14:paraId="2362ABEE" w14:textId="77777777" w:rsidTr="00C23968">
        <w:tc>
          <w:tcPr>
            <w:tcW w:w="1413" w:type="dxa"/>
          </w:tcPr>
          <w:p w14:paraId="689F564C" w14:textId="119EE190" w:rsidR="00C23968" w:rsidRDefault="00C23968" w:rsidP="00C23968">
            <w:r>
              <w:t>Email:</w:t>
            </w:r>
          </w:p>
        </w:tc>
        <w:tc>
          <w:tcPr>
            <w:tcW w:w="5583" w:type="dxa"/>
          </w:tcPr>
          <w:p w14:paraId="43BE98AC" w14:textId="53D9F0D7" w:rsidR="00C23968" w:rsidRDefault="00C23968" w:rsidP="00C23968">
            <w:r>
              <w:t>value</w:t>
            </w:r>
          </w:p>
        </w:tc>
        <w:tc>
          <w:tcPr>
            <w:tcW w:w="1930" w:type="dxa"/>
          </w:tcPr>
          <w:p w14:paraId="01F3CA04" w14:textId="26A38B7C" w:rsidR="00C23968" w:rsidRDefault="00C23968" w:rsidP="00C23968">
            <w:r>
              <w:t>Date:</w:t>
            </w:r>
          </w:p>
        </w:tc>
        <w:tc>
          <w:tcPr>
            <w:tcW w:w="5068" w:type="dxa"/>
          </w:tcPr>
          <w:p w14:paraId="0099B288" w14:textId="333B5C1A" w:rsidR="00C23968" w:rsidRDefault="00C23968" w:rsidP="00C23968">
            <w:r>
              <w:t>value</w:t>
            </w:r>
          </w:p>
        </w:tc>
      </w:tr>
    </w:tbl>
    <w:p w14:paraId="53843BF1" w14:textId="77777777" w:rsidR="00B32AC6" w:rsidRDefault="00B32AC6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532"/>
        <w:gridCol w:w="956"/>
        <w:gridCol w:w="2883"/>
        <w:gridCol w:w="849"/>
        <w:gridCol w:w="1024"/>
        <w:gridCol w:w="1034"/>
        <w:gridCol w:w="1034"/>
        <w:gridCol w:w="439"/>
        <w:gridCol w:w="856"/>
        <w:gridCol w:w="856"/>
        <w:gridCol w:w="474"/>
        <w:gridCol w:w="603"/>
        <w:gridCol w:w="603"/>
        <w:gridCol w:w="447"/>
        <w:gridCol w:w="1404"/>
      </w:tblGrid>
      <w:tr w:rsidR="00582F6E" w14:paraId="71B80764" w14:textId="21AA2B6C" w:rsidTr="00582F6E">
        <w:tc>
          <w:tcPr>
            <w:tcW w:w="520" w:type="dxa"/>
            <w:shd w:val="clear" w:color="auto" w:fill="D9D9D9" w:themeFill="background1" w:themeFillShade="D9"/>
            <w:vAlign w:val="center"/>
          </w:tcPr>
          <w:p w14:paraId="4210FD21" w14:textId="7FA770E1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r w:rsidRPr="00582F6E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911" w:type="dxa"/>
            <w:shd w:val="clear" w:color="auto" w:fill="D9D9D9" w:themeFill="background1" w:themeFillShade="D9"/>
            <w:vAlign w:val="center"/>
          </w:tcPr>
          <w:p w14:paraId="20CBBFD8" w14:textId="14C67CC3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r w:rsidRPr="00582F6E"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3242" w:type="dxa"/>
            <w:shd w:val="clear" w:color="auto" w:fill="D9D9D9" w:themeFill="background1" w:themeFillShade="D9"/>
            <w:vAlign w:val="center"/>
          </w:tcPr>
          <w:p w14:paraId="438B87AD" w14:textId="3B4351F1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r w:rsidRPr="00582F6E">
              <w:rPr>
                <w:b/>
                <w:bCs/>
                <w:sz w:val="20"/>
                <w:szCs w:val="20"/>
              </w:rPr>
              <w:t>Connector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AE0D941" w14:textId="2ED11710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r w:rsidRPr="00582F6E">
              <w:rPr>
                <w:b/>
                <w:bCs/>
                <w:sz w:val="20"/>
                <w:szCs w:val="20"/>
              </w:rPr>
              <w:t>Length</w:t>
            </w:r>
            <w:r w:rsidRPr="00582F6E">
              <w:rPr>
                <w:b/>
                <w:bCs/>
                <w:sz w:val="20"/>
                <w:szCs w:val="20"/>
              </w:rPr>
              <w:br/>
              <w:t>[mm]</w:t>
            </w:r>
          </w:p>
        </w:tc>
        <w:tc>
          <w:tcPr>
            <w:tcW w:w="1029" w:type="dxa"/>
            <w:shd w:val="clear" w:color="auto" w:fill="D9D9D9" w:themeFill="background1" w:themeFillShade="D9"/>
            <w:vAlign w:val="center"/>
          </w:tcPr>
          <w:p w14:paraId="7EFB718B" w14:textId="61BF0954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r w:rsidRPr="00582F6E">
              <w:rPr>
                <w:b/>
                <w:bCs/>
                <w:sz w:val="20"/>
                <w:szCs w:val="20"/>
              </w:rPr>
              <w:t>Quantity</w:t>
            </w:r>
            <w:r w:rsidRPr="00582F6E">
              <w:rPr>
                <w:b/>
                <w:bCs/>
                <w:sz w:val="20"/>
                <w:szCs w:val="20"/>
              </w:rPr>
              <w:br/>
              <w:t>[pcs]</w:t>
            </w:r>
          </w:p>
        </w:tc>
        <w:tc>
          <w:tcPr>
            <w:tcW w:w="980" w:type="dxa"/>
            <w:shd w:val="clear" w:color="auto" w:fill="D9D9D9" w:themeFill="background1" w:themeFillShade="D9"/>
            <w:vAlign w:val="center"/>
          </w:tcPr>
          <w:p w14:paraId="0F3FE706" w14:textId="486FE0C6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82F6E">
              <w:rPr>
                <w:b/>
                <w:bCs/>
                <w:sz w:val="20"/>
                <w:szCs w:val="20"/>
              </w:rPr>
              <w:t>m</w:t>
            </w:r>
            <w:r w:rsidRPr="00582F6E">
              <w:rPr>
                <w:b/>
                <w:bCs/>
                <w:sz w:val="20"/>
                <w:szCs w:val="20"/>
                <w:vertAlign w:val="subscript"/>
              </w:rPr>
              <w:t>Ed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br/>
              <w:t>[</w:t>
            </w:r>
            <w:proofErr w:type="spellStart"/>
            <w:r w:rsidRPr="00582F6E">
              <w:rPr>
                <w:b/>
                <w:bCs/>
                <w:sz w:val="20"/>
                <w:szCs w:val="20"/>
              </w:rPr>
              <w:t>kNm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t>/m]</w:t>
            </w:r>
          </w:p>
        </w:tc>
        <w:tc>
          <w:tcPr>
            <w:tcW w:w="980" w:type="dxa"/>
            <w:shd w:val="clear" w:color="auto" w:fill="D9D9D9" w:themeFill="background1" w:themeFillShade="D9"/>
            <w:vAlign w:val="center"/>
          </w:tcPr>
          <w:p w14:paraId="218E78AB" w14:textId="7811DFD9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82F6E">
              <w:rPr>
                <w:b/>
                <w:bCs/>
                <w:sz w:val="20"/>
                <w:szCs w:val="20"/>
              </w:rPr>
              <w:t>m</w:t>
            </w:r>
            <w:r w:rsidRPr="00582F6E">
              <w:rPr>
                <w:b/>
                <w:bCs/>
                <w:sz w:val="20"/>
                <w:szCs w:val="20"/>
                <w:vertAlign w:val="subscript"/>
              </w:rPr>
              <w:t>Rd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br/>
              <w:t>[</w:t>
            </w:r>
            <w:proofErr w:type="spellStart"/>
            <w:r w:rsidRPr="00582F6E">
              <w:rPr>
                <w:b/>
                <w:bCs/>
                <w:sz w:val="20"/>
                <w:szCs w:val="20"/>
              </w:rPr>
              <w:t>kNm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t>/m]</w:t>
            </w:r>
          </w:p>
        </w:tc>
        <w:tc>
          <w:tcPr>
            <w:tcW w:w="435" w:type="dxa"/>
            <w:shd w:val="clear" w:color="auto" w:fill="D9D9D9" w:themeFill="background1" w:themeFillShade="D9"/>
            <w:vAlign w:val="center"/>
          </w:tcPr>
          <w:p w14:paraId="29AC6839" w14:textId="6BB7E6EE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82F6E">
              <w:rPr>
                <w:rFonts w:ascii="Calibri" w:hAnsi="Calibri" w:cs="Calibri"/>
                <w:b/>
                <w:bCs/>
                <w:sz w:val="20"/>
                <w:szCs w:val="20"/>
              </w:rPr>
              <w:t>η</w:t>
            </w:r>
            <w:r w:rsidRPr="00582F6E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M</w:t>
            </w:r>
            <w:proofErr w:type="spellEnd"/>
            <w:r w:rsidRPr="00582F6E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[-]</w:t>
            </w:r>
            <w:r w:rsidRPr="00582F6E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</w:p>
        </w:tc>
        <w:tc>
          <w:tcPr>
            <w:tcW w:w="809" w:type="dxa"/>
            <w:shd w:val="clear" w:color="auto" w:fill="D9D9D9" w:themeFill="background1" w:themeFillShade="D9"/>
            <w:vAlign w:val="center"/>
          </w:tcPr>
          <w:p w14:paraId="762EF0A9" w14:textId="287AD93D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82F6E">
              <w:rPr>
                <w:b/>
                <w:bCs/>
                <w:sz w:val="20"/>
                <w:szCs w:val="20"/>
              </w:rPr>
              <w:t>v</w:t>
            </w:r>
            <w:r w:rsidRPr="00582F6E">
              <w:rPr>
                <w:b/>
                <w:bCs/>
                <w:sz w:val="20"/>
                <w:szCs w:val="20"/>
                <w:vertAlign w:val="subscript"/>
              </w:rPr>
              <w:t>Ed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br/>
              <w:t>[</w:t>
            </w:r>
            <w:proofErr w:type="spellStart"/>
            <w:r w:rsidRPr="00582F6E">
              <w:rPr>
                <w:b/>
                <w:bCs/>
                <w:sz w:val="20"/>
                <w:szCs w:val="20"/>
              </w:rPr>
              <w:t>kN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t>/m]</w:t>
            </w:r>
          </w:p>
        </w:tc>
        <w:tc>
          <w:tcPr>
            <w:tcW w:w="809" w:type="dxa"/>
            <w:shd w:val="clear" w:color="auto" w:fill="D9D9D9" w:themeFill="background1" w:themeFillShade="D9"/>
            <w:vAlign w:val="center"/>
          </w:tcPr>
          <w:p w14:paraId="22A64051" w14:textId="0BECC36B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82F6E">
              <w:rPr>
                <w:b/>
                <w:bCs/>
                <w:sz w:val="20"/>
                <w:szCs w:val="20"/>
              </w:rPr>
              <w:t>v</w:t>
            </w:r>
            <w:r w:rsidRPr="00582F6E">
              <w:rPr>
                <w:b/>
                <w:bCs/>
                <w:sz w:val="20"/>
                <w:szCs w:val="20"/>
                <w:vertAlign w:val="subscript"/>
              </w:rPr>
              <w:t>Rd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br/>
              <w:t>[</w:t>
            </w:r>
            <w:proofErr w:type="spellStart"/>
            <w:r w:rsidRPr="00582F6E">
              <w:rPr>
                <w:b/>
                <w:bCs/>
                <w:sz w:val="20"/>
                <w:szCs w:val="20"/>
              </w:rPr>
              <w:t>kN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t>/m]</w:t>
            </w:r>
          </w:p>
        </w:tc>
        <w:tc>
          <w:tcPr>
            <w:tcW w:w="489" w:type="dxa"/>
            <w:shd w:val="clear" w:color="auto" w:fill="D9D9D9" w:themeFill="background1" w:themeFillShade="D9"/>
            <w:vAlign w:val="center"/>
          </w:tcPr>
          <w:p w14:paraId="264D4DF4" w14:textId="713C2446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82F6E">
              <w:rPr>
                <w:rFonts w:ascii="Calibri" w:hAnsi="Calibri" w:cs="Calibri"/>
                <w:b/>
                <w:bCs/>
                <w:sz w:val="20"/>
                <w:szCs w:val="20"/>
              </w:rPr>
              <w:t>η</w:t>
            </w:r>
            <w:r w:rsidRPr="00582F6E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V</w:t>
            </w:r>
            <w:proofErr w:type="spellEnd"/>
            <w:r w:rsidRPr="00582F6E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[-]</w:t>
            </w:r>
            <w:r w:rsidRPr="00582F6E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</w:p>
        </w:tc>
        <w:tc>
          <w:tcPr>
            <w:tcW w:w="578" w:type="dxa"/>
            <w:shd w:val="clear" w:color="auto" w:fill="D9D9D9" w:themeFill="background1" w:themeFillShade="D9"/>
            <w:vAlign w:val="center"/>
          </w:tcPr>
          <w:p w14:paraId="3BCB627D" w14:textId="1D27C35D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82F6E">
              <w:rPr>
                <w:b/>
                <w:bCs/>
                <w:sz w:val="20"/>
                <w:szCs w:val="20"/>
              </w:rPr>
              <w:t>H</w:t>
            </w:r>
            <w:r w:rsidRPr="00582F6E">
              <w:rPr>
                <w:b/>
                <w:bCs/>
                <w:sz w:val="20"/>
                <w:szCs w:val="20"/>
                <w:vertAlign w:val="subscript"/>
              </w:rPr>
              <w:t>Ed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br/>
              <w:t>[</w:t>
            </w:r>
            <w:proofErr w:type="spellStart"/>
            <w:r w:rsidRPr="00582F6E">
              <w:rPr>
                <w:b/>
                <w:bCs/>
                <w:sz w:val="20"/>
                <w:szCs w:val="20"/>
              </w:rPr>
              <w:t>kN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580" w:type="dxa"/>
            <w:shd w:val="clear" w:color="auto" w:fill="D9D9D9" w:themeFill="background1" w:themeFillShade="D9"/>
            <w:vAlign w:val="center"/>
          </w:tcPr>
          <w:p w14:paraId="55CC8781" w14:textId="5A6A9622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82F6E">
              <w:rPr>
                <w:b/>
                <w:bCs/>
                <w:sz w:val="20"/>
                <w:szCs w:val="20"/>
              </w:rPr>
              <w:t>H</w:t>
            </w:r>
            <w:r w:rsidRPr="00582F6E">
              <w:rPr>
                <w:b/>
                <w:bCs/>
                <w:sz w:val="20"/>
                <w:szCs w:val="20"/>
                <w:vertAlign w:val="subscript"/>
              </w:rPr>
              <w:t>Rd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br/>
              <w:t>[</w:t>
            </w:r>
            <w:proofErr w:type="spellStart"/>
            <w:r w:rsidRPr="00582F6E">
              <w:rPr>
                <w:b/>
                <w:bCs/>
                <w:sz w:val="20"/>
                <w:szCs w:val="20"/>
              </w:rPr>
              <w:t>kN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t>]</w:t>
            </w:r>
          </w:p>
        </w:tc>
        <w:tc>
          <w:tcPr>
            <w:tcW w:w="456" w:type="dxa"/>
            <w:shd w:val="clear" w:color="auto" w:fill="D9D9D9" w:themeFill="background1" w:themeFillShade="D9"/>
            <w:vAlign w:val="center"/>
          </w:tcPr>
          <w:p w14:paraId="0DDBB7FE" w14:textId="3FC794F9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82F6E">
              <w:rPr>
                <w:rFonts w:ascii="Calibri" w:hAnsi="Calibri" w:cs="Calibri"/>
                <w:b/>
                <w:bCs/>
                <w:sz w:val="20"/>
                <w:szCs w:val="20"/>
              </w:rPr>
              <w:t>η</w:t>
            </w:r>
            <w:r w:rsidRPr="00582F6E">
              <w:rPr>
                <w:rFonts w:ascii="Calibri" w:hAnsi="Calibri" w:cs="Calibri"/>
                <w:b/>
                <w:bCs/>
                <w:sz w:val="20"/>
                <w:szCs w:val="20"/>
                <w:vertAlign w:val="subscript"/>
              </w:rPr>
              <w:t>H</w:t>
            </w:r>
            <w:proofErr w:type="spellEnd"/>
            <w:r w:rsidRPr="00582F6E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[-]</w:t>
            </w:r>
            <w:r w:rsidRPr="00582F6E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</w:r>
          </w:p>
        </w:tc>
        <w:tc>
          <w:tcPr>
            <w:tcW w:w="1325" w:type="dxa"/>
            <w:shd w:val="clear" w:color="auto" w:fill="D9D9D9" w:themeFill="background1" w:themeFillShade="D9"/>
            <w:vAlign w:val="center"/>
          </w:tcPr>
          <w:p w14:paraId="1850969E" w14:textId="798F5E99" w:rsidR="00582F6E" w:rsidRPr="00582F6E" w:rsidRDefault="00582F6E" w:rsidP="00582F6E">
            <w:pPr>
              <w:jc w:val="center"/>
              <w:rPr>
                <w:b/>
                <w:bCs/>
                <w:sz w:val="20"/>
                <w:szCs w:val="20"/>
              </w:rPr>
            </w:pPr>
            <w:r w:rsidRPr="00582F6E">
              <w:rPr>
                <w:b/>
                <w:bCs/>
                <w:sz w:val="20"/>
                <w:szCs w:val="20"/>
              </w:rPr>
              <w:t>Stiffness</w:t>
            </w:r>
            <w:r w:rsidRPr="00582F6E">
              <w:rPr>
                <w:b/>
                <w:bCs/>
                <w:sz w:val="20"/>
                <w:szCs w:val="20"/>
              </w:rPr>
              <w:br/>
              <w:t>[</w:t>
            </w:r>
            <w:proofErr w:type="spellStart"/>
            <w:r w:rsidRPr="00582F6E">
              <w:rPr>
                <w:b/>
                <w:bCs/>
                <w:sz w:val="20"/>
                <w:szCs w:val="20"/>
              </w:rPr>
              <w:t>kNm</w:t>
            </w:r>
            <w:proofErr w:type="spellEnd"/>
            <w:r w:rsidRPr="00582F6E">
              <w:rPr>
                <w:b/>
                <w:bCs/>
                <w:sz w:val="20"/>
                <w:szCs w:val="20"/>
              </w:rPr>
              <w:t>/rad/m]</w:t>
            </w:r>
          </w:p>
        </w:tc>
      </w:tr>
      <w:tr w:rsidR="00582F6E" w14:paraId="5A65CECB" w14:textId="66AEF0B4" w:rsidTr="00582F6E">
        <w:tc>
          <w:tcPr>
            <w:tcW w:w="520" w:type="dxa"/>
          </w:tcPr>
          <w:p w14:paraId="3C008E46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911" w:type="dxa"/>
          </w:tcPr>
          <w:p w14:paraId="7C5EF283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3242" w:type="dxa"/>
          </w:tcPr>
          <w:p w14:paraId="618A78AF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844BD66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1029" w:type="dxa"/>
          </w:tcPr>
          <w:p w14:paraId="2022B425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980" w:type="dxa"/>
          </w:tcPr>
          <w:p w14:paraId="6E65AADB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980" w:type="dxa"/>
          </w:tcPr>
          <w:p w14:paraId="4D589555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435" w:type="dxa"/>
          </w:tcPr>
          <w:p w14:paraId="367A98D4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14:paraId="2B04AF67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14:paraId="57DDA9C4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489" w:type="dxa"/>
          </w:tcPr>
          <w:p w14:paraId="64D88B37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578" w:type="dxa"/>
          </w:tcPr>
          <w:p w14:paraId="5F4FA98E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580" w:type="dxa"/>
          </w:tcPr>
          <w:p w14:paraId="56D8B2ED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456" w:type="dxa"/>
          </w:tcPr>
          <w:p w14:paraId="2683396A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60552A44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</w:tr>
      <w:tr w:rsidR="00582F6E" w14:paraId="11C5E8C0" w14:textId="3E435CBA" w:rsidTr="00582F6E">
        <w:tc>
          <w:tcPr>
            <w:tcW w:w="520" w:type="dxa"/>
          </w:tcPr>
          <w:p w14:paraId="0EBB37B0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911" w:type="dxa"/>
          </w:tcPr>
          <w:p w14:paraId="3F540AAB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3242" w:type="dxa"/>
          </w:tcPr>
          <w:p w14:paraId="162A10A6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66CD7191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1029" w:type="dxa"/>
          </w:tcPr>
          <w:p w14:paraId="728AA988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980" w:type="dxa"/>
          </w:tcPr>
          <w:p w14:paraId="4C96A8C9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980" w:type="dxa"/>
          </w:tcPr>
          <w:p w14:paraId="4AD613E4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435" w:type="dxa"/>
          </w:tcPr>
          <w:p w14:paraId="479300C9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14:paraId="70060756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14:paraId="78FFEE46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489" w:type="dxa"/>
          </w:tcPr>
          <w:p w14:paraId="55458390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578" w:type="dxa"/>
          </w:tcPr>
          <w:p w14:paraId="47F2A4A5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580" w:type="dxa"/>
          </w:tcPr>
          <w:p w14:paraId="25FB52E2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456" w:type="dxa"/>
          </w:tcPr>
          <w:p w14:paraId="5B982BA2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  <w:tc>
          <w:tcPr>
            <w:tcW w:w="1325" w:type="dxa"/>
          </w:tcPr>
          <w:p w14:paraId="3949263C" w14:textId="77777777" w:rsidR="00582F6E" w:rsidRPr="0007591D" w:rsidRDefault="00582F6E" w:rsidP="00582F6E">
            <w:pPr>
              <w:rPr>
                <w:sz w:val="20"/>
                <w:szCs w:val="20"/>
              </w:rPr>
            </w:pPr>
          </w:p>
        </w:tc>
      </w:tr>
    </w:tbl>
    <w:p w14:paraId="5E775E12" w14:textId="77777777" w:rsidR="0007591D" w:rsidRDefault="0007591D"/>
    <w:p w14:paraId="1CFD21F8" w14:textId="0C2D198F" w:rsidR="00C23968" w:rsidRDefault="00C23968"/>
    <w:sectPr w:rsidR="00C23968" w:rsidSect="00C2396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68"/>
    <w:rsid w:val="0007591D"/>
    <w:rsid w:val="000A3B7A"/>
    <w:rsid w:val="000D02E8"/>
    <w:rsid w:val="003A11D1"/>
    <w:rsid w:val="003E6AB5"/>
    <w:rsid w:val="004F54E3"/>
    <w:rsid w:val="005430C5"/>
    <w:rsid w:val="00582F6E"/>
    <w:rsid w:val="00B32AC6"/>
    <w:rsid w:val="00C218E6"/>
    <w:rsid w:val="00C23968"/>
    <w:rsid w:val="00C7703C"/>
    <w:rsid w:val="00D758EE"/>
    <w:rsid w:val="00E8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CBD398"/>
  <w15:chartTrackingRefBased/>
  <w15:docId w15:val="{E7C1A228-C51B-4DA4-9227-58144161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lang w:val="en-GB"/>
    </w:rPr>
  </w:style>
  <w:style w:type="paragraph" w:styleId="Nadpis1">
    <w:name w:val="heading 1"/>
    <w:basedOn w:val="Normlny"/>
    <w:next w:val="Normlny"/>
    <w:link w:val="Nadpis1Char"/>
    <w:uiPriority w:val="9"/>
    <w:qFormat/>
    <w:rsid w:val="00C2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C2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C2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C2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C2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C2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C2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C2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C2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C239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C239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C2396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C2396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C23968"/>
    <w:rPr>
      <w:rFonts w:eastAsiaTheme="majorEastAsia" w:cstheme="majorBidi"/>
      <w:color w:val="0F4761" w:themeColor="accent1" w:themeShade="BF"/>
      <w:lang w:val="en-GB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C2396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C23968"/>
    <w:rPr>
      <w:rFonts w:eastAsiaTheme="majorEastAsia" w:cstheme="majorBidi"/>
      <w:color w:val="595959" w:themeColor="text1" w:themeTint="A6"/>
      <w:lang w:val="en-GB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C2396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C23968"/>
    <w:rPr>
      <w:rFonts w:eastAsiaTheme="majorEastAsia" w:cstheme="majorBidi"/>
      <w:color w:val="272727" w:themeColor="text1" w:themeTint="D8"/>
      <w:lang w:val="en-GB"/>
    </w:rPr>
  </w:style>
  <w:style w:type="paragraph" w:styleId="Nzov">
    <w:name w:val="Title"/>
    <w:basedOn w:val="Normlny"/>
    <w:next w:val="Normlny"/>
    <w:link w:val="NzovChar"/>
    <w:uiPriority w:val="10"/>
    <w:qFormat/>
    <w:rsid w:val="00C2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C2396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C2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C2396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cia">
    <w:name w:val="Quote"/>
    <w:basedOn w:val="Normlny"/>
    <w:next w:val="Normlny"/>
    <w:link w:val="CitciaChar"/>
    <w:uiPriority w:val="29"/>
    <w:qFormat/>
    <w:rsid w:val="00C2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C23968"/>
    <w:rPr>
      <w:i/>
      <w:iCs/>
      <w:color w:val="404040" w:themeColor="text1" w:themeTint="BF"/>
      <w:lang w:val="en-GB"/>
    </w:rPr>
  </w:style>
  <w:style w:type="paragraph" w:styleId="Odsekzoznamu">
    <w:name w:val="List Paragraph"/>
    <w:basedOn w:val="Normlny"/>
    <w:uiPriority w:val="34"/>
    <w:qFormat/>
    <w:rsid w:val="00C2396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C2396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C2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C23968"/>
    <w:rPr>
      <w:i/>
      <w:iCs/>
      <w:color w:val="0F4761" w:themeColor="accent1" w:themeShade="BF"/>
      <w:lang w:val="en-GB"/>
    </w:rPr>
  </w:style>
  <w:style w:type="character" w:styleId="Zvraznenodkaz">
    <w:name w:val="Intense Reference"/>
    <w:basedOn w:val="Predvolenpsmoodseku"/>
    <w:uiPriority w:val="32"/>
    <w:qFormat/>
    <w:rsid w:val="00C23968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C2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Mečár</dc:creator>
  <cp:keywords/>
  <dc:description/>
  <cp:lastModifiedBy>Jakub Mečár</cp:lastModifiedBy>
  <cp:revision>3</cp:revision>
  <dcterms:created xsi:type="dcterms:W3CDTF">2026-05-12T16:51:00Z</dcterms:created>
  <dcterms:modified xsi:type="dcterms:W3CDTF">2026-05-13T16:47:00Z</dcterms:modified>
</cp:coreProperties>
</file>