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FA4A" w14:textId="4A78E458" w:rsidR="00450860" w:rsidRDefault="00450860" w:rsidP="00790E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450860">
        <w:rPr>
          <w:rFonts w:ascii="Arial" w:hAnsi="Arial" w:cs="Arial"/>
          <w:lang w:val="uk-UA"/>
        </w:rPr>
        <w:t xml:space="preserve">Предмет трудового договору – це </w:t>
      </w:r>
      <w:r w:rsidR="00A2557E">
        <w:rPr>
          <w:rFonts w:ascii="Arial" w:hAnsi="Arial" w:cs="Arial"/>
          <w:lang w:val="uk-UA"/>
        </w:rPr>
        <w:t>процес праці</w:t>
      </w:r>
      <w:r w:rsidR="00790E26">
        <w:rPr>
          <w:rFonts w:ascii="Arial" w:hAnsi="Arial" w:cs="Arial"/>
          <w:lang w:val="uk-UA"/>
        </w:rPr>
        <w:t>.</w:t>
      </w:r>
    </w:p>
    <w:p w14:paraId="1ADCE2D5" w14:textId="77777777" w:rsidR="00BB195E" w:rsidRPr="00790E26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</w:p>
    <w:p w14:paraId="3354ACF5" w14:textId="32733110" w:rsidR="00450860" w:rsidRPr="00790E26" w:rsidRDefault="00450860" w:rsidP="00790E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790E26">
        <w:rPr>
          <w:rFonts w:ascii="Arial" w:hAnsi="Arial" w:cs="Arial"/>
          <w:lang w:val="uk-UA"/>
        </w:rPr>
        <w:t>Назвіть ознаки трудових відносин.</w:t>
      </w:r>
    </w:p>
    <w:p w14:paraId="2BC392EB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періодичність (два рази і більше) оплати ФЛП</w:t>
      </w:r>
    </w:p>
    <w:p w14:paraId="08E805C9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особисте виконання особою роботи за дорученням і під контролем особи, в інтересах якої вона виконується</w:t>
      </w:r>
    </w:p>
    <w:p w14:paraId="48329D47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 винагорода за виконану роботу є єдиним доходом або складає 75 і більше відсотків  доходу ФЛП за шість місяців</w:t>
      </w:r>
    </w:p>
    <w:p w14:paraId="58C87B8B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робота виконується на визначеному роботодавцем робочому місці і у відповідності з правилами внутрішнього трудового розпорядку</w:t>
      </w:r>
    </w:p>
    <w:p w14:paraId="1E3859AB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ФЛП виконує роботу, подібну тій. Що виконують штатні працівники</w:t>
      </w:r>
    </w:p>
    <w:p w14:paraId="72D4A440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організація умов праці (надання обладнання, матеріалів, робочого місця) забезпечується особою, в інтересах якої виконується робота</w:t>
      </w:r>
    </w:p>
    <w:p w14:paraId="09919E51" w14:textId="26F6B735" w:rsidR="00790E26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BB195E">
        <w:rPr>
          <w:rFonts w:ascii="Arial" w:hAnsi="Arial" w:cs="Arial"/>
          <w:lang/>
        </w:rPr>
        <w:t>- тривалість робочого часу і часу відпочинку встановлюється особою, в інтересах якої виконується робота</w:t>
      </w:r>
    </w:p>
    <w:p w14:paraId="61DF3E13" w14:textId="77777777" w:rsidR="00BB195E" w:rsidRPr="00BB195E" w:rsidRDefault="00BB195E" w:rsidP="00BB195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</w:p>
    <w:p w14:paraId="527C0067" w14:textId="79EB5786" w:rsidR="00450860" w:rsidRPr="00BB195E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Який алгоритм укладення трудового договору в усній формі, перелічіть всі дії сторін.</w:t>
      </w:r>
    </w:p>
    <w:p w14:paraId="761E0D26" w14:textId="49EC6784" w:rsidR="00BB195E" w:rsidRDefault="00BB195E" w:rsidP="00BB195E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Алгоритм укладення </w:t>
      </w:r>
      <w:r w:rsidRPr="00BB195E">
        <w:rPr>
          <w:rFonts w:ascii="Arial" w:hAnsi="Arial" w:cs="Arial"/>
          <w:lang w:val="uk-UA"/>
        </w:rPr>
        <w:t>трудового договору в усній формі</w:t>
      </w:r>
      <w:r>
        <w:rPr>
          <w:rFonts w:ascii="Arial" w:hAnsi="Arial" w:cs="Arial"/>
          <w:lang w:val="uk-UA"/>
        </w:rPr>
        <w:t xml:space="preserve"> не прописаний в законі. Більш того, не прописані і випадки, коли можна укласти його в такій формі.</w:t>
      </w:r>
    </w:p>
    <w:p w14:paraId="34F3C3F4" w14:textId="089139FB" w:rsidR="00D1366F" w:rsidRPr="00D1366F" w:rsidRDefault="006D54AA" w:rsidP="00D1366F">
      <w:pPr>
        <w:spacing w:after="0" w:line="240" w:lineRule="auto"/>
        <w:ind w:left="927"/>
        <w:jc w:val="both"/>
        <w:rPr>
          <w:color w:val="000000"/>
          <w:shd w:val="clear" w:color="auto" w:fill="FFFFFF"/>
        </w:rPr>
      </w:pPr>
      <w:r>
        <w:rPr>
          <w:rFonts w:ascii="Arial" w:hAnsi="Arial" w:cs="Arial"/>
          <w:lang w:val="uk-UA"/>
        </w:rPr>
        <w:t xml:space="preserve">Ст. 24 КЗпП: </w:t>
      </w:r>
      <w:r w:rsidR="00D1366F">
        <w:rPr>
          <w:color w:val="000000"/>
          <w:shd w:val="clear" w:color="auto" w:fill="FFFFFF"/>
        </w:rPr>
        <w:t>Трудовий договір укладається, як правило, в письмовій формі</w:t>
      </w:r>
    </w:p>
    <w:p w14:paraId="116AC6D5" w14:textId="05BB1EFB" w:rsidR="00D1366F" w:rsidRDefault="00D1366F" w:rsidP="00D1366F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Також перелічуються випадки, коли письмова форма є обов’язковою, але </w:t>
      </w:r>
    </w:p>
    <w:p w14:paraId="3582FD78" w14:textId="77777777" w:rsidR="00D1366F" w:rsidRPr="00BB195E" w:rsidRDefault="00D1366F" w:rsidP="00BB195E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</w:p>
    <w:p w14:paraId="03927F1A" w14:textId="76949160" w:rsidR="00BB195E" w:rsidRDefault="00450860" w:rsidP="00B525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Чи можна укласти трудовий договір на 30 хвилин.</w:t>
      </w:r>
    </w:p>
    <w:p w14:paraId="3C99FD45" w14:textId="163B7F51" w:rsidR="00B5259C" w:rsidRPr="00B5259C" w:rsidRDefault="00B5259C" w:rsidP="00B5259C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Ні, </w:t>
      </w:r>
      <w:r w:rsidR="00B83FCE">
        <w:rPr>
          <w:rFonts w:ascii="Arial" w:hAnsi="Arial" w:cs="Arial"/>
          <w:lang w:val="uk-UA"/>
        </w:rPr>
        <w:t xml:space="preserve">так як </w:t>
      </w:r>
      <w:r w:rsidR="00A96276">
        <w:rPr>
          <w:rFonts w:ascii="Arial" w:hAnsi="Arial" w:cs="Arial"/>
          <w:lang w:val="uk-UA"/>
        </w:rPr>
        <w:t xml:space="preserve">срок дійсності, а також час настання </w:t>
      </w:r>
      <w:r w:rsidR="00B328C6">
        <w:rPr>
          <w:rFonts w:ascii="Arial" w:hAnsi="Arial" w:cs="Arial"/>
          <w:lang w:val="uk-UA"/>
        </w:rPr>
        <w:t>випадку, за якого трудовий договір припиняє свою дію, визначається в днях.</w:t>
      </w:r>
    </w:p>
    <w:p w14:paraId="4C34F07A" w14:textId="77777777" w:rsidR="00D1366F" w:rsidRPr="00BB195E" w:rsidRDefault="00D1366F" w:rsidP="00BB195E">
      <w:pPr>
        <w:spacing w:after="0" w:line="240" w:lineRule="auto"/>
        <w:jc w:val="both"/>
        <w:rPr>
          <w:lang w:val="uk-UA"/>
        </w:rPr>
      </w:pPr>
    </w:p>
    <w:p w14:paraId="7A35709D" w14:textId="039006F1" w:rsidR="00450860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Які види строкових трудових договорів існують.</w:t>
      </w:r>
    </w:p>
    <w:p w14:paraId="003794E7" w14:textId="77777777" w:rsid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>
        <w:rPr>
          <w:rFonts w:ascii="Arial" w:hAnsi="Arial" w:cs="Arial"/>
          <w:lang w:val="uk-UA"/>
        </w:rPr>
        <w:t>С</w:t>
      </w:r>
      <w:r w:rsidRPr="00D725E4">
        <w:rPr>
          <w:rFonts w:ascii="Arial" w:hAnsi="Arial" w:cs="Arial"/>
          <w:lang/>
        </w:rPr>
        <w:t>т</w:t>
      </w:r>
      <w:r>
        <w:rPr>
          <w:rFonts w:ascii="Arial" w:hAnsi="Arial" w:cs="Arial"/>
          <w:lang w:val="uk-UA"/>
        </w:rPr>
        <w:t xml:space="preserve">. </w:t>
      </w:r>
      <w:r w:rsidRPr="00D725E4">
        <w:rPr>
          <w:rFonts w:ascii="Arial" w:hAnsi="Arial" w:cs="Arial"/>
          <w:lang/>
        </w:rPr>
        <w:t>23 КЗпП</w:t>
      </w:r>
      <w:r>
        <w:rPr>
          <w:rFonts w:ascii="Arial" w:hAnsi="Arial" w:cs="Arial"/>
          <w:lang w:val="uk-UA"/>
        </w:rPr>
        <w:t>:</w:t>
      </w:r>
      <w:r w:rsidRPr="00D725E4">
        <w:rPr>
          <w:rFonts w:ascii="Arial" w:hAnsi="Arial" w:cs="Arial"/>
          <w:lang/>
        </w:rPr>
        <w:t xml:space="preserve"> </w:t>
      </w:r>
    </w:p>
    <w:p w14:paraId="3C4DEDA3" w14:textId="6F5821FB" w:rsidR="00D725E4" w:rsidRP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>
        <w:rPr>
          <w:rFonts w:ascii="Arial" w:hAnsi="Arial" w:cs="Arial"/>
          <w:lang w:val="uk-UA"/>
        </w:rPr>
        <w:t>Т</w:t>
      </w:r>
      <w:r w:rsidRPr="00D725E4">
        <w:rPr>
          <w:rFonts w:ascii="Arial" w:hAnsi="Arial" w:cs="Arial"/>
          <w:lang/>
        </w:rPr>
        <w:t>рудовий договір може бути:</w:t>
      </w:r>
    </w:p>
    <w:p w14:paraId="14A267D9" w14:textId="77777777" w:rsidR="00D725E4" w:rsidRP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D725E4">
        <w:rPr>
          <w:rFonts w:ascii="Arial" w:hAnsi="Arial" w:cs="Arial"/>
          <w:lang/>
        </w:rPr>
        <w:t>- безстроковим, що укладається на невизначений строк</w:t>
      </w:r>
    </w:p>
    <w:p w14:paraId="3576BD4F" w14:textId="77777777" w:rsidR="00D725E4" w:rsidRP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D725E4">
        <w:rPr>
          <w:rFonts w:ascii="Arial" w:hAnsi="Arial" w:cs="Arial"/>
          <w:lang/>
        </w:rPr>
        <w:t>- на визначений строк, установлений за погодженням сторін</w:t>
      </w:r>
    </w:p>
    <w:p w14:paraId="47670E16" w14:textId="2749527F" w:rsidR="00B328C6" w:rsidRP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D725E4">
        <w:rPr>
          <w:rFonts w:ascii="Arial" w:hAnsi="Arial" w:cs="Arial"/>
          <w:lang/>
        </w:rPr>
        <w:t>- таким, що укладається на час виконання пеної роботи</w:t>
      </w:r>
    </w:p>
    <w:p w14:paraId="59B21025" w14:textId="77777777" w:rsidR="00BB195E" w:rsidRPr="00BB195E" w:rsidRDefault="00BB195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6F2E3A3B" w14:textId="231C7FA4" w:rsidR="00450860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Яка максимальна кількість трудових договорів може бути укладена працівником.</w:t>
      </w:r>
    </w:p>
    <w:p w14:paraId="17597632" w14:textId="269AF533" w:rsidR="00D725E4" w:rsidRDefault="00D725E4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Не визначено законом. </w:t>
      </w:r>
      <w:r w:rsidR="008D71FF">
        <w:rPr>
          <w:rFonts w:ascii="Arial" w:hAnsi="Arial" w:cs="Arial"/>
          <w:lang w:val="uk-UA"/>
        </w:rPr>
        <w:t>Ст. 21 КЗпП:</w:t>
      </w:r>
    </w:p>
    <w:p w14:paraId="21BD69CA" w14:textId="3AD1C05D" w:rsidR="008D71FF" w:rsidRPr="00BB195E" w:rsidRDefault="00403C9D" w:rsidP="00D725E4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color w:val="000000"/>
          <w:shd w:val="clear" w:color="auto" w:fill="FFFFFF"/>
        </w:rPr>
        <w:t xml:space="preserve">Працівник має право реалізувати свої здібності до продуктивної і творчої праці шляхом укладення трудового договору на одному або одночасно на </w:t>
      </w:r>
      <w:r w:rsidRPr="00403C9D">
        <w:rPr>
          <w:b/>
          <w:bCs/>
          <w:color w:val="000000"/>
          <w:shd w:val="clear" w:color="auto" w:fill="FFFFFF"/>
        </w:rPr>
        <w:t>декількох</w:t>
      </w:r>
      <w:r>
        <w:rPr>
          <w:color w:val="000000"/>
          <w:shd w:val="clear" w:color="auto" w:fill="FFFFFF"/>
        </w:rPr>
        <w:t xml:space="preserve"> підприємствах</w:t>
      </w:r>
    </w:p>
    <w:p w14:paraId="14F5A6FE" w14:textId="77777777" w:rsidR="00BB195E" w:rsidRPr="00BB195E" w:rsidRDefault="00BB195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5B7CEBBC" w14:textId="1BCD74B9" w:rsidR="00450860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Які види зміни трудового договору існують?</w:t>
      </w:r>
    </w:p>
    <w:p w14:paraId="30E1E349" w14:textId="07BD3E1E" w:rsidR="00354F02" w:rsidRPr="00354F02" w:rsidRDefault="00354F02" w:rsidP="000E1B18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 w:rsidRPr="00354F02">
        <w:rPr>
          <w:rFonts w:ascii="Arial" w:hAnsi="Arial" w:cs="Arial"/>
          <w:lang w:val="uk-UA"/>
        </w:rPr>
        <w:t>Ст</w:t>
      </w:r>
      <w:r>
        <w:rPr>
          <w:rFonts w:ascii="Arial" w:hAnsi="Arial" w:cs="Arial"/>
          <w:lang w:val="uk-UA"/>
        </w:rPr>
        <w:t>.</w:t>
      </w:r>
      <w:r w:rsidRPr="00354F02">
        <w:rPr>
          <w:rFonts w:ascii="Arial" w:hAnsi="Arial" w:cs="Arial"/>
          <w:lang w:val="uk-UA"/>
        </w:rPr>
        <w:t xml:space="preserve"> 32 КЗпП</w:t>
      </w:r>
      <w:r>
        <w:rPr>
          <w:rFonts w:ascii="Arial" w:hAnsi="Arial" w:cs="Arial"/>
          <w:lang w:val="uk-UA"/>
        </w:rPr>
        <w:t>:</w:t>
      </w:r>
      <w:r w:rsidRPr="00354F02">
        <w:rPr>
          <w:rFonts w:ascii="Arial" w:hAnsi="Arial" w:cs="Arial"/>
          <w:lang w:val="uk-UA"/>
        </w:rPr>
        <w:t xml:space="preserve"> </w:t>
      </w:r>
    </w:p>
    <w:p w14:paraId="64D924CF" w14:textId="77777777" w:rsidR="00354F02" w:rsidRPr="00354F02" w:rsidRDefault="00354F02" w:rsidP="00354F02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 w:rsidRPr="00354F02">
        <w:rPr>
          <w:rFonts w:ascii="Arial" w:hAnsi="Arial" w:cs="Arial"/>
          <w:lang w:val="uk-UA"/>
        </w:rPr>
        <w:t>-переведення на іншу роботу</w:t>
      </w:r>
    </w:p>
    <w:p w14:paraId="7966095D" w14:textId="12BCB8A2" w:rsidR="00354F02" w:rsidRPr="00354F02" w:rsidRDefault="00354F02" w:rsidP="00354F02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 w:rsidRPr="00354F02">
        <w:rPr>
          <w:rFonts w:ascii="Arial" w:hAnsi="Arial" w:cs="Arial"/>
          <w:lang w:val="uk-UA"/>
        </w:rPr>
        <w:t>-переміщення на інше робоче місце</w:t>
      </w:r>
    </w:p>
    <w:p w14:paraId="340394E1" w14:textId="55DF8DCA" w:rsidR="00403C9D" w:rsidRPr="00BB195E" w:rsidRDefault="00354F02" w:rsidP="00354F02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 w:rsidRPr="00354F02">
        <w:rPr>
          <w:rFonts w:ascii="Arial" w:hAnsi="Arial" w:cs="Arial"/>
          <w:lang w:val="uk-UA"/>
        </w:rPr>
        <w:t>-</w:t>
      </w:r>
      <w:r w:rsidR="000E1B18">
        <w:rPr>
          <w:rFonts w:ascii="Arial" w:hAnsi="Arial" w:cs="Arial"/>
          <w:lang w:val="uk-UA"/>
        </w:rPr>
        <w:t>зміна</w:t>
      </w:r>
      <w:r w:rsidR="00C9682E">
        <w:rPr>
          <w:rFonts w:ascii="Arial" w:hAnsi="Arial" w:cs="Arial"/>
          <w:lang w:val="uk-UA"/>
        </w:rPr>
        <w:t xml:space="preserve"> істотних</w:t>
      </w:r>
      <w:r w:rsidRPr="00354F02">
        <w:rPr>
          <w:rFonts w:ascii="Arial" w:hAnsi="Arial" w:cs="Arial"/>
          <w:lang w:val="uk-UA"/>
        </w:rPr>
        <w:t xml:space="preserve"> умов праці</w:t>
      </w:r>
    </w:p>
    <w:p w14:paraId="25A8653A" w14:textId="77777777" w:rsidR="00BB195E" w:rsidRPr="00BB195E" w:rsidRDefault="00BB195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626C6057" w14:textId="6724FBF0" w:rsidR="00450860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 xml:space="preserve">За який строк роботодавець зобов’язаний попередити працівника про зміну істотних умов праці. </w:t>
      </w:r>
    </w:p>
    <w:p w14:paraId="10E20F3D" w14:textId="403CC1A9" w:rsidR="0047639A" w:rsidRPr="00BB195E" w:rsidRDefault="00C9682E" w:rsidP="0047639A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Не пізніше ніж за 2 місяці.</w:t>
      </w:r>
    </w:p>
    <w:p w14:paraId="6755964B" w14:textId="41D8BDA3" w:rsidR="00BB195E" w:rsidRDefault="00BB195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32EFFB25" w14:textId="77777777" w:rsidR="00904C2E" w:rsidRPr="00BB195E" w:rsidRDefault="00904C2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72B8C9A9" w14:textId="430673C7" w:rsidR="00450860" w:rsidRDefault="00450860" w:rsidP="00BB19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lastRenderedPageBreak/>
        <w:t>Які види звільнень за власним бажанням передбачені в КЗпП.</w:t>
      </w:r>
    </w:p>
    <w:p w14:paraId="69946079" w14:textId="1D1CBADD" w:rsidR="00904C2E" w:rsidRDefault="00904C2E" w:rsidP="00904C2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Ст. 38, 39 КЗпП:</w:t>
      </w:r>
    </w:p>
    <w:p w14:paraId="66A39A16" w14:textId="77777777" w:rsidR="00904C2E" w:rsidRPr="00904C2E" w:rsidRDefault="00904C2E" w:rsidP="00904C2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904C2E">
        <w:rPr>
          <w:rFonts w:ascii="Arial" w:hAnsi="Arial" w:cs="Arial"/>
          <w:lang/>
        </w:rPr>
        <w:t>-  неможливість продовжувати роботу за рядом поважних причин</w:t>
      </w:r>
    </w:p>
    <w:p w14:paraId="2D5B25C5" w14:textId="77777777" w:rsidR="00904C2E" w:rsidRPr="00904C2E" w:rsidRDefault="00904C2E" w:rsidP="00904C2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904C2E">
        <w:rPr>
          <w:rFonts w:ascii="Arial" w:hAnsi="Arial" w:cs="Arial"/>
          <w:lang/>
        </w:rPr>
        <w:t>- хвороба або інвалідність працівника, які перешкоджають виконанню роботи за договором</w:t>
      </w:r>
    </w:p>
    <w:p w14:paraId="199995B0" w14:textId="1CC4C000" w:rsidR="00904C2E" w:rsidRPr="00904C2E" w:rsidRDefault="00904C2E" w:rsidP="00904C2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  <w:r w:rsidRPr="00904C2E">
        <w:rPr>
          <w:rFonts w:ascii="Arial" w:hAnsi="Arial" w:cs="Arial"/>
          <w:lang/>
        </w:rPr>
        <w:t>- порушення власником або уповноваженим ним органом законодавства про працю, колективного або трудового договору</w:t>
      </w:r>
    </w:p>
    <w:p w14:paraId="205A8E74" w14:textId="77777777" w:rsidR="00BB195E" w:rsidRPr="00BB195E" w:rsidRDefault="00BB195E" w:rsidP="00BB195E">
      <w:pPr>
        <w:spacing w:after="0" w:line="240" w:lineRule="auto"/>
        <w:jc w:val="both"/>
        <w:rPr>
          <w:rFonts w:ascii="Arial" w:hAnsi="Arial" w:cs="Arial"/>
          <w:lang w:val="uk-UA"/>
        </w:rPr>
      </w:pPr>
    </w:p>
    <w:p w14:paraId="1F7E82EA" w14:textId="53710C92" w:rsidR="00904C2E" w:rsidRDefault="00450860" w:rsidP="00904C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BB195E">
        <w:rPr>
          <w:rFonts w:ascii="Arial" w:hAnsi="Arial" w:cs="Arial"/>
          <w:lang w:val="uk-UA"/>
        </w:rPr>
        <w:t>Чи може роботодавець звільнити працівника через особисту неприязнь до нього.</w:t>
      </w:r>
    </w:p>
    <w:p w14:paraId="73A8E63B" w14:textId="77777777" w:rsidR="0049023E" w:rsidRDefault="0095373B" w:rsidP="0049023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Ст41 КЗпП: </w:t>
      </w:r>
    </w:p>
    <w:p w14:paraId="76093606" w14:textId="31956975" w:rsidR="0049023E" w:rsidRPr="0049023E" w:rsidRDefault="0049023E" w:rsidP="0049023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Т</w:t>
      </w:r>
      <w:r w:rsidRPr="0049023E">
        <w:rPr>
          <w:rFonts w:ascii="Arial" w:hAnsi="Arial" w:cs="Arial"/>
          <w:lang w:val="uk-UA"/>
        </w:rPr>
        <w:t>рудовий договір з ініціативи власника або уповноваженого ним органу може бути розірваний у випадку:</w:t>
      </w:r>
    </w:p>
    <w:p w14:paraId="32FC1468" w14:textId="2E131937" w:rsidR="00904C2E" w:rsidRDefault="0049023E" w:rsidP="0049023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 w:rsidRPr="0049023E">
        <w:rPr>
          <w:rFonts w:ascii="Arial" w:hAnsi="Arial" w:cs="Arial"/>
          <w:lang w:val="uk-UA"/>
        </w:rPr>
        <w:t>наявності у працівника реального чи потенційного конфлікту інтересів, який має постійний характер і не може бути врегульований в інший спосіб, передбачений Законо</w:t>
      </w:r>
      <w:r w:rsidR="00B82D9B">
        <w:rPr>
          <w:rFonts w:ascii="Arial" w:hAnsi="Arial" w:cs="Arial"/>
          <w:lang w:val="uk-UA"/>
        </w:rPr>
        <w:t>м</w:t>
      </w:r>
      <w:r w:rsidRPr="0049023E">
        <w:rPr>
          <w:rFonts w:ascii="Arial" w:hAnsi="Arial" w:cs="Arial"/>
          <w:lang w:val="uk-UA"/>
        </w:rPr>
        <w:t xml:space="preserve"> України "Про запобігання корупції".</w:t>
      </w:r>
    </w:p>
    <w:p w14:paraId="0BD48906" w14:textId="77777777" w:rsidR="0049023E" w:rsidRPr="0049023E" w:rsidRDefault="0049023E" w:rsidP="0049023E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/>
        </w:rPr>
      </w:pPr>
    </w:p>
    <w:p w14:paraId="1E138062" w14:textId="154F7BDD" w:rsidR="00450860" w:rsidRDefault="00450860" w:rsidP="00904C2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uk-UA"/>
        </w:rPr>
      </w:pPr>
      <w:r w:rsidRPr="00904C2E">
        <w:rPr>
          <w:rFonts w:ascii="Arial" w:hAnsi="Arial" w:cs="Arial"/>
          <w:lang w:val="uk-UA"/>
        </w:rPr>
        <w:t>Чи може працівник відмовитися від гарантій, передбачених трудовим законодавством.</w:t>
      </w:r>
    </w:p>
    <w:p w14:paraId="254F9033" w14:textId="5C0B2D63" w:rsidR="006451A3" w:rsidRPr="00904C2E" w:rsidRDefault="006451A3" w:rsidP="006451A3">
      <w:pPr>
        <w:pStyle w:val="ListParagraph"/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Не передбачено законом</w:t>
      </w:r>
      <w:bookmarkStart w:id="0" w:name="_GoBack"/>
      <w:bookmarkEnd w:id="0"/>
    </w:p>
    <w:p w14:paraId="1DCD8376" w14:textId="77777777" w:rsidR="0006289F" w:rsidRPr="00450860" w:rsidRDefault="0006289F">
      <w:pPr>
        <w:rPr>
          <w:lang w:val="uk-UA"/>
        </w:rPr>
      </w:pPr>
    </w:p>
    <w:sectPr w:rsidR="0006289F" w:rsidRPr="0045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35BA"/>
    <w:multiLevelType w:val="hybridMultilevel"/>
    <w:tmpl w:val="AB86DAA4"/>
    <w:lvl w:ilvl="0" w:tplc="8FA2A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8D"/>
    <w:rsid w:val="0006289F"/>
    <w:rsid w:val="000E1B18"/>
    <w:rsid w:val="00354F02"/>
    <w:rsid w:val="0038588D"/>
    <w:rsid w:val="003A08B5"/>
    <w:rsid w:val="00403C9D"/>
    <w:rsid w:val="00450860"/>
    <w:rsid w:val="00456D8D"/>
    <w:rsid w:val="0047639A"/>
    <w:rsid w:val="0049023E"/>
    <w:rsid w:val="00632CD0"/>
    <w:rsid w:val="006451A3"/>
    <w:rsid w:val="006B6816"/>
    <w:rsid w:val="006D54AA"/>
    <w:rsid w:val="00790E26"/>
    <w:rsid w:val="008D71FF"/>
    <w:rsid w:val="00904C2E"/>
    <w:rsid w:val="0095373B"/>
    <w:rsid w:val="00A2557E"/>
    <w:rsid w:val="00A96276"/>
    <w:rsid w:val="00B328C6"/>
    <w:rsid w:val="00B5259C"/>
    <w:rsid w:val="00B82D9B"/>
    <w:rsid w:val="00B83FCE"/>
    <w:rsid w:val="00BB195E"/>
    <w:rsid w:val="00C9682E"/>
    <w:rsid w:val="00D1366F"/>
    <w:rsid w:val="00D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A244"/>
  <w15:chartTrackingRefBased/>
  <w15:docId w15:val="{35135678-D97F-4101-B8F0-768A765F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60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Jakan Koziy</dc:creator>
  <cp:keywords/>
  <dc:description/>
  <cp:lastModifiedBy>Jakan Koziy</cp:lastModifiedBy>
  <cp:revision>27</cp:revision>
  <dcterms:created xsi:type="dcterms:W3CDTF">2020-04-07T18:38:00Z</dcterms:created>
  <dcterms:modified xsi:type="dcterms:W3CDTF">2020-04-07T18:55:00Z</dcterms:modified>
</cp:coreProperties>
</file>