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1DBD" w14:textId="77777777" w:rsidR="004554DC" w:rsidRDefault="004554DC" w:rsidP="004554DC">
      <w:pPr>
        <w:rPr>
          <w:rFonts w:ascii="Bell MT" w:eastAsia="Microsoft JhengHei UI Light" w:hAnsi="Bell MT"/>
          <w:b/>
          <w:sz w:val="96"/>
        </w:rPr>
      </w:pPr>
      <w:r w:rsidRPr="00E36350">
        <w:rPr>
          <w:rFonts w:ascii="Bell MT" w:eastAsia="Microsoft JhengHei UI Light" w:hAnsi="Bell MT"/>
          <w:b/>
          <w:sz w:val="96"/>
        </w:rPr>
        <w:t xml:space="preserve">REUNION INICIAL JASKANOID </w:t>
      </w:r>
    </w:p>
    <w:p w14:paraId="441161C7" w14:textId="2C4E631E" w:rsidR="5DF115EE" w:rsidRDefault="5DF115EE" w:rsidP="5DF115EE"/>
    <w:p w14:paraId="2FB3E1F3" w14:textId="77777777" w:rsidR="004554DC" w:rsidRDefault="004554DC" w:rsidP="5DF115EE"/>
    <w:p w14:paraId="22EFEC70" w14:textId="77777777" w:rsidR="004554DC" w:rsidRDefault="004554DC" w:rsidP="5DF115EE"/>
    <w:p w14:paraId="694E5143" w14:textId="77777777" w:rsidR="004554DC" w:rsidRDefault="004554DC" w:rsidP="5DF115EE"/>
    <w:p w14:paraId="7C90699A" w14:textId="77777777" w:rsidR="004554DC" w:rsidRDefault="004554DC" w:rsidP="5DF115EE"/>
    <w:p w14:paraId="4B303939" w14:textId="77777777" w:rsidR="004554DC" w:rsidRDefault="004554DC" w:rsidP="5DF115EE"/>
    <w:p w14:paraId="1410185A" w14:textId="77777777" w:rsidR="004554DC" w:rsidRDefault="004554DC" w:rsidP="5DF115EE"/>
    <w:p w14:paraId="4882E39A" w14:textId="77777777" w:rsidR="004554DC" w:rsidRDefault="004554DC" w:rsidP="5DF115EE"/>
    <w:p w14:paraId="6062598B" w14:textId="77777777" w:rsidR="004554DC" w:rsidRDefault="004554DC" w:rsidP="5DF115EE"/>
    <w:p w14:paraId="38121817" w14:textId="77777777" w:rsidR="004554DC" w:rsidRDefault="004554DC" w:rsidP="5DF115EE"/>
    <w:p w14:paraId="29330818" w14:textId="77777777" w:rsidR="004554DC" w:rsidRDefault="004554DC" w:rsidP="5DF115EE"/>
    <w:tbl>
      <w:tblPr>
        <w:tblStyle w:val="Tablaconcuadrcula"/>
        <w:tblpPr w:leftFromText="141" w:rightFromText="141" w:vertAnchor="text" w:horzAnchor="margin" w:tblpY="1937"/>
        <w:tblW w:w="0" w:type="auto"/>
        <w:tblLook w:val="04A0" w:firstRow="1" w:lastRow="0" w:firstColumn="1" w:lastColumn="0" w:noHBand="0" w:noVBand="1"/>
      </w:tblPr>
      <w:tblGrid>
        <w:gridCol w:w="8644"/>
      </w:tblGrid>
      <w:tr w:rsidR="004554DC" w14:paraId="60097335" w14:textId="77777777" w:rsidTr="004554DC">
        <w:trPr>
          <w:trHeight w:val="2616"/>
        </w:trPr>
        <w:tc>
          <w:tcPr>
            <w:tcW w:w="8644" w:type="dxa"/>
          </w:tcPr>
          <w:p w14:paraId="41513276" w14:textId="77777777" w:rsidR="004554DC" w:rsidRDefault="004554DC" w:rsidP="004554DC">
            <w:pPr>
              <w:rPr>
                <w:rFonts w:eastAsia="Microsoft JhengHei UI Light"/>
              </w:rPr>
            </w:pPr>
            <w:r>
              <w:rPr>
                <w:rFonts w:eastAsia="Microsoft JhengHei UI Light"/>
              </w:rPr>
              <w:t xml:space="preserve">            </w:t>
            </w:r>
          </w:p>
          <w:p w14:paraId="6309A6B7" w14:textId="77777777" w:rsidR="004554DC" w:rsidRDefault="004554DC" w:rsidP="004554DC">
            <w:pPr>
              <w:rPr>
                <w:rFonts w:eastAsia="Microsoft JhengHei UI Light"/>
              </w:rPr>
            </w:pPr>
          </w:p>
          <w:p w14:paraId="044DB01F" w14:textId="77777777" w:rsidR="004554DC" w:rsidRDefault="004554DC" w:rsidP="004554DC">
            <w:pPr>
              <w:rPr>
                <w:rFonts w:eastAsia="Microsoft JhengHei UI Light"/>
                <w:b/>
                <w:sz w:val="20"/>
                <w:szCs w:val="20"/>
              </w:rPr>
            </w:pPr>
            <w:r>
              <w:rPr>
                <w:rFonts w:eastAsia="Microsoft JhengHei UI Light"/>
              </w:rPr>
              <w:t xml:space="preserve">                     </w:t>
            </w:r>
            <w:r w:rsidRPr="0077599C">
              <w:rPr>
                <w:rFonts w:eastAsia="Microsoft JhengHei UI Light"/>
                <w:b/>
                <w:sz w:val="20"/>
                <w:szCs w:val="20"/>
              </w:rPr>
              <w:t>N</w:t>
            </w:r>
            <w:r>
              <w:rPr>
                <w:rFonts w:eastAsia="Microsoft JhengHei UI Light"/>
                <w:b/>
                <w:sz w:val="20"/>
                <w:szCs w:val="20"/>
              </w:rPr>
              <w:t xml:space="preserve">ombre Del Proyecto: </w:t>
            </w:r>
            <w:r w:rsidRPr="0077599C">
              <w:rPr>
                <w:rFonts w:eastAsia="Microsoft JhengHei UI Light"/>
                <w:sz w:val="20"/>
                <w:szCs w:val="20"/>
              </w:rPr>
              <w:t>JASKANOID</w:t>
            </w:r>
            <w:r>
              <w:rPr>
                <w:rFonts w:eastAsia="Microsoft JhengHei UI Light"/>
                <w:b/>
                <w:sz w:val="20"/>
                <w:szCs w:val="20"/>
              </w:rPr>
              <w:t xml:space="preserve">                             Versión del documento: </w:t>
            </w:r>
            <w:r w:rsidRPr="00845BE6">
              <w:rPr>
                <w:rFonts w:eastAsia="Microsoft JhengHei UI Light"/>
                <w:sz w:val="20"/>
                <w:szCs w:val="20"/>
              </w:rPr>
              <w:t>1.0</w:t>
            </w:r>
          </w:p>
          <w:p w14:paraId="336A4F7B" w14:textId="77777777" w:rsidR="004554DC" w:rsidRDefault="004554DC" w:rsidP="004554DC">
            <w:pPr>
              <w:tabs>
                <w:tab w:val="left" w:pos="5520"/>
              </w:tabs>
              <w:rPr>
                <w:rFonts w:eastAsia="Microsoft JhengHei UI Light"/>
                <w:b/>
                <w:sz w:val="20"/>
                <w:szCs w:val="20"/>
              </w:rPr>
            </w:pPr>
            <w:r>
              <w:rPr>
                <w:rFonts w:eastAsia="Microsoft JhengHei UI Light"/>
                <w:b/>
                <w:sz w:val="20"/>
                <w:szCs w:val="20"/>
              </w:rPr>
              <w:t xml:space="preserve">                          Preparado por: </w:t>
            </w:r>
            <w:r w:rsidRPr="0077599C">
              <w:rPr>
                <w:rFonts w:eastAsia="Microsoft JhengHei UI Light"/>
                <w:sz w:val="20"/>
                <w:szCs w:val="20"/>
              </w:rPr>
              <w:t>Dannie Meléndez</w:t>
            </w:r>
            <w:r>
              <w:rPr>
                <w:rFonts w:eastAsia="Microsoft JhengHei UI Light"/>
                <w:sz w:val="20"/>
                <w:szCs w:val="20"/>
              </w:rPr>
              <w:tab/>
              <w:t xml:space="preserve">                              </w:t>
            </w:r>
            <w:r w:rsidRPr="00845BE6">
              <w:rPr>
                <w:rFonts w:eastAsia="Microsoft JhengHei UI Light"/>
                <w:b/>
                <w:sz w:val="20"/>
                <w:szCs w:val="20"/>
              </w:rPr>
              <w:t>N</w:t>
            </w:r>
            <w:r w:rsidRPr="00845BE6">
              <w:rPr>
                <w:b/>
                <w:lang w:val="es-ES_tradnl"/>
              </w:rPr>
              <w:t>º:</w:t>
            </w:r>
          </w:p>
          <w:p w14:paraId="107800B2" w14:textId="443DF65E" w:rsidR="004554DC" w:rsidRPr="00845BE6" w:rsidRDefault="004554DC" w:rsidP="004554DC">
            <w:pPr>
              <w:rPr>
                <w:rFonts w:eastAsia="Microsoft JhengHei UI Light"/>
                <w:b/>
                <w:sz w:val="20"/>
                <w:szCs w:val="20"/>
              </w:rPr>
            </w:pPr>
            <w:r>
              <w:rPr>
                <w:rFonts w:eastAsia="Microsoft JhengHei UI Light"/>
                <w:b/>
                <w:sz w:val="20"/>
                <w:szCs w:val="20"/>
              </w:rPr>
              <w:t xml:space="preserve">                                          </w:t>
            </w:r>
            <w:r w:rsidR="007858C5">
              <w:rPr>
                <w:rFonts w:eastAsia="Microsoft JhengHei UI Light"/>
                <w:b/>
                <w:sz w:val="20"/>
                <w:szCs w:val="20"/>
              </w:rPr>
              <w:t>Título</w:t>
            </w:r>
            <w:r>
              <w:rPr>
                <w:rFonts w:eastAsia="Microsoft JhengHei UI Light"/>
                <w:b/>
                <w:sz w:val="20"/>
                <w:szCs w:val="20"/>
              </w:rPr>
              <w:t xml:space="preserve">: </w:t>
            </w:r>
            <w:r w:rsidRPr="0077599C">
              <w:rPr>
                <w:rFonts w:eastAsia="Microsoft JhengHei UI Light"/>
                <w:sz w:val="20"/>
                <w:szCs w:val="20"/>
              </w:rPr>
              <w:t xml:space="preserve">Inicio del </w:t>
            </w:r>
            <w:r w:rsidRPr="00845BE6">
              <w:rPr>
                <w:rFonts w:eastAsia="Microsoft JhengHei UI Light"/>
                <w:sz w:val="20"/>
                <w:szCs w:val="20"/>
              </w:rPr>
              <w:t xml:space="preserve">proyecto  </w:t>
            </w:r>
            <w:r w:rsidRPr="00845BE6">
              <w:rPr>
                <w:rFonts w:eastAsia="Microsoft JhengHei UI Light"/>
                <w:b/>
                <w:sz w:val="20"/>
                <w:szCs w:val="20"/>
              </w:rPr>
              <w:t xml:space="preserve">                            Fecha del documento:</w:t>
            </w:r>
          </w:p>
          <w:p w14:paraId="66BF6C6D" w14:textId="77777777" w:rsidR="004554DC" w:rsidRDefault="004554DC" w:rsidP="004554DC">
            <w:pPr>
              <w:rPr>
                <w:rFonts w:eastAsia="Microsoft JhengHei UI Light"/>
                <w:b/>
                <w:sz w:val="20"/>
                <w:szCs w:val="20"/>
              </w:rPr>
            </w:pPr>
            <w:r>
              <w:rPr>
                <w:rFonts w:eastAsia="Microsoft JhengHei UI Light"/>
                <w:b/>
                <w:sz w:val="20"/>
                <w:szCs w:val="20"/>
              </w:rPr>
              <w:t xml:space="preserve">                            Revisado por:                                                                        Fecha de revisión: </w:t>
            </w:r>
          </w:p>
          <w:p w14:paraId="58AF818A" w14:textId="77777777" w:rsidR="004554DC" w:rsidRPr="0077599C" w:rsidRDefault="004554DC" w:rsidP="004554DC">
            <w:pPr>
              <w:rPr>
                <w:rFonts w:eastAsia="Microsoft JhengHei UI Light"/>
                <w:b/>
                <w:sz w:val="20"/>
                <w:szCs w:val="20"/>
              </w:rPr>
            </w:pPr>
            <w:r>
              <w:rPr>
                <w:rFonts w:eastAsia="Microsoft JhengHei UI Light"/>
                <w:b/>
                <w:sz w:val="20"/>
                <w:szCs w:val="20"/>
              </w:rPr>
              <w:t xml:space="preserve"> </w:t>
            </w:r>
          </w:p>
        </w:tc>
      </w:tr>
    </w:tbl>
    <w:p w14:paraId="25CA3D1D" w14:textId="77777777" w:rsidR="004554DC" w:rsidRDefault="004554DC" w:rsidP="5DF115EE"/>
    <w:p w14:paraId="5A974472" w14:textId="77777777" w:rsidR="004554DC" w:rsidRDefault="004554DC" w:rsidP="5DF115EE"/>
    <w:tbl>
      <w:tblPr>
        <w:tblStyle w:val="Tablaconcuadrcula"/>
        <w:tblpPr w:leftFromText="141" w:rightFromText="141" w:vertAnchor="text" w:horzAnchor="margin" w:tblpY="200"/>
        <w:tblW w:w="0" w:type="auto"/>
        <w:tblLook w:val="04A0" w:firstRow="1" w:lastRow="0" w:firstColumn="1" w:lastColumn="0" w:noHBand="0" w:noVBand="1"/>
      </w:tblPr>
      <w:tblGrid>
        <w:gridCol w:w="8626"/>
      </w:tblGrid>
      <w:tr w:rsidR="004554DC" w14:paraId="5CB963EB" w14:textId="77777777" w:rsidTr="004554DC">
        <w:trPr>
          <w:trHeight w:val="133"/>
        </w:trPr>
        <w:tc>
          <w:tcPr>
            <w:tcW w:w="8626" w:type="dxa"/>
          </w:tcPr>
          <w:p w14:paraId="66857614" w14:textId="77777777" w:rsidR="004554DC" w:rsidRPr="004554DC" w:rsidRDefault="004554DC" w:rsidP="004554DC">
            <w:pPr>
              <w:rPr>
                <w:rFonts w:ascii="Bookman Old Style" w:hAnsi="Bookman Old Style"/>
                <w:b/>
                <w:sz w:val="24"/>
              </w:rPr>
            </w:pPr>
          </w:p>
          <w:p w14:paraId="290FC305" w14:textId="77777777" w:rsidR="004554DC" w:rsidRDefault="004554DC" w:rsidP="004554DC">
            <w:r w:rsidRPr="004554DC">
              <w:rPr>
                <w:rFonts w:ascii="Bookman Old Style" w:hAnsi="Bookman Old Style"/>
                <w:b/>
              </w:rPr>
              <w:t>Información Del Documento</w:t>
            </w:r>
          </w:p>
        </w:tc>
      </w:tr>
    </w:tbl>
    <w:p w14:paraId="7829AB1E" w14:textId="77777777" w:rsidR="004554DC" w:rsidRPr="004554DC" w:rsidRDefault="004554DC" w:rsidP="5DF115EE">
      <w:pPr>
        <w:rPr>
          <w:rFonts w:ascii="Bookman Old Style" w:hAnsi="Bookman Old Style"/>
          <w:b/>
          <w:sz w:val="24"/>
        </w:rPr>
      </w:pPr>
    </w:p>
    <w:p w14:paraId="2B6AF91B" w14:textId="77777777" w:rsidR="004554DC" w:rsidRDefault="004554DC" w:rsidP="5DF115EE">
      <w:pPr>
        <w:rPr>
          <w:rFonts w:ascii="Bookman Old Style" w:hAnsi="Bookman Old Style"/>
          <w:b/>
          <w:sz w:val="24"/>
        </w:rPr>
      </w:pPr>
    </w:p>
    <w:p w14:paraId="0FBF1B6F" w14:textId="77777777" w:rsidR="007858C5" w:rsidRDefault="007858C5" w:rsidP="5DF115EE"/>
    <w:p w14:paraId="41E35D45" w14:textId="4F3B04B0" w:rsidR="004554DC" w:rsidRDefault="004554DC" w:rsidP="5DF115EE">
      <w:pPr>
        <w:rPr>
          <w:rFonts w:ascii="Bookman Old Style" w:hAnsi="Bookman Old Style"/>
          <w:b/>
        </w:rPr>
      </w:pPr>
      <w:r w:rsidRPr="004554DC">
        <w:rPr>
          <w:rFonts w:ascii="Bookman Old Style" w:hAnsi="Bookman Old Style"/>
          <w:b/>
        </w:rPr>
        <w:t>LISTA DE DISTRIBUCION</w:t>
      </w:r>
    </w:p>
    <w:tbl>
      <w:tblPr>
        <w:tblStyle w:val="Tablaconcuadrcula"/>
        <w:tblW w:w="0" w:type="auto"/>
        <w:tblLook w:val="04A0" w:firstRow="1" w:lastRow="0" w:firstColumn="1" w:lastColumn="0" w:noHBand="0" w:noVBand="1"/>
      </w:tblPr>
      <w:tblGrid>
        <w:gridCol w:w="3005"/>
        <w:gridCol w:w="3000"/>
        <w:gridCol w:w="3012"/>
      </w:tblGrid>
      <w:tr w:rsidR="00C50B94" w14:paraId="5D92A4AC" w14:textId="77777777" w:rsidTr="00C50B94">
        <w:tc>
          <w:tcPr>
            <w:tcW w:w="3055" w:type="dxa"/>
          </w:tcPr>
          <w:p w14:paraId="12A60F0F" w14:textId="72CF5456" w:rsidR="00C50B94" w:rsidRPr="00C50B94" w:rsidRDefault="00C50B94" w:rsidP="00C50B94">
            <w:pPr>
              <w:jc w:val="right"/>
              <w:rPr>
                <w:rFonts w:ascii="Bookman Old Style" w:hAnsi="Bookman Old Style"/>
                <w:b/>
                <w:sz w:val="20"/>
              </w:rPr>
            </w:pPr>
            <w:r w:rsidRPr="00C50B94">
              <w:rPr>
                <w:rFonts w:ascii="Bookman Old Style" w:hAnsi="Bookman Old Style"/>
                <w:b/>
                <w:sz w:val="20"/>
              </w:rPr>
              <w:t>DE</w:t>
            </w:r>
          </w:p>
        </w:tc>
        <w:tc>
          <w:tcPr>
            <w:tcW w:w="3056" w:type="dxa"/>
          </w:tcPr>
          <w:p w14:paraId="079C64F5" w14:textId="668DD0DB" w:rsidR="00C50B94" w:rsidRDefault="00C50B94" w:rsidP="00C50B94">
            <w:pPr>
              <w:jc w:val="right"/>
              <w:rPr>
                <w:rFonts w:ascii="Bookman Old Style" w:hAnsi="Bookman Old Style"/>
                <w:b/>
              </w:rPr>
            </w:pPr>
            <w:r w:rsidRPr="00C50B94">
              <w:rPr>
                <w:rFonts w:ascii="Bookman Old Style" w:hAnsi="Bookman Old Style"/>
                <w:b/>
                <w:sz w:val="20"/>
              </w:rPr>
              <w:t>FECHA</w:t>
            </w:r>
          </w:p>
        </w:tc>
        <w:tc>
          <w:tcPr>
            <w:tcW w:w="3056" w:type="dxa"/>
          </w:tcPr>
          <w:p w14:paraId="15D9BF75" w14:textId="642C51A2" w:rsidR="00C50B94" w:rsidRDefault="00C50B94" w:rsidP="00C50B94">
            <w:pPr>
              <w:jc w:val="right"/>
              <w:rPr>
                <w:rFonts w:ascii="Bookman Old Style" w:hAnsi="Bookman Old Style"/>
                <w:b/>
              </w:rPr>
            </w:pPr>
            <w:r w:rsidRPr="00C50B94">
              <w:rPr>
                <w:rFonts w:ascii="Bookman Old Style" w:hAnsi="Bookman Old Style"/>
                <w:b/>
                <w:sz w:val="20"/>
              </w:rPr>
              <w:t>TELEFONO</w:t>
            </w:r>
          </w:p>
        </w:tc>
      </w:tr>
      <w:tr w:rsidR="00C50B94" w14:paraId="5F9F06A8" w14:textId="77777777" w:rsidTr="00C50B94">
        <w:tc>
          <w:tcPr>
            <w:tcW w:w="3055" w:type="dxa"/>
          </w:tcPr>
          <w:p w14:paraId="5DC44B06" w14:textId="2D746D32" w:rsidR="00C50B94" w:rsidRPr="007858C5" w:rsidRDefault="00C50B94" w:rsidP="00C50B94">
            <w:pPr>
              <w:jc w:val="right"/>
              <w:rPr>
                <w:rFonts w:cstheme="minorHAnsi"/>
              </w:rPr>
            </w:pPr>
            <w:r w:rsidRPr="007858C5">
              <w:rPr>
                <w:rFonts w:cstheme="minorHAnsi"/>
              </w:rPr>
              <w:t>RAFAEL GONZALES</w:t>
            </w:r>
          </w:p>
        </w:tc>
        <w:tc>
          <w:tcPr>
            <w:tcW w:w="3056" w:type="dxa"/>
          </w:tcPr>
          <w:p w14:paraId="4E7F1EA3" w14:textId="77777777" w:rsidR="00C50B94" w:rsidRDefault="00C50B94" w:rsidP="5DF115EE">
            <w:pPr>
              <w:rPr>
                <w:rFonts w:ascii="Bookman Old Style" w:hAnsi="Bookman Old Style"/>
                <w:b/>
              </w:rPr>
            </w:pPr>
          </w:p>
        </w:tc>
        <w:tc>
          <w:tcPr>
            <w:tcW w:w="3056" w:type="dxa"/>
          </w:tcPr>
          <w:p w14:paraId="7DC73DE9" w14:textId="77777777" w:rsidR="00C50B94" w:rsidRDefault="00C50B94" w:rsidP="5DF115EE">
            <w:pPr>
              <w:rPr>
                <w:rFonts w:ascii="Bookman Old Style" w:hAnsi="Bookman Old Style"/>
                <w:b/>
              </w:rPr>
            </w:pPr>
          </w:p>
        </w:tc>
      </w:tr>
    </w:tbl>
    <w:p w14:paraId="10F7EE66" w14:textId="77777777" w:rsidR="004554DC" w:rsidRPr="004554DC" w:rsidRDefault="004554DC" w:rsidP="5DF115EE">
      <w:pPr>
        <w:rPr>
          <w:rFonts w:ascii="Bookman Old Style" w:hAnsi="Bookman Old Style"/>
          <w:b/>
        </w:rPr>
      </w:pPr>
    </w:p>
    <w:tbl>
      <w:tblPr>
        <w:tblStyle w:val="Tablaconcuadrcula"/>
        <w:tblW w:w="0" w:type="auto"/>
        <w:tblLook w:val="04A0" w:firstRow="1" w:lastRow="0" w:firstColumn="1" w:lastColumn="0" w:noHBand="0" w:noVBand="1"/>
      </w:tblPr>
      <w:tblGrid>
        <w:gridCol w:w="3003"/>
        <w:gridCol w:w="3006"/>
        <w:gridCol w:w="3008"/>
      </w:tblGrid>
      <w:tr w:rsidR="00C50B94" w14:paraId="7C5015C5" w14:textId="77777777" w:rsidTr="00C50B94">
        <w:trPr>
          <w:trHeight w:val="391"/>
        </w:trPr>
        <w:tc>
          <w:tcPr>
            <w:tcW w:w="3055" w:type="dxa"/>
          </w:tcPr>
          <w:p w14:paraId="6F3A08DF" w14:textId="6475E92E" w:rsidR="00C50B94" w:rsidRPr="00C50B94" w:rsidRDefault="00C50B94" w:rsidP="00C50B94">
            <w:pPr>
              <w:jc w:val="right"/>
              <w:rPr>
                <w:rFonts w:ascii="Bookman Old Style" w:eastAsia="Microsoft JhengHei UI Light" w:hAnsi="Bookman Old Style"/>
                <w:b/>
                <w:sz w:val="20"/>
                <w:szCs w:val="20"/>
              </w:rPr>
            </w:pPr>
            <w:r w:rsidRPr="00C50B94">
              <w:rPr>
                <w:rFonts w:ascii="Bookman Old Style" w:eastAsia="Microsoft JhengHei UI Light" w:hAnsi="Bookman Old Style"/>
                <w:b/>
                <w:sz w:val="20"/>
                <w:szCs w:val="20"/>
              </w:rPr>
              <w:t>A</w:t>
            </w:r>
          </w:p>
        </w:tc>
        <w:tc>
          <w:tcPr>
            <w:tcW w:w="3056" w:type="dxa"/>
          </w:tcPr>
          <w:p w14:paraId="20735610" w14:textId="63CBE58F" w:rsidR="00C50B94" w:rsidRPr="00C50B94" w:rsidRDefault="00C50B94" w:rsidP="00C50B94">
            <w:pPr>
              <w:jc w:val="right"/>
              <w:rPr>
                <w:rFonts w:ascii="Bookman Old Style" w:eastAsia="Microsoft JhengHei UI Light" w:hAnsi="Bookman Old Style"/>
                <w:b/>
                <w:sz w:val="20"/>
                <w:szCs w:val="20"/>
              </w:rPr>
            </w:pPr>
            <w:r w:rsidRPr="00C50B94">
              <w:rPr>
                <w:rFonts w:ascii="Bookman Old Style" w:eastAsia="Microsoft JhengHei UI Light" w:hAnsi="Bookman Old Style"/>
                <w:b/>
                <w:sz w:val="20"/>
                <w:szCs w:val="20"/>
              </w:rPr>
              <w:t>ACCION</w:t>
            </w:r>
          </w:p>
        </w:tc>
        <w:tc>
          <w:tcPr>
            <w:tcW w:w="3056" w:type="dxa"/>
          </w:tcPr>
          <w:p w14:paraId="03B971D1" w14:textId="20328FB8" w:rsidR="00C50B94" w:rsidRPr="00C50B94" w:rsidRDefault="00C50B94" w:rsidP="00C50B94">
            <w:pPr>
              <w:jc w:val="right"/>
              <w:rPr>
                <w:rFonts w:ascii="Bookman Old Style" w:eastAsia="Microsoft JhengHei UI Light" w:hAnsi="Bookman Old Style"/>
                <w:b/>
                <w:sz w:val="20"/>
                <w:szCs w:val="20"/>
              </w:rPr>
            </w:pPr>
            <w:r w:rsidRPr="00C50B94">
              <w:rPr>
                <w:rFonts w:ascii="Bookman Old Style" w:eastAsia="Microsoft JhengHei UI Light" w:hAnsi="Bookman Old Style"/>
                <w:b/>
                <w:sz w:val="20"/>
                <w:szCs w:val="20"/>
              </w:rPr>
              <w:t>TELEFONO</w:t>
            </w:r>
          </w:p>
        </w:tc>
      </w:tr>
      <w:tr w:rsidR="00C50B94" w14:paraId="16070B49" w14:textId="77777777" w:rsidTr="00C50B94">
        <w:tc>
          <w:tcPr>
            <w:tcW w:w="3055" w:type="dxa"/>
          </w:tcPr>
          <w:p w14:paraId="27602546" w14:textId="45528EDD" w:rsidR="00C50B94" w:rsidRPr="007858C5" w:rsidRDefault="00C50B94" w:rsidP="00C50B94">
            <w:pPr>
              <w:jc w:val="right"/>
              <w:rPr>
                <w:rFonts w:eastAsia="Microsoft JhengHei UI Light" w:cstheme="minorHAnsi"/>
                <w:sz w:val="20"/>
                <w:szCs w:val="20"/>
              </w:rPr>
            </w:pPr>
            <w:r w:rsidRPr="007858C5">
              <w:rPr>
                <w:rFonts w:cstheme="minorHAnsi"/>
                <w:sz w:val="20"/>
                <w:szCs w:val="20"/>
              </w:rPr>
              <w:t>LUIS VERDUGO</w:t>
            </w:r>
          </w:p>
        </w:tc>
        <w:tc>
          <w:tcPr>
            <w:tcW w:w="3056" w:type="dxa"/>
          </w:tcPr>
          <w:p w14:paraId="2E82A7E7" w14:textId="2BD51229" w:rsidR="00C50B94" w:rsidRPr="007858C5" w:rsidRDefault="00C50B94" w:rsidP="00C50B94">
            <w:pPr>
              <w:jc w:val="right"/>
              <w:rPr>
                <w:rFonts w:eastAsia="Microsoft JhengHei UI Light" w:cstheme="minorHAnsi"/>
                <w:sz w:val="20"/>
                <w:szCs w:val="20"/>
              </w:rPr>
            </w:pPr>
            <w:r w:rsidRPr="007858C5">
              <w:rPr>
                <w:rFonts w:eastAsia="Microsoft JhengHei UI Light" w:cstheme="minorHAnsi"/>
                <w:sz w:val="20"/>
                <w:szCs w:val="20"/>
              </w:rPr>
              <w:t>ASISTENCIA</w:t>
            </w:r>
          </w:p>
        </w:tc>
        <w:tc>
          <w:tcPr>
            <w:tcW w:w="3056" w:type="dxa"/>
          </w:tcPr>
          <w:p w14:paraId="6570089B" w14:textId="77777777" w:rsidR="00C50B94" w:rsidRDefault="00C50B94" w:rsidP="004554DC">
            <w:pPr>
              <w:rPr>
                <w:rFonts w:ascii="Bookman Old Style" w:eastAsia="Microsoft JhengHei UI Light" w:hAnsi="Bookman Old Style"/>
                <w:sz w:val="20"/>
                <w:szCs w:val="20"/>
              </w:rPr>
            </w:pPr>
          </w:p>
        </w:tc>
      </w:tr>
      <w:tr w:rsidR="00C50B94" w14:paraId="4E256442" w14:textId="77777777" w:rsidTr="00C50B94">
        <w:tc>
          <w:tcPr>
            <w:tcW w:w="3055" w:type="dxa"/>
          </w:tcPr>
          <w:p w14:paraId="2748B55B" w14:textId="7481513B" w:rsidR="00C50B94" w:rsidRPr="007858C5" w:rsidRDefault="00C50B94" w:rsidP="00C50B94">
            <w:pPr>
              <w:tabs>
                <w:tab w:val="left" w:pos="2025"/>
              </w:tabs>
              <w:jc w:val="right"/>
              <w:rPr>
                <w:rFonts w:eastAsia="Microsoft JhengHei UI Light" w:cstheme="minorHAnsi"/>
                <w:sz w:val="20"/>
                <w:szCs w:val="20"/>
              </w:rPr>
            </w:pPr>
            <w:r w:rsidRPr="007858C5">
              <w:rPr>
                <w:rFonts w:cstheme="minorHAnsi"/>
                <w:sz w:val="20"/>
                <w:szCs w:val="20"/>
              </w:rPr>
              <w:t>ADRIAN WOJTOWICZ</w:t>
            </w:r>
          </w:p>
        </w:tc>
        <w:tc>
          <w:tcPr>
            <w:tcW w:w="3056" w:type="dxa"/>
          </w:tcPr>
          <w:p w14:paraId="2B6222A0" w14:textId="36DCCF4E" w:rsidR="00C50B94" w:rsidRPr="007858C5" w:rsidRDefault="00C50B94" w:rsidP="00C50B94">
            <w:pPr>
              <w:jc w:val="right"/>
              <w:rPr>
                <w:rFonts w:eastAsia="Microsoft JhengHei UI Light" w:cstheme="minorHAnsi"/>
                <w:sz w:val="20"/>
                <w:szCs w:val="20"/>
              </w:rPr>
            </w:pPr>
            <w:r w:rsidRPr="007858C5">
              <w:rPr>
                <w:rFonts w:eastAsia="Microsoft JhengHei UI Light" w:cstheme="minorHAnsi"/>
                <w:sz w:val="20"/>
                <w:szCs w:val="20"/>
              </w:rPr>
              <w:t>ASISTENCIA</w:t>
            </w:r>
          </w:p>
        </w:tc>
        <w:tc>
          <w:tcPr>
            <w:tcW w:w="3056" w:type="dxa"/>
          </w:tcPr>
          <w:p w14:paraId="6ED7214C" w14:textId="77777777" w:rsidR="00C50B94" w:rsidRDefault="00C50B94" w:rsidP="00C50B94">
            <w:pPr>
              <w:rPr>
                <w:rFonts w:ascii="Bookman Old Style" w:eastAsia="Microsoft JhengHei UI Light" w:hAnsi="Bookman Old Style"/>
                <w:sz w:val="20"/>
                <w:szCs w:val="20"/>
              </w:rPr>
            </w:pPr>
          </w:p>
        </w:tc>
      </w:tr>
      <w:tr w:rsidR="00C50B94" w14:paraId="2CFF0BB0" w14:textId="77777777" w:rsidTr="00C50B94">
        <w:tc>
          <w:tcPr>
            <w:tcW w:w="3055" w:type="dxa"/>
          </w:tcPr>
          <w:p w14:paraId="0B84175D" w14:textId="0ED2EFBB" w:rsidR="00C50B94" w:rsidRPr="007858C5" w:rsidRDefault="00C50B94" w:rsidP="00C50B94">
            <w:pPr>
              <w:jc w:val="right"/>
              <w:rPr>
                <w:rFonts w:eastAsia="Microsoft JhengHei UI Light" w:cstheme="minorHAnsi"/>
                <w:sz w:val="20"/>
                <w:szCs w:val="20"/>
              </w:rPr>
            </w:pPr>
            <w:r w:rsidRPr="007858C5">
              <w:rPr>
                <w:rFonts w:cstheme="minorHAnsi"/>
                <w:sz w:val="20"/>
                <w:szCs w:val="20"/>
              </w:rPr>
              <w:t>ANDRES GARCIA</w:t>
            </w:r>
          </w:p>
        </w:tc>
        <w:tc>
          <w:tcPr>
            <w:tcW w:w="3056" w:type="dxa"/>
          </w:tcPr>
          <w:p w14:paraId="65810707" w14:textId="5009A93E" w:rsidR="00C50B94" w:rsidRPr="007858C5" w:rsidRDefault="00C50B94" w:rsidP="00C50B94">
            <w:pPr>
              <w:jc w:val="right"/>
              <w:rPr>
                <w:rFonts w:eastAsia="Microsoft JhengHei UI Light" w:cstheme="minorHAnsi"/>
                <w:sz w:val="20"/>
                <w:szCs w:val="20"/>
              </w:rPr>
            </w:pPr>
            <w:r w:rsidRPr="007858C5">
              <w:rPr>
                <w:rFonts w:eastAsia="Microsoft JhengHei UI Light" w:cstheme="minorHAnsi"/>
                <w:sz w:val="20"/>
                <w:szCs w:val="20"/>
              </w:rPr>
              <w:t>ASISTENCIA</w:t>
            </w:r>
          </w:p>
        </w:tc>
        <w:tc>
          <w:tcPr>
            <w:tcW w:w="3056" w:type="dxa"/>
          </w:tcPr>
          <w:p w14:paraId="21F772E2" w14:textId="77777777" w:rsidR="00C50B94" w:rsidRDefault="00C50B94" w:rsidP="00C50B94">
            <w:pPr>
              <w:rPr>
                <w:rFonts w:ascii="Bookman Old Style" w:eastAsia="Microsoft JhengHei UI Light" w:hAnsi="Bookman Old Style"/>
                <w:sz w:val="20"/>
                <w:szCs w:val="20"/>
              </w:rPr>
            </w:pPr>
          </w:p>
        </w:tc>
      </w:tr>
      <w:tr w:rsidR="00C50B94" w14:paraId="214D1EDD" w14:textId="77777777" w:rsidTr="00C50B94">
        <w:tc>
          <w:tcPr>
            <w:tcW w:w="3055" w:type="dxa"/>
          </w:tcPr>
          <w:p w14:paraId="4F7032A2" w14:textId="2FE4517D" w:rsidR="00C50B94" w:rsidRPr="007858C5" w:rsidRDefault="00C50B94" w:rsidP="00C50B94">
            <w:pPr>
              <w:jc w:val="right"/>
              <w:rPr>
                <w:rFonts w:eastAsia="Microsoft JhengHei UI Light" w:cstheme="minorHAnsi"/>
                <w:sz w:val="20"/>
                <w:szCs w:val="20"/>
              </w:rPr>
            </w:pPr>
            <w:r w:rsidRPr="007858C5">
              <w:rPr>
                <w:rFonts w:cstheme="minorHAnsi"/>
                <w:sz w:val="20"/>
                <w:szCs w:val="20"/>
              </w:rPr>
              <w:t>DANNIE MELENDEZ</w:t>
            </w:r>
          </w:p>
        </w:tc>
        <w:tc>
          <w:tcPr>
            <w:tcW w:w="3056" w:type="dxa"/>
          </w:tcPr>
          <w:p w14:paraId="1E534692" w14:textId="1DAE9B6C" w:rsidR="00C50B94" w:rsidRPr="007858C5" w:rsidRDefault="00C50B94" w:rsidP="00C50B94">
            <w:pPr>
              <w:jc w:val="right"/>
              <w:rPr>
                <w:rFonts w:eastAsia="Microsoft JhengHei UI Light" w:cstheme="minorHAnsi"/>
                <w:sz w:val="20"/>
                <w:szCs w:val="20"/>
              </w:rPr>
            </w:pPr>
            <w:r w:rsidRPr="007858C5">
              <w:rPr>
                <w:rFonts w:eastAsia="Microsoft JhengHei UI Light" w:cstheme="minorHAnsi"/>
                <w:sz w:val="20"/>
                <w:szCs w:val="20"/>
              </w:rPr>
              <w:t>ASISTENCIA</w:t>
            </w:r>
          </w:p>
        </w:tc>
        <w:tc>
          <w:tcPr>
            <w:tcW w:w="3056" w:type="dxa"/>
          </w:tcPr>
          <w:p w14:paraId="7BC72115" w14:textId="77777777" w:rsidR="00C50B94" w:rsidRDefault="00C50B94" w:rsidP="00C50B94">
            <w:pPr>
              <w:rPr>
                <w:rFonts w:ascii="Bookman Old Style" w:eastAsia="Microsoft JhengHei UI Light" w:hAnsi="Bookman Old Style"/>
                <w:sz w:val="20"/>
                <w:szCs w:val="20"/>
              </w:rPr>
            </w:pPr>
          </w:p>
        </w:tc>
      </w:tr>
      <w:tr w:rsidR="00C50B94" w14:paraId="3DBD7B71" w14:textId="77777777" w:rsidTr="00C50B94">
        <w:tc>
          <w:tcPr>
            <w:tcW w:w="3055" w:type="dxa"/>
          </w:tcPr>
          <w:p w14:paraId="26A5BE0F" w14:textId="64CA79EC" w:rsidR="00C50B94" w:rsidRPr="007858C5" w:rsidRDefault="00C50B94" w:rsidP="00C50B94">
            <w:pPr>
              <w:jc w:val="right"/>
              <w:rPr>
                <w:rFonts w:eastAsia="Microsoft JhengHei UI Light" w:cstheme="minorHAnsi"/>
                <w:sz w:val="20"/>
                <w:szCs w:val="20"/>
              </w:rPr>
            </w:pPr>
            <w:r w:rsidRPr="007858C5">
              <w:rPr>
                <w:rFonts w:cstheme="minorHAnsi"/>
                <w:sz w:val="20"/>
                <w:szCs w:val="20"/>
              </w:rPr>
              <w:t>RODRIGO VALLEJO</w:t>
            </w:r>
          </w:p>
        </w:tc>
        <w:tc>
          <w:tcPr>
            <w:tcW w:w="3056" w:type="dxa"/>
          </w:tcPr>
          <w:p w14:paraId="3F78FAA6" w14:textId="4E8D474A" w:rsidR="00C50B94" w:rsidRPr="007858C5" w:rsidRDefault="00C50B94" w:rsidP="00C50B94">
            <w:pPr>
              <w:jc w:val="right"/>
              <w:rPr>
                <w:rFonts w:eastAsia="Microsoft JhengHei UI Light" w:cstheme="minorHAnsi"/>
                <w:sz w:val="20"/>
                <w:szCs w:val="20"/>
              </w:rPr>
            </w:pPr>
            <w:r w:rsidRPr="007858C5">
              <w:rPr>
                <w:rFonts w:eastAsia="Microsoft JhengHei UI Light" w:cstheme="minorHAnsi"/>
                <w:sz w:val="20"/>
                <w:szCs w:val="20"/>
              </w:rPr>
              <w:t>APROBACION</w:t>
            </w:r>
          </w:p>
        </w:tc>
        <w:tc>
          <w:tcPr>
            <w:tcW w:w="3056" w:type="dxa"/>
          </w:tcPr>
          <w:p w14:paraId="1F348ACC" w14:textId="77777777" w:rsidR="00C50B94" w:rsidRDefault="00C50B94" w:rsidP="00C50B94">
            <w:pPr>
              <w:rPr>
                <w:rFonts w:ascii="Bookman Old Style" w:eastAsia="Microsoft JhengHei UI Light" w:hAnsi="Bookman Old Style"/>
                <w:sz w:val="20"/>
                <w:szCs w:val="20"/>
              </w:rPr>
            </w:pPr>
          </w:p>
        </w:tc>
      </w:tr>
      <w:tr w:rsidR="00C50B94" w14:paraId="66E22AF1" w14:textId="77777777" w:rsidTr="00C50B94">
        <w:tc>
          <w:tcPr>
            <w:tcW w:w="3055" w:type="dxa"/>
          </w:tcPr>
          <w:p w14:paraId="293574E5" w14:textId="48F9A252" w:rsidR="00C50B94" w:rsidRPr="007858C5" w:rsidRDefault="00C50B94" w:rsidP="00C50B94">
            <w:pPr>
              <w:jc w:val="right"/>
              <w:rPr>
                <w:rFonts w:eastAsia="Microsoft JhengHei UI Light" w:cstheme="minorHAnsi"/>
                <w:sz w:val="20"/>
                <w:szCs w:val="20"/>
              </w:rPr>
            </w:pPr>
            <w:r w:rsidRPr="007858C5">
              <w:rPr>
                <w:rFonts w:cstheme="minorHAnsi"/>
                <w:sz w:val="20"/>
                <w:szCs w:val="20"/>
              </w:rPr>
              <w:t>JESUS MORENO</w:t>
            </w:r>
          </w:p>
        </w:tc>
        <w:tc>
          <w:tcPr>
            <w:tcW w:w="3056" w:type="dxa"/>
          </w:tcPr>
          <w:p w14:paraId="02D23CAD" w14:textId="1CF4BF8C" w:rsidR="00C50B94" w:rsidRPr="007858C5" w:rsidRDefault="00C50B94" w:rsidP="00C50B94">
            <w:pPr>
              <w:jc w:val="right"/>
              <w:rPr>
                <w:rFonts w:eastAsia="Microsoft JhengHei UI Light" w:cstheme="minorHAnsi"/>
                <w:sz w:val="20"/>
                <w:szCs w:val="20"/>
              </w:rPr>
            </w:pPr>
            <w:r w:rsidRPr="007858C5">
              <w:rPr>
                <w:rFonts w:eastAsia="Microsoft JhengHei UI Light" w:cstheme="minorHAnsi"/>
                <w:sz w:val="20"/>
                <w:szCs w:val="20"/>
              </w:rPr>
              <w:t xml:space="preserve">APROBACION </w:t>
            </w:r>
          </w:p>
        </w:tc>
        <w:tc>
          <w:tcPr>
            <w:tcW w:w="3056" w:type="dxa"/>
          </w:tcPr>
          <w:p w14:paraId="566E7743" w14:textId="77777777" w:rsidR="00C50B94" w:rsidRDefault="00C50B94" w:rsidP="00C50B94">
            <w:pPr>
              <w:rPr>
                <w:rFonts w:ascii="Bookman Old Style" w:eastAsia="Microsoft JhengHei UI Light" w:hAnsi="Bookman Old Style"/>
                <w:sz w:val="20"/>
                <w:szCs w:val="20"/>
              </w:rPr>
            </w:pPr>
          </w:p>
        </w:tc>
      </w:tr>
    </w:tbl>
    <w:p w14:paraId="722C41D8" w14:textId="77777777" w:rsidR="004554DC" w:rsidRPr="00C50B94" w:rsidRDefault="004554DC" w:rsidP="004554DC">
      <w:pPr>
        <w:rPr>
          <w:rFonts w:ascii="Bookman Old Style" w:eastAsia="Microsoft JhengHei UI Light" w:hAnsi="Bookman Old Style"/>
          <w:sz w:val="20"/>
          <w:szCs w:val="20"/>
        </w:rPr>
      </w:pPr>
    </w:p>
    <w:p w14:paraId="08D01BAB" w14:textId="77777777" w:rsidR="004554DC" w:rsidRDefault="004554DC" w:rsidP="004554DC">
      <w:pPr>
        <w:rPr>
          <w:rFonts w:ascii="Bell MT" w:hAnsi="Bell MT"/>
          <w:b/>
          <w:sz w:val="36"/>
        </w:rPr>
      </w:pPr>
    </w:p>
    <w:p w14:paraId="5D7F3CAA" w14:textId="77777777" w:rsidR="007858C5" w:rsidRDefault="007858C5" w:rsidP="004554DC">
      <w:pPr>
        <w:rPr>
          <w:rFonts w:ascii="Bookman Old Style" w:hAnsi="Bookman Old Style"/>
          <w:b/>
        </w:rPr>
      </w:pPr>
    </w:p>
    <w:p w14:paraId="32C21B54" w14:textId="74651348" w:rsidR="004554DC" w:rsidRPr="00C50B94" w:rsidRDefault="00C50B94" w:rsidP="004554DC">
      <w:pPr>
        <w:rPr>
          <w:rFonts w:ascii="Bookman Old Style" w:hAnsi="Bookman Old Style"/>
          <w:b/>
        </w:rPr>
      </w:pPr>
      <w:r w:rsidRPr="00C50B94">
        <w:rPr>
          <w:rFonts w:ascii="Bookman Old Style" w:hAnsi="Bookman Old Style"/>
          <w:b/>
        </w:rPr>
        <w:t>DATOS ESPECIFICOS DE LA REUNION</w:t>
      </w:r>
    </w:p>
    <w:tbl>
      <w:tblPr>
        <w:tblStyle w:val="Tablaconcuadrcula"/>
        <w:tblW w:w="0" w:type="auto"/>
        <w:tblLook w:val="04A0" w:firstRow="1" w:lastRow="0" w:firstColumn="1" w:lastColumn="0" w:noHBand="0" w:noVBand="1"/>
      </w:tblPr>
      <w:tblGrid>
        <w:gridCol w:w="1658"/>
        <w:gridCol w:w="1485"/>
        <w:gridCol w:w="1726"/>
        <w:gridCol w:w="1214"/>
        <w:gridCol w:w="1698"/>
        <w:gridCol w:w="1236"/>
      </w:tblGrid>
      <w:tr w:rsidR="007858C5" w14:paraId="4D015903" w14:textId="77777777" w:rsidTr="007858C5">
        <w:tc>
          <w:tcPr>
            <w:tcW w:w="1668" w:type="dxa"/>
          </w:tcPr>
          <w:p w14:paraId="4B142E23" w14:textId="36247769" w:rsidR="007858C5" w:rsidRPr="007858C5" w:rsidRDefault="007858C5" w:rsidP="004554DC">
            <w:pPr>
              <w:rPr>
                <w:rFonts w:ascii="Bookman Old Style" w:hAnsi="Bookman Old Style"/>
                <w:b/>
                <w:sz w:val="20"/>
              </w:rPr>
            </w:pPr>
            <w:r w:rsidRPr="007858C5">
              <w:rPr>
                <w:rFonts w:ascii="Bookman Old Style" w:hAnsi="Bookman Old Style"/>
                <w:b/>
                <w:sz w:val="20"/>
              </w:rPr>
              <w:t>TIPO:</w:t>
            </w:r>
          </w:p>
        </w:tc>
        <w:tc>
          <w:tcPr>
            <w:tcW w:w="7499" w:type="dxa"/>
            <w:gridSpan w:val="5"/>
          </w:tcPr>
          <w:p w14:paraId="603ADB71" w14:textId="2CBFDDD2" w:rsidR="007858C5" w:rsidRPr="007858C5" w:rsidRDefault="007858C5" w:rsidP="004554DC">
            <w:pPr>
              <w:rPr>
                <w:rFonts w:cstheme="minorHAnsi"/>
              </w:rPr>
            </w:pPr>
            <w:r w:rsidRPr="007858C5">
              <w:rPr>
                <w:rFonts w:cstheme="minorHAnsi"/>
                <w:sz w:val="20"/>
              </w:rPr>
              <w:t>ASISTENCIAL</w:t>
            </w:r>
          </w:p>
        </w:tc>
      </w:tr>
      <w:tr w:rsidR="007858C5" w14:paraId="3642C618" w14:textId="77777777" w:rsidTr="007858C5">
        <w:trPr>
          <w:trHeight w:val="246"/>
        </w:trPr>
        <w:tc>
          <w:tcPr>
            <w:tcW w:w="1668" w:type="dxa"/>
          </w:tcPr>
          <w:p w14:paraId="47C0B58F" w14:textId="323BAB39" w:rsidR="007858C5" w:rsidRPr="007858C5" w:rsidRDefault="007858C5" w:rsidP="004554DC">
            <w:pPr>
              <w:rPr>
                <w:rFonts w:ascii="Bookman Old Style" w:hAnsi="Bookman Old Style"/>
                <w:b/>
                <w:sz w:val="20"/>
              </w:rPr>
            </w:pPr>
            <w:r w:rsidRPr="007858C5">
              <w:rPr>
                <w:rFonts w:ascii="Bookman Old Style" w:hAnsi="Bookman Old Style"/>
                <w:b/>
                <w:sz w:val="20"/>
              </w:rPr>
              <w:t>FINALIDAD:</w:t>
            </w:r>
          </w:p>
        </w:tc>
        <w:tc>
          <w:tcPr>
            <w:tcW w:w="7499" w:type="dxa"/>
            <w:gridSpan w:val="5"/>
          </w:tcPr>
          <w:p w14:paraId="47021740" w14:textId="57AD913D" w:rsidR="007858C5" w:rsidRPr="007858C5" w:rsidRDefault="007858C5" w:rsidP="004554DC">
            <w:pPr>
              <w:rPr>
                <w:rFonts w:cstheme="minorHAnsi"/>
              </w:rPr>
            </w:pPr>
            <w:r w:rsidRPr="007858C5">
              <w:rPr>
                <w:rFonts w:cstheme="minorHAnsi"/>
                <w:sz w:val="20"/>
              </w:rPr>
              <w:t>INICIO DEL PROYECTO</w:t>
            </w:r>
          </w:p>
        </w:tc>
      </w:tr>
      <w:tr w:rsidR="007858C5" w14:paraId="58091FD4" w14:textId="77777777" w:rsidTr="007858C5">
        <w:trPr>
          <w:trHeight w:val="70"/>
        </w:trPr>
        <w:tc>
          <w:tcPr>
            <w:tcW w:w="1668" w:type="dxa"/>
          </w:tcPr>
          <w:p w14:paraId="3AB66A60" w14:textId="7CD92A60" w:rsidR="007858C5" w:rsidRPr="007858C5" w:rsidRDefault="007858C5" w:rsidP="004554DC">
            <w:pPr>
              <w:rPr>
                <w:rFonts w:ascii="Bookman Old Style" w:hAnsi="Bookman Old Style"/>
                <w:b/>
                <w:sz w:val="20"/>
              </w:rPr>
            </w:pPr>
            <w:r w:rsidRPr="007858C5">
              <w:rPr>
                <w:rFonts w:ascii="Bookman Old Style" w:hAnsi="Bookman Old Style"/>
                <w:b/>
                <w:sz w:val="20"/>
              </w:rPr>
              <w:t>FECHA:</w:t>
            </w:r>
          </w:p>
        </w:tc>
        <w:tc>
          <w:tcPr>
            <w:tcW w:w="1499" w:type="dxa"/>
          </w:tcPr>
          <w:p w14:paraId="549A3680" w14:textId="38A9A3BB" w:rsidR="007858C5" w:rsidRPr="007858C5" w:rsidRDefault="007858C5" w:rsidP="004554DC">
            <w:pPr>
              <w:rPr>
                <w:rFonts w:cstheme="minorHAnsi"/>
              </w:rPr>
            </w:pPr>
            <w:r w:rsidRPr="007858C5">
              <w:rPr>
                <w:rFonts w:cstheme="minorHAnsi"/>
                <w:sz w:val="20"/>
              </w:rPr>
              <w:t>19/12/2019</w:t>
            </w:r>
          </w:p>
        </w:tc>
        <w:tc>
          <w:tcPr>
            <w:tcW w:w="1761" w:type="dxa"/>
          </w:tcPr>
          <w:p w14:paraId="3B29B94C" w14:textId="6C44F6E0" w:rsidR="007858C5" w:rsidRDefault="007858C5" w:rsidP="004554DC">
            <w:pPr>
              <w:rPr>
                <w:rFonts w:ascii="Bookman Old Style" w:hAnsi="Bookman Old Style"/>
                <w:b/>
              </w:rPr>
            </w:pPr>
            <w:r w:rsidRPr="007858C5">
              <w:rPr>
                <w:rFonts w:ascii="Bookman Old Style" w:hAnsi="Bookman Old Style"/>
                <w:b/>
                <w:sz w:val="20"/>
              </w:rPr>
              <w:t>HORA INICIO:</w:t>
            </w:r>
          </w:p>
        </w:tc>
        <w:tc>
          <w:tcPr>
            <w:tcW w:w="1239" w:type="dxa"/>
          </w:tcPr>
          <w:p w14:paraId="4AB6688F" w14:textId="5EFB1D37" w:rsidR="007858C5" w:rsidRPr="007858C5" w:rsidRDefault="007858C5" w:rsidP="004554DC">
            <w:pPr>
              <w:rPr>
                <w:rFonts w:cstheme="minorHAnsi"/>
              </w:rPr>
            </w:pPr>
            <w:r w:rsidRPr="007858C5">
              <w:rPr>
                <w:rFonts w:cstheme="minorHAnsi"/>
                <w:sz w:val="20"/>
              </w:rPr>
              <w:t>21:00</w:t>
            </w:r>
          </w:p>
        </w:tc>
        <w:tc>
          <w:tcPr>
            <w:tcW w:w="1738" w:type="dxa"/>
          </w:tcPr>
          <w:p w14:paraId="52D60885" w14:textId="5A96F514" w:rsidR="007858C5" w:rsidRDefault="007858C5" w:rsidP="004554DC">
            <w:pPr>
              <w:rPr>
                <w:rFonts w:ascii="Bookman Old Style" w:hAnsi="Bookman Old Style"/>
                <w:b/>
              </w:rPr>
            </w:pPr>
            <w:r w:rsidRPr="007858C5">
              <w:rPr>
                <w:rFonts w:ascii="Bookman Old Style" w:hAnsi="Bookman Old Style"/>
                <w:b/>
                <w:sz w:val="20"/>
              </w:rPr>
              <w:t>HORA FIN:</w:t>
            </w:r>
          </w:p>
        </w:tc>
        <w:tc>
          <w:tcPr>
            <w:tcW w:w="1262" w:type="dxa"/>
          </w:tcPr>
          <w:p w14:paraId="031BAEAF" w14:textId="3743EA15" w:rsidR="007858C5" w:rsidRPr="007858C5" w:rsidRDefault="007858C5" w:rsidP="004554DC">
            <w:pPr>
              <w:rPr>
                <w:rFonts w:cstheme="minorHAnsi"/>
              </w:rPr>
            </w:pPr>
            <w:r w:rsidRPr="007858C5">
              <w:rPr>
                <w:rFonts w:cstheme="minorHAnsi"/>
                <w:sz w:val="20"/>
              </w:rPr>
              <w:t>22:00</w:t>
            </w:r>
          </w:p>
        </w:tc>
      </w:tr>
      <w:tr w:rsidR="007858C5" w14:paraId="27151282" w14:textId="77777777" w:rsidTr="007858C5">
        <w:tc>
          <w:tcPr>
            <w:tcW w:w="1668" w:type="dxa"/>
          </w:tcPr>
          <w:p w14:paraId="7116E0F5" w14:textId="3DA4F85F" w:rsidR="007858C5" w:rsidRPr="007858C5" w:rsidRDefault="007858C5" w:rsidP="004554DC">
            <w:pPr>
              <w:rPr>
                <w:rFonts w:ascii="Bookman Old Style" w:hAnsi="Bookman Old Style"/>
                <w:b/>
                <w:sz w:val="20"/>
              </w:rPr>
            </w:pPr>
            <w:r w:rsidRPr="007858C5">
              <w:rPr>
                <w:rFonts w:ascii="Bookman Old Style" w:hAnsi="Bookman Old Style"/>
                <w:b/>
                <w:sz w:val="20"/>
              </w:rPr>
              <w:t>LUGAR:</w:t>
            </w:r>
          </w:p>
        </w:tc>
        <w:tc>
          <w:tcPr>
            <w:tcW w:w="7499" w:type="dxa"/>
            <w:gridSpan w:val="5"/>
          </w:tcPr>
          <w:p w14:paraId="15C0F8CA" w14:textId="7107A096" w:rsidR="007858C5" w:rsidRPr="007858C5" w:rsidRDefault="007858C5" w:rsidP="004554DC">
            <w:pPr>
              <w:rPr>
                <w:rFonts w:cstheme="minorHAnsi"/>
              </w:rPr>
            </w:pPr>
            <w:r w:rsidRPr="007858C5">
              <w:rPr>
                <w:rFonts w:cstheme="minorHAnsi"/>
                <w:sz w:val="20"/>
              </w:rPr>
              <w:t>INSTITUTO MARIA MOLINER</w:t>
            </w:r>
          </w:p>
        </w:tc>
      </w:tr>
    </w:tbl>
    <w:p w14:paraId="5B9F45CC" w14:textId="77777777" w:rsidR="004554DC" w:rsidRPr="007858C5" w:rsidRDefault="004554DC" w:rsidP="004554DC">
      <w:pPr>
        <w:rPr>
          <w:rFonts w:ascii="Bookman Old Style" w:hAnsi="Bookman Old Style"/>
          <w:b/>
        </w:rPr>
      </w:pPr>
    </w:p>
    <w:p w14:paraId="75472A4F" w14:textId="77777777" w:rsidR="007858C5" w:rsidRDefault="007858C5" w:rsidP="004554DC">
      <w:pPr>
        <w:rPr>
          <w:rFonts w:ascii="Bell MT" w:hAnsi="Bell MT"/>
          <w:b/>
          <w:sz w:val="36"/>
        </w:rPr>
      </w:pPr>
    </w:p>
    <w:p w14:paraId="6D200D2D" w14:textId="1EDE49C6" w:rsidR="007858C5" w:rsidRPr="007858C5" w:rsidRDefault="007858C5" w:rsidP="007858C5">
      <w:pPr>
        <w:rPr>
          <w:rFonts w:ascii="Bookman Old Style" w:hAnsi="Bookman Old Style"/>
          <w:b/>
          <w:sz w:val="24"/>
        </w:rPr>
      </w:pPr>
      <w:r>
        <w:rPr>
          <w:rFonts w:ascii="Bookman Old Style" w:hAnsi="Bookman Old Style"/>
          <w:b/>
          <w:sz w:val="24"/>
        </w:rPr>
        <w:t>PARTICIPANTES</w:t>
      </w:r>
    </w:p>
    <w:tbl>
      <w:tblPr>
        <w:tblStyle w:val="Tablaconcuadrcula"/>
        <w:tblpPr w:leftFromText="141" w:rightFromText="141" w:vertAnchor="page" w:horzAnchor="margin" w:tblpY="9856"/>
        <w:tblW w:w="8656" w:type="dxa"/>
        <w:tblLook w:val="04A0" w:firstRow="1" w:lastRow="0" w:firstColumn="1" w:lastColumn="0" w:noHBand="0" w:noVBand="1"/>
      </w:tblPr>
      <w:tblGrid>
        <w:gridCol w:w="2886"/>
        <w:gridCol w:w="2885"/>
        <w:gridCol w:w="2885"/>
      </w:tblGrid>
      <w:tr w:rsidR="007858C5" w:rsidRPr="00765F3B" w14:paraId="0640D107" w14:textId="77777777" w:rsidTr="007858C5">
        <w:trPr>
          <w:trHeight w:val="300"/>
        </w:trPr>
        <w:tc>
          <w:tcPr>
            <w:tcW w:w="2886" w:type="dxa"/>
          </w:tcPr>
          <w:p w14:paraId="631AF53A" w14:textId="51075FD5" w:rsidR="007858C5" w:rsidRPr="007858C5" w:rsidRDefault="007858C5" w:rsidP="007858C5">
            <w:pPr>
              <w:rPr>
                <w:rFonts w:ascii="Bookman Old Style" w:hAnsi="Bookman Old Style"/>
                <w:b/>
              </w:rPr>
            </w:pPr>
            <w:r w:rsidRPr="007858C5">
              <w:rPr>
                <w:rFonts w:ascii="Bookman Old Style" w:hAnsi="Bookman Old Style"/>
                <w:b/>
              </w:rPr>
              <w:t>NOMBRE DE LOS ASISTENTES</w:t>
            </w:r>
          </w:p>
        </w:tc>
        <w:tc>
          <w:tcPr>
            <w:tcW w:w="2885" w:type="dxa"/>
          </w:tcPr>
          <w:p w14:paraId="1C3E94AE" w14:textId="553EB00A" w:rsidR="007858C5" w:rsidRPr="007858C5" w:rsidRDefault="007858C5" w:rsidP="007858C5">
            <w:pPr>
              <w:rPr>
                <w:rFonts w:ascii="Bookman Old Style" w:hAnsi="Bookman Old Style"/>
                <w:b/>
              </w:rPr>
            </w:pPr>
            <w:r w:rsidRPr="007858C5">
              <w:rPr>
                <w:rFonts w:ascii="Bookman Old Style" w:hAnsi="Bookman Old Style"/>
                <w:b/>
              </w:rPr>
              <w:t>EN REPRESENTACION DE</w:t>
            </w:r>
          </w:p>
        </w:tc>
        <w:tc>
          <w:tcPr>
            <w:tcW w:w="2885" w:type="dxa"/>
          </w:tcPr>
          <w:p w14:paraId="27DA8C30" w14:textId="447258C8" w:rsidR="007858C5" w:rsidRPr="007858C5" w:rsidRDefault="007858C5" w:rsidP="007858C5">
            <w:pPr>
              <w:rPr>
                <w:rFonts w:ascii="Bookman Old Style" w:hAnsi="Bookman Old Style"/>
                <w:b/>
              </w:rPr>
            </w:pPr>
            <w:r w:rsidRPr="007858C5">
              <w:rPr>
                <w:rFonts w:ascii="Bookman Old Style" w:hAnsi="Bookman Old Style"/>
                <w:b/>
              </w:rPr>
              <w:t>FUNCION</w:t>
            </w:r>
          </w:p>
        </w:tc>
      </w:tr>
      <w:tr w:rsidR="007858C5" w14:paraId="5C24D412" w14:textId="77777777" w:rsidTr="007858C5">
        <w:trPr>
          <w:trHeight w:val="283"/>
        </w:trPr>
        <w:tc>
          <w:tcPr>
            <w:tcW w:w="2886" w:type="dxa"/>
          </w:tcPr>
          <w:p w14:paraId="7F9FA6DF" w14:textId="77777777" w:rsidR="007858C5" w:rsidRPr="007858C5" w:rsidRDefault="007858C5" w:rsidP="007858C5">
            <w:pPr>
              <w:rPr>
                <w:sz w:val="20"/>
              </w:rPr>
            </w:pPr>
            <w:r w:rsidRPr="007858C5">
              <w:rPr>
                <w:sz w:val="20"/>
              </w:rPr>
              <w:t>RODRIGO VALLEJO</w:t>
            </w:r>
          </w:p>
        </w:tc>
        <w:tc>
          <w:tcPr>
            <w:tcW w:w="2885" w:type="dxa"/>
          </w:tcPr>
          <w:p w14:paraId="2AD1B518" w14:textId="77777777" w:rsidR="007858C5" w:rsidRPr="007858C5" w:rsidRDefault="007858C5" w:rsidP="007858C5">
            <w:pPr>
              <w:rPr>
                <w:sz w:val="20"/>
              </w:rPr>
            </w:pPr>
            <w:r w:rsidRPr="007858C5">
              <w:rPr>
                <w:sz w:val="20"/>
              </w:rPr>
              <w:t>SHARKSOFTWARE</w:t>
            </w:r>
          </w:p>
        </w:tc>
        <w:tc>
          <w:tcPr>
            <w:tcW w:w="2885" w:type="dxa"/>
          </w:tcPr>
          <w:p w14:paraId="4A1D2BC4" w14:textId="77777777" w:rsidR="007858C5" w:rsidRPr="007858C5" w:rsidRDefault="007858C5" w:rsidP="007858C5">
            <w:pPr>
              <w:rPr>
                <w:sz w:val="20"/>
              </w:rPr>
            </w:pPr>
            <w:r w:rsidRPr="007858C5">
              <w:rPr>
                <w:sz w:val="20"/>
              </w:rPr>
              <w:t>DIRECTOR GENERAL</w:t>
            </w:r>
          </w:p>
        </w:tc>
      </w:tr>
      <w:tr w:rsidR="007858C5" w14:paraId="5CE88632" w14:textId="77777777" w:rsidTr="007858C5">
        <w:trPr>
          <w:trHeight w:val="300"/>
        </w:trPr>
        <w:tc>
          <w:tcPr>
            <w:tcW w:w="2886" w:type="dxa"/>
          </w:tcPr>
          <w:p w14:paraId="0BE89687" w14:textId="77777777" w:rsidR="007858C5" w:rsidRPr="007858C5" w:rsidRDefault="007858C5" w:rsidP="007858C5">
            <w:pPr>
              <w:rPr>
                <w:sz w:val="20"/>
              </w:rPr>
            </w:pPr>
            <w:r w:rsidRPr="007858C5">
              <w:rPr>
                <w:sz w:val="20"/>
              </w:rPr>
              <w:t>LUIS VERDUGO</w:t>
            </w:r>
          </w:p>
        </w:tc>
        <w:tc>
          <w:tcPr>
            <w:tcW w:w="2885" w:type="dxa"/>
          </w:tcPr>
          <w:p w14:paraId="74E3604D" w14:textId="77777777" w:rsidR="007858C5" w:rsidRPr="007858C5" w:rsidRDefault="007858C5" w:rsidP="007858C5">
            <w:pPr>
              <w:rPr>
                <w:sz w:val="20"/>
              </w:rPr>
            </w:pPr>
            <w:r w:rsidRPr="007858C5">
              <w:rPr>
                <w:sz w:val="20"/>
              </w:rPr>
              <w:t>SHARKSOFTWARE</w:t>
            </w:r>
          </w:p>
        </w:tc>
        <w:tc>
          <w:tcPr>
            <w:tcW w:w="2885" w:type="dxa"/>
          </w:tcPr>
          <w:p w14:paraId="51F27111" w14:textId="77777777" w:rsidR="007858C5" w:rsidRPr="007858C5" w:rsidRDefault="007858C5" w:rsidP="007858C5">
            <w:pPr>
              <w:rPr>
                <w:sz w:val="20"/>
              </w:rPr>
            </w:pPr>
            <w:r w:rsidRPr="007858C5">
              <w:rPr>
                <w:sz w:val="20"/>
              </w:rPr>
              <w:t>PROGRAMADOR</w:t>
            </w:r>
          </w:p>
        </w:tc>
      </w:tr>
      <w:tr w:rsidR="007858C5" w14:paraId="63B82F6D" w14:textId="77777777" w:rsidTr="007858C5">
        <w:trPr>
          <w:trHeight w:val="283"/>
        </w:trPr>
        <w:tc>
          <w:tcPr>
            <w:tcW w:w="2886" w:type="dxa"/>
          </w:tcPr>
          <w:p w14:paraId="5F711104" w14:textId="77777777" w:rsidR="007858C5" w:rsidRPr="007858C5" w:rsidRDefault="007858C5" w:rsidP="007858C5">
            <w:pPr>
              <w:rPr>
                <w:sz w:val="20"/>
              </w:rPr>
            </w:pPr>
            <w:r w:rsidRPr="007858C5">
              <w:rPr>
                <w:sz w:val="20"/>
              </w:rPr>
              <w:t>ADRIAN WOJTOWICZ</w:t>
            </w:r>
          </w:p>
        </w:tc>
        <w:tc>
          <w:tcPr>
            <w:tcW w:w="2885" w:type="dxa"/>
          </w:tcPr>
          <w:p w14:paraId="0FA6B307" w14:textId="77777777" w:rsidR="007858C5" w:rsidRPr="007858C5" w:rsidRDefault="007858C5" w:rsidP="007858C5">
            <w:pPr>
              <w:rPr>
                <w:sz w:val="20"/>
              </w:rPr>
            </w:pPr>
            <w:r w:rsidRPr="007858C5">
              <w:rPr>
                <w:sz w:val="20"/>
              </w:rPr>
              <w:t>SHARKSOFTWARE</w:t>
            </w:r>
          </w:p>
        </w:tc>
        <w:tc>
          <w:tcPr>
            <w:tcW w:w="2885" w:type="dxa"/>
          </w:tcPr>
          <w:p w14:paraId="092ECE97" w14:textId="77777777" w:rsidR="007858C5" w:rsidRPr="007858C5" w:rsidRDefault="007858C5" w:rsidP="007858C5">
            <w:pPr>
              <w:rPr>
                <w:sz w:val="20"/>
              </w:rPr>
            </w:pPr>
            <w:r w:rsidRPr="007858C5">
              <w:rPr>
                <w:sz w:val="20"/>
              </w:rPr>
              <w:t>ANALISTA TECNICO</w:t>
            </w:r>
          </w:p>
        </w:tc>
      </w:tr>
      <w:tr w:rsidR="007858C5" w14:paraId="5290462F" w14:textId="77777777" w:rsidTr="007858C5">
        <w:trPr>
          <w:trHeight w:val="300"/>
        </w:trPr>
        <w:tc>
          <w:tcPr>
            <w:tcW w:w="2886" w:type="dxa"/>
          </w:tcPr>
          <w:p w14:paraId="2C0047C2" w14:textId="77777777" w:rsidR="007858C5" w:rsidRPr="007858C5" w:rsidRDefault="007858C5" w:rsidP="007858C5">
            <w:pPr>
              <w:rPr>
                <w:sz w:val="20"/>
              </w:rPr>
            </w:pPr>
            <w:r w:rsidRPr="007858C5">
              <w:rPr>
                <w:sz w:val="20"/>
              </w:rPr>
              <w:t>ANDRES GARCIA</w:t>
            </w:r>
          </w:p>
        </w:tc>
        <w:tc>
          <w:tcPr>
            <w:tcW w:w="2885" w:type="dxa"/>
          </w:tcPr>
          <w:p w14:paraId="21CDAB2E" w14:textId="77777777" w:rsidR="007858C5" w:rsidRPr="007858C5" w:rsidRDefault="007858C5" w:rsidP="007858C5">
            <w:pPr>
              <w:rPr>
                <w:sz w:val="20"/>
              </w:rPr>
            </w:pPr>
            <w:r w:rsidRPr="007858C5">
              <w:rPr>
                <w:sz w:val="20"/>
              </w:rPr>
              <w:t>SHARKSOFTWARE</w:t>
            </w:r>
          </w:p>
        </w:tc>
        <w:tc>
          <w:tcPr>
            <w:tcW w:w="2885" w:type="dxa"/>
          </w:tcPr>
          <w:p w14:paraId="6A2CC50C" w14:textId="77777777" w:rsidR="007858C5" w:rsidRPr="007858C5" w:rsidRDefault="007858C5" w:rsidP="007858C5">
            <w:pPr>
              <w:rPr>
                <w:sz w:val="20"/>
              </w:rPr>
            </w:pPr>
            <w:r w:rsidRPr="007858C5">
              <w:rPr>
                <w:sz w:val="20"/>
              </w:rPr>
              <w:t>JEFE DE PROYECTO</w:t>
            </w:r>
          </w:p>
        </w:tc>
      </w:tr>
      <w:tr w:rsidR="007858C5" w14:paraId="03CF2623" w14:textId="77777777" w:rsidTr="007858C5">
        <w:trPr>
          <w:trHeight w:val="283"/>
        </w:trPr>
        <w:tc>
          <w:tcPr>
            <w:tcW w:w="2886" w:type="dxa"/>
          </w:tcPr>
          <w:p w14:paraId="03E15757" w14:textId="77777777" w:rsidR="007858C5" w:rsidRPr="007858C5" w:rsidRDefault="007858C5" w:rsidP="007858C5">
            <w:pPr>
              <w:rPr>
                <w:sz w:val="20"/>
              </w:rPr>
            </w:pPr>
            <w:r w:rsidRPr="007858C5">
              <w:rPr>
                <w:sz w:val="20"/>
              </w:rPr>
              <w:t>JESUS MORENO</w:t>
            </w:r>
          </w:p>
        </w:tc>
        <w:tc>
          <w:tcPr>
            <w:tcW w:w="2885" w:type="dxa"/>
          </w:tcPr>
          <w:p w14:paraId="76E0450C" w14:textId="77777777" w:rsidR="007858C5" w:rsidRPr="007858C5" w:rsidRDefault="007858C5" w:rsidP="007858C5">
            <w:pPr>
              <w:rPr>
                <w:sz w:val="20"/>
              </w:rPr>
            </w:pPr>
            <w:r w:rsidRPr="007858C5">
              <w:rPr>
                <w:sz w:val="20"/>
              </w:rPr>
              <w:t>SHARKSOFTWARE</w:t>
            </w:r>
          </w:p>
        </w:tc>
        <w:tc>
          <w:tcPr>
            <w:tcW w:w="2885" w:type="dxa"/>
          </w:tcPr>
          <w:p w14:paraId="14C5D027" w14:textId="77777777" w:rsidR="007858C5" w:rsidRPr="007858C5" w:rsidRDefault="007858C5" w:rsidP="007858C5">
            <w:pPr>
              <w:rPr>
                <w:sz w:val="20"/>
              </w:rPr>
            </w:pPr>
            <w:r w:rsidRPr="007858C5">
              <w:rPr>
                <w:sz w:val="20"/>
              </w:rPr>
              <w:t>ARQUITECTO</w:t>
            </w:r>
          </w:p>
        </w:tc>
      </w:tr>
      <w:tr w:rsidR="007858C5" w14:paraId="6F9F0B10" w14:textId="77777777" w:rsidTr="007858C5">
        <w:trPr>
          <w:trHeight w:val="300"/>
        </w:trPr>
        <w:tc>
          <w:tcPr>
            <w:tcW w:w="2886" w:type="dxa"/>
          </w:tcPr>
          <w:p w14:paraId="3CF6C882" w14:textId="77777777" w:rsidR="007858C5" w:rsidRPr="007858C5" w:rsidRDefault="007858C5" w:rsidP="007858C5">
            <w:pPr>
              <w:rPr>
                <w:sz w:val="20"/>
              </w:rPr>
            </w:pPr>
            <w:r w:rsidRPr="007858C5">
              <w:rPr>
                <w:sz w:val="20"/>
              </w:rPr>
              <w:t>DANNIE MELENDEZ</w:t>
            </w:r>
          </w:p>
        </w:tc>
        <w:tc>
          <w:tcPr>
            <w:tcW w:w="2885" w:type="dxa"/>
          </w:tcPr>
          <w:p w14:paraId="6276FB1E" w14:textId="77777777" w:rsidR="007858C5" w:rsidRPr="007858C5" w:rsidRDefault="007858C5" w:rsidP="007858C5">
            <w:pPr>
              <w:rPr>
                <w:sz w:val="20"/>
              </w:rPr>
            </w:pPr>
            <w:r w:rsidRPr="007858C5">
              <w:rPr>
                <w:sz w:val="20"/>
              </w:rPr>
              <w:t>SHARKSOFTWARE</w:t>
            </w:r>
          </w:p>
        </w:tc>
        <w:tc>
          <w:tcPr>
            <w:tcW w:w="2885" w:type="dxa"/>
          </w:tcPr>
          <w:p w14:paraId="098C8A37" w14:textId="77777777" w:rsidR="007858C5" w:rsidRPr="007858C5" w:rsidRDefault="007858C5" w:rsidP="007858C5">
            <w:pPr>
              <w:rPr>
                <w:sz w:val="20"/>
              </w:rPr>
            </w:pPr>
            <w:r w:rsidRPr="007858C5">
              <w:rPr>
                <w:sz w:val="20"/>
              </w:rPr>
              <w:t>ANALISTA CONSULTOR</w:t>
            </w:r>
          </w:p>
        </w:tc>
      </w:tr>
      <w:tr w:rsidR="007858C5" w14:paraId="5955DED2" w14:textId="77777777" w:rsidTr="007858C5">
        <w:trPr>
          <w:trHeight w:val="283"/>
        </w:trPr>
        <w:tc>
          <w:tcPr>
            <w:tcW w:w="2886" w:type="dxa"/>
          </w:tcPr>
          <w:p w14:paraId="43784FA9" w14:textId="3AAE6FE4" w:rsidR="007858C5" w:rsidRPr="007858C5" w:rsidRDefault="007858C5" w:rsidP="007858C5">
            <w:pPr>
              <w:rPr>
                <w:sz w:val="20"/>
              </w:rPr>
            </w:pPr>
            <w:r w:rsidRPr="007858C5">
              <w:rPr>
                <w:sz w:val="20"/>
              </w:rPr>
              <w:t>RAFAEL GONZALES</w:t>
            </w:r>
          </w:p>
        </w:tc>
        <w:tc>
          <w:tcPr>
            <w:tcW w:w="2885" w:type="dxa"/>
          </w:tcPr>
          <w:p w14:paraId="7994E121" w14:textId="77777777" w:rsidR="007858C5" w:rsidRPr="007858C5" w:rsidRDefault="007858C5" w:rsidP="007858C5">
            <w:pPr>
              <w:rPr>
                <w:sz w:val="20"/>
              </w:rPr>
            </w:pPr>
            <w:r w:rsidRPr="007858C5">
              <w:rPr>
                <w:sz w:val="20"/>
              </w:rPr>
              <w:t>JASBINCONSULTING</w:t>
            </w:r>
          </w:p>
        </w:tc>
        <w:tc>
          <w:tcPr>
            <w:tcW w:w="2885" w:type="dxa"/>
          </w:tcPr>
          <w:p w14:paraId="5F8DADEA" w14:textId="77777777" w:rsidR="007858C5" w:rsidRPr="007858C5" w:rsidRDefault="007858C5" w:rsidP="007858C5">
            <w:pPr>
              <w:rPr>
                <w:sz w:val="20"/>
              </w:rPr>
            </w:pPr>
            <w:r w:rsidRPr="007858C5">
              <w:rPr>
                <w:sz w:val="20"/>
              </w:rPr>
              <w:t xml:space="preserve">CLIENTE </w:t>
            </w:r>
          </w:p>
        </w:tc>
      </w:tr>
    </w:tbl>
    <w:p w14:paraId="6F300CEB" w14:textId="77777777" w:rsidR="004554DC" w:rsidRPr="007858C5" w:rsidRDefault="004554DC" w:rsidP="004554DC">
      <w:pPr>
        <w:rPr>
          <w:rFonts w:ascii="Bookman Old Style" w:hAnsi="Bookman Old Style"/>
        </w:rPr>
      </w:pPr>
    </w:p>
    <w:p w14:paraId="216C81D1" w14:textId="77777777" w:rsidR="004554DC" w:rsidRDefault="004554DC" w:rsidP="004554DC">
      <w:pPr>
        <w:rPr>
          <w:rFonts w:ascii="Bell MT" w:hAnsi="Bell MT"/>
          <w:b/>
          <w:sz w:val="36"/>
        </w:rPr>
      </w:pPr>
    </w:p>
    <w:p w14:paraId="2C6C56A8" w14:textId="77777777" w:rsidR="00924C6D" w:rsidRDefault="00924C6D" w:rsidP="004554DC">
      <w:pPr>
        <w:rPr>
          <w:rFonts w:ascii="Bell MT" w:hAnsi="Bell MT"/>
          <w:b/>
          <w:sz w:val="36"/>
        </w:rPr>
      </w:pPr>
    </w:p>
    <w:p w14:paraId="1737918A" w14:textId="77777777" w:rsidR="00924C6D" w:rsidRDefault="00924C6D" w:rsidP="004554DC">
      <w:pPr>
        <w:rPr>
          <w:rFonts w:ascii="Bookman Old Style" w:hAnsi="Bookman Old Style"/>
          <w:b/>
          <w:sz w:val="24"/>
        </w:rPr>
      </w:pPr>
    </w:p>
    <w:p w14:paraId="38D0465D" w14:textId="77777777" w:rsidR="004554DC" w:rsidRPr="00924C6D" w:rsidRDefault="004554DC" w:rsidP="004554DC">
      <w:pPr>
        <w:rPr>
          <w:rFonts w:ascii="Bookman Old Style" w:hAnsi="Bookman Old Style"/>
          <w:b/>
          <w:sz w:val="24"/>
        </w:rPr>
      </w:pPr>
      <w:r w:rsidRPr="00924C6D">
        <w:rPr>
          <w:rFonts w:ascii="Bookman Old Style" w:hAnsi="Bookman Old Style"/>
          <w:b/>
          <w:sz w:val="24"/>
        </w:rPr>
        <w:lastRenderedPageBreak/>
        <w:t>ACTA DE LA REUNION</w:t>
      </w:r>
    </w:p>
    <w:p w14:paraId="2928330E" w14:textId="77777777" w:rsidR="004554DC" w:rsidRDefault="004554DC" w:rsidP="004554DC"/>
    <w:p w14:paraId="063B6EB1" w14:textId="68BFBF19" w:rsidR="004554DC" w:rsidRDefault="004554DC" w:rsidP="004554DC">
      <w:r>
        <w:t xml:space="preserve">A las 21.10-22.00 se ha convocado una reunión entre SharkSoftware y HasBeenConsulting, con los miembros presentes Andrés, Luis, </w:t>
      </w:r>
      <w:r w:rsidR="00924C6D">
        <w:t>Adrián</w:t>
      </w:r>
      <w:r>
        <w:t xml:space="preserve"> y Dannie de SharkSoftware y Rafael Gonzales, jefe del departamento de informática de </w:t>
      </w:r>
      <w:proofErr w:type="spellStart"/>
      <w:r w:rsidR="00486289">
        <w:t>J</w:t>
      </w:r>
      <w:r>
        <w:t>as</w:t>
      </w:r>
      <w:r w:rsidR="00486289">
        <w:t>bi</w:t>
      </w:r>
      <w:r>
        <w:t>nConsulting</w:t>
      </w:r>
      <w:proofErr w:type="spellEnd"/>
      <w:r>
        <w:t>, en las que se ha acordado lo siguiente:</w:t>
      </w:r>
    </w:p>
    <w:p w14:paraId="31121E2B" w14:textId="5814A4E4" w:rsidR="004554DC" w:rsidRDefault="004554DC" w:rsidP="004554DC">
      <w:r>
        <w:t xml:space="preserve">La compañía </w:t>
      </w:r>
      <w:proofErr w:type="spellStart"/>
      <w:r w:rsidR="00486289">
        <w:t>J</w:t>
      </w:r>
      <w:r>
        <w:t>as</w:t>
      </w:r>
      <w:r w:rsidR="00486289">
        <w:t>bi</w:t>
      </w:r>
      <w:r>
        <w:t>nConsulting</w:t>
      </w:r>
      <w:proofErr w:type="spellEnd"/>
      <w:r>
        <w:t xml:space="preserve"> que se dedica a los estudios de perfiles de encuestas, propone realizar una plataforma web en la que ser recogerán métricas de los usuarios (edad, sexo…). Se plantea la creación de un juego del cual se apoyará para recoger estos datos.</w:t>
      </w:r>
    </w:p>
    <w:p w14:paraId="1F1C355C" w14:textId="77777777" w:rsidR="004554DC" w:rsidRDefault="004554DC" w:rsidP="004554DC">
      <w:r>
        <w:t xml:space="preserve">El proyecto se piensa llevar a cabo en varias etapas, en las cuales se piensa agregar/acoplar más juegos para unas métricas más precisas, debido a que un juego podría atraer </w:t>
      </w:r>
      <w:r w:rsidRPr="009D7A76">
        <w:t>solo a</w:t>
      </w:r>
      <w:r>
        <w:t xml:space="preserve"> una minoría de jugadores. </w:t>
      </w:r>
    </w:p>
    <w:p w14:paraId="1837C6D1" w14:textId="77777777" w:rsidR="004554DC" w:rsidRDefault="004554DC" w:rsidP="004554DC">
      <w:r>
        <w:t>La plataforma web se planea separar en dos partes, la parte de los insider (que tendrán acceso a los datos) y la plataforma del juego. Consistirá en varios módulos de los cuales se puede distinguir:</w:t>
      </w:r>
    </w:p>
    <w:p w14:paraId="2ED302D7" w14:textId="77777777" w:rsidR="004554DC" w:rsidRPr="00924C6D" w:rsidRDefault="004554DC" w:rsidP="004554DC">
      <w:pPr>
        <w:rPr>
          <w:b/>
        </w:rPr>
      </w:pPr>
      <w:r w:rsidRPr="00924C6D">
        <w:rPr>
          <w:b/>
        </w:rPr>
        <w:t>El Módulo de juegos:</w:t>
      </w:r>
    </w:p>
    <w:p w14:paraId="7020AD72" w14:textId="77777777" w:rsidR="004554DC" w:rsidRPr="009D7A76" w:rsidRDefault="004554DC" w:rsidP="004554DC">
      <w:pPr>
        <w:rPr>
          <w:u w:val="single"/>
        </w:rPr>
      </w:pPr>
      <w:r>
        <w:tab/>
        <w:t>Consiste en el juego y en la implementación de un guardado de partidas y rankings.</w:t>
      </w:r>
    </w:p>
    <w:p w14:paraId="30AAE939" w14:textId="77777777" w:rsidR="004554DC" w:rsidRPr="00924C6D" w:rsidRDefault="004554DC" w:rsidP="004554DC">
      <w:pPr>
        <w:rPr>
          <w:b/>
        </w:rPr>
      </w:pPr>
      <w:r w:rsidRPr="00924C6D">
        <w:rPr>
          <w:b/>
        </w:rPr>
        <w:t>El Módulo de gestión de usuarios:</w:t>
      </w:r>
    </w:p>
    <w:p w14:paraId="27C1FE75" w14:textId="77777777" w:rsidR="004554DC" w:rsidRDefault="004554DC" w:rsidP="004554DC">
      <w:pPr>
        <w:ind w:left="705"/>
      </w:pPr>
      <w:r>
        <w:t>La separación de usuarios en módulos, los usuarios de la plataforma no tienen nada que ver con los insiders</w:t>
      </w:r>
      <w:r>
        <w:tab/>
        <w:t>, por lo tanto, los usuarios de la plataforma de juegos no podrán acceder al módulo de informes.</w:t>
      </w:r>
    </w:p>
    <w:p w14:paraId="584BA4AC" w14:textId="77777777" w:rsidR="004554DC" w:rsidRDefault="004554DC" w:rsidP="004554DC">
      <w:pPr>
        <w:ind w:left="705"/>
      </w:pPr>
      <w:r>
        <w:t>Los usuarios del módulo de juego se piensas separar en 2.</w:t>
      </w:r>
    </w:p>
    <w:p w14:paraId="68F92FFA" w14:textId="77777777" w:rsidR="004554DC" w:rsidRDefault="004554DC" w:rsidP="004554DC">
      <w:pPr>
        <w:ind w:left="1416"/>
      </w:pPr>
      <w:r>
        <w:t>Usuarios anónimos: tendrá poco acceso y solo podrán jugar y ver los rankings. Hay que promover el registro para estos usuarios.</w:t>
      </w:r>
      <w:r>
        <w:tab/>
      </w:r>
    </w:p>
    <w:p w14:paraId="3AB26D53" w14:textId="77777777" w:rsidR="004554DC" w:rsidRDefault="004554DC" w:rsidP="004554DC">
      <w:pPr>
        <w:ind w:left="1410"/>
      </w:pPr>
      <w:r>
        <w:t>Usuarios registrados: tendrán ciertos beneficios que los usuarios anónimos no tenga, y tendrán acceso al ranking (entrar en este y reflejar sus resultados) y guardar partidas. Premiar registro (Propuestas por determinar…)</w:t>
      </w:r>
    </w:p>
    <w:p w14:paraId="6A18EB62" w14:textId="77777777" w:rsidR="004554DC" w:rsidRPr="00924C6D" w:rsidRDefault="004554DC" w:rsidP="004554DC">
      <w:pPr>
        <w:rPr>
          <w:b/>
          <w:u w:val="single"/>
        </w:rPr>
      </w:pPr>
      <w:r w:rsidRPr="00924C6D">
        <w:rPr>
          <w:b/>
        </w:rPr>
        <w:t>El Módulo de informes:</w:t>
      </w:r>
    </w:p>
    <w:p w14:paraId="590AED76" w14:textId="77777777" w:rsidR="004554DC" w:rsidRDefault="004554DC" w:rsidP="004554DC">
      <w:pPr>
        <w:ind w:left="705"/>
      </w:pPr>
      <w:r>
        <w:t>Apartado donde se podrá acceder a toda la información que se ha recogido de los usuarios. Tales como:</w:t>
      </w:r>
    </w:p>
    <w:p w14:paraId="1344A010" w14:textId="77777777" w:rsidR="004554DC" w:rsidRDefault="004554DC" w:rsidP="004554DC">
      <w:pPr>
        <w:pStyle w:val="Prrafodelista"/>
        <w:numPr>
          <w:ilvl w:val="0"/>
          <w:numId w:val="3"/>
        </w:numPr>
      </w:pPr>
      <w:r>
        <w:t>La media de edad</w:t>
      </w:r>
    </w:p>
    <w:p w14:paraId="4ABD3145" w14:textId="77777777" w:rsidR="004554DC" w:rsidRDefault="004554DC" w:rsidP="004554DC">
      <w:pPr>
        <w:pStyle w:val="Prrafodelista"/>
        <w:numPr>
          <w:ilvl w:val="0"/>
          <w:numId w:val="3"/>
        </w:numPr>
      </w:pPr>
      <w:r>
        <w:t>Hora de mayor conectividad</w:t>
      </w:r>
    </w:p>
    <w:p w14:paraId="57180B64" w14:textId="77777777" w:rsidR="004554DC" w:rsidRDefault="004554DC" w:rsidP="004554DC">
      <w:pPr>
        <w:pStyle w:val="Prrafodelista"/>
        <w:numPr>
          <w:ilvl w:val="0"/>
          <w:numId w:val="3"/>
        </w:numPr>
      </w:pPr>
      <w:r>
        <w:t>Tiempos con sin conectividad</w:t>
      </w:r>
    </w:p>
    <w:p w14:paraId="5079E7AC" w14:textId="77777777" w:rsidR="004554DC" w:rsidRDefault="004554DC" w:rsidP="004554DC">
      <w:pPr>
        <w:pStyle w:val="Prrafodelista"/>
        <w:numPr>
          <w:ilvl w:val="0"/>
          <w:numId w:val="3"/>
        </w:numPr>
      </w:pPr>
      <w:r>
        <w:t>Tiempo pico de conexión de usuarios</w:t>
      </w:r>
    </w:p>
    <w:p w14:paraId="6FB9A459" w14:textId="77777777" w:rsidR="004554DC" w:rsidRDefault="004554DC" w:rsidP="004554DC">
      <w:pPr>
        <w:pStyle w:val="Prrafodelista"/>
        <w:numPr>
          <w:ilvl w:val="0"/>
          <w:numId w:val="3"/>
        </w:numPr>
      </w:pPr>
      <w:r>
        <w:t>Máximo número de usuarios conectados al mismo tiempo</w:t>
      </w:r>
    </w:p>
    <w:p w14:paraId="3FE2D5A1" w14:textId="77777777" w:rsidR="004554DC" w:rsidRDefault="004554DC" w:rsidP="004554DC"/>
    <w:p w14:paraId="494DEF57" w14:textId="07592180" w:rsidR="004554DC" w:rsidRDefault="004554DC" w:rsidP="004554DC">
      <w:r>
        <w:lastRenderedPageBreak/>
        <w:t>[Hábitos de uso (horas, días, tiempo)]</w:t>
      </w:r>
    </w:p>
    <w:p w14:paraId="4DE3A642" w14:textId="77777777" w:rsidR="004554DC" w:rsidRPr="00924C6D" w:rsidRDefault="004554DC" w:rsidP="004554DC">
      <w:pPr>
        <w:rPr>
          <w:b/>
        </w:rPr>
      </w:pPr>
      <w:r w:rsidRPr="00924C6D">
        <w:rPr>
          <w:b/>
        </w:rPr>
        <w:t>JUEGO</w:t>
      </w:r>
    </w:p>
    <w:p w14:paraId="316E2106" w14:textId="77777777" w:rsidR="004554DC" w:rsidRDefault="004554DC" w:rsidP="004554DC">
      <w:r>
        <w:t>El juego que se ha propuesto para la plataforma web es un juego Arkanoid, que se llamará JasKanoid y se programará en JavaScript (otros lenguajes de programación por determinar).</w:t>
      </w:r>
    </w:p>
    <w:p w14:paraId="31BB3008" w14:textId="5E99B754" w:rsidR="004554DC" w:rsidRDefault="004554DC" w:rsidP="004554DC">
      <w:r>
        <w:t xml:space="preserve">Los juegos arkanoid consisten en unos ladrillos o bloques </w:t>
      </w:r>
    </w:p>
    <w:p w14:paraId="752E6810" w14:textId="77777777" w:rsidR="004554DC" w:rsidRDefault="004554DC" w:rsidP="004554DC">
      <w:pPr>
        <w:pStyle w:val="Prrafodelista"/>
        <w:numPr>
          <w:ilvl w:val="0"/>
          <w:numId w:val="4"/>
        </w:numPr>
      </w:pPr>
      <w:r w:rsidRPr="00D5201F">
        <w:rPr>
          <w:b/>
          <w:bCs/>
        </w:rPr>
        <w:t>Sonidos/música:</w:t>
      </w:r>
      <w:r>
        <w:t xml:space="preserve"> el juego tendrá incorporado efectos de sonido y una música correspondiente al estilo de juego.</w:t>
      </w:r>
    </w:p>
    <w:p w14:paraId="105B20C1" w14:textId="77777777" w:rsidR="004554DC" w:rsidRDefault="004554DC" w:rsidP="004554DC">
      <w:pPr>
        <w:pStyle w:val="Prrafodelista"/>
      </w:pPr>
    </w:p>
    <w:p w14:paraId="1304582B" w14:textId="77777777" w:rsidR="004554DC" w:rsidRDefault="004554DC" w:rsidP="004554DC">
      <w:pPr>
        <w:pStyle w:val="Prrafodelista"/>
        <w:numPr>
          <w:ilvl w:val="0"/>
          <w:numId w:val="4"/>
        </w:numPr>
      </w:pPr>
      <w:r w:rsidRPr="00D5201F">
        <w:rPr>
          <w:b/>
          <w:bCs/>
        </w:rPr>
        <w:t>Niveles:</w:t>
      </w:r>
      <w:r>
        <w:t xml:space="preserve"> el juego dispondrá de diferentes niveles que los usuarios podrán jugar, los cuales variarán con un incremento progresivo de dificultad (distintos escenarios y velocidad de la bola)</w:t>
      </w:r>
    </w:p>
    <w:p w14:paraId="28B72B1C" w14:textId="77777777" w:rsidR="004554DC" w:rsidRDefault="004554DC" w:rsidP="004554DC">
      <w:pPr>
        <w:pStyle w:val="Prrafodelista"/>
        <w:numPr>
          <w:ilvl w:val="1"/>
          <w:numId w:val="4"/>
        </w:numPr>
      </w:pPr>
      <w:r w:rsidRPr="00D5201F">
        <w:rPr>
          <w:b/>
          <w:bCs/>
        </w:rPr>
        <w:t>Subniveles:</w:t>
      </w:r>
      <w:r>
        <w:t xml:space="preserve"> se piensa agregar una selección de dificultad (baja, media, alta) que adaptará independientemente a cada nivel del juego.</w:t>
      </w:r>
    </w:p>
    <w:p w14:paraId="15FDA193" w14:textId="77777777" w:rsidR="004554DC" w:rsidRDefault="004554DC" w:rsidP="004554DC">
      <w:pPr>
        <w:pStyle w:val="Prrafodelista"/>
        <w:ind w:left="1440"/>
      </w:pPr>
    </w:p>
    <w:p w14:paraId="3E2C340F" w14:textId="77777777" w:rsidR="004554DC" w:rsidRDefault="004554DC" w:rsidP="004554DC">
      <w:pPr>
        <w:pStyle w:val="Prrafodelista"/>
        <w:numPr>
          <w:ilvl w:val="0"/>
          <w:numId w:val="4"/>
        </w:numPr>
      </w:pPr>
      <w:r>
        <w:rPr>
          <w:b/>
          <w:bCs/>
        </w:rPr>
        <w:t xml:space="preserve">Tokens/powerups: </w:t>
      </w:r>
      <w:r>
        <w:t>los ladrillos del juego tienen una probabilidad de soltar estos powerups o habilidades lo cuales interaccionan directamente con el juego, se propone 3 tipos de powerups:</w:t>
      </w:r>
    </w:p>
    <w:p w14:paraId="40D5EB02" w14:textId="77777777" w:rsidR="004554DC" w:rsidRDefault="004554DC" w:rsidP="004554DC">
      <w:pPr>
        <w:pStyle w:val="Prrafodelista"/>
        <w:numPr>
          <w:ilvl w:val="1"/>
          <w:numId w:val="4"/>
        </w:numPr>
      </w:pPr>
      <w:r>
        <w:t>Vida (intentos del nivel en caso de perder (perder la bola))</w:t>
      </w:r>
    </w:p>
    <w:p w14:paraId="69A5711C" w14:textId="77777777" w:rsidR="004554DC" w:rsidRDefault="004554DC" w:rsidP="004554DC">
      <w:pPr>
        <w:pStyle w:val="Prrafodelista"/>
        <w:numPr>
          <w:ilvl w:val="1"/>
          <w:numId w:val="4"/>
        </w:numPr>
      </w:pPr>
      <w:r>
        <w:t>Arma (disparos que se realizarán desde la plataforma y que podrán romper ladrillos)</w:t>
      </w:r>
    </w:p>
    <w:p w14:paraId="0AF120A8" w14:textId="77777777" w:rsidR="004554DC" w:rsidRDefault="004554DC" w:rsidP="004554DC">
      <w:pPr>
        <w:pStyle w:val="Prrafodelista"/>
        <w:numPr>
          <w:ilvl w:val="1"/>
          <w:numId w:val="4"/>
        </w:numPr>
      </w:pPr>
      <w:r>
        <w:t>Plataforma (extiende la plataforma de la cual rebotarán las bolas)</w:t>
      </w:r>
    </w:p>
    <w:p w14:paraId="5F7E8C92" w14:textId="77777777" w:rsidR="004554DC" w:rsidRDefault="004554DC" w:rsidP="004554DC">
      <w:pPr>
        <w:pStyle w:val="Prrafodelista"/>
        <w:ind w:left="1440"/>
      </w:pPr>
    </w:p>
    <w:p w14:paraId="14E39814" w14:textId="77777777" w:rsidR="004554DC" w:rsidRDefault="004554DC" w:rsidP="004554DC">
      <w:pPr>
        <w:pStyle w:val="Prrafodelista"/>
        <w:numPr>
          <w:ilvl w:val="0"/>
          <w:numId w:val="4"/>
        </w:numPr>
      </w:pPr>
      <w:r w:rsidRPr="00A23471">
        <w:rPr>
          <w:b/>
          <w:bCs/>
        </w:rPr>
        <w:t>Vidas</w:t>
      </w:r>
      <w:r>
        <w:t>: cuando las vidas lleguen a 0 [game over], el usuario registrado podrá acceder a guardar su puntuación en el ranking.</w:t>
      </w:r>
    </w:p>
    <w:p w14:paraId="7A4E0556" w14:textId="77777777" w:rsidR="004554DC" w:rsidRDefault="004554DC" w:rsidP="004554DC">
      <w:pPr>
        <w:pStyle w:val="Prrafodelista"/>
      </w:pPr>
    </w:p>
    <w:p w14:paraId="1E2FBEC9" w14:textId="77777777" w:rsidR="004554DC" w:rsidRDefault="004554DC" w:rsidP="004554DC">
      <w:pPr>
        <w:pStyle w:val="Prrafodelista"/>
        <w:numPr>
          <w:ilvl w:val="0"/>
          <w:numId w:val="4"/>
        </w:numPr>
      </w:pPr>
      <w:r w:rsidRPr="00A23471">
        <w:rPr>
          <w:b/>
          <w:bCs/>
        </w:rPr>
        <w:t>Ranking</w:t>
      </w:r>
      <w:r>
        <w:t>: el ranking mostrará los puntos de los usuarios que mayor puntuación tengan. Estos puntos se obtienen al completar los niveles en el menor tiempo posible, la cantidad de vidas y los bloques rotos (vida de boques).</w:t>
      </w:r>
    </w:p>
    <w:p w14:paraId="28B6F951" w14:textId="77777777" w:rsidR="004554DC" w:rsidRDefault="004554DC" w:rsidP="004554DC">
      <w:pPr>
        <w:pStyle w:val="Prrafodelista"/>
      </w:pPr>
    </w:p>
    <w:p w14:paraId="0E87592B" w14:textId="77777777" w:rsidR="004554DC" w:rsidRDefault="004554DC" w:rsidP="004554DC">
      <w:pPr>
        <w:pStyle w:val="Prrafodelista"/>
      </w:pPr>
      <w:r>
        <w:t>También se plantea separar el ranking por dificultades y se pondrán remedios a posibles bots (aunque también se quiere recoger datos de éstos).</w:t>
      </w:r>
    </w:p>
    <w:p w14:paraId="797477B2" w14:textId="77777777" w:rsidR="004554DC" w:rsidRDefault="004554DC" w:rsidP="004554DC">
      <w:pPr>
        <w:pStyle w:val="Prrafodelista"/>
      </w:pPr>
    </w:p>
    <w:p w14:paraId="0420E6E5" w14:textId="77777777" w:rsidR="004554DC" w:rsidRDefault="004554DC" w:rsidP="004554DC">
      <w:pPr>
        <w:pStyle w:val="Prrafodelista"/>
        <w:numPr>
          <w:ilvl w:val="0"/>
          <w:numId w:val="4"/>
        </w:numPr>
      </w:pPr>
      <w:r w:rsidRPr="00A23471">
        <w:rPr>
          <w:b/>
          <w:bCs/>
        </w:rPr>
        <w:t>Opciones del juego:</w:t>
      </w:r>
      <w:r>
        <w:t xml:space="preserve"> el juego tendrá un apartado de opciones donde se podrá modificar los parámetros de ciertas cosas como la probabilidad de que aparezca un powerup</w:t>
      </w:r>
    </w:p>
    <w:p w14:paraId="7D46A326" w14:textId="77777777" w:rsidR="004554DC" w:rsidRDefault="004554DC" w:rsidP="004554DC">
      <w:pPr>
        <w:pStyle w:val="Prrafodelista"/>
      </w:pPr>
    </w:p>
    <w:p w14:paraId="19EDDF58" w14:textId="77777777" w:rsidR="004554DC" w:rsidRDefault="004554DC" w:rsidP="004554DC">
      <w:pPr>
        <w:pStyle w:val="Prrafodelista"/>
      </w:pPr>
    </w:p>
    <w:p w14:paraId="559DF43B" w14:textId="77777777" w:rsidR="004554DC" w:rsidRDefault="004554DC" w:rsidP="004554DC">
      <w:pPr>
        <w:pStyle w:val="Prrafodelista"/>
      </w:pPr>
    </w:p>
    <w:p w14:paraId="27AF5D4B" w14:textId="77777777" w:rsidR="004554DC" w:rsidRDefault="004554DC" w:rsidP="004554DC">
      <w:pPr>
        <w:pStyle w:val="Prrafodelista"/>
      </w:pPr>
      <w:r>
        <w:t>Otros detalles:</w:t>
      </w:r>
    </w:p>
    <w:p w14:paraId="0D9AC244" w14:textId="77777777" w:rsidR="004554DC" w:rsidRDefault="004554DC" w:rsidP="004554DC">
      <w:pPr>
        <w:pStyle w:val="Prrafodelista"/>
      </w:pPr>
    </w:p>
    <w:p w14:paraId="051B7124" w14:textId="77777777" w:rsidR="004554DC" w:rsidRDefault="004554DC" w:rsidP="004554DC">
      <w:pPr>
        <w:pStyle w:val="Prrafodelista"/>
      </w:pPr>
      <w:r>
        <w:t>La partida se podrá guardad en cualquier momento por un usuario registrado.</w:t>
      </w:r>
    </w:p>
    <w:p w14:paraId="5EBDC162" w14:textId="77777777" w:rsidR="004554DC" w:rsidRDefault="004554DC" w:rsidP="5DF115EE"/>
    <w:p w14:paraId="6BE2ADA3" w14:textId="77777777" w:rsidR="004554DC" w:rsidRDefault="004554DC" w:rsidP="5DF115EE">
      <w:bookmarkStart w:id="0" w:name="_GoBack"/>
      <w:bookmarkEnd w:id="0"/>
    </w:p>
    <w:sectPr w:rsidR="004554DC">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E3874" w14:textId="77777777" w:rsidR="001108B2" w:rsidRDefault="001108B2">
      <w:pPr>
        <w:spacing w:after="0" w:line="240" w:lineRule="auto"/>
      </w:pPr>
      <w:r>
        <w:separator/>
      </w:r>
    </w:p>
  </w:endnote>
  <w:endnote w:type="continuationSeparator" w:id="0">
    <w:p w14:paraId="369961C1" w14:textId="77777777" w:rsidR="001108B2" w:rsidRDefault="0011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4D"/>
    <w:family w:val="roman"/>
    <w:pitch w:val="variable"/>
    <w:sig w:usb0="00000003" w:usb1="00000000" w:usb2="00000000" w:usb3="00000000" w:csb0="00000001" w:csb1="00000000"/>
  </w:font>
  <w:font w:name="Microsoft JhengHei UI Light">
    <w:panose1 w:val="020B0304030504040204"/>
    <w:charset w:val="88"/>
    <w:family w:val="swiss"/>
    <w:pitch w:val="variable"/>
    <w:sig w:usb0="800002A7" w:usb1="28CF4400" w:usb2="00000016" w:usb3="00000000" w:csb0="00100009"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7concolores-nfasis11"/>
      <w:tblW w:w="0" w:type="auto"/>
      <w:tblLayout w:type="fixed"/>
      <w:tblLook w:val="06A0" w:firstRow="1" w:lastRow="0" w:firstColumn="1" w:lastColumn="0" w:noHBand="1" w:noVBand="1"/>
    </w:tblPr>
    <w:tblGrid>
      <w:gridCol w:w="3038"/>
      <w:gridCol w:w="3038"/>
      <w:gridCol w:w="3038"/>
    </w:tblGrid>
    <w:tr w:rsidR="5DF115EE" w14:paraId="3A35E6A3" w14:textId="77777777" w:rsidTr="5DF11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8" w:type="dxa"/>
        </w:tcPr>
        <w:p w14:paraId="13ABA52D" w14:textId="5633CD06" w:rsidR="5DF115EE" w:rsidRDefault="5DF115EE" w:rsidP="5DF115EE">
          <w:pPr>
            <w:jc w:val="left"/>
            <w:rPr>
              <w:rFonts w:ascii="Angsana New" w:eastAsia="Angsana New" w:hAnsi="Angsana New" w:cs="Angsana New"/>
              <w:i w:val="0"/>
              <w:iCs w:val="0"/>
              <w:sz w:val="24"/>
              <w:szCs w:val="24"/>
            </w:rPr>
          </w:pPr>
          <w:r w:rsidRPr="5DF115EE">
            <w:rPr>
              <w:rFonts w:ascii="Angsana New" w:eastAsia="Angsana New" w:hAnsi="Angsana New" w:cs="Angsana New"/>
              <w:i w:val="0"/>
              <w:iCs w:val="0"/>
              <w:sz w:val="24"/>
              <w:szCs w:val="24"/>
            </w:rPr>
            <w:t>Andrés García</w:t>
          </w:r>
        </w:p>
        <w:p w14:paraId="5B87907A" w14:textId="1211D20C" w:rsidR="5DF115EE" w:rsidRDefault="5DF115EE" w:rsidP="5DF115EE">
          <w:pPr>
            <w:jc w:val="left"/>
            <w:rPr>
              <w:rFonts w:ascii="Angsana New" w:eastAsia="Angsana New" w:hAnsi="Angsana New" w:cs="Angsana New"/>
              <w:sz w:val="24"/>
              <w:szCs w:val="24"/>
            </w:rPr>
          </w:pPr>
          <w:r w:rsidRPr="5DF115EE">
            <w:rPr>
              <w:rFonts w:ascii="Angsana New" w:eastAsia="Angsana New" w:hAnsi="Angsana New" w:cs="Angsana New"/>
              <w:i w:val="0"/>
              <w:iCs w:val="0"/>
              <w:sz w:val="24"/>
              <w:szCs w:val="24"/>
            </w:rPr>
            <w:t>Rodrigo Vallejo</w:t>
          </w:r>
        </w:p>
        <w:p w14:paraId="1E2E2406" w14:textId="75A9A318" w:rsidR="5DF115EE" w:rsidRDefault="5DF115EE" w:rsidP="5DF115EE">
          <w:pPr>
            <w:pStyle w:val="Encabezado"/>
            <w:ind w:right="-115"/>
            <w:rPr>
              <w:color w:val="4472C4" w:themeColor="accent1"/>
            </w:rPr>
          </w:pPr>
        </w:p>
      </w:tc>
      <w:tc>
        <w:tcPr>
          <w:tcW w:w="3038" w:type="dxa"/>
        </w:tcPr>
        <w:p w14:paraId="5A873B65" w14:textId="39B2DBCA" w:rsidR="5DF115EE" w:rsidRDefault="5DF115EE" w:rsidP="5DF115EE">
          <w:pPr>
            <w:pStyle w:val="Encabezado"/>
            <w:jc w:val="center"/>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sz w:val="24"/>
              <w:szCs w:val="24"/>
            </w:rPr>
          </w:pPr>
          <w:r w:rsidRPr="5DF115EE">
            <w:rPr>
              <w:rFonts w:ascii="Angsana New" w:eastAsia="Angsana New" w:hAnsi="Angsana New" w:cs="Angsana New"/>
              <w:sz w:val="24"/>
              <w:szCs w:val="24"/>
            </w:rPr>
            <w:t>Luis Verdugo</w:t>
          </w:r>
        </w:p>
        <w:p w14:paraId="413F2574" w14:textId="4D6A8FA4" w:rsidR="5DF115EE" w:rsidRDefault="5DF115EE" w:rsidP="5DF115EE">
          <w:pPr>
            <w:pStyle w:val="Encabezado"/>
            <w:jc w:val="center"/>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sz w:val="24"/>
              <w:szCs w:val="24"/>
            </w:rPr>
          </w:pPr>
          <w:r w:rsidRPr="5DF115EE">
            <w:rPr>
              <w:rFonts w:ascii="Angsana New" w:eastAsia="Angsana New" w:hAnsi="Angsana New" w:cs="Angsana New"/>
              <w:sz w:val="24"/>
              <w:szCs w:val="24"/>
            </w:rPr>
            <w:t>Dannie Esteban</w:t>
          </w:r>
        </w:p>
      </w:tc>
      <w:tc>
        <w:tcPr>
          <w:tcW w:w="3038" w:type="dxa"/>
        </w:tcPr>
        <w:p w14:paraId="2625098B" w14:textId="0BD6B727" w:rsidR="5DF115EE" w:rsidRDefault="5DF115EE" w:rsidP="5DF115EE">
          <w:pPr>
            <w:pStyle w:val="Encabezado"/>
            <w:jc w:val="right"/>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sz w:val="24"/>
              <w:szCs w:val="24"/>
            </w:rPr>
          </w:pPr>
          <w:r w:rsidRPr="5DF115EE">
            <w:rPr>
              <w:rFonts w:ascii="Angsana New" w:eastAsia="Angsana New" w:hAnsi="Angsana New" w:cs="Angsana New"/>
              <w:sz w:val="24"/>
              <w:szCs w:val="24"/>
            </w:rPr>
            <w:t xml:space="preserve">Adrián </w:t>
          </w:r>
          <w:proofErr w:type="spellStart"/>
          <w:r w:rsidRPr="5DF115EE">
            <w:rPr>
              <w:rFonts w:ascii="Angsana New" w:eastAsia="Angsana New" w:hAnsi="Angsana New" w:cs="Angsana New"/>
              <w:sz w:val="24"/>
              <w:szCs w:val="24"/>
            </w:rPr>
            <w:t>Marcín</w:t>
          </w:r>
          <w:proofErr w:type="spellEnd"/>
          <w:r w:rsidRPr="5DF115EE">
            <w:rPr>
              <w:rFonts w:ascii="Angsana New" w:eastAsia="Angsana New" w:hAnsi="Angsana New" w:cs="Angsana New"/>
              <w:sz w:val="24"/>
              <w:szCs w:val="24"/>
            </w:rPr>
            <w:t xml:space="preserve"> </w:t>
          </w:r>
        </w:p>
        <w:p w14:paraId="38A23BD8" w14:textId="6D327707" w:rsidR="5DF115EE" w:rsidRDefault="5DF115EE" w:rsidP="5DF115EE">
          <w:pPr>
            <w:jc w:val="right"/>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sz w:val="24"/>
              <w:szCs w:val="24"/>
            </w:rPr>
          </w:pPr>
          <w:r w:rsidRPr="5DF115EE">
            <w:rPr>
              <w:rFonts w:ascii="Angsana New" w:eastAsia="Angsana New" w:hAnsi="Angsana New" w:cs="Angsana New"/>
              <w:sz w:val="24"/>
              <w:szCs w:val="24"/>
            </w:rPr>
            <w:t>Jesús Moreno</w:t>
          </w:r>
        </w:p>
      </w:tc>
    </w:tr>
  </w:tbl>
  <w:p w14:paraId="4C8870B9" w14:textId="4183A2CF" w:rsidR="5DF115EE" w:rsidRDefault="5DF115EE" w:rsidP="5DF115EE">
    <w:pPr>
      <w:pStyle w:val="Piedepgina"/>
      <w:jc w:val="right"/>
      <w:rPr>
        <w:rFonts w:ascii="Angsana New" w:eastAsia="Angsana New" w:hAnsi="Angsana New" w:cs="Angsana New"/>
        <w:color w:val="2F5496" w:themeColor="accent1" w:themeShade="BF"/>
        <w:sz w:val="28"/>
        <w:szCs w:val="28"/>
      </w:rPr>
    </w:pPr>
    <w:r w:rsidRPr="5DF115EE">
      <w:rPr>
        <w:rFonts w:ascii="Angsana New" w:eastAsia="Angsana New" w:hAnsi="Angsana New" w:cs="Angsana New"/>
        <w:color w:val="2F5496" w:themeColor="accent1" w:themeShade="BF"/>
        <w:sz w:val="28"/>
        <w:szCs w:val="28"/>
      </w:rPr>
      <w:fldChar w:fldCharType="begin"/>
    </w:r>
    <w:r w:rsidRPr="5DF115EE">
      <w:rPr>
        <w:rFonts w:ascii="Angsana New" w:eastAsia="Angsana New" w:hAnsi="Angsana New" w:cs="Angsana New"/>
        <w:color w:val="2F5496" w:themeColor="accent1" w:themeShade="BF"/>
        <w:sz w:val="28"/>
        <w:szCs w:val="28"/>
      </w:rPr>
      <w:instrText>PAGE</w:instrText>
    </w:r>
    <w:r w:rsidRPr="5DF115EE">
      <w:rPr>
        <w:rFonts w:ascii="Angsana New" w:eastAsia="Angsana New" w:hAnsi="Angsana New" w:cs="Angsana New"/>
        <w:color w:val="2F5496" w:themeColor="accent1" w:themeShade="BF"/>
        <w:sz w:val="28"/>
        <w:szCs w:val="28"/>
      </w:rPr>
      <w:fldChar w:fldCharType="separate"/>
    </w:r>
    <w:r w:rsidR="00924C6D">
      <w:rPr>
        <w:rFonts w:ascii="Angsana New" w:eastAsia="Angsana New" w:hAnsi="Angsana New" w:cs="Angsana New"/>
        <w:noProof/>
        <w:color w:val="2F5496" w:themeColor="accent1" w:themeShade="BF"/>
        <w:sz w:val="28"/>
        <w:szCs w:val="28"/>
      </w:rPr>
      <w:t>4</w:t>
    </w:r>
    <w:r w:rsidRPr="5DF115EE">
      <w:rPr>
        <w:rFonts w:ascii="Angsana New" w:eastAsia="Angsana New" w:hAnsi="Angsana New" w:cs="Angsana New"/>
        <w:color w:val="2F5496" w:themeColor="accent1" w:themeShade="BF"/>
        <w:sz w:val="28"/>
        <w:szCs w:val="28"/>
      </w:rPr>
      <w:fldChar w:fldCharType="end"/>
    </w:r>
  </w:p>
  <w:p w14:paraId="1ED4B07B" w14:textId="6351EFB5" w:rsidR="5DF115EE" w:rsidRDefault="5DF115EE" w:rsidP="5DF115EE">
    <w:pPr>
      <w:pStyle w:val="Piedepgina"/>
      <w:jc w:val="right"/>
      <w:rPr>
        <w:rFonts w:ascii="Calibri" w:eastAsia="Calibri" w:hAnsi="Calibri"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25A1" w14:textId="62BCBC4C" w:rsidR="5DF115EE" w:rsidRDefault="5DF115EE" w:rsidP="5DF115EE">
    <w:pPr>
      <w:jc w:val="right"/>
      <w:rPr>
        <w:rFonts w:ascii="Angsana New" w:eastAsia="Angsana New" w:hAnsi="Angsana New" w:cs="Angsana New"/>
        <w:color w:val="2F5496" w:themeColor="accent1" w:themeShade="BF"/>
        <w:sz w:val="24"/>
        <w:szCs w:val="24"/>
      </w:rPr>
    </w:pPr>
  </w:p>
  <w:tbl>
    <w:tblPr>
      <w:tblStyle w:val="Tabladelista1clara-nfasis11"/>
      <w:tblW w:w="9027" w:type="dxa"/>
      <w:tblLayout w:type="fixed"/>
      <w:tblLook w:val="04E0" w:firstRow="1" w:lastRow="1" w:firstColumn="1" w:lastColumn="0" w:noHBand="0" w:noVBand="1"/>
    </w:tblPr>
    <w:tblGrid>
      <w:gridCol w:w="3009"/>
      <w:gridCol w:w="3009"/>
      <w:gridCol w:w="3009"/>
    </w:tblGrid>
    <w:tr w:rsidR="4A0E030E" w14:paraId="60A786D0" w14:textId="77777777" w:rsidTr="5DF11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4C92B45C" w14:textId="02FF21BD" w:rsidR="5DF115EE" w:rsidRDefault="5DF115EE" w:rsidP="5DF115EE">
          <w:pPr>
            <w:rPr>
              <w:rFonts w:ascii="Angsana New" w:eastAsia="Angsana New" w:hAnsi="Angsana New" w:cs="Angsana New"/>
              <w:color w:val="2F5496" w:themeColor="accent1" w:themeShade="BF"/>
              <w:sz w:val="24"/>
              <w:szCs w:val="24"/>
            </w:rPr>
          </w:pPr>
          <w:r w:rsidRPr="5DF115EE">
            <w:rPr>
              <w:rFonts w:ascii="Angsana New" w:eastAsia="Angsana New" w:hAnsi="Angsana New" w:cs="Angsana New"/>
              <w:color w:val="2F5496" w:themeColor="accent1" w:themeShade="BF"/>
              <w:sz w:val="24"/>
              <w:szCs w:val="24"/>
            </w:rPr>
            <w:t>Andrés García</w:t>
          </w:r>
        </w:p>
        <w:p w14:paraId="50F73755" w14:textId="1047E829" w:rsidR="5DF115EE" w:rsidRDefault="5DF115EE" w:rsidP="5DF115EE">
          <w:pPr>
            <w:rPr>
              <w:rFonts w:ascii="Angsana New" w:eastAsia="Angsana New" w:hAnsi="Angsana New" w:cs="Angsana New"/>
              <w:color w:val="2F5496" w:themeColor="accent1" w:themeShade="BF"/>
              <w:sz w:val="24"/>
              <w:szCs w:val="24"/>
            </w:rPr>
          </w:pPr>
          <w:r w:rsidRPr="5DF115EE">
            <w:rPr>
              <w:rFonts w:ascii="Angsana New" w:eastAsia="Angsana New" w:hAnsi="Angsana New" w:cs="Angsana New"/>
              <w:color w:val="2F5496" w:themeColor="accent1" w:themeShade="BF"/>
              <w:sz w:val="24"/>
              <w:szCs w:val="24"/>
            </w:rPr>
            <w:t>Rodrigo Vallejo</w:t>
          </w:r>
        </w:p>
        <w:p w14:paraId="4BDC907F" w14:textId="75A9A318" w:rsidR="5DF115EE" w:rsidRDefault="5DF115EE" w:rsidP="5DF115EE">
          <w:pPr>
            <w:pStyle w:val="Encabezado"/>
            <w:ind w:right="-115"/>
            <w:jc w:val="right"/>
            <w:rPr>
              <w:rFonts w:ascii="Angsana New" w:eastAsia="Angsana New" w:hAnsi="Angsana New" w:cs="Angsana New"/>
              <w:color w:val="2F5496" w:themeColor="accent1" w:themeShade="BF"/>
              <w:sz w:val="24"/>
              <w:szCs w:val="24"/>
            </w:rPr>
          </w:pPr>
        </w:p>
      </w:tc>
      <w:tc>
        <w:tcPr>
          <w:tcW w:w="3009" w:type="dxa"/>
        </w:tcPr>
        <w:p w14:paraId="668707BB" w14:textId="39B2DBCA" w:rsidR="5DF115EE" w:rsidRDefault="5DF115EE" w:rsidP="5DF115EE">
          <w:pPr>
            <w:pStyle w:val="Encabezado"/>
            <w:jc w:val="center"/>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color w:val="2F5496" w:themeColor="accent1" w:themeShade="BF"/>
              <w:sz w:val="24"/>
              <w:szCs w:val="24"/>
            </w:rPr>
          </w:pPr>
          <w:r w:rsidRPr="5DF115EE">
            <w:rPr>
              <w:rFonts w:ascii="Angsana New" w:eastAsia="Angsana New" w:hAnsi="Angsana New" w:cs="Angsana New"/>
              <w:color w:val="2F5496" w:themeColor="accent1" w:themeShade="BF"/>
              <w:sz w:val="24"/>
              <w:szCs w:val="24"/>
            </w:rPr>
            <w:t>Luis Verdugo</w:t>
          </w:r>
        </w:p>
        <w:p w14:paraId="2BFE8C02" w14:textId="4D6A8FA4" w:rsidR="5DF115EE" w:rsidRDefault="5DF115EE" w:rsidP="5DF115EE">
          <w:pPr>
            <w:pStyle w:val="Encabezado"/>
            <w:jc w:val="center"/>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color w:val="2F5496" w:themeColor="accent1" w:themeShade="BF"/>
              <w:sz w:val="24"/>
              <w:szCs w:val="24"/>
            </w:rPr>
          </w:pPr>
          <w:r w:rsidRPr="5DF115EE">
            <w:rPr>
              <w:rFonts w:ascii="Angsana New" w:eastAsia="Angsana New" w:hAnsi="Angsana New" w:cs="Angsana New"/>
              <w:color w:val="2F5496" w:themeColor="accent1" w:themeShade="BF"/>
              <w:sz w:val="24"/>
              <w:szCs w:val="24"/>
            </w:rPr>
            <w:t>Dannie Esteban</w:t>
          </w:r>
        </w:p>
      </w:tc>
      <w:tc>
        <w:tcPr>
          <w:tcW w:w="3009" w:type="dxa"/>
        </w:tcPr>
        <w:p w14:paraId="2BB281A9" w14:textId="5417C3F5" w:rsidR="5DF115EE" w:rsidRDefault="5DF115EE" w:rsidP="5DF115EE">
          <w:pPr>
            <w:pStyle w:val="Encabezado"/>
            <w:jc w:val="right"/>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color w:val="2F5496" w:themeColor="accent1" w:themeShade="BF"/>
              <w:sz w:val="24"/>
              <w:szCs w:val="24"/>
            </w:rPr>
          </w:pPr>
          <w:r w:rsidRPr="5DF115EE">
            <w:rPr>
              <w:rFonts w:ascii="Angsana New" w:eastAsia="Angsana New" w:hAnsi="Angsana New" w:cs="Angsana New"/>
              <w:color w:val="2F5496" w:themeColor="accent1" w:themeShade="BF"/>
              <w:sz w:val="24"/>
              <w:szCs w:val="24"/>
            </w:rPr>
            <w:t xml:space="preserve">Adrián </w:t>
          </w:r>
          <w:proofErr w:type="spellStart"/>
          <w:r w:rsidRPr="5DF115EE">
            <w:rPr>
              <w:rFonts w:ascii="Angsana New" w:eastAsia="Angsana New" w:hAnsi="Angsana New" w:cs="Angsana New"/>
              <w:color w:val="2F5496" w:themeColor="accent1" w:themeShade="BF"/>
              <w:sz w:val="24"/>
              <w:szCs w:val="24"/>
            </w:rPr>
            <w:t>Marcín</w:t>
          </w:r>
          <w:proofErr w:type="spellEnd"/>
          <w:r w:rsidRPr="5DF115EE">
            <w:rPr>
              <w:rFonts w:ascii="Angsana New" w:eastAsia="Angsana New" w:hAnsi="Angsana New" w:cs="Angsana New"/>
              <w:color w:val="2F5496" w:themeColor="accent1" w:themeShade="BF"/>
              <w:sz w:val="24"/>
              <w:szCs w:val="24"/>
            </w:rPr>
            <w:t xml:space="preserve"> </w:t>
          </w:r>
        </w:p>
        <w:p w14:paraId="2491C3B7" w14:textId="28BADC4C" w:rsidR="5DF115EE" w:rsidRDefault="5DF115EE" w:rsidP="5DF115EE">
          <w:pPr>
            <w:jc w:val="right"/>
            <w:cnfStyle w:val="100000000000" w:firstRow="1" w:lastRow="0" w:firstColumn="0" w:lastColumn="0" w:oddVBand="0" w:evenVBand="0" w:oddHBand="0" w:evenHBand="0" w:firstRowFirstColumn="0" w:firstRowLastColumn="0" w:lastRowFirstColumn="0" w:lastRowLastColumn="0"/>
            <w:rPr>
              <w:rFonts w:ascii="Angsana New" w:eastAsia="Angsana New" w:hAnsi="Angsana New" w:cs="Angsana New"/>
              <w:color w:val="2F5496" w:themeColor="accent1" w:themeShade="BF"/>
              <w:sz w:val="24"/>
              <w:szCs w:val="24"/>
            </w:rPr>
          </w:pPr>
          <w:r w:rsidRPr="5DF115EE">
            <w:rPr>
              <w:rFonts w:ascii="Angsana New" w:eastAsia="Angsana New" w:hAnsi="Angsana New" w:cs="Angsana New"/>
              <w:color w:val="2F5496" w:themeColor="accent1" w:themeShade="BF"/>
              <w:sz w:val="24"/>
              <w:szCs w:val="24"/>
            </w:rPr>
            <w:t>Jesús Moreno</w:t>
          </w:r>
        </w:p>
      </w:tc>
    </w:tr>
  </w:tbl>
  <w:p w14:paraId="2DA61742" w14:textId="31BBFE73" w:rsidR="5DF115EE" w:rsidRDefault="5DF115EE" w:rsidP="5DF115EE">
    <w:pPr>
      <w:pStyle w:val="Piedepgina"/>
      <w:jc w:val="right"/>
      <w:rPr>
        <w:rFonts w:ascii="Angsana New" w:eastAsia="Angsana New" w:hAnsi="Angsana New" w:cs="Angsana New"/>
        <w:color w:val="2F5496" w:themeColor="accent1" w:themeShade="BF"/>
        <w:sz w:val="28"/>
        <w:szCs w:val="28"/>
      </w:rPr>
    </w:pPr>
    <w:r w:rsidRPr="5DF115EE">
      <w:rPr>
        <w:rFonts w:ascii="Angsana New" w:eastAsia="Angsana New" w:hAnsi="Angsana New" w:cs="Angsana New"/>
        <w:color w:val="2F5496" w:themeColor="accent1" w:themeShade="BF"/>
        <w:sz w:val="28"/>
        <w:szCs w:val="28"/>
      </w:rPr>
      <w:fldChar w:fldCharType="begin"/>
    </w:r>
    <w:r w:rsidRPr="5DF115EE">
      <w:rPr>
        <w:rFonts w:ascii="Angsana New" w:eastAsia="Angsana New" w:hAnsi="Angsana New" w:cs="Angsana New"/>
        <w:color w:val="2F5496" w:themeColor="accent1" w:themeShade="BF"/>
        <w:sz w:val="28"/>
        <w:szCs w:val="28"/>
      </w:rPr>
      <w:instrText>PAGE</w:instrText>
    </w:r>
    <w:r w:rsidRPr="5DF115EE">
      <w:rPr>
        <w:rFonts w:ascii="Angsana New" w:eastAsia="Angsana New" w:hAnsi="Angsana New" w:cs="Angsana New"/>
        <w:color w:val="2F5496" w:themeColor="accent1" w:themeShade="BF"/>
        <w:sz w:val="28"/>
        <w:szCs w:val="28"/>
      </w:rPr>
      <w:fldChar w:fldCharType="separate"/>
    </w:r>
    <w:r w:rsidR="00924C6D">
      <w:rPr>
        <w:rFonts w:ascii="Angsana New" w:eastAsia="Angsana New" w:hAnsi="Angsana New" w:cs="Angsana New"/>
        <w:noProof/>
        <w:color w:val="2F5496" w:themeColor="accent1" w:themeShade="BF"/>
        <w:sz w:val="28"/>
        <w:szCs w:val="28"/>
      </w:rPr>
      <w:t>5</w:t>
    </w:r>
    <w:r w:rsidRPr="5DF115EE">
      <w:rPr>
        <w:rFonts w:ascii="Angsana New" w:eastAsia="Angsana New" w:hAnsi="Angsana New" w:cs="Angsana New"/>
        <w:color w:val="2F5496" w:themeColor="accent1" w:themeShade="BF"/>
        <w:sz w:val="28"/>
        <w:szCs w:val="28"/>
      </w:rPr>
      <w:fldChar w:fldCharType="end"/>
    </w:r>
  </w:p>
  <w:p w14:paraId="36A8969C" w14:textId="23F9F5C1" w:rsidR="5DF115EE" w:rsidRDefault="5DF115EE" w:rsidP="5DF115E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E853" w14:textId="1EE24C0C" w:rsidR="39772B89" w:rsidRDefault="39772B89"/>
  <w:tbl>
    <w:tblPr>
      <w:tblStyle w:val="Tabladelista7concolores-nfasis11"/>
      <w:tblW w:w="9345" w:type="dxa"/>
      <w:tblLayout w:type="fixed"/>
      <w:tblLook w:val="06A0" w:firstRow="1" w:lastRow="0" w:firstColumn="1" w:lastColumn="0" w:noHBand="1" w:noVBand="1"/>
    </w:tblPr>
    <w:tblGrid>
      <w:gridCol w:w="9345"/>
    </w:tblGrid>
    <w:tr w:rsidR="5DF115EE" w14:paraId="072F47E9" w14:textId="77777777" w:rsidTr="5D1889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45" w:type="dxa"/>
        </w:tcPr>
        <w:p w14:paraId="468A77AE" w14:textId="47BD1909" w:rsidR="5DF115EE" w:rsidRPr="0075213F" w:rsidRDefault="5D188922" w:rsidP="5D188922">
          <w:pPr>
            <w:pStyle w:val="Piedepgina"/>
            <w:jc w:val="left"/>
            <w:rPr>
              <w:rFonts w:ascii="Angsana New" w:eastAsia="Angsana New" w:hAnsi="Angsana New" w:cs="Angsana New"/>
              <w:color w:val="3D9DF5"/>
              <w:sz w:val="22"/>
              <w:szCs w:val="32"/>
            </w:rPr>
          </w:pPr>
          <w:proofErr w:type="spellStart"/>
          <w:r w:rsidRPr="0075213F">
            <w:rPr>
              <w:rFonts w:ascii="Angsana New" w:eastAsia="Angsana New" w:hAnsi="Angsana New" w:cs="Angsana New"/>
              <w:color w:val="3D9DF5"/>
              <w:szCs w:val="32"/>
            </w:rPr>
            <w:t>J</w:t>
          </w:r>
          <w:r w:rsidRPr="0075213F">
            <w:rPr>
              <w:rFonts w:ascii="Angsana New" w:eastAsia="Angsana New" w:hAnsi="Angsana New" w:cs="Angsana New"/>
              <w:color w:val="3D9DF5"/>
              <w:sz w:val="22"/>
              <w:szCs w:val="32"/>
            </w:rPr>
            <w:t>aSkanoid</w:t>
          </w:r>
          <w:proofErr w:type="spellEnd"/>
        </w:p>
        <w:p w14:paraId="13A58158" w14:textId="38D29FED" w:rsidR="5DF115EE" w:rsidRPr="00BF5628" w:rsidRDefault="5D188922" w:rsidP="00BF5628">
          <w:pPr>
            <w:pStyle w:val="Piedepgina"/>
            <w:jc w:val="left"/>
            <w:rPr>
              <w:rFonts w:ascii="Angsana New" w:eastAsia="Angsana New" w:hAnsi="Angsana New" w:cs="Angsana New"/>
              <w:color w:val="3D9DF5"/>
              <w:sz w:val="32"/>
              <w:szCs w:val="32"/>
            </w:rPr>
          </w:pPr>
          <w:r w:rsidRPr="0075213F">
            <w:rPr>
              <w:rFonts w:ascii="Angsana New" w:eastAsia="Angsana New" w:hAnsi="Angsana New" w:cs="Angsana New"/>
              <w:color w:val="3D9DF5"/>
              <w:sz w:val="22"/>
              <w:szCs w:val="32"/>
            </w:rPr>
            <w:t>Entornos de Desarrollo                                                                                                           2019-2020</w:t>
          </w:r>
        </w:p>
      </w:tc>
    </w:tr>
  </w:tbl>
  <w:p w14:paraId="50EAA952" w14:textId="0D0B1D53" w:rsidR="5DF115EE" w:rsidRDefault="5DF115EE" w:rsidP="5DF115EE">
    <w:pPr>
      <w:pStyle w:val="Piedepgina"/>
      <w:rPr>
        <w:rFonts w:ascii="Angsana New" w:eastAsia="Angsana New" w:hAnsi="Angsana New" w:cs="Angsana New"/>
        <w:b/>
        <w:bCs/>
        <w:color w:val="2F5496" w:themeColor="accent1" w:themeShade="BF"/>
        <w:sz w:val="36"/>
        <w:szCs w:val="36"/>
      </w:rPr>
    </w:pPr>
  </w:p>
  <w:p w14:paraId="33FA0E29" w14:textId="21F368DF" w:rsidR="5DF115EE" w:rsidRDefault="5DF115EE" w:rsidP="5DF115EE">
    <w:pPr>
      <w:pStyle w:val="Piedepgina"/>
      <w:rPr>
        <w:rFonts w:ascii="Angsana New" w:eastAsia="Angsana New" w:hAnsi="Angsana New" w:cs="Angsana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DE930" w14:textId="77777777" w:rsidR="001108B2" w:rsidRDefault="001108B2">
      <w:pPr>
        <w:spacing w:after="0" w:line="240" w:lineRule="auto"/>
      </w:pPr>
      <w:r>
        <w:separator/>
      </w:r>
    </w:p>
  </w:footnote>
  <w:footnote w:type="continuationSeparator" w:id="0">
    <w:p w14:paraId="5526590C" w14:textId="77777777" w:rsidR="001108B2" w:rsidRDefault="00110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DF115EE" w14:paraId="181FE1FB" w14:textId="77777777" w:rsidTr="5DF115EE">
      <w:tc>
        <w:tcPr>
          <w:tcW w:w="3009" w:type="dxa"/>
        </w:tcPr>
        <w:p w14:paraId="575C7EB4" w14:textId="7E57ED62" w:rsidR="5DF115EE" w:rsidRDefault="5DF115EE" w:rsidP="5DF115EE">
          <w:pPr>
            <w:pStyle w:val="Encabezado"/>
            <w:ind w:left="-115"/>
          </w:pPr>
        </w:p>
      </w:tc>
      <w:tc>
        <w:tcPr>
          <w:tcW w:w="3009" w:type="dxa"/>
        </w:tcPr>
        <w:p w14:paraId="33FF74F5" w14:textId="5CBB18B1" w:rsidR="5DF115EE" w:rsidRDefault="5DF115EE" w:rsidP="5DF115EE">
          <w:pPr>
            <w:pStyle w:val="Encabezado"/>
            <w:jc w:val="center"/>
          </w:pPr>
        </w:p>
      </w:tc>
      <w:tc>
        <w:tcPr>
          <w:tcW w:w="3009" w:type="dxa"/>
        </w:tcPr>
        <w:p w14:paraId="2E7E0BA9" w14:textId="096D428A" w:rsidR="5DF115EE" w:rsidRDefault="5DF115EE" w:rsidP="5DF115EE">
          <w:pPr>
            <w:pStyle w:val="Encabezado"/>
            <w:ind w:right="-115"/>
            <w:jc w:val="right"/>
          </w:pPr>
        </w:p>
      </w:tc>
    </w:tr>
  </w:tbl>
  <w:p w14:paraId="3040F6B5" w14:textId="3D3C36DE" w:rsidR="5DF115EE" w:rsidRDefault="5DF115EE" w:rsidP="5DF115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03D7" w14:textId="335BC7BB" w:rsidR="5DF115EE" w:rsidRDefault="5DF115EE" w:rsidP="5DF115EE">
    <w:pPr>
      <w:pStyle w:val="Encabezado"/>
      <w:ind w:left="637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B8ABF" w14:textId="69298329" w:rsidR="5D188922" w:rsidRDefault="0075213F" w:rsidP="5D188922">
    <w:pPr>
      <w:pStyle w:val="Encabezado"/>
    </w:pPr>
    <w:r w:rsidRPr="0075213F">
      <w:rPr>
        <w:noProof/>
        <w:lang w:eastAsia="es-ES"/>
      </w:rPr>
      <w:drawing>
        <wp:inline distT="0" distB="0" distL="0" distR="0" wp14:anchorId="547D4AEB" wp14:editId="65CCEA6D">
          <wp:extent cx="910553" cy="742950"/>
          <wp:effectExtent l="0" t="0" r="4445" b="0"/>
          <wp:docPr id="3" name="Imagen 3" descr="G:\ENTORNOS DE DESARROLLO\Proyecto\logo de JASBinConsul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TORNOS DE DESARROLLO\Proyecto\logo de JASBinConsulti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1565" cy="760094"/>
                  </a:xfrm>
                  <a:prstGeom prst="rect">
                    <a:avLst/>
                  </a:prstGeom>
                  <a:noFill/>
                  <a:ln>
                    <a:noFill/>
                  </a:ln>
                </pic:spPr>
              </pic:pic>
            </a:graphicData>
          </a:graphic>
        </wp:inline>
      </w:drawing>
    </w:r>
    <w:r>
      <w:t xml:space="preserve"> </w:t>
    </w:r>
    <w:r>
      <w:tab/>
      <w:t xml:space="preserve">                                                     </w:t>
    </w:r>
    <w:r w:rsidRPr="00BF5628">
      <w:rPr>
        <w:rFonts w:ascii="Courier New" w:eastAsia="Courier New" w:hAnsi="Courier New" w:cs="Courier New"/>
        <w:b/>
        <w:bCs/>
        <w:color w:val="3D9DF5"/>
        <w:sz w:val="32"/>
        <w:szCs w:val="32"/>
      </w:rPr>
      <w:t>Shark Software</w:t>
    </w:r>
    <w:r>
      <w:ptab w:relativeTo="margin" w:alignment="right" w:leader="none"/>
    </w:r>
    <w:r w:rsidRPr="00BF5628">
      <w:rPr>
        <w:noProof/>
        <w:lang w:eastAsia="es-ES"/>
      </w:rPr>
      <w:drawing>
        <wp:inline distT="0" distB="0" distL="0" distR="0" wp14:anchorId="36EBE429" wp14:editId="4D4B40DD">
          <wp:extent cx="953453" cy="742950"/>
          <wp:effectExtent l="0" t="0" r="0" b="0"/>
          <wp:docPr id="4" name="Imagen 4" descr="C:\Users\Alumno\Downloads\logo de los coj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logo de los cojon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7646" cy="75400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A77F3"/>
    <w:multiLevelType w:val="hybridMultilevel"/>
    <w:tmpl w:val="0B10AACE"/>
    <w:lvl w:ilvl="0" w:tplc="1BC6F54A">
      <w:start w:val="1"/>
      <w:numFmt w:val="decimal"/>
      <w:lvlText w:val="%1."/>
      <w:lvlJc w:val="left"/>
      <w:pPr>
        <w:ind w:left="720" w:hanging="360"/>
      </w:pPr>
    </w:lvl>
    <w:lvl w:ilvl="1" w:tplc="BDCCD6F6">
      <w:start w:val="1"/>
      <w:numFmt w:val="lowerLetter"/>
      <w:lvlText w:val="%2."/>
      <w:lvlJc w:val="left"/>
      <w:pPr>
        <w:ind w:left="1440" w:hanging="360"/>
      </w:pPr>
    </w:lvl>
    <w:lvl w:ilvl="2" w:tplc="58042562">
      <w:start w:val="1"/>
      <w:numFmt w:val="lowerRoman"/>
      <w:lvlText w:val="%3."/>
      <w:lvlJc w:val="right"/>
      <w:pPr>
        <w:ind w:left="2160" w:hanging="180"/>
      </w:pPr>
    </w:lvl>
    <w:lvl w:ilvl="3" w:tplc="A634A4F6">
      <w:start w:val="1"/>
      <w:numFmt w:val="decimal"/>
      <w:lvlText w:val="%4."/>
      <w:lvlJc w:val="left"/>
      <w:pPr>
        <w:ind w:left="2880" w:hanging="360"/>
      </w:pPr>
    </w:lvl>
    <w:lvl w:ilvl="4" w:tplc="F9FA7A78">
      <w:start w:val="1"/>
      <w:numFmt w:val="lowerLetter"/>
      <w:lvlText w:val="%5."/>
      <w:lvlJc w:val="left"/>
      <w:pPr>
        <w:ind w:left="3600" w:hanging="360"/>
      </w:pPr>
    </w:lvl>
    <w:lvl w:ilvl="5" w:tplc="E44E07D6">
      <w:start w:val="1"/>
      <w:numFmt w:val="lowerRoman"/>
      <w:lvlText w:val="%6."/>
      <w:lvlJc w:val="right"/>
      <w:pPr>
        <w:ind w:left="4320" w:hanging="180"/>
      </w:pPr>
    </w:lvl>
    <w:lvl w:ilvl="6" w:tplc="099847C8">
      <w:start w:val="1"/>
      <w:numFmt w:val="decimal"/>
      <w:lvlText w:val="%7."/>
      <w:lvlJc w:val="left"/>
      <w:pPr>
        <w:ind w:left="5040" w:hanging="360"/>
      </w:pPr>
    </w:lvl>
    <w:lvl w:ilvl="7" w:tplc="30989640">
      <w:start w:val="1"/>
      <w:numFmt w:val="lowerLetter"/>
      <w:lvlText w:val="%8."/>
      <w:lvlJc w:val="left"/>
      <w:pPr>
        <w:ind w:left="5760" w:hanging="360"/>
      </w:pPr>
    </w:lvl>
    <w:lvl w:ilvl="8" w:tplc="7F96391C">
      <w:start w:val="1"/>
      <w:numFmt w:val="lowerRoman"/>
      <w:lvlText w:val="%9."/>
      <w:lvlJc w:val="right"/>
      <w:pPr>
        <w:ind w:left="6480" w:hanging="180"/>
      </w:pPr>
    </w:lvl>
  </w:abstractNum>
  <w:abstractNum w:abstractNumId="1" w15:restartNumberingAfterBreak="0">
    <w:nsid w:val="617B7BB1"/>
    <w:multiLevelType w:val="hybridMultilevel"/>
    <w:tmpl w:val="31B8D1F0"/>
    <w:lvl w:ilvl="0" w:tplc="9DB6E438">
      <w:start w:val="1"/>
      <w:numFmt w:val="bullet"/>
      <w:lvlText w:val=""/>
      <w:lvlJc w:val="left"/>
      <w:pPr>
        <w:ind w:left="720" w:hanging="360"/>
      </w:pPr>
      <w:rPr>
        <w:rFonts w:ascii="Symbol" w:hAnsi="Symbol" w:hint="default"/>
      </w:rPr>
    </w:lvl>
    <w:lvl w:ilvl="1" w:tplc="B4105B7C">
      <w:start w:val="1"/>
      <w:numFmt w:val="bullet"/>
      <w:lvlText w:val=""/>
      <w:lvlJc w:val="left"/>
      <w:pPr>
        <w:ind w:left="1440" w:hanging="360"/>
      </w:pPr>
      <w:rPr>
        <w:rFonts w:ascii="Symbol" w:hAnsi="Symbol" w:hint="default"/>
      </w:rPr>
    </w:lvl>
    <w:lvl w:ilvl="2" w:tplc="2D48743A">
      <w:start w:val="1"/>
      <w:numFmt w:val="bullet"/>
      <w:lvlText w:val=""/>
      <w:lvlJc w:val="left"/>
      <w:pPr>
        <w:ind w:left="2160" w:hanging="360"/>
      </w:pPr>
      <w:rPr>
        <w:rFonts w:ascii="Wingdings" w:hAnsi="Wingdings" w:hint="default"/>
      </w:rPr>
    </w:lvl>
    <w:lvl w:ilvl="3" w:tplc="700CFBEE">
      <w:start w:val="1"/>
      <w:numFmt w:val="bullet"/>
      <w:lvlText w:val=""/>
      <w:lvlJc w:val="left"/>
      <w:pPr>
        <w:ind w:left="2880" w:hanging="360"/>
      </w:pPr>
      <w:rPr>
        <w:rFonts w:ascii="Symbol" w:hAnsi="Symbol" w:hint="default"/>
      </w:rPr>
    </w:lvl>
    <w:lvl w:ilvl="4" w:tplc="720803F0">
      <w:start w:val="1"/>
      <w:numFmt w:val="bullet"/>
      <w:lvlText w:val="o"/>
      <w:lvlJc w:val="left"/>
      <w:pPr>
        <w:ind w:left="3600" w:hanging="360"/>
      </w:pPr>
      <w:rPr>
        <w:rFonts w:ascii="Courier New" w:hAnsi="Courier New" w:hint="default"/>
      </w:rPr>
    </w:lvl>
    <w:lvl w:ilvl="5" w:tplc="531478DC">
      <w:start w:val="1"/>
      <w:numFmt w:val="bullet"/>
      <w:lvlText w:val=""/>
      <w:lvlJc w:val="left"/>
      <w:pPr>
        <w:ind w:left="4320" w:hanging="360"/>
      </w:pPr>
      <w:rPr>
        <w:rFonts w:ascii="Wingdings" w:hAnsi="Wingdings" w:hint="default"/>
      </w:rPr>
    </w:lvl>
    <w:lvl w:ilvl="6" w:tplc="28D011FA">
      <w:start w:val="1"/>
      <w:numFmt w:val="bullet"/>
      <w:lvlText w:val=""/>
      <w:lvlJc w:val="left"/>
      <w:pPr>
        <w:ind w:left="5040" w:hanging="360"/>
      </w:pPr>
      <w:rPr>
        <w:rFonts w:ascii="Symbol" w:hAnsi="Symbol" w:hint="default"/>
      </w:rPr>
    </w:lvl>
    <w:lvl w:ilvl="7" w:tplc="FFE8FD14">
      <w:start w:val="1"/>
      <w:numFmt w:val="bullet"/>
      <w:lvlText w:val="o"/>
      <w:lvlJc w:val="left"/>
      <w:pPr>
        <w:ind w:left="5760" w:hanging="360"/>
      </w:pPr>
      <w:rPr>
        <w:rFonts w:ascii="Courier New" w:hAnsi="Courier New" w:hint="default"/>
      </w:rPr>
    </w:lvl>
    <w:lvl w:ilvl="8" w:tplc="8B5E0A18">
      <w:start w:val="1"/>
      <w:numFmt w:val="bullet"/>
      <w:lvlText w:val=""/>
      <w:lvlJc w:val="left"/>
      <w:pPr>
        <w:ind w:left="6480" w:hanging="360"/>
      </w:pPr>
      <w:rPr>
        <w:rFonts w:ascii="Wingdings" w:hAnsi="Wingdings" w:hint="default"/>
      </w:rPr>
    </w:lvl>
  </w:abstractNum>
  <w:abstractNum w:abstractNumId="2" w15:restartNumberingAfterBreak="0">
    <w:nsid w:val="6C392258"/>
    <w:multiLevelType w:val="hybridMultilevel"/>
    <w:tmpl w:val="8116A3A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3" w15:restartNumberingAfterBreak="0">
    <w:nsid w:val="6C815DDF"/>
    <w:multiLevelType w:val="hybridMultilevel"/>
    <w:tmpl w:val="C2D880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E20FB44"/>
    <w:rsid w:val="001108B2"/>
    <w:rsid w:val="004554DC"/>
    <w:rsid w:val="00486289"/>
    <w:rsid w:val="0075213F"/>
    <w:rsid w:val="0075219F"/>
    <w:rsid w:val="007858C5"/>
    <w:rsid w:val="00924C6D"/>
    <w:rsid w:val="00BF5628"/>
    <w:rsid w:val="00C50B94"/>
    <w:rsid w:val="2D505BCC"/>
    <w:rsid w:val="39772B89"/>
    <w:rsid w:val="3E20FB44"/>
    <w:rsid w:val="4A0E030E"/>
    <w:rsid w:val="5D188922"/>
    <w:rsid w:val="5DF11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FB44"/>
  <w15:docId w15:val="{83563EB9-D1FD-4443-8365-9916DD9D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azul uno"/>
    <w:basedOn w:val="Normal"/>
    <w:next w:val="Normal"/>
    <w:link w:val="Ttulo1Car"/>
    <w:uiPriority w:val="9"/>
    <w:qFormat/>
    <w:rsid w:val="00BF5628"/>
    <w:pPr>
      <w:keepNext/>
      <w:keepLines/>
      <w:spacing w:before="240" w:after="0"/>
      <w:outlineLvl w:val="0"/>
    </w:pPr>
    <w:rPr>
      <w:rFonts w:asciiTheme="majorHAnsi" w:eastAsiaTheme="majorEastAsia" w:hAnsiTheme="majorHAnsi" w:cstheme="majorBidi"/>
      <w:color w:val="8EAADB" w:themeColor="accent1" w:themeTint="99"/>
      <w:sz w:val="32"/>
      <w:szCs w:val="32"/>
    </w:rPr>
  </w:style>
  <w:style w:type="paragraph" w:styleId="Ttulo2">
    <w:name w:val="heading 2"/>
    <w:aliases w:val="azul titulo dos"/>
    <w:basedOn w:val="Normal"/>
    <w:next w:val="Normal"/>
    <w:link w:val="Ttulo2Car"/>
    <w:uiPriority w:val="9"/>
    <w:unhideWhenUsed/>
    <w:qFormat/>
    <w:rsid w:val="00BF5628"/>
    <w:pPr>
      <w:keepNext/>
      <w:keepLines/>
      <w:spacing w:before="40" w:after="0"/>
      <w:outlineLvl w:val="1"/>
    </w:pPr>
    <w:rPr>
      <w:rFonts w:asciiTheme="majorHAnsi" w:eastAsiaTheme="majorEastAsia" w:hAnsiTheme="majorHAnsi" w:cstheme="majorBidi"/>
      <w:color w:val="00B0F0"/>
      <w:sz w:val="26"/>
      <w:szCs w:val="26"/>
    </w:rPr>
  </w:style>
  <w:style w:type="paragraph" w:styleId="Ttulo3">
    <w:name w:val="heading 3"/>
    <w:aliases w:val="azul titulo tres"/>
    <w:basedOn w:val="Normal"/>
    <w:next w:val="Normal"/>
    <w:link w:val="Ttulo3Car"/>
    <w:uiPriority w:val="9"/>
    <w:semiHidden/>
    <w:unhideWhenUsed/>
    <w:qFormat/>
    <w:rsid w:val="00BF5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Pr>
      <w:vertAlign w:val="superscript"/>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tulo1Car">
    <w:name w:val="Título 1 Car"/>
    <w:aliases w:val="azul uno Car"/>
    <w:basedOn w:val="Fuentedeprrafopredeter"/>
    <w:link w:val="Ttulo1"/>
    <w:uiPriority w:val="9"/>
    <w:rsid w:val="00BF5628"/>
    <w:rPr>
      <w:rFonts w:asciiTheme="majorHAnsi" w:eastAsiaTheme="majorEastAsia" w:hAnsiTheme="majorHAnsi" w:cstheme="majorBidi"/>
      <w:color w:val="8EAADB" w:themeColor="accent1" w:themeTint="99"/>
      <w:sz w:val="32"/>
      <w:szCs w:val="32"/>
    </w:rPr>
  </w:style>
  <w:style w:type="character" w:customStyle="1" w:styleId="Ttulo2Car">
    <w:name w:val="Título 2 Car"/>
    <w:aliases w:val="azul titulo dos Car"/>
    <w:basedOn w:val="Fuentedeprrafopredeter"/>
    <w:link w:val="Ttulo2"/>
    <w:uiPriority w:val="9"/>
    <w:rsid w:val="00BF5628"/>
    <w:rPr>
      <w:rFonts w:asciiTheme="majorHAnsi" w:eastAsiaTheme="majorEastAsia" w:hAnsiTheme="majorHAnsi" w:cstheme="majorBidi"/>
      <w:color w:val="00B0F0"/>
      <w:sz w:val="26"/>
      <w:szCs w:val="26"/>
    </w:rPr>
  </w:style>
  <w:style w:type="paragraph" w:styleId="Prrafodelista">
    <w:name w:val="List Paragraph"/>
    <w:basedOn w:val="Normal"/>
    <w:uiPriority w:val="34"/>
    <w:qFormat/>
    <w:pPr>
      <w:ind w:left="720"/>
      <w:contextualSpacing/>
    </w:pPr>
  </w:style>
  <w:style w:type="table" w:customStyle="1" w:styleId="Tabladelista1clara-nfasis11">
    <w:name w:val="Tabla de lista 1 clara - Énfasis 11"/>
    <w:basedOn w:val="Tabla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7concolores-nfasis11">
    <w:name w:val="Tabla con cuadrícula 7 con colores - Énfasis 11"/>
    <w:basedOn w:val="Tablanormal"/>
    <w:uiPriority w:val="5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Tabladelista7concolores-nfasis11">
    <w:name w:val="Tabla de lista 7 con colores - Énfasis 11"/>
    <w:basedOn w:val="Tablanormal"/>
    <w:uiPriority w:val="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3Car">
    <w:name w:val="Título 3 Car"/>
    <w:aliases w:val="azul titulo tres Car"/>
    <w:basedOn w:val="Fuentedeprrafopredeter"/>
    <w:link w:val="Ttulo3"/>
    <w:uiPriority w:val="9"/>
    <w:semiHidden/>
    <w:rsid w:val="00BF5628"/>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455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5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d19c59-5920-463d-a26e-760b58b69e47">
  <we:reference id="WA104380275" version="1.1.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EC0A-328B-C444-8D57-8B250561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MORENO DE ANDRÉS</dc:creator>
  <cp:lastModifiedBy>RODRIGO VALLEJO VICENTE</cp:lastModifiedBy>
  <cp:revision>2</cp:revision>
  <dcterms:created xsi:type="dcterms:W3CDTF">2020-01-07T10:50:00Z</dcterms:created>
  <dcterms:modified xsi:type="dcterms:W3CDTF">2020-01-07T10:50:00Z</dcterms:modified>
</cp:coreProperties>
</file>