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B28DD" w14:textId="50BC7F70" w:rsidR="009F3593" w:rsidRDefault="00CC5DA5">
      <w:r w:rsidRPr="00CC5DA5">
        <w:t xml:space="preserve">JO EQUIP refinements </w:t>
      </w:r>
      <w:r>
        <w:t>–</w:t>
      </w:r>
      <w:r w:rsidRPr="00CC5DA5">
        <w:t xml:space="preserve"> </w:t>
      </w:r>
      <w:r>
        <w:t>260710</w:t>
      </w:r>
    </w:p>
    <w:p w14:paraId="1FFB5F02" w14:textId="5ACD429A" w:rsidR="009F3593" w:rsidRDefault="009F3593">
      <w:r>
        <w:t>Jake, the following refinements are based on what I see on my small SE iPhone screen. I assume internationally people probably have older smaller screens, so if we can make this look good there that would be ideal.</w:t>
      </w:r>
    </w:p>
    <w:p w14:paraId="607F4DB9" w14:textId="77777777" w:rsidR="009F3593" w:rsidRDefault="009F3593"/>
    <w:p w14:paraId="33A3A06D" w14:textId="476CD284" w:rsidR="009F3593" w:rsidRDefault="009F3593">
      <w:hyperlink r:id="rId4" w:history="1">
        <w:r w:rsidRPr="008542E2">
          <w:rPr>
            <w:rStyle w:val="Hyperlink"/>
          </w:rPr>
          <w:t>https://staging-equip.jesusonline.com/</w:t>
        </w:r>
      </w:hyperlink>
    </w:p>
    <w:p w14:paraId="24C01F8A" w14:textId="111D0F5D" w:rsidR="009F3593" w:rsidRDefault="008C68B5">
      <w:proofErr w:type="gramStart"/>
      <w:r>
        <w:t>[  ]</w:t>
      </w:r>
      <w:proofErr w:type="gramEnd"/>
      <w:r>
        <w:t xml:space="preserve"> </w:t>
      </w:r>
      <w:r w:rsidR="009F3593">
        <w:t xml:space="preserve">Slightly reduce the font size of </w:t>
      </w:r>
      <w:r w:rsidR="009F3593" w:rsidRPr="009F3593">
        <w:rPr>
          <w:b/>
          <w:bCs/>
        </w:rPr>
        <w:t>Ministry Resources Hub</w:t>
      </w:r>
      <w:r w:rsidR="009F3593">
        <w:t xml:space="preserve"> because it wraps on my phone. </w:t>
      </w:r>
    </w:p>
    <w:p w14:paraId="380DE255" w14:textId="77777777" w:rsidR="00475717" w:rsidRDefault="00475717"/>
    <w:p w14:paraId="1F9AFE7A" w14:textId="66742E44" w:rsidR="00475717" w:rsidRDefault="00475717">
      <w:proofErr w:type="gramStart"/>
      <w:r>
        <w:t>[  ]</w:t>
      </w:r>
      <w:proofErr w:type="gramEnd"/>
      <w:r>
        <w:t xml:space="preserve"> The hamburger menu does not look very inviting because it is so dark. It would also be nice to have lines between the items </w:t>
      </w:r>
      <w:proofErr w:type="gramStart"/>
      <w:r>
        <w:t>similar to</w:t>
      </w:r>
      <w:proofErr w:type="gramEnd"/>
      <w:r>
        <w:t xml:space="preserve"> the .org menu to give it a little bit more visual appeal.</w:t>
      </w:r>
    </w:p>
    <w:p w14:paraId="54CC8A15" w14:textId="593A87DF" w:rsidR="00254DA3" w:rsidRDefault="00254DA3">
      <w:proofErr w:type="gramStart"/>
      <w:r>
        <w:t>[  ]</w:t>
      </w:r>
      <w:proofErr w:type="gramEnd"/>
      <w:r>
        <w:t xml:space="preserve"> Add a </w:t>
      </w:r>
      <w:r>
        <w:rPr>
          <w:b/>
          <w:bCs/>
        </w:rPr>
        <w:t>Welcome</w:t>
      </w:r>
      <w:r>
        <w:t xml:space="preserve"> option to the top of menu </w:t>
      </w:r>
    </w:p>
    <w:p w14:paraId="6AFBBA32" w14:textId="0F22FC7A" w:rsidR="00475717" w:rsidRDefault="00475717">
      <w:r>
        <w:t xml:space="preserve">[  ] Add a </w:t>
      </w:r>
      <w:r w:rsidRPr="00475717">
        <w:rPr>
          <w:b/>
          <w:bCs/>
        </w:rPr>
        <w:t>Contact</w:t>
      </w:r>
      <w:r>
        <w:t xml:space="preserve"> option to the </w:t>
      </w:r>
      <w:r w:rsidR="00254DA3">
        <w:t xml:space="preserve">bottom of </w:t>
      </w:r>
      <w:r>
        <w:t xml:space="preserve">menu </w:t>
      </w:r>
    </w:p>
    <w:p w14:paraId="7653DDDB" w14:textId="63DC340F" w:rsidR="00CC5DA5" w:rsidRDefault="00BF4DE5">
      <w:r>
        <w:rPr>
          <w:noProof/>
        </w:rPr>
        <w:drawing>
          <wp:inline distT="0" distB="0" distL="0" distR="0" wp14:anchorId="11C604A2" wp14:editId="52C8339A">
            <wp:extent cx="3080825" cy="2479142"/>
            <wp:effectExtent l="0" t="0" r="5715" b="0"/>
            <wp:docPr id="1897234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4426" name="Picture 1897234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92" cy="24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F6EB" w14:textId="77777777" w:rsidR="00CE5788" w:rsidRDefault="00CE5788"/>
    <w:p w14:paraId="4C6A8C11" w14:textId="77777777" w:rsidR="00CE5788" w:rsidRDefault="00CE5788"/>
    <w:p w14:paraId="538F910C" w14:textId="28644D5E" w:rsidR="00376721" w:rsidRDefault="00BF4DE5">
      <w:hyperlink r:id="rId6" w:history="1">
        <w:r w:rsidRPr="008542E2">
          <w:rPr>
            <w:rStyle w:val="Hyperlink"/>
          </w:rPr>
          <w:t>https://staging-equip.jesusonline.com/reviews</w:t>
        </w:r>
      </w:hyperlink>
    </w:p>
    <w:p w14:paraId="1D854F18" w14:textId="463C4482" w:rsidR="00376721" w:rsidRDefault="008C68B5">
      <w:proofErr w:type="gramStart"/>
      <w:r>
        <w:t>[  ]</w:t>
      </w:r>
      <w:proofErr w:type="gramEnd"/>
      <w:r>
        <w:t xml:space="preserve"> </w:t>
      </w:r>
      <w:r w:rsidR="00114F6A">
        <w:t xml:space="preserve">Make four separate </w:t>
      </w:r>
      <w:r w:rsidR="0019749B">
        <w:rPr>
          <w:b/>
          <w:bCs/>
        </w:rPr>
        <w:t>R</w:t>
      </w:r>
      <w:r w:rsidR="00114F6A" w:rsidRPr="0019749B">
        <w:rPr>
          <w:b/>
          <w:bCs/>
        </w:rPr>
        <w:t>eviews</w:t>
      </w:r>
      <w:r w:rsidR="00114F6A">
        <w:t xml:space="preserve"> pages and a</w:t>
      </w:r>
      <w:r w:rsidR="00376721">
        <w:t xml:space="preserve">dd the following link on all review pages below the review options, and above the specific title. Link it </w:t>
      </w:r>
      <w:r w:rsidR="006C2B1B">
        <w:t>t</w:t>
      </w:r>
      <w:r w:rsidR="00376721">
        <w:t xml:space="preserve">o a specific review, comment form requesting, first name, country, </w:t>
      </w:r>
      <w:r w:rsidR="006C2B1B">
        <w:t xml:space="preserve">and </w:t>
      </w:r>
      <w:r w:rsidR="00376721">
        <w:t>their review</w:t>
      </w:r>
      <w:r w:rsidR="006C2B1B">
        <w:t xml:space="preserve">. (We want them to always have to scroll past the share your review link in every </w:t>
      </w:r>
      <w:proofErr w:type="gramStart"/>
      <w:r w:rsidR="006C2B1B">
        <w:t>category</w:t>
      </w:r>
      <w:proofErr w:type="gramEnd"/>
      <w:r w:rsidR="006C2B1B">
        <w:t xml:space="preserve"> so they are reminded to send us a review.)</w:t>
      </w:r>
    </w:p>
    <w:p w14:paraId="1C9FD8F2" w14:textId="7B12DA04" w:rsidR="00376721" w:rsidRDefault="00376721">
      <w:r>
        <w:rPr>
          <w:noProof/>
        </w:rPr>
        <w:lastRenderedPageBreak/>
        <w:drawing>
          <wp:inline distT="0" distB="0" distL="0" distR="0" wp14:anchorId="1D42D373" wp14:editId="7B2DD745">
            <wp:extent cx="3539053" cy="956603"/>
            <wp:effectExtent l="0" t="0" r="4445" b="0"/>
            <wp:docPr id="124402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3723" name="Picture 12440237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543" cy="9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ED4C" w14:textId="0FB20EF8" w:rsidR="00376721" w:rsidRPr="00376721" w:rsidRDefault="00376721" w:rsidP="00376721">
      <w:pPr>
        <w:spacing w:line="276" w:lineRule="auto"/>
        <w:rPr>
          <w:rFonts w:ascii="Verdana" w:hAnsi="Verdana" w:cs="Arial"/>
          <w:b/>
          <w:bCs/>
          <w:color w:val="215E99" w:themeColor="text2" w:themeTint="BF"/>
          <w:sz w:val="20"/>
          <w:szCs w:val="20"/>
          <w:u w:val="single"/>
        </w:rPr>
      </w:pPr>
      <w:r w:rsidRPr="00376721">
        <w:rPr>
          <w:rFonts w:ascii="Verdana" w:hAnsi="Verdana" w:cs="Arial"/>
          <w:b/>
          <w:bCs/>
          <w:color w:val="215E99" w:themeColor="text2" w:themeTint="BF"/>
          <w:sz w:val="20"/>
          <w:szCs w:val="20"/>
          <w:u w:val="single"/>
        </w:rPr>
        <w:t>Share your review to encourage others.</w:t>
      </w:r>
    </w:p>
    <w:p w14:paraId="65CD91D1" w14:textId="5D720CD1" w:rsidR="00376721" w:rsidRDefault="00376721">
      <w:r>
        <w:rPr>
          <w:noProof/>
        </w:rPr>
        <w:drawing>
          <wp:inline distT="0" distB="0" distL="0" distR="0" wp14:anchorId="7B62988C" wp14:editId="6C8310F1">
            <wp:extent cx="3460652" cy="1798726"/>
            <wp:effectExtent l="0" t="0" r="0" b="5080"/>
            <wp:docPr id="691408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8373" name="Picture 691408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180" cy="18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CF37" w14:textId="77777777" w:rsidR="00376721" w:rsidRDefault="00376721"/>
    <w:p w14:paraId="0F5D0132" w14:textId="2EC6B255" w:rsidR="004014E7" w:rsidRDefault="008C68B5" w:rsidP="004014E7">
      <w:proofErr w:type="gramStart"/>
      <w:r>
        <w:t>[  ]</w:t>
      </w:r>
      <w:proofErr w:type="gramEnd"/>
      <w:r>
        <w:t xml:space="preserve"> </w:t>
      </w:r>
      <w:r w:rsidR="004014E7">
        <w:t xml:space="preserve">Use this text on the Review page above </w:t>
      </w:r>
      <w:r>
        <w:t>the form fields.</w:t>
      </w:r>
    </w:p>
    <w:p w14:paraId="56345149" w14:textId="1AFF06B2" w:rsidR="004014E7" w:rsidRPr="008C68B5" w:rsidRDefault="004014E7" w:rsidP="004014E7">
      <w:pPr>
        <w:rPr>
          <w:b/>
          <w:bCs/>
        </w:rPr>
      </w:pPr>
      <w:r w:rsidRPr="008C68B5">
        <w:rPr>
          <w:b/>
          <w:bCs/>
        </w:rPr>
        <w:t>Share Your Review</w:t>
      </w:r>
    </w:p>
    <w:p w14:paraId="301F3543" w14:textId="4708E3AB" w:rsidR="004014E7" w:rsidRDefault="004014E7" w:rsidP="004014E7">
      <w:r>
        <w:t>Share your story to encourage others. How has JO EQUIP helped you? We'd love to hear from you.</w:t>
      </w:r>
    </w:p>
    <w:p w14:paraId="384B19B7" w14:textId="63AAA2CE" w:rsidR="004014E7" w:rsidRDefault="004014E7" w:rsidP="004014E7">
      <w:r>
        <w:t>[FORM FIELDS]</w:t>
      </w:r>
    </w:p>
    <w:p w14:paraId="5CF32B66" w14:textId="61B67B0D" w:rsidR="004014E7" w:rsidRDefault="004014E7" w:rsidP="004014E7">
      <w:r>
        <w:t>&lt;&lt;Send Review&gt;&gt;</w:t>
      </w:r>
    </w:p>
    <w:p w14:paraId="4B8252F4" w14:textId="77777777" w:rsidR="00C765B5" w:rsidRDefault="00C765B5"/>
    <w:p w14:paraId="5E470657" w14:textId="314D2B66" w:rsidR="00511B0E" w:rsidRDefault="00511B0E">
      <w:hyperlink r:id="rId9" w:history="1">
        <w:r w:rsidRPr="008542E2">
          <w:rPr>
            <w:rStyle w:val="Hyperlink"/>
          </w:rPr>
          <w:t>https://staging-equip.jesusonline.com/channels</w:t>
        </w:r>
      </w:hyperlink>
    </w:p>
    <w:p w14:paraId="11234A32" w14:textId="6D38942E" w:rsidR="00511B0E" w:rsidRDefault="00511B0E">
      <w:pPr>
        <w:rPr>
          <w:b/>
          <w:bCs/>
        </w:rPr>
      </w:pPr>
      <w:proofErr w:type="gramStart"/>
      <w:r>
        <w:t>[  ]</w:t>
      </w:r>
      <w:proofErr w:type="gramEnd"/>
      <w:r>
        <w:t xml:space="preserve"> Change the heading from </w:t>
      </w:r>
      <w:r w:rsidRPr="00511B0E">
        <w:rPr>
          <w:b/>
          <w:bCs/>
        </w:rPr>
        <w:t>Channels for Your Ministry Needs</w:t>
      </w:r>
      <w:r>
        <w:rPr>
          <w:b/>
          <w:bCs/>
        </w:rPr>
        <w:t xml:space="preserve"> </w:t>
      </w:r>
      <w:r>
        <w:t xml:space="preserve">to </w:t>
      </w:r>
      <w:r w:rsidRPr="00511B0E">
        <w:rPr>
          <w:b/>
          <w:bCs/>
        </w:rPr>
        <w:t>Ministry</w:t>
      </w:r>
      <w:r>
        <w:rPr>
          <w:b/>
          <w:bCs/>
        </w:rPr>
        <w:t xml:space="preserve"> </w:t>
      </w:r>
      <w:r w:rsidRPr="00511B0E">
        <w:rPr>
          <w:b/>
          <w:bCs/>
        </w:rPr>
        <w:t>Channels</w:t>
      </w:r>
    </w:p>
    <w:p w14:paraId="3C1C5F39" w14:textId="38A439E1" w:rsidR="00511B0E" w:rsidRDefault="00511B0E">
      <w:pPr>
        <w:rPr>
          <w:b/>
          <w:bCs/>
        </w:rPr>
      </w:pPr>
      <w:proofErr w:type="gramStart"/>
      <w:r>
        <w:t>[  ]</w:t>
      </w:r>
      <w:proofErr w:type="gramEnd"/>
      <w:r>
        <w:t xml:space="preserve"> Change </w:t>
      </w:r>
      <w:r>
        <w:rPr>
          <w:rFonts w:ascii="Helvetica Neue" w:hAnsi="Helvetica Neue"/>
          <w:b/>
          <w:bCs/>
          <w:caps/>
          <w:color w:val="0083DE"/>
          <w:spacing w:val="18"/>
          <w:sz w:val="18"/>
          <w:szCs w:val="18"/>
          <w:shd w:val="clear" w:color="auto" w:fill="FFFFFF"/>
        </w:rPr>
        <w:t xml:space="preserve">Resource Channels </w:t>
      </w:r>
      <w:r>
        <w:t xml:space="preserve">to </w:t>
      </w:r>
      <w:r w:rsidRPr="00511B0E">
        <w:rPr>
          <w:b/>
          <w:bCs/>
        </w:rPr>
        <w:t>Ministry</w:t>
      </w:r>
      <w:r>
        <w:rPr>
          <w:b/>
          <w:bCs/>
        </w:rPr>
        <w:t xml:space="preserve"> </w:t>
      </w:r>
      <w:r w:rsidRPr="00511B0E">
        <w:rPr>
          <w:b/>
          <w:bCs/>
        </w:rPr>
        <w:t>Channels</w:t>
      </w:r>
    </w:p>
    <w:p w14:paraId="23D59F37" w14:textId="1C8CCA3E" w:rsidR="00511B0E" w:rsidRDefault="00D51983">
      <w:proofErr w:type="gramStart"/>
      <w:r>
        <w:t>[  ]</w:t>
      </w:r>
      <w:proofErr w:type="gramEnd"/>
      <w:r>
        <w:t xml:space="preserve"> The changes I sent were not made on these </w:t>
      </w:r>
      <w:r w:rsidRPr="00D51983">
        <w:rPr>
          <w:b/>
          <w:bCs/>
        </w:rPr>
        <w:t>Channel</w:t>
      </w:r>
      <w:r>
        <w:t xml:space="preserve"> pages. See below: </w:t>
      </w:r>
    </w:p>
    <w:p w14:paraId="64FD51EA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653C5C6A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2A6D2A" wp14:editId="61AAD5D9">
                <wp:simplePos x="0" y="0"/>
                <wp:positionH relativeFrom="column">
                  <wp:posOffset>0</wp:posOffset>
                </wp:positionH>
                <wp:positionV relativeFrom="paragraph">
                  <wp:posOffset>446991</wp:posOffset>
                </wp:positionV>
                <wp:extent cx="2926080" cy="921434"/>
                <wp:effectExtent l="0" t="0" r="7620" b="18415"/>
                <wp:wrapNone/>
                <wp:docPr id="16944769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921434"/>
                        </a:xfrm>
                        <a:prstGeom prst="rect">
                          <a:avLst/>
                        </a:prstGeom>
                        <a:solidFill>
                          <a:srgbClr val="007CD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E8A732" w14:textId="77777777" w:rsidR="00D51983" w:rsidRPr="00CE5758" w:rsidRDefault="00D51983" w:rsidP="00D51983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Ministry Channels</w:t>
                            </w:r>
                          </w:p>
                          <w:p w14:paraId="06631943" w14:textId="77777777" w:rsidR="00D51983" w:rsidRPr="00E7567D" w:rsidRDefault="00D51983" w:rsidP="00D51983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7567D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These free resources are grouped to help you serve with greater effectiveness and spiritual vitality in fulfilling Christ's Great</w:t>
                            </w:r>
                            <w:r w:rsidRPr="00E7567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E7567D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Commission</w:t>
                            </w:r>
                            <w:r w:rsidRPr="00E7567D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A6D2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35.2pt;width:230.4pt;height:72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" fillcolor="#007cd2" strokeweight=".5pt">
                <v:textbox>
                  <w:txbxContent>
                    <w:p w14:paraId="66E8A732" w14:textId="77777777" w:rsidR="00D51983" w:rsidRPr="00CE5758" w:rsidRDefault="00D51983" w:rsidP="00D51983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Ministry Channels</w:t>
                      </w:r>
                    </w:p>
                    <w:p w14:paraId="06631943" w14:textId="77777777" w:rsidR="00D51983" w:rsidRPr="00E7567D" w:rsidRDefault="00D51983" w:rsidP="00D51983">
                      <w:pPr>
                        <w:rPr>
                          <w:color w:val="FFFFFF" w:themeColor="background1"/>
                        </w:rPr>
                      </w:pPr>
                      <w:r w:rsidRPr="00E7567D">
                        <w:rPr>
                          <w:color w:val="FFFFFF" w:themeColor="background1"/>
                          <w:sz w:val="20"/>
                          <w:szCs w:val="20"/>
                        </w:rPr>
                        <w:t>These free resources are grouped to help you serve with greater effectiveness and spiritual vitality in fulfilling Christ's Great</w:t>
                      </w:r>
                      <w:r w:rsidRPr="00E7567D">
                        <w:rPr>
                          <w:color w:val="FFFFFF" w:themeColor="background1"/>
                        </w:rPr>
                        <w:t xml:space="preserve"> </w:t>
                      </w:r>
                      <w:r w:rsidRPr="00E7567D">
                        <w:rPr>
                          <w:color w:val="FFFFFF" w:themeColor="background1"/>
                          <w:sz w:val="20"/>
                          <w:szCs w:val="20"/>
                        </w:rPr>
                        <w:t>Commission</w:t>
                      </w:r>
                      <w:r w:rsidRPr="00E7567D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ACDC1" wp14:editId="721462D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97F30" w14:textId="77777777" w:rsidR="00D51983" w:rsidRPr="0016035B" w:rsidRDefault="00D51983" w:rsidP="00D5198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ACDC1" id="Text Box 5" o:spid="_x0000_s1027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" fillcolor="#022e55" strokeweight=".5pt">
                <v:textbox>
                  <w:txbxContent>
                    <w:p w14:paraId="25397F30" w14:textId="77777777" w:rsidR="00D51983" w:rsidRPr="0016035B" w:rsidRDefault="00D51983" w:rsidP="00D5198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1320CA85" wp14:editId="6C05FFE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499D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DBEF695" w14:textId="77777777" w:rsidR="00D51983" w:rsidRPr="004B438D" w:rsidRDefault="00D51983" w:rsidP="00D51983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52069735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61E3A771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759B760F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680D1FBF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5A87DDCB" w14:textId="77777777" w:rsidR="00D51983" w:rsidRPr="0042497C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42497C">
        <w:rPr>
          <w:rFonts w:ascii="AppleSystemUIFont" w:hAnsi="AppleSystemUIFont" w:cs="AppleSystemUIFont"/>
          <w:b/>
          <w:bCs/>
          <w:kern w:val="0"/>
          <w:sz w:val="26"/>
          <w:szCs w:val="26"/>
        </w:rPr>
        <w:t>Evidence Resources</w:t>
      </w:r>
    </w:p>
    <w:p w14:paraId="295494CE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6DB25" wp14:editId="7C81E418">
                <wp:simplePos x="0" y="0"/>
                <wp:positionH relativeFrom="column">
                  <wp:posOffset>-84406</wp:posOffset>
                </wp:positionH>
                <wp:positionV relativeFrom="paragraph">
                  <wp:posOffset>78642</wp:posOffset>
                </wp:positionV>
                <wp:extent cx="45719" cy="1898650"/>
                <wp:effectExtent l="0" t="0" r="18415" b="19050"/>
                <wp:wrapNone/>
                <wp:docPr id="163038853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898650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99061B" w14:textId="77777777" w:rsidR="00D51983" w:rsidRDefault="00D51983" w:rsidP="00D519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6DB25" id="Text Box 15" o:spid="_x0000_s1028" type="#_x0000_t202" style="position:absolute;margin-left:-6.65pt;margin-top:6.2pt;width:3.6pt;height:14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" fillcolor="#3b5999" strokeweight=".5pt">
                <v:textbox>
                  <w:txbxContent>
                    <w:p w14:paraId="5699061B" w14:textId="77777777" w:rsidR="00D51983" w:rsidRDefault="00D51983" w:rsidP="00D51983"/>
                  </w:txbxContent>
                </v:textbox>
              </v:shape>
            </w:pict>
          </mc:Fallback>
        </mc:AlternateContent>
      </w: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1E185BC4" wp14:editId="2785292C">
            <wp:extent cx="2926080" cy="1220470"/>
            <wp:effectExtent l="0" t="0" r="0" b="0"/>
            <wp:docPr id="1627167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7296" name="Picture 16271672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776E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B14935">
        <w:rPr>
          <w:rFonts w:ascii="AppleSystemUIFont" w:hAnsi="AppleSystemUIFont" w:cs="AppleSystemUIFont"/>
          <w:kern w:val="0"/>
          <w:sz w:val="20"/>
          <w:szCs w:val="20"/>
        </w:rPr>
        <w:t xml:space="preserve">Persuade doubters with clear, compelling facts about the </w:t>
      </w:r>
      <w:proofErr w:type="gramStart"/>
      <w:r w:rsidRPr="00B14935">
        <w:rPr>
          <w:rFonts w:ascii="AppleSystemUIFont" w:hAnsi="AppleSystemUIFont" w:cs="AppleSystemUIFont"/>
          <w:kern w:val="0"/>
          <w:sz w:val="20"/>
          <w:szCs w:val="20"/>
        </w:rPr>
        <w:t>true identity</w:t>
      </w:r>
      <w:proofErr w:type="gramEnd"/>
      <w:r w:rsidRPr="00B14935">
        <w:rPr>
          <w:rFonts w:ascii="AppleSystemUIFont" w:hAnsi="AppleSystemUIFont" w:cs="AppleSystemUIFont"/>
          <w:kern w:val="0"/>
          <w:sz w:val="20"/>
          <w:szCs w:val="20"/>
        </w:rPr>
        <w:t xml:space="preserve"> of Christ, the existence of God, and the reliability of the Bible. </w:t>
      </w:r>
    </w:p>
    <w:p w14:paraId="473B9392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954F3" wp14:editId="418CD18F">
                <wp:simplePos x="0" y="0"/>
                <wp:positionH relativeFrom="column">
                  <wp:posOffset>0</wp:posOffset>
                </wp:positionH>
                <wp:positionV relativeFrom="paragraph">
                  <wp:posOffset>39272</wp:posOffset>
                </wp:positionV>
                <wp:extent cx="2834640" cy="253219"/>
                <wp:effectExtent l="0" t="0" r="10160" b="13970"/>
                <wp:wrapNone/>
                <wp:docPr id="8148210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3B59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71137" w14:textId="77777777" w:rsidR="00D51983" w:rsidRPr="00C86884" w:rsidRDefault="00D51983" w:rsidP="00D519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Explore 3 </w:t>
                            </w:r>
                            <w:r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Evidence </w:t>
                            </w: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Topics &gt;</w:t>
                            </w:r>
                          </w:p>
                          <w:p w14:paraId="2CAC59A7" w14:textId="77777777" w:rsidR="00D51983" w:rsidRPr="00C86884" w:rsidRDefault="00D51983" w:rsidP="00D5198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954F3" id="Text Box 14" o:spid="_x0000_s1029" type="#_x0000_t202" style="position:absolute;margin-left:0;margin-top:3.1pt;width:223.2pt;height:19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" fillcolor="#3b5999" strokeweight=".5pt">
                <v:textbox>
                  <w:txbxContent>
                    <w:p w14:paraId="64871137" w14:textId="77777777" w:rsidR="00D51983" w:rsidRPr="00C86884" w:rsidRDefault="00D51983" w:rsidP="00D519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Explore 3 </w:t>
                      </w:r>
                      <w:r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Evidence </w:t>
                      </w: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Topics &gt;</w:t>
                      </w:r>
                    </w:p>
                    <w:p w14:paraId="2CAC59A7" w14:textId="77777777" w:rsidR="00D51983" w:rsidRPr="00C86884" w:rsidRDefault="00D51983" w:rsidP="00D5198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99355C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A0E4C9" w14:textId="77777777" w:rsidR="00D51983" w:rsidRPr="0042497C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02846" wp14:editId="6825F0A6">
                <wp:simplePos x="0" y="0"/>
                <wp:positionH relativeFrom="column">
                  <wp:posOffset>-93296</wp:posOffset>
                </wp:positionH>
                <wp:positionV relativeFrom="paragraph">
                  <wp:posOffset>188595</wp:posOffset>
                </wp:positionV>
                <wp:extent cx="45085" cy="1898650"/>
                <wp:effectExtent l="0" t="0" r="18415" b="19050"/>
                <wp:wrapNone/>
                <wp:docPr id="788842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1898650"/>
                        </a:xfrm>
                        <a:prstGeom prst="rect">
                          <a:avLst/>
                        </a:prstGeom>
                        <a:solidFill>
                          <a:srgbClr val="4D8A4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A9D5C" w14:textId="77777777" w:rsidR="00D51983" w:rsidRDefault="00D51983" w:rsidP="00D519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02846" id="_x0000_s1030" type="#_x0000_t202" style="position:absolute;margin-left:-7.35pt;margin-top:14.85pt;width:3.55pt;height:14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" fillcolor="#4d8a4b" strokeweight=".5pt">
                <v:textbox>
                  <w:txbxContent>
                    <w:p w14:paraId="4B0A9D5C" w14:textId="77777777" w:rsidR="00D51983" w:rsidRDefault="00D51983" w:rsidP="00D51983"/>
                  </w:txbxContent>
                </v:textbox>
              </v:shape>
            </w:pict>
          </mc:Fallback>
        </mc:AlternateContent>
      </w:r>
      <w:r w:rsidRPr="0042497C">
        <w:rPr>
          <w:rFonts w:ascii="AppleSystemUIFont" w:hAnsi="AppleSystemUIFont" w:cs="AppleSystemUIFont"/>
          <w:b/>
          <w:bCs/>
          <w:kern w:val="0"/>
          <w:sz w:val="26"/>
          <w:szCs w:val="26"/>
        </w:rPr>
        <w:t>Growth Resources</w:t>
      </w:r>
    </w:p>
    <w:p w14:paraId="3275CF1C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128E0DBD" wp14:editId="6EB1C1AE">
            <wp:extent cx="2926080" cy="1176655"/>
            <wp:effectExtent l="0" t="0" r="0" b="4445"/>
            <wp:docPr id="81501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0152" name="Picture 8150101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21B6" w14:textId="77777777" w:rsidR="00D51983" w:rsidRPr="0042497C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1F4E66">
        <w:rPr>
          <w:rFonts w:ascii="AppleSystemUIFont" w:hAnsi="AppleSystemUIFont" w:cs="AppleSystemUIFont"/>
          <w:kern w:val="0"/>
          <w:sz w:val="20"/>
          <w:szCs w:val="20"/>
        </w:rPr>
        <w:t xml:space="preserve">Disciple believers to become all that God created them to be, so they may do all that he has created them </w:t>
      </w:r>
      <w:proofErr w:type="spellStart"/>
      <w:r w:rsidRPr="001F4E66">
        <w:rPr>
          <w:rFonts w:ascii="AppleSystemUIFont" w:hAnsi="AppleSystemUIFont" w:cs="AppleSystemUIFont"/>
          <w:kern w:val="0"/>
          <w:sz w:val="20"/>
          <w:szCs w:val="20"/>
        </w:rPr>
        <w:t>todo</w:t>
      </w:r>
      <w:proofErr w:type="spellEnd"/>
      <w:r w:rsidRPr="001F4E66">
        <w:rPr>
          <w:rFonts w:ascii="AppleSystemUIFont" w:hAnsi="AppleSystemUIFont" w:cs="AppleSystemUIFont"/>
          <w:kern w:val="0"/>
          <w:sz w:val="20"/>
          <w:szCs w:val="20"/>
        </w:rPr>
        <w:t>.</w:t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</w:p>
    <w:p w14:paraId="7CF53A53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02EFE" wp14:editId="68F786A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834640" cy="253219"/>
                <wp:effectExtent l="0" t="0" r="10160" b="13970"/>
                <wp:wrapNone/>
                <wp:docPr id="211385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4D8A4B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95BC98" w14:textId="77777777" w:rsidR="00D51983" w:rsidRPr="00C86884" w:rsidRDefault="00D51983" w:rsidP="00D519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Explore </w:t>
                            </w:r>
                            <w:r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21 Growth </w:t>
                            </w: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Topics &gt;</w:t>
                            </w:r>
                          </w:p>
                          <w:p w14:paraId="6170F573" w14:textId="77777777" w:rsidR="00D51983" w:rsidRPr="00C86884" w:rsidRDefault="00D51983" w:rsidP="00D5198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2EFE" id="_x0000_s1031" type="#_x0000_t202" style="position:absolute;margin-left:0;margin-top:-.05pt;width:223.2pt;height:19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" fillcolor="#4d8a4b" strokeweight=".5pt">
                <v:textbox>
                  <w:txbxContent>
                    <w:p w14:paraId="4E95BC98" w14:textId="77777777" w:rsidR="00D51983" w:rsidRPr="00C86884" w:rsidRDefault="00D51983" w:rsidP="00D519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Explore </w:t>
                      </w:r>
                      <w:r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21 Growth </w:t>
                      </w: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Topics &gt;</w:t>
                      </w:r>
                    </w:p>
                    <w:p w14:paraId="6170F573" w14:textId="77777777" w:rsidR="00D51983" w:rsidRPr="00C86884" w:rsidRDefault="00D51983" w:rsidP="00D5198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CB820E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492F53" w14:textId="77777777" w:rsidR="00D51983" w:rsidRPr="004B438D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F4F62D" wp14:editId="229509D2">
                <wp:simplePos x="0" y="0"/>
                <wp:positionH relativeFrom="column">
                  <wp:posOffset>-80596</wp:posOffset>
                </wp:positionH>
                <wp:positionV relativeFrom="paragraph">
                  <wp:posOffset>200660</wp:posOffset>
                </wp:positionV>
                <wp:extent cx="45085" cy="1898650"/>
                <wp:effectExtent l="0" t="0" r="18415" b="19050"/>
                <wp:wrapNone/>
                <wp:docPr id="12333579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" cy="1898650"/>
                        </a:xfrm>
                        <a:prstGeom prst="rect">
                          <a:avLst/>
                        </a:prstGeom>
                        <a:solidFill>
                          <a:srgbClr val="7B3A8A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821468" w14:textId="77777777" w:rsidR="00D51983" w:rsidRDefault="00D51983" w:rsidP="00D519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4F62D" id="_x0000_s1032" type="#_x0000_t202" style="position:absolute;margin-left:-6.35pt;margin-top:15.8pt;width:3.55pt;height:14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" fillcolor="#7b3a8a" strokeweight=".5pt">
                <v:textbox>
                  <w:txbxContent>
                    <w:p w14:paraId="1E821468" w14:textId="77777777" w:rsidR="00D51983" w:rsidRDefault="00D51983" w:rsidP="00D51983"/>
                  </w:txbxContent>
                </v:textbox>
              </v:shape>
            </w:pict>
          </mc:Fallback>
        </mc:AlternateContent>
      </w:r>
      <w:r w:rsidRP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Church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</w:t>
      </w:r>
      <w:r w:rsidRPr="004B438D">
        <w:rPr>
          <w:rFonts w:ascii="AppleSystemUIFont" w:hAnsi="AppleSystemUIFont" w:cs="AppleSystemUIFont"/>
          <w:b/>
          <w:bCs/>
          <w:kern w:val="0"/>
          <w:sz w:val="26"/>
          <w:szCs w:val="26"/>
        </w:rPr>
        <w:t>esources</w:t>
      </w:r>
    </w:p>
    <w:p w14:paraId="1AA94DA2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4AA67F4D" wp14:editId="706E87C8">
            <wp:extent cx="2926080" cy="1161415"/>
            <wp:effectExtent l="0" t="0" r="0" b="0"/>
            <wp:docPr id="582358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446" name="Picture 5823584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0874" w14:textId="77777777" w:rsidR="00D51983" w:rsidRPr="004C549F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 w:rsidRPr="004C549F">
        <w:rPr>
          <w:rFonts w:ascii="AppleSystemUIFont" w:hAnsi="AppleSystemUIFont" w:cs="AppleSystemUIFont"/>
          <w:kern w:val="0"/>
          <w:sz w:val="20"/>
          <w:szCs w:val="20"/>
        </w:rPr>
        <w:t>Develop fruitful, prayer field, spirit lead ministries that multiply disciples, and build churches, all in obedience to Christ and his Inspired word.</w:t>
      </w:r>
    </w:p>
    <w:p w14:paraId="57954AB7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C098D" wp14:editId="74E756D6">
                <wp:simplePos x="0" y="0"/>
                <wp:positionH relativeFrom="column">
                  <wp:posOffset>0</wp:posOffset>
                </wp:positionH>
                <wp:positionV relativeFrom="paragraph">
                  <wp:posOffset>21004</wp:posOffset>
                </wp:positionV>
                <wp:extent cx="2834640" cy="253219"/>
                <wp:effectExtent l="0" t="0" r="10160" b="13970"/>
                <wp:wrapNone/>
                <wp:docPr id="135495964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53219"/>
                        </a:xfrm>
                        <a:prstGeom prst="rect">
                          <a:avLst/>
                        </a:prstGeom>
                        <a:solidFill>
                          <a:srgbClr val="7B3A8A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51A46" w14:textId="77777777" w:rsidR="00D51983" w:rsidRPr="00C86884" w:rsidRDefault="00D51983" w:rsidP="00D519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Explore </w:t>
                            </w:r>
                            <w:r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 xml:space="preserve">9 Church </w:t>
                            </w:r>
                            <w:r w:rsidRPr="00C86884"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:kern w:val="0"/>
                                <w:sz w:val="20"/>
                                <w:szCs w:val="20"/>
                              </w:rPr>
                              <w:t>Topics &gt;</w:t>
                            </w:r>
                          </w:p>
                          <w:p w14:paraId="1CEDB57D" w14:textId="77777777" w:rsidR="00D51983" w:rsidRPr="00C86884" w:rsidRDefault="00D51983" w:rsidP="00D5198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C098D" id="_x0000_s1033" type="#_x0000_t202" style="position:absolute;margin-left:0;margin-top:1.65pt;width:223.2pt;height:19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" fillcolor="#7b3a8a" strokeweight=".5pt">
                <v:textbox>
                  <w:txbxContent>
                    <w:p w14:paraId="14A51A46" w14:textId="77777777" w:rsidR="00D51983" w:rsidRPr="00C86884" w:rsidRDefault="00D51983" w:rsidP="00D519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</w:pP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Explore </w:t>
                      </w:r>
                      <w:r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 xml:space="preserve">9 Church </w:t>
                      </w:r>
                      <w:r w:rsidRPr="00C86884">
                        <w:rPr>
                          <w:rFonts w:ascii="AppleSystemUIFont" w:hAnsi="AppleSystemUIFont" w:cs="AppleSystemUIFont"/>
                          <w:color w:val="FFFFFF" w:themeColor="background1"/>
                          <w:kern w:val="0"/>
                          <w:sz w:val="20"/>
                          <w:szCs w:val="20"/>
                        </w:rPr>
                        <w:t>Topics &gt;</w:t>
                      </w:r>
                    </w:p>
                    <w:p w14:paraId="1CEDB57D" w14:textId="77777777" w:rsidR="00D51983" w:rsidRPr="00C86884" w:rsidRDefault="00D51983" w:rsidP="00D5198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49F">
        <w:rPr>
          <w:rFonts w:ascii="AppleSystemUIFont" w:hAnsi="AppleSystemUIFont" w:cs="AppleSystemUIFont"/>
          <w:kern w:val="0"/>
          <w:sz w:val="20"/>
          <w:szCs w:val="20"/>
        </w:rPr>
        <w:t xml:space="preserve">Explore </w:t>
      </w:r>
      <w:r>
        <w:rPr>
          <w:rFonts w:ascii="AppleSystemUIFont" w:hAnsi="AppleSystemUIFont" w:cs="AppleSystemUIFont"/>
          <w:kern w:val="0"/>
          <w:sz w:val="20"/>
          <w:szCs w:val="20"/>
        </w:rPr>
        <w:t>9</w:t>
      </w:r>
      <w:r w:rsidRPr="004C549F">
        <w:rPr>
          <w:rFonts w:ascii="AppleSystemUIFont" w:hAnsi="AppleSystemUIFont" w:cs="AppleSystemUIFont"/>
          <w:kern w:val="0"/>
          <w:sz w:val="20"/>
          <w:szCs w:val="20"/>
        </w:rPr>
        <w:t xml:space="preserve"> </w:t>
      </w:r>
      <w:r>
        <w:rPr>
          <w:rFonts w:ascii="AppleSystemUIFont" w:hAnsi="AppleSystemUIFont" w:cs="AppleSystemUIFont"/>
          <w:kern w:val="0"/>
          <w:sz w:val="20"/>
          <w:szCs w:val="20"/>
        </w:rPr>
        <w:t>T</w:t>
      </w:r>
      <w:r w:rsidRPr="004C549F">
        <w:rPr>
          <w:rFonts w:ascii="AppleSystemUIFont" w:hAnsi="AppleSystemUIFont" w:cs="AppleSystemUIFont"/>
          <w:kern w:val="0"/>
          <w:sz w:val="20"/>
          <w:szCs w:val="20"/>
        </w:rPr>
        <w:t>opics</w:t>
      </w:r>
      <w:r>
        <w:rPr>
          <w:rFonts w:ascii="AppleSystemUIFont" w:hAnsi="AppleSystemUIFont" w:cs="AppleSystemUIFont"/>
          <w:kern w:val="0"/>
          <w:sz w:val="20"/>
          <w:szCs w:val="20"/>
        </w:rPr>
        <w:t xml:space="preserve"> &gt;</w:t>
      </w:r>
    </w:p>
    <w:p w14:paraId="156042FF" w14:textId="77777777" w:rsidR="00D51983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8F6F56C" w14:textId="77777777" w:rsidR="00D51983" w:rsidRPr="0042497C" w:rsidRDefault="00D51983" w:rsidP="00D51983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25320056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0A439D64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5EF9B701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2CEE8B9D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566ECF3D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741142C1" w14:textId="77777777" w:rsidR="00D51983" w:rsidRDefault="00D51983" w:rsidP="00D51983">
      <w:pPr>
        <w:spacing w:after="0" w:line="240" w:lineRule="auto"/>
        <w:rPr>
          <w:rFonts w:asciiTheme="majorHAnsi" w:hAnsiTheme="majorHAnsi" w:cstheme="majorHAnsi"/>
        </w:rPr>
      </w:pPr>
    </w:p>
    <w:p w14:paraId="493A931C" w14:textId="5FE643E1" w:rsidR="00D51983" w:rsidRPr="003A7B93" w:rsidRDefault="00D51983" w:rsidP="00D51983">
      <w:pPr>
        <w:tabs>
          <w:tab w:val="left" w:pos="1739"/>
        </w:tabs>
        <w:rPr>
          <w:rFonts w:asciiTheme="majorHAnsi" w:hAnsiTheme="majorHAnsi" w:cstheme="majorHAnsi"/>
        </w:rPr>
      </w:pPr>
    </w:p>
    <w:p w14:paraId="71B3DC95" w14:textId="77777777" w:rsidR="00D51983" w:rsidRDefault="00D51983"/>
    <w:sectPr w:rsidR="00D51983" w:rsidSect="00D0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A5"/>
    <w:rsid w:val="00006F67"/>
    <w:rsid w:val="000B7755"/>
    <w:rsid w:val="001146EF"/>
    <w:rsid w:val="00114F6A"/>
    <w:rsid w:val="0019749B"/>
    <w:rsid w:val="00254DA3"/>
    <w:rsid w:val="002A7C45"/>
    <w:rsid w:val="002E0E42"/>
    <w:rsid w:val="002F12FB"/>
    <w:rsid w:val="00376721"/>
    <w:rsid w:val="004014E7"/>
    <w:rsid w:val="004705ED"/>
    <w:rsid w:val="00475717"/>
    <w:rsid w:val="00511B0E"/>
    <w:rsid w:val="00512ABF"/>
    <w:rsid w:val="00595B10"/>
    <w:rsid w:val="006C2B1B"/>
    <w:rsid w:val="0083674C"/>
    <w:rsid w:val="008C68B5"/>
    <w:rsid w:val="009F3593"/>
    <w:rsid w:val="00B1061B"/>
    <w:rsid w:val="00BD2FA5"/>
    <w:rsid w:val="00BF4DE5"/>
    <w:rsid w:val="00C765B5"/>
    <w:rsid w:val="00CC5DA5"/>
    <w:rsid w:val="00CE5788"/>
    <w:rsid w:val="00D06CD7"/>
    <w:rsid w:val="00D51983"/>
    <w:rsid w:val="00D73FD2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FD3FB"/>
  <w15:chartTrackingRefBased/>
  <w15:docId w15:val="{AC1D64A7-C417-E64D-A7D1-BC6560AD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5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5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4D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ging-equip.jesusonline.com/review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staging-equip.jesusonline.com/" TargetMode="External"/><Relationship Id="rId9" Type="http://schemas.openxmlformats.org/officeDocument/2006/relationships/hyperlink" Target="https://staging-equip.jesusonline.com/channel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1691</Characters>
  <Application>Microsoft Office Word</Application>
  <DocSecurity>0</DocSecurity>
  <Lines>69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Jake McCurry</cp:lastModifiedBy>
  <cp:revision>2</cp:revision>
  <dcterms:created xsi:type="dcterms:W3CDTF">2026-07-13T22:43:00Z</dcterms:created>
  <dcterms:modified xsi:type="dcterms:W3CDTF">2026-07-13T22:43:00Z</dcterms:modified>
</cp:coreProperties>
</file>