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CFB01" w14:textId="6F39A574" w:rsidR="00067B8C" w:rsidRDefault="00691C42">
      <w:pPr>
        <w:spacing w:after="40"/>
      </w:pPr>
      <w:r>
        <w:rPr>
          <w:b/>
          <w:bCs/>
          <w:color w:val="2C5F7C"/>
          <w:sz w:val="18"/>
          <w:szCs w:val="18"/>
        </w:rPr>
        <w:t xml:space="preserve">JesusOnline </w:t>
      </w:r>
      <w:r w:rsidR="000A7A03">
        <w:rPr>
          <w:b/>
          <w:bCs/>
          <w:color w:val="2C5F7C"/>
          <w:sz w:val="18"/>
          <w:szCs w:val="18"/>
        </w:rPr>
        <w:t>FOLLOW</w:t>
      </w:r>
    </w:p>
    <w:p w14:paraId="03962637" w14:textId="6A05A871" w:rsidR="00067B8C" w:rsidRDefault="007F4C52">
      <w:pPr>
        <w:spacing w:after="28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 companion to “Citizen of Heaven”</w:t>
      </w:r>
    </w:p>
    <w:p w14:paraId="12635DD3" w14:textId="453C6D23" w:rsidR="00067B8C" w:rsidRDefault="007755DB" w:rsidP="000A7A03">
      <w:pPr>
        <w:pStyle w:val="Heading1"/>
      </w:pPr>
      <w:r>
        <w:t>The Gift of Eternal Life</w:t>
      </w:r>
    </w:p>
    <w:p w14:paraId="09132F4A" w14:textId="77777777" w:rsidR="00067B8C" w:rsidRDefault="00691C42">
      <w:pPr>
        <w:pBdr>
          <w:bottom w:val="single" w:sz="18" w:space="6" w:color="C45C26"/>
        </w:pBdr>
        <w:spacing w:after="320"/>
      </w:pPr>
      <w:r>
        <w:rPr>
          <w:i/>
          <w:iCs/>
          <w:color w:val="5A6570"/>
        </w:rPr>
        <w:t>When you have received Jesus as Lord and Savior</w:t>
      </w:r>
    </w:p>
    <w:p w14:paraId="4009CFDF" w14:textId="2C19384C" w:rsidR="00067B8C" w:rsidRDefault="00DA2B89">
      <w:pPr>
        <w:spacing w:after="200" w:line="288" w:lineRule="auto"/>
      </w:pPr>
      <w:r>
        <w:rPr>
          <w:color w:val="2C2C2C"/>
        </w:rPr>
        <w:t>After</w:t>
      </w:r>
      <w:r w:rsidR="007755DB">
        <w:rPr>
          <w:color w:val="2C2C2C"/>
        </w:rPr>
        <w:t xml:space="preserve"> people </w:t>
      </w:r>
      <w:r w:rsidR="00691C42">
        <w:rPr>
          <w:color w:val="2C2C2C"/>
        </w:rPr>
        <w:t xml:space="preserve">sincerely </w:t>
      </w:r>
      <w:r w:rsidR="007755DB">
        <w:rPr>
          <w:color w:val="2C2C2C"/>
        </w:rPr>
        <w:t>have received</w:t>
      </w:r>
      <w:r w:rsidR="00691C42">
        <w:rPr>
          <w:color w:val="2C2C2C"/>
        </w:rPr>
        <w:t xml:space="preserve"> Jesus into </w:t>
      </w:r>
      <w:r w:rsidR="007755DB">
        <w:rPr>
          <w:color w:val="2C2C2C"/>
        </w:rPr>
        <w:t>their</w:t>
      </w:r>
      <w:r w:rsidR="00691C42">
        <w:rPr>
          <w:color w:val="2C2C2C"/>
        </w:rPr>
        <w:t xml:space="preserve"> li</w:t>
      </w:r>
      <w:r w:rsidR="007755DB">
        <w:rPr>
          <w:color w:val="2C2C2C"/>
        </w:rPr>
        <w:t>ves</w:t>
      </w:r>
      <w:r w:rsidR="00691C42">
        <w:rPr>
          <w:color w:val="2C2C2C"/>
        </w:rPr>
        <w:t xml:space="preserve"> as Lord and Savior, </w:t>
      </w:r>
      <w:r w:rsidR="007755DB">
        <w:rPr>
          <w:color w:val="2C2C2C"/>
        </w:rPr>
        <w:t>they sometimes wonder</w:t>
      </w:r>
      <w:r w:rsidR="00691C42">
        <w:rPr>
          <w:color w:val="2C2C2C"/>
        </w:rPr>
        <w:t xml:space="preserve">: How can I now be sure that I am going to </w:t>
      </w:r>
      <w:r w:rsidR="0096522E">
        <w:rPr>
          <w:color w:val="2C2C2C"/>
        </w:rPr>
        <w:t>heaven</w:t>
      </w:r>
      <w:r w:rsidR="007755DB">
        <w:rPr>
          <w:color w:val="2C2C2C"/>
        </w:rPr>
        <w:t xml:space="preserve"> when I die</w:t>
      </w:r>
      <w:r w:rsidR="00691C42">
        <w:rPr>
          <w:color w:val="2C2C2C"/>
        </w:rPr>
        <w:t>?</w:t>
      </w:r>
    </w:p>
    <w:p w14:paraId="53787B5F" w14:textId="31D2BF40" w:rsidR="00067B8C" w:rsidRDefault="00DA2B89">
      <w:pPr>
        <w:spacing w:after="200" w:line="288" w:lineRule="auto"/>
        <w:rPr>
          <w:color w:val="2C2C2C"/>
        </w:rPr>
      </w:pPr>
      <w:r>
        <w:rPr>
          <w:color w:val="2C2C2C"/>
        </w:rPr>
        <w:t xml:space="preserve">In this “Go Deeper”, you will find out that you </w:t>
      </w:r>
      <w:r w:rsidR="00691C42">
        <w:rPr>
          <w:color w:val="2C2C2C"/>
        </w:rPr>
        <w:t>can be sure</w:t>
      </w:r>
      <w:r w:rsidR="007755DB">
        <w:rPr>
          <w:color w:val="2C2C2C"/>
        </w:rPr>
        <w:t xml:space="preserve"> </w:t>
      </w:r>
      <w:r w:rsidR="0096522E">
        <w:rPr>
          <w:color w:val="2C2C2C"/>
        </w:rPr>
        <w:t xml:space="preserve">of that. But first, what does </w:t>
      </w:r>
      <w:proofErr w:type="gramStart"/>
      <w:r w:rsidR="0096522E">
        <w:rPr>
          <w:color w:val="2C2C2C"/>
        </w:rPr>
        <w:t>going</w:t>
      </w:r>
      <w:proofErr w:type="gramEnd"/>
      <w:r w:rsidR="0096522E">
        <w:rPr>
          <w:color w:val="2C2C2C"/>
        </w:rPr>
        <w:t xml:space="preserve"> to heaven really mean?</w:t>
      </w:r>
    </w:p>
    <w:p w14:paraId="19BF9AE7" w14:textId="65BEEFA4" w:rsidR="0096522E" w:rsidRDefault="0096522E" w:rsidP="0096522E">
      <w:pPr>
        <w:pStyle w:val="Heading2"/>
        <w:pBdr>
          <w:bottom w:val="single" w:sz="12" w:space="8" w:color="C45C26"/>
        </w:pBdr>
      </w:pPr>
      <w:r>
        <w:t>Eternal Life</w:t>
      </w:r>
    </w:p>
    <w:p w14:paraId="508858B3" w14:textId="2292826B" w:rsidR="0096522E" w:rsidRDefault="0096522E">
      <w:pPr>
        <w:spacing w:after="200" w:line="288" w:lineRule="auto"/>
        <w:rPr>
          <w:color w:val="2C2C2C"/>
        </w:rPr>
      </w:pPr>
      <w:r>
        <w:rPr>
          <w:color w:val="2C2C2C"/>
        </w:rPr>
        <w:t xml:space="preserve">Heaven in the Bible </w:t>
      </w:r>
      <w:r w:rsidR="00A17C55">
        <w:rPr>
          <w:color w:val="2C2C2C"/>
        </w:rPr>
        <w:t xml:space="preserve">is </w:t>
      </w:r>
      <w:r>
        <w:rPr>
          <w:color w:val="2C2C2C"/>
        </w:rPr>
        <w:t xml:space="preserve">the invisible domain of God’s presence where the resurrected Jesus is exalted with the Father. </w:t>
      </w:r>
      <w:r w:rsidR="00A17C55">
        <w:rPr>
          <w:color w:val="2C2C2C"/>
        </w:rPr>
        <w:t>G</w:t>
      </w:r>
      <w:r>
        <w:rPr>
          <w:color w:val="2C2C2C"/>
        </w:rPr>
        <w:t>oing to heaven means being in God’s presence. Jesus says: “</w:t>
      </w:r>
      <w:r w:rsidRPr="0096522E">
        <w:rPr>
          <w:color w:val="2C2C2C"/>
        </w:rPr>
        <w:t>Now this is eternal life - that they know you, the only true God, and Jesus Christ, whom you sent.</w:t>
      </w:r>
      <w:r>
        <w:rPr>
          <w:color w:val="2C2C2C"/>
        </w:rPr>
        <w:t>” (John 17:3)</w:t>
      </w:r>
      <w:r w:rsidR="00A17C55">
        <w:rPr>
          <w:color w:val="2C2C2C"/>
        </w:rPr>
        <w:t xml:space="preserve"> </w:t>
      </w:r>
      <w:r>
        <w:rPr>
          <w:color w:val="2C2C2C"/>
        </w:rPr>
        <w:t xml:space="preserve">Eternal life is not living in a better </w:t>
      </w:r>
      <w:r w:rsidR="00A17C55">
        <w:rPr>
          <w:color w:val="2C2C2C"/>
        </w:rPr>
        <w:t>location</w:t>
      </w:r>
      <w:r>
        <w:rPr>
          <w:color w:val="2C2C2C"/>
        </w:rPr>
        <w:t xml:space="preserve"> but knowing God in a relationship of love and trust</w:t>
      </w:r>
      <w:r w:rsidR="00A17C55">
        <w:rPr>
          <w:color w:val="2C2C2C"/>
        </w:rPr>
        <w:t>—</w:t>
      </w:r>
      <w:r>
        <w:rPr>
          <w:color w:val="2C2C2C"/>
        </w:rPr>
        <w:t xml:space="preserve">fellowship with </w:t>
      </w:r>
      <w:r w:rsidR="00A17C55">
        <w:rPr>
          <w:color w:val="2C2C2C"/>
        </w:rPr>
        <w:t>Him</w:t>
      </w:r>
      <w:r>
        <w:rPr>
          <w:color w:val="2C2C2C"/>
        </w:rPr>
        <w:t>.</w:t>
      </w:r>
    </w:p>
    <w:p w14:paraId="7A365BBE" w14:textId="2AD92F58" w:rsidR="0096522E" w:rsidRDefault="00FC1E86" w:rsidP="0096522E">
      <w:pPr>
        <w:pStyle w:val="Heading2"/>
        <w:pBdr>
          <w:bottom w:val="single" w:sz="12" w:space="8" w:color="C45C26"/>
        </w:pBdr>
      </w:pPr>
      <w:r>
        <w:t>In the Beginning</w:t>
      </w:r>
    </w:p>
    <w:p w14:paraId="18FF2592" w14:textId="594EAE4E" w:rsidR="00FC1E86" w:rsidRDefault="00FC1E86" w:rsidP="0096522E">
      <w:pPr>
        <w:spacing w:after="200" w:line="288" w:lineRule="auto"/>
        <w:rPr>
          <w:color w:val="2C2C2C"/>
        </w:rPr>
      </w:pPr>
      <w:r>
        <w:rPr>
          <w:color w:val="2C2C2C"/>
        </w:rPr>
        <w:t>When you received Jesus as your Lord and Savior, your relationship was fully restored</w:t>
      </w:r>
      <w:r w:rsidR="00A17C55">
        <w:rPr>
          <w:color w:val="2C2C2C"/>
        </w:rPr>
        <w:t>, enabling</w:t>
      </w:r>
      <w:r>
        <w:rPr>
          <w:color w:val="2C2C2C"/>
        </w:rPr>
        <w:t xml:space="preserve"> fellowship with God in His presence. </w:t>
      </w:r>
      <w:r w:rsidR="00A17C55">
        <w:rPr>
          <w:color w:val="2C2C2C"/>
        </w:rPr>
        <w:t>W</w:t>
      </w:r>
      <w:r>
        <w:rPr>
          <w:color w:val="2C2C2C"/>
        </w:rPr>
        <w:t xml:space="preserve">hat broke </w:t>
      </w:r>
      <w:r w:rsidR="00A17C55">
        <w:rPr>
          <w:color w:val="2C2C2C"/>
        </w:rPr>
        <w:t>it</w:t>
      </w:r>
      <w:r>
        <w:rPr>
          <w:color w:val="2C2C2C"/>
        </w:rPr>
        <w:t xml:space="preserve"> in the first place?</w:t>
      </w:r>
    </w:p>
    <w:p w14:paraId="745EF6FE" w14:textId="2FB497A8" w:rsidR="0096522E" w:rsidRPr="0096522E" w:rsidRDefault="00FC1E86">
      <w:pPr>
        <w:spacing w:after="200" w:line="288" w:lineRule="auto"/>
        <w:rPr>
          <w:color w:val="2C2C2C"/>
        </w:rPr>
      </w:pPr>
      <w:r>
        <w:rPr>
          <w:color w:val="2C2C2C"/>
        </w:rPr>
        <w:t>God created</w:t>
      </w:r>
      <w:r w:rsidR="0096522E">
        <w:rPr>
          <w:color w:val="2C2C2C"/>
        </w:rPr>
        <w:t xml:space="preserve"> humanity </w:t>
      </w:r>
      <w:r w:rsidR="00A17C55">
        <w:rPr>
          <w:color w:val="2C2C2C"/>
        </w:rPr>
        <w:t>for</w:t>
      </w:r>
      <w:r w:rsidR="0096522E">
        <w:rPr>
          <w:color w:val="2C2C2C"/>
        </w:rPr>
        <w:t xml:space="preserve"> fellowship with </w:t>
      </w:r>
      <w:r w:rsidR="00A17C55">
        <w:rPr>
          <w:color w:val="2C2C2C"/>
        </w:rPr>
        <w:t>Him (</w:t>
      </w:r>
      <w:r w:rsidR="0096522E">
        <w:rPr>
          <w:color w:val="2C2C2C"/>
        </w:rPr>
        <w:t>Genesis 1 and 2</w:t>
      </w:r>
      <w:r w:rsidR="00A17C55">
        <w:rPr>
          <w:color w:val="2C2C2C"/>
        </w:rPr>
        <w:t>)</w:t>
      </w:r>
      <w:r w:rsidR="0096522E">
        <w:rPr>
          <w:color w:val="2C2C2C"/>
        </w:rPr>
        <w:t xml:space="preserve">. </w:t>
      </w:r>
      <w:r w:rsidR="00A17C55">
        <w:rPr>
          <w:color w:val="2C2C2C"/>
        </w:rPr>
        <w:t>But</w:t>
      </w:r>
      <w:r w:rsidR="0096522E">
        <w:rPr>
          <w:color w:val="2C2C2C"/>
        </w:rPr>
        <w:t xml:space="preserve"> Adam and Eve rebelled</w:t>
      </w:r>
      <w:r w:rsidR="00A17C55">
        <w:rPr>
          <w:color w:val="2C2C2C"/>
        </w:rPr>
        <w:t xml:space="preserve"> and</w:t>
      </w:r>
      <w:r w:rsidR="0096522E">
        <w:rPr>
          <w:color w:val="2C2C2C"/>
        </w:rPr>
        <w:t xml:space="preserve"> disobeyed</w:t>
      </w:r>
      <w:r w:rsidR="00A17C55">
        <w:rPr>
          <w:color w:val="2C2C2C"/>
        </w:rPr>
        <w:t xml:space="preserve"> </w:t>
      </w:r>
      <w:r w:rsidR="0096522E">
        <w:rPr>
          <w:color w:val="2C2C2C"/>
        </w:rPr>
        <w:t xml:space="preserve">the Creator and King who is life, light, and love. </w:t>
      </w:r>
      <w:r w:rsidR="00A17C55">
        <w:rPr>
          <w:color w:val="2C2C2C"/>
        </w:rPr>
        <w:t>The</w:t>
      </w:r>
      <w:r w:rsidR="0096522E">
        <w:rPr>
          <w:color w:val="2C2C2C"/>
        </w:rPr>
        <w:t xml:space="preserve"> relationship was severed, and </w:t>
      </w:r>
      <w:r w:rsidR="00A17C55">
        <w:rPr>
          <w:color w:val="2C2C2C"/>
        </w:rPr>
        <w:t>humanity</w:t>
      </w:r>
      <w:r w:rsidR="0096522E">
        <w:rPr>
          <w:color w:val="2C2C2C"/>
        </w:rPr>
        <w:t xml:space="preserve"> became God</w:t>
      </w:r>
      <w:r w:rsidR="00A17C55">
        <w:rPr>
          <w:color w:val="2C2C2C"/>
        </w:rPr>
        <w:t>’s enem</w:t>
      </w:r>
      <w:r w:rsidR="00ED6051">
        <w:rPr>
          <w:color w:val="2C2C2C"/>
        </w:rPr>
        <w:t>ies</w:t>
      </w:r>
      <w:r w:rsidR="0096522E">
        <w:rPr>
          <w:color w:val="2C2C2C"/>
        </w:rPr>
        <w:t>.</w:t>
      </w:r>
      <w:r>
        <w:rPr>
          <w:color w:val="2C2C2C"/>
        </w:rPr>
        <w:t xml:space="preserve"> The </w:t>
      </w:r>
      <w:r w:rsidR="00ED6051">
        <w:rPr>
          <w:color w:val="2C2C2C"/>
        </w:rPr>
        <w:t>evidence is all</w:t>
      </w:r>
      <w:r>
        <w:rPr>
          <w:color w:val="2C2C2C"/>
        </w:rPr>
        <w:t xml:space="preserve"> around</w:t>
      </w:r>
      <w:r w:rsidR="00ED6051">
        <w:rPr>
          <w:color w:val="2C2C2C"/>
        </w:rPr>
        <w:t xml:space="preserve"> us:</w:t>
      </w:r>
      <w:r>
        <w:rPr>
          <w:color w:val="2C2C2C"/>
        </w:rPr>
        <w:t xml:space="preserve"> </w:t>
      </w:r>
      <w:r w:rsidR="00ED6051">
        <w:rPr>
          <w:color w:val="2C2C2C"/>
        </w:rPr>
        <w:t>w</w:t>
      </w:r>
      <w:r>
        <w:rPr>
          <w:color w:val="2C2C2C"/>
        </w:rPr>
        <w:t>ar, violence, injustice, greed, death, and destruction</w:t>
      </w:r>
      <w:r w:rsidR="00ED6051">
        <w:rPr>
          <w:color w:val="2C2C2C"/>
        </w:rPr>
        <w:t xml:space="preserve">. </w:t>
      </w:r>
      <w:r w:rsidR="00745EC4">
        <w:rPr>
          <w:color w:val="2C2C2C"/>
        </w:rPr>
        <w:t>We live</w:t>
      </w:r>
      <w:r w:rsidR="00ED6051">
        <w:rPr>
          <w:color w:val="2C2C2C"/>
        </w:rPr>
        <w:t xml:space="preserve"> </w:t>
      </w:r>
      <w:r w:rsidR="00745EC4">
        <w:rPr>
          <w:color w:val="2C2C2C"/>
        </w:rPr>
        <w:t>independent</w:t>
      </w:r>
      <w:r w:rsidR="00ED6051">
        <w:rPr>
          <w:color w:val="2C2C2C"/>
        </w:rPr>
        <w:t>ly</w:t>
      </w:r>
      <w:r w:rsidR="00745EC4">
        <w:rPr>
          <w:color w:val="2C2C2C"/>
        </w:rPr>
        <w:t xml:space="preserve"> of God, refus</w:t>
      </w:r>
      <w:r w:rsidR="00ED6051">
        <w:rPr>
          <w:color w:val="2C2C2C"/>
        </w:rPr>
        <w:t>ing</w:t>
      </w:r>
      <w:r w:rsidR="00745EC4">
        <w:rPr>
          <w:color w:val="2C2C2C"/>
        </w:rPr>
        <w:t xml:space="preserve"> to submit to </w:t>
      </w:r>
      <w:r w:rsidR="00ED6051">
        <w:rPr>
          <w:color w:val="2C2C2C"/>
        </w:rPr>
        <w:t>Him as the</w:t>
      </w:r>
      <w:r w:rsidR="00745EC4">
        <w:rPr>
          <w:color w:val="2C2C2C"/>
        </w:rPr>
        <w:t xml:space="preserve"> </w:t>
      </w:r>
      <w:r w:rsidR="00ED6051">
        <w:rPr>
          <w:color w:val="2C2C2C"/>
        </w:rPr>
        <w:t>r</w:t>
      </w:r>
      <w:r w:rsidR="00745EC4">
        <w:rPr>
          <w:color w:val="2C2C2C"/>
        </w:rPr>
        <w:t xml:space="preserve">ightful </w:t>
      </w:r>
      <w:r w:rsidR="00ED6051">
        <w:rPr>
          <w:color w:val="2C2C2C"/>
        </w:rPr>
        <w:t xml:space="preserve">Sovereign. </w:t>
      </w:r>
      <w:r>
        <w:rPr>
          <w:color w:val="2C2C2C"/>
        </w:rPr>
        <w:t xml:space="preserve">The penalty for </w:t>
      </w:r>
      <w:r w:rsidR="00ED6051">
        <w:rPr>
          <w:color w:val="2C2C2C"/>
        </w:rPr>
        <w:t>this</w:t>
      </w:r>
      <w:r>
        <w:rPr>
          <w:color w:val="2C2C2C"/>
        </w:rPr>
        <w:t xml:space="preserve"> rebellion </w:t>
      </w:r>
      <w:r w:rsidR="00ED6051">
        <w:rPr>
          <w:color w:val="2C2C2C"/>
        </w:rPr>
        <w:t>is</w:t>
      </w:r>
      <w:r>
        <w:rPr>
          <w:color w:val="2C2C2C"/>
        </w:rPr>
        <w:t xml:space="preserve"> death, a separation from God.</w:t>
      </w:r>
    </w:p>
    <w:p w14:paraId="5021D1CA" w14:textId="22D278B3" w:rsidR="00067B8C" w:rsidRDefault="0056431F">
      <w:pPr>
        <w:pStyle w:val="Heading2"/>
        <w:pBdr>
          <w:bottom w:val="single" w:sz="12" w:space="8" w:color="C45C26"/>
        </w:pBdr>
      </w:pPr>
      <w:r>
        <w:t>Saved</w:t>
      </w:r>
      <w:r w:rsidR="000A70AB">
        <w:t xml:space="preserve"> by Grace Alone</w:t>
      </w:r>
    </w:p>
    <w:p w14:paraId="576052F9" w14:textId="2CE6D35F" w:rsidR="00745EC4" w:rsidRDefault="00745EC4">
      <w:pPr>
        <w:spacing w:after="200" w:line="288" w:lineRule="auto"/>
        <w:rPr>
          <w:color w:val="2C2C2C"/>
        </w:rPr>
      </w:pPr>
      <w:r>
        <w:rPr>
          <w:color w:val="2C2C2C"/>
        </w:rPr>
        <w:t>You acknowledged you</w:t>
      </w:r>
      <w:r w:rsidR="00ED6051">
        <w:rPr>
          <w:color w:val="2C2C2C"/>
        </w:rPr>
        <w:t>r</w:t>
      </w:r>
      <w:r>
        <w:rPr>
          <w:color w:val="2C2C2C"/>
        </w:rPr>
        <w:t xml:space="preserve"> need</w:t>
      </w:r>
      <w:r w:rsidR="00ED6051">
        <w:rPr>
          <w:color w:val="2C2C2C"/>
        </w:rPr>
        <w:t xml:space="preserve"> for</w:t>
      </w:r>
      <w:r>
        <w:rPr>
          <w:color w:val="2C2C2C"/>
        </w:rPr>
        <w:t xml:space="preserve"> God</w:t>
      </w:r>
      <w:r w:rsidR="00ED6051">
        <w:rPr>
          <w:color w:val="2C2C2C"/>
        </w:rPr>
        <w:t xml:space="preserve"> and </w:t>
      </w:r>
      <w:r>
        <w:rPr>
          <w:color w:val="2C2C2C"/>
        </w:rPr>
        <w:t>trust</w:t>
      </w:r>
      <w:r w:rsidR="00ED6051">
        <w:rPr>
          <w:color w:val="2C2C2C"/>
        </w:rPr>
        <w:t>ed</w:t>
      </w:r>
      <w:r>
        <w:rPr>
          <w:color w:val="2C2C2C"/>
        </w:rPr>
        <w:t xml:space="preserve"> Jesus. </w:t>
      </w:r>
      <w:r w:rsidR="00AF27C3">
        <w:rPr>
          <w:color w:val="2C2C2C"/>
        </w:rPr>
        <w:t>But s</w:t>
      </w:r>
      <w:r>
        <w:rPr>
          <w:color w:val="2C2C2C"/>
        </w:rPr>
        <w:t>alvation is not</w:t>
      </w:r>
      <w:r w:rsidR="00ED6051">
        <w:rPr>
          <w:color w:val="2C2C2C"/>
        </w:rPr>
        <w:t xml:space="preserve"> merely </w:t>
      </w:r>
      <w:r>
        <w:rPr>
          <w:color w:val="2C2C2C"/>
        </w:rPr>
        <w:t>apologiz</w:t>
      </w:r>
      <w:r w:rsidR="00207402">
        <w:rPr>
          <w:color w:val="2C2C2C"/>
        </w:rPr>
        <w:t>ing</w:t>
      </w:r>
      <w:r>
        <w:rPr>
          <w:color w:val="2C2C2C"/>
        </w:rPr>
        <w:t xml:space="preserve"> for bad </w:t>
      </w:r>
      <w:r w:rsidR="00ED6051">
        <w:rPr>
          <w:color w:val="2C2C2C"/>
        </w:rPr>
        <w:t>deeds</w:t>
      </w:r>
      <w:r>
        <w:rPr>
          <w:color w:val="2C2C2C"/>
        </w:rPr>
        <w:t xml:space="preserve"> so God w</w:t>
      </w:r>
      <w:r w:rsidR="000A70AB">
        <w:rPr>
          <w:color w:val="2C2C2C"/>
        </w:rPr>
        <w:t>ill</w:t>
      </w:r>
      <w:r>
        <w:rPr>
          <w:color w:val="2C2C2C"/>
        </w:rPr>
        <w:t xml:space="preserve"> help </w:t>
      </w:r>
      <w:r w:rsidR="00AF27C3">
        <w:rPr>
          <w:color w:val="2C2C2C"/>
        </w:rPr>
        <w:t>us</w:t>
      </w:r>
      <w:r w:rsidR="00207402">
        <w:rPr>
          <w:color w:val="2C2C2C"/>
        </w:rPr>
        <w:t xml:space="preserve">. </w:t>
      </w:r>
      <w:r w:rsidR="00207402" w:rsidRPr="00207402">
        <w:rPr>
          <w:color w:val="2C2C2C"/>
        </w:rPr>
        <w:t>It is ending our rebellion</w:t>
      </w:r>
      <w:r w:rsidR="00ED6051">
        <w:rPr>
          <w:color w:val="2C2C2C"/>
        </w:rPr>
        <w:t>, laying</w:t>
      </w:r>
      <w:r w:rsidR="00207402" w:rsidRPr="00207402">
        <w:rPr>
          <w:color w:val="2C2C2C"/>
        </w:rPr>
        <w:t xml:space="preserve"> down our arms, surrender</w:t>
      </w:r>
      <w:r w:rsidR="00ED6051">
        <w:rPr>
          <w:color w:val="2C2C2C"/>
        </w:rPr>
        <w:t>ing</w:t>
      </w:r>
      <w:r w:rsidR="00207402" w:rsidRPr="00207402">
        <w:rPr>
          <w:color w:val="2C2C2C"/>
        </w:rPr>
        <w:t xml:space="preserve"> to </w:t>
      </w:r>
      <w:r w:rsidR="000A70AB">
        <w:rPr>
          <w:color w:val="2C2C2C"/>
        </w:rPr>
        <w:t>the</w:t>
      </w:r>
      <w:r w:rsidR="00207402" w:rsidRPr="00207402">
        <w:rPr>
          <w:color w:val="2C2C2C"/>
        </w:rPr>
        <w:t xml:space="preserve"> King</w:t>
      </w:r>
      <w:r w:rsidR="000A70AB">
        <w:rPr>
          <w:color w:val="2C2C2C"/>
        </w:rPr>
        <w:t xml:space="preserve"> of the universe</w:t>
      </w:r>
      <w:r w:rsidR="00207402" w:rsidRPr="00207402">
        <w:rPr>
          <w:color w:val="2C2C2C"/>
        </w:rPr>
        <w:t xml:space="preserve">, </w:t>
      </w:r>
      <w:r w:rsidR="0056431F">
        <w:rPr>
          <w:color w:val="2C2C2C"/>
        </w:rPr>
        <w:t>switch</w:t>
      </w:r>
      <w:r w:rsidR="00ED6051">
        <w:rPr>
          <w:color w:val="2C2C2C"/>
        </w:rPr>
        <w:t>ing</w:t>
      </w:r>
      <w:r w:rsidR="0056431F">
        <w:rPr>
          <w:color w:val="2C2C2C"/>
        </w:rPr>
        <w:t xml:space="preserve"> our allegiance, </w:t>
      </w:r>
      <w:r w:rsidR="00207402" w:rsidRPr="00207402">
        <w:rPr>
          <w:color w:val="2C2C2C"/>
        </w:rPr>
        <w:t>and be</w:t>
      </w:r>
      <w:r w:rsidR="00ED6051">
        <w:rPr>
          <w:color w:val="2C2C2C"/>
        </w:rPr>
        <w:t>ing</w:t>
      </w:r>
      <w:r w:rsidR="00207402" w:rsidRPr="00207402">
        <w:rPr>
          <w:color w:val="2C2C2C"/>
        </w:rPr>
        <w:t xml:space="preserve"> reconciled to Him</w:t>
      </w:r>
      <w:r>
        <w:rPr>
          <w:color w:val="2C2C2C"/>
        </w:rPr>
        <w:t>.</w:t>
      </w:r>
    </w:p>
    <w:p w14:paraId="40ADAC47" w14:textId="6471B5B0" w:rsidR="0056431F" w:rsidRDefault="0056431F">
      <w:pPr>
        <w:spacing w:after="200" w:line="288" w:lineRule="auto"/>
        <w:rPr>
          <w:color w:val="2C2C2C"/>
        </w:rPr>
      </w:pPr>
      <w:r>
        <w:rPr>
          <w:color w:val="2C2C2C"/>
        </w:rPr>
        <w:t>The King set</w:t>
      </w:r>
      <w:r w:rsidR="00ED6051">
        <w:rPr>
          <w:color w:val="2C2C2C"/>
        </w:rPr>
        <w:t>s</w:t>
      </w:r>
      <w:r>
        <w:rPr>
          <w:color w:val="2C2C2C"/>
        </w:rPr>
        <w:t xml:space="preserve"> the terms of our unconditional surrender, and our effort and good works</w:t>
      </w:r>
      <w:r w:rsidR="00ED6051">
        <w:rPr>
          <w:color w:val="2C2C2C"/>
        </w:rPr>
        <w:t xml:space="preserve"> are not required</w:t>
      </w:r>
      <w:r>
        <w:rPr>
          <w:color w:val="2C2C2C"/>
        </w:rPr>
        <w:t xml:space="preserve">. </w:t>
      </w:r>
      <w:r w:rsidR="00352E66">
        <w:rPr>
          <w:color w:val="2C2C2C"/>
        </w:rPr>
        <w:t xml:space="preserve">That is His grace (unmerited favor). Jesus came and paid the penalty of your sin (rebellion) on the cross so that we don’t have to. </w:t>
      </w:r>
      <w:r>
        <w:rPr>
          <w:color w:val="2C2C2C"/>
        </w:rPr>
        <w:t xml:space="preserve">That is why none of them will earn eternal life. </w:t>
      </w:r>
      <w:r w:rsidR="00352E66">
        <w:rPr>
          <w:color w:val="2C2C2C"/>
        </w:rPr>
        <w:t xml:space="preserve">It is made available for free because of Jesus. </w:t>
      </w:r>
      <w:r>
        <w:rPr>
          <w:color w:val="2C2C2C"/>
        </w:rPr>
        <w:t xml:space="preserve">His terms are </w:t>
      </w:r>
      <w:r w:rsidR="00ED6051">
        <w:rPr>
          <w:color w:val="2C2C2C"/>
        </w:rPr>
        <w:t xml:space="preserve">incredibly </w:t>
      </w:r>
      <w:r>
        <w:rPr>
          <w:color w:val="2C2C2C"/>
        </w:rPr>
        <w:t>simple</w:t>
      </w:r>
      <w:r w:rsidR="00ED6051">
        <w:rPr>
          <w:color w:val="2C2C2C"/>
        </w:rPr>
        <w:t>: t</w:t>
      </w:r>
      <w:r>
        <w:rPr>
          <w:color w:val="2C2C2C"/>
        </w:rPr>
        <w:t>rust in His Son Jesus</w:t>
      </w:r>
      <w:r w:rsidR="00ED6051">
        <w:rPr>
          <w:color w:val="2C2C2C"/>
        </w:rPr>
        <w:t>,</w:t>
      </w:r>
      <w:r w:rsidR="000B2233">
        <w:rPr>
          <w:color w:val="2C2C2C"/>
        </w:rPr>
        <w:t xml:space="preserve"> </w:t>
      </w:r>
      <w:r w:rsidR="00ED6051">
        <w:rPr>
          <w:color w:val="2C2C2C"/>
        </w:rPr>
        <w:t>a</w:t>
      </w:r>
      <w:r w:rsidR="000B2233">
        <w:rPr>
          <w:color w:val="2C2C2C"/>
        </w:rPr>
        <w:t>ccept that He</w:t>
      </w:r>
      <w:r>
        <w:rPr>
          <w:color w:val="2C2C2C"/>
        </w:rPr>
        <w:t xml:space="preserve"> paid the penalty for our sin</w:t>
      </w:r>
      <w:r w:rsidR="000B2233">
        <w:rPr>
          <w:color w:val="2C2C2C"/>
        </w:rPr>
        <w:t>,</w:t>
      </w:r>
      <w:r>
        <w:rPr>
          <w:color w:val="2C2C2C"/>
        </w:rPr>
        <w:t xml:space="preserve"> and make Him our Lord and Savior.</w:t>
      </w:r>
    </w:p>
    <w:p w14:paraId="30DA9C64" w14:textId="77777777" w:rsidR="00067B8C" w:rsidRDefault="00691C42">
      <w:pPr>
        <w:spacing w:before="80" w:after="200" w:line="288" w:lineRule="auto"/>
        <w:ind w:left="360" w:right="360"/>
      </w:pPr>
      <w:r>
        <w:rPr>
          <w:i/>
          <w:iCs/>
          <w:color w:val="3D4A54"/>
          <w:sz w:val="21"/>
          <w:szCs w:val="21"/>
        </w:rPr>
        <w:lastRenderedPageBreak/>
        <w:t xml:space="preserve">For it is by grace you have been saved, through faith—and this is not from yourselves, it is the gift of God—not by works, so that no one can boast. </w:t>
      </w:r>
      <w:r>
        <w:rPr>
          <w:b/>
          <w:bCs/>
          <w:color w:val="2C5F7C"/>
          <w:sz w:val="20"/>
          <w:szCs w:val="20"/>
        </w:rPr>
        <w:t>(Ephesians 2:8–9, NIV)</w:t>
      </w:r>
    </w:p>
    <w:p w14:paraId="4DAE6804" w14:textId="77777777" w:rsidR="00067B8C" w:rsidRDefault="00691C42">
      <w:pPr>
        <w:spacing w:before="80" w:after="200" w:line="288" w:lineRule="auto"/>
        <w:ind w:left="360" w:right="360"/>
      </w:pPr>
      <w:r>
        <w:rPr>
          <w:i/>
          <w:iCs/>
          <w:color w:val="3D4A54"/>
          <w:sz w:val="21"/>
          <w:szCs w:val="21"/>
        </w:rPr>
        <w:t xml:space="preserve">Yet to all who did receive him, to those who believed in his name, he gave the right to become children of God. </w:t>
      </w:r>
      <w:r>
        <w:rPr>
          <w:b/>
          <w:bCs/>
          <w:color w:val="2C5F7C"/>
          <w:sz w:val="20"/>
          <w:szCs w:val="20"/>
        </w:rPr>
        <w:t>(John 1:12, NIV)</w:t>
      </w:r>
    </w:p>
    <w:p w14:paraId="2BB3E1E8" w14:textId="22104B31" w:rsidR="0096522E" w:rsidRDefault="0096522E">
      <w:pPr>
        <w:spacing w:after="200" w:line="288" w:lineRule="auto"/>
        <w:rPr>
          <w:color w:val="2C2C2C"/>
        </w:rPr>
      </w:pPr>
      <w:r>
        <w:rPr>
          <w:color w:val="2C2C2C"/>
        </w:rPr>
        <w:t xml:space="preserve">God </w:t>
      </w:r>
      <w:r w:rsidR="00352E66">
        <w:rPr>
          <w:color w:val="2C2C2C"/>
        </w:rPr>
        <w:t xml:space="preserve">has </w:t>
      </w:r>
      <w:r>
        <w:rPr>
          <w:color w:val="2C2C2C"/>
        </w:rPr>
        <w:t>save</w:t>
      </w:r>
      <w:r w:rsidR="00352E66">
        <w:rPr>
          <w:color w:val="2C2C2C"/>
        </w:rPr>
        <w:t>d</w:t>
      </w:r>
      <w:r>
        <w:rPr>
          <w:color w:val="2C2C2C"/>
        </w:rPr>
        <w:t xml:space="preserve"> you by His grace</w:t>
      </w:r>
      <w:r w:rsidR="00352E66">
        <w:rPr>
          <w:color w:val="2C2C2C"/>
        </w:rPr>
        <w:t xml:space="preserve">, and </w:t>
      </w:r>
      <w:r w:rsidR="00AF27C3">
        <w:rPr>
          <w:color w:val="2C2C2C"/>
        </w:rPr>
        <w:t xml:space="preserve">you </w:t>
      </w:r>
      <w:r>
        <w:rPr>
          <w:color w:val="2C2C2C"/>
        </w:rPr>
        <w:t>either</w:t>
      </w:r>
      <w:r w:rsidR="00AF27C3">
        <w:rPr>
          <w:color w:val="2C2C2C"/>
        </w:rPr>
        <w:t xml:space="preserve"> </w:t>
      </w:r>
      <w:r>
        <w:rPr>
          <w:color w:val="2C2C2C"/>
        </w:rPr>
        <w:t>accept</w:t>
      </w:r>
      <w:r w:rsidR="00AF27C3">
        <w:rPr>
          <w:color w:val="2C2C2C"/>
        </w:rPr>
        <w:t xml:space="preserve"> </w:t>
      </w:r>
      <w:r>
        <w:rPr>
          <w:color w:val="2C2C2C"/>
        </w:rPr>
        <w:t>or reject</w:t>
      </w:r>
      <w:r w:rsidR="00352E66">
        <w:rPr>
          <w:color w:val="2C2C2C"/>
        </w:rPr>
        <w:t xml:space="preserve"> what He has accomplished</w:t>
      </w:r>
      <w:r>
        <w:rPr>
          <w:color w:val="2C2C2C"/>
        </w:rPr>
        <w:t xml:space="preserve">. </w:t>
      </w:r>
    </w:p>
    <w:p w14:paraId="24B37848" w14:textId="77777777" w:rsidR="00067B8C" w:rsidRDefault="00691C42">
      <w:pPr>
        <w:spacing w:before="80" w:after="200" w:line="288" w:lineRule="auto"/>
        <w:ind w:left="360" w:right="360"/>
      </w:pPr>
      <w:r>
        <w:rPr>
          <w:i/>
          <w:iCs/>
          <w:color w:val="3D4A54"/>
          <w:sz w:val="21"/>
          <w:szCs w:val="21"/>
        </w:rPr>
        <w:t xml:space="preserve">And this is the testimony: God has given us eternal life, and this life is in his Son. Whoever has the Son has life; whoever does not have the Son of God does not have life. I write these things to you who believe in the name of the Son of God so that you may know that you have eternal life. </w:t>
      </w:r>
      <w:r>
        <w:rPr>
          <w:b/>
          <w:bCs/>
          <w:color w:val="2C5F7C"/>
          <w:sz w:val="20"/>
          <w:szCs w:val="20"/>
        </w:rPr>
        <w:t>(1 John 5:11–13, NIV)</w:t>
      </w:r>
    </w:p>
    <w:p w14:paraId="2F52587E" w14:textId="0603E975" w:rsidR="00067B8C" w:rsidRDefault="000A70AB">
      <w:pPr>
        <w:spacing w:after="200" w:line="288" w:lineRule="auto"/>
      </w:pPr>
      <w:r>
        <w:rPr>
          <w:color w:val="2C2C2C"/>
        </w:rPr>
        <w:t xml:space="preserve">The apostle John assures believers: </w:t>
      </w:r>
      <w:r w:rsidR="009F575C">
        <w:rPr>
          <w:color w:val="2C2C2C"/>
        </w:rPr>
        <w:t>Eternal</w:t>
      </w:r>
      <w:r w:rsidR="00691C42">
        <w:rPr>
          <w:color w:val="2C2C2C"/>
        </w:rPr>
        <w:t xml:space="preserve"> life is given in the </w:t>
      </w:r>
      <w:proofErr w:type="gramStart"/>
      <w:r w:rsidR="00691C42">
        <w:rPr>
          <w:color w:val="2C2C2C"/>
        </w:rPr>
        <w:t>Son</w:t>
      </w:r>
      <w:proofErr w:type="gramEnd"/>
      <w:r w:rsidR="00691C42">
        <w:rPr>
          <w:color w:val="2C2C2C"/>
        </w:rPr>
        <w:t>. It</w:t>
      </w:r>
      <w:r w:rsidR="00352E66">
        <w:rPr>
          <w:color w:val="2C2C2C"/>
        </w:rPr>
        <w:t xml:space="preserve"> begins the moment you receive </w:t>
      </w:r>
      <w:r w:rsidR="009F575C">
        <w:rPr>
          <w:color w:val="2C2C2C"/>
        </w:rPr>
        <w:t>Him</w:t>
      </w:r>
      <w:r w:rsidR="00352E66">
        <w:rPr>
          <w:color w:val="2C2C2C"/>
        </w:rPr>
        <w:t xml:space="preserve"> as Lord and Savior</w:t>
      </w:r>
      <w:r w:rsidR="00691C42">
        <w:rPr>
          <w:color w:val="2C2C2C"/>
        </w:rPr>
        <w:t>.</w:t>
      </w:r>
      <w:r w:rsidR="009F575C">
        <w:rPr>
          <w:color w:val="2C2C2C"/>
        </w:rPr>
        <w:t xml:space="preserve"> If you have Jesus Christ, you have the life.</w:t>
      </w:r>
      <w:r w:rsidR="00691C42">
        <w:rPr>
          <w:color w:val="2C2C2C"/>
        </w:rPr>
        <w:t xml:space="preserve"> “You will go to heaven.”</w:t>
      </w:r>
    </w:p>
    <w:p w14:paraId="3113C6FE" w14:textId="77777777" w:rsidR="00067B8C" w:rsidRDefault="00691C42">
      <w:pPr>
        <w:pStyle w:val="Heading2"/>
        <w:pBdr>
          <w:bottom w:val="single" w:sz="12" w:space="8" w:color="C45C26"/>
        </w:pBdr>
      </w:pPr>
      <w:r>
        <w:t>Three Ways God Confirms It</w:t>
      </w:r>
    </w:p>
    <w:p w14:paraId="5EC5D27E" w14:textId="0F93E2A2" w:rsidR="00067B8C" w:rsidRDefault="00691C42">
      <w:pPr>
        <w:spacing w:after="200" w:line="288" w:lineRule="auto"/>
      </w:pPr>
      <w:r>
        <w:rPr>
          <w:color w:val="2C2C2C"/>
        </w:rPr>
        <w:t>God confirms that Jesus Christ is in our lives in three enduring ways.</w:t>
      </w:r>
    </w:p>
    <w:p w14:paraId="66290BE8" w14:textId="77777777" w:rsidR="00067B8C" w:rsidRDefault="00691C42">
      <w:pPr>
        <w:spacing w:before="80" w:after="80"/>
      </w:pPr>
      <w:r>
        <w:rPr>
          <w:b/>
          <w:bCs/>
          <w:color w:val="2C5F7C"/>
          <w:sz w:val="24"/>
          <w:szCs w:val="24"/>
        </w:rPr>
        <w:t>1. The Word of God</w:t>
      </w:r>
    </w:p>
    <w:p w14:paraId="4FBA9ED8" w14:textId="345B3241" w:rsidR="00067B8C" w:rsidRDefault="009F575C">
      <w:pPr>
        <w:spacing w:after="200" w:line="288" w:lineRule="auto"/>
      </w:pPr>
      <w:r>
        <w:rPr>
          <w:color w:val="2C2C2C"/>
        </w:rPr>
        <w:t xml:space="preserve">God’s Word, the Bible, confirms that God has forgiven our sin and restored fellowship through Jesus’ death on the cross and resurrection. </w:t>
      </w:r>
      <w:r w:rsidR="00EE1D25">
        <w:rPr>
          <w:color w:val="2C2C2C"/>
        </w:rPr>
        <w:t>It is by God’s grace we are saved through faith.</w:t>
      </w:r>
    </w:p>
    <w:p w14:paraId="456C9CF6" w14:textId="6B054EB1" w:rsidR="00067B8C" w:rsidRDefault="00EE1D25">
      <w:pPr>
        <w:spacing w:before="80" w:after="200" w:line="288" w:lineRule="auto"/>
        <w:ind w:left="360" w:right="360"/>
      </w:pPr>
      <w:r>
        <w:rPr>
          <w:i/>
          <w:iCs/>
          <w:color w:val="3D4A54"/>
          <w:sz w:val="21"/>
          <w:szCs w:val="21"/>
        </w:rPr>
        <w:t>I</w:t>
      </w:r>
      <w:r w:rsidRPr="00EE1D25">
        <w:rPr>
          <w:i/>
          <w:iCs/>
          <w:color w:val="3D4A54"/>
          <w:sz w:val="21"/>
          <w:szCs w:val="21"/>
        </w:rPr>
        <w:t>f you confess with your mouth that Jesus is Lord and believe in your heart that God raised him from the dead, you will be saved</w:t>
      </w:r>
      <w:r w:rsidR="00691C42">
        <w:rPr>
          <w:i/>
          <w:iCs/>
          <w:color w:val="3D4A54"/>
          <w:sz w:val="21"/>
          <w:szCs w:val="21"/>
        </w:rPr>
        <w:t xml:space="preserve">. </w:t>
      </w:r>
      <w:r w:rsidR="00691C42">
        <w:rPr>
          <w:b/>
          <w:bCs/>
          <w:color w:val="2C5F7C"/>
          <w:sz w:val="20"/>
          <w:szCs w:val="20"/>
        </w:rPr>
        <w:t xml:space="preserve">(Revelation </w:t>
      </w:r>
      <w:r>
        <w:rPr>
          <w:b/>
          <w:bCs/>
          <w:color w:val="2C5F7C"/>
          <w:sz w:val="20"/>
          <w:szCs w:val="20"/>
        </w:rPr>
        <w:t>10:9</w:t>
      </w:r>
      <w:r w:rsidR="00691C42">
        <w:rPr>
          <w:b/>
          <w:bCs/>
          <w:color w:val="2C5F7C"/>
          <w:sz w:val="20"/>
          <w:szCs w:val="20"/>
        </w:rPr>
        <w:t>)</w:t>
      </w:r>
    </w:p>
    <w:p w14:paraId="72CE50B2" w14:textId="77777777" w:rsidR="00067B8C" w:rsidRDefault="00691C42">
      <w:pPr>
        <w:spacing w:before="80" w:after="80"/>
      </w:pPr>
      <w:r>
        <w:rPr>
          <w:b/>
          <w:bCs/>
          <w:color w:val="2C5F7C"/>
          <w:sz w:val="24"/>
          <w:szCs w:val="24"/>
        </w:rPr>
        <w:t>2. The Spirit of God</w:t>
      </w:r>
    </w:p>
    <w:p w14:paraId="6FFAB9DE" w14:textId="23DCD76E" w:rsidR="00067B8C" w:rsidRDefault="00691C42">
      <w:pPr>
        <w:spacing w:after="200" w:line="288" w:lineRule="auto"/>
      </w:pPr>
      <w:r>
        <w:rPr>
          <w:color w:val="2C2C2C"/>
        </w:rPr>
        <w:t>The Holy Spirit take</w:t>
      </w:r>
      <w:r w:rsidR="00EE1D25">
        <w:rPr>
          <w:color w:val="2C2C2C"/>
        </w:rPr>
        <w:t>s</w:t>
      </w:r>
      <w:r>
        <w:rPr>
          <w:color w:val="2C2C2C"/>
        </w:rPr>
        <w:t xml:space="preserve"> up residence</w:t>
      </w:r>
      <w:r w:rsidR="00EE1D25">
        <w:rPr>
          <w:color w:val="2C2C2C"/>
        </w:rPr>
        <w:t xml:space="preserve"> from the moment we trust Jesus as Lord and Savior</w:t>
      </w:r>
      <w:r>
        <w:rPr>
          <w:color w:val="2C2C2C"/>
        </w:rPr>
        <w:t xml:space="preserve">. He bears inner witness that </w:t>
      </w:r>
      <w:r w:rsidR="00EE1D25">
        <w:rPr>
          <w:color w:val="2C2C2C"/>
        </w:rPr>
        <w:t>we</w:t>
      </w:r>
      <w:r>
        <w:rPr>
          <w:color w:val="2C2C2C"/>
        </w:rPr>
        <w:t xml:space="preserve"> belong to the Father. </w:t>
      </w:r>
      <w:r w:rsidR="00EE1D25">
        <w:rPr>
          <w:color w:val="2C2C2C"/>
        </w:rPr>
        <w:t>The Holy Spirit in us</w:t>
      </w:r>
      <w:r w:rsidR="00F90EA2">
        <w:rPr>
          <w:color w:val="2C2C2C"/>
        </w:rPr>
        <w:t>, which is our union with Jesus,</w:t>
      </w:r>
      <w:r w:rsidR="00EE1D25">
        <w:rPr>
          <w:color w:val="2C2C2C"/>
        </w:rPr>
        <w:t xml:space="preserve"> is</w:t>
      </w:r>
      <w:r>
        <w:rPr>
          <w:color w:val="2C2C2C"/>
        </w:rPr>
        <w:t xml:space="preserve"> the foundation </w:t>
      </w:r>
      <w:r w:rsidR="00EE1D25">
        <w:rPr>
          <w:color w:val="2C2C2C"/>
        </w:rPr>
        <w:t xml:space="preserve">and guarantee </w:t>
      </w:r>
      <w:r w:rsidR="00F90EA2">
        <w:rPr>
          <w:color w:val="2C2C2C"/>
        </w:rPr>
        <w:t>of our eternal life</w:t>
      </w:r>
      <w:r>
        <w:rPr>
          <w:color w:val="2C2C2C"/>
        </w:rPr>
        <w:t>.</w:t>
      </w:r>
    </w:p>
    <w:p w14:paraId="00B96793" w14:textId="1326EDF6" w:rsidR="00067B8C" w:rsidRDefault="00EE1D25">
      <w:pPr>
        <w:spacing w:before="80" w:after="200" w:line="288" w:lineRule="auto"/>
        <w:ind w:left="360" w:right="360"/>
      </w:pPr>
      <w:r w:rsidRPr="00EE1D25">
        <w:rPr>
          <w:i/>
          <w:iCs/>
          <w:color w:val="3D4A54"/>
          <w:sz w:val="21"/>
          <w:szCs w:val="21"/>
        </w:rPr>
        <w:t>The Spirit himself bears witness to our spirit that we are God's children</w:t>
      </w:r>
      <w:r w:rsidR="00691C42">
        <w:rPr>
          <w:i/>
          <w:iCs/>
          <w:color w:val="3D4A54"/>
          <w:sz w:val="21"/>
          <w:szCs w:val="21"/>
        </w:rPr>
        <w:t xml:space="preserve">. </w:t>
      </w:r>
      <w:r w:rsidR="00691C42">
        <w:rPr>
          <w:b/>
          <w:bCs/>
          <w:color w:val="2C5F7C"/>
          <w:sz w:val="20"/>
          <w:szCs w:val="20"/>
        </w:rPr>
        <w:t>(Romans 8:16)</w:t>
      </w:r>
    </w:p>
    <w:p w14:paraId="63C7117F" w14:textId="790987A8" w:rsidR="00067B8C" w:rsidRDefault="00691C42">
      <w:pPr>
        <w:spacing w:before="80" w:after="80"/>
      </w:pPr>
      <w:r>
        <w:rPr>
          <w:b/>
          <w:bCs/>
          <w:color w:val="2C5F7C"/>
          <w:sz w:val="24"/>
          <w:szCs w:val="24"/>
        </w:rPr>
        <w:t xml:space="preserve">3. The </w:t>
      </w:r>
      <w:r w:rsidR="00D74908">
        <w:rPr>
          <w:b/>
          <w:bCs/>
          <w:color w:val="2C5F7C"/>
          <w:sz w:val="24"/>
          <w:szCs w:val="24"/>
        </w:rPr>
        <w:t>N</w:t>
      </w:r>
      <w:r>
        <w:rPr>
          <w:b/>
          <w:bCs/>
          <w:color w:val="2C5F7C"/>
          <w:sz w:val="24"/>
          <w:szCs w:val="24"/>
        </w:rPr>
        <w:t xml:space="preserve">ew </w:t>
      </w:r>
      <w:r w:rsidR="00D74908">
        <w:rPr>
          <w:b/>
          <w:bCs/>
          <w:color w:val="2C5F7C"/>
          <w:sz w:val="24"/>
          <w:szCs w:val="24"/>
        </w:rPr>
        <w:t>L</w:t>
      </w:r>
      <w:r>
        <w:rPr>
          <w:b/>
          <w:bCs/>
          <w:color w:val="2C5F7C"/>
          <w:sz w:val="24"/>
          <w:szCs w:val="24"/>
        </w:rPr>
        <w:t>ife God began</w:t>
      </w:r>
    </w:p>
    <w:p w14:paraId="66F71D96" w14:textId="744BC59B" w:rsidR="00067B8C" w:rsidRDefault="00F90EA2">
      <w:pPr>
        <w:spacing w:after="200" w:line="288" w:lineRule="auto"/>
      </w:pPr>
      <w:r>
        <w:rPr>
          <w:color w:val="2C2C2C"/>
        </w:rPr>
        <w:t>Transformation</w:t>
      </w:r>
      <w:r w:rsidR="00691C42">
        <w:rPr>
          <w:color w:val="2C2C2C"/>
        </w:rPr>
        <w:t xml:space="preserve"> confirms that </w:t>
      </w:r>
      <w:r w:rsidR="00A2203B">
        <w:rPr>
          <w:color w:val="2C2C2C"/>
        </w:rPr>
        <w:t>Jesus is in us</w:t>
      </w:r>
      <w:r w:rsidR="00691C42">
        <w:rPr>
          <w:color w:val="2C2C2C"/>
        </w:rPr>
        <w:t>. Hunger for God, conviction over sin, a pull toward His people,</w:t>
      </w:r>
      <w:r w:rsidR="00DE01FD">
        <w:rPr>
          <w:color w:val="2C2C2C"/>
        </w:rPr>
        <w:t xml:space="preserve"> </w:t>
      </w:r>
      <w:r w:rsidR="00A2203B">
        <w:rPr>
          <w:color w:val="2C2C2C"/>
        </w:rPr>
        <w:t xml:space="preserve">a richer prayer, </w:t>
      </w:r>
      <w:r w:rsidR="00DE01FD">
        <w:rPr>
          <w:color w:val="2C2C2C"/>
        </w:rPr>
        <w:t xml:space="preserve">and </w:t>
      </w:r>
      <w:r w:rsidR="00691C42">
        <w:rPr>
          <w:color w:val="2C2C2C"/>
        </w:rPr>
        <w:t>a growing desire to obey</w:t>
      </w:r>
      <w:r w:rsidR="00DE01FD">
        <w:rPr>
          <w:color w:val="2C2C2C"/>
        </w:rPr>
        <w:t xml:space="preserve"> </w:t>
      </w:r>
      <w:r w:rsidR="00691C42">
        <w:rPr>
          <w:color w:val="2C2C2C"/>
        </w:rPr>
        <w:t xml:space="preserve">are </w:t>
      </w:r>
      <w:r w:rsidR="00A2203B">
        <w:rPr>
          <w:color w:val="2C2C2C"/>
        </w:rPr>
        <w:t xml:space="preserve">some of the </w:t>
      </w:r>
      <w:proofErr w:type="gramStart"/>
      <w:r w:rsidR="00691C42">
        <w:rPr>
          <w:color w:val="2C2C2C"/>
        </w:rPr>
        <w:t>fruit</w:t>
      </w:r>
      <w:proofErr w:type="gramEnd"/>
      <w:r w:rsidR="00691C42">
        <w:rPr>
          <w:color w:val="2C2C2C"/>
        </w:rPr>
        <w:t xml:space="preserve"> of </w:t>
      </w:r>
      <w:r w:rsidR="00A2203B">
        <w:rPr>
          <w:color w:val="2C2C2C"/>
        </w:rPr>
        <w:t>the Holy Spirit at work.</w:t>
      </w:r>
    </w:p>
    <w:p w14:paraId="3136F0BD" w14:textId="1D57FB20" w:rsidR="00067B8C" w:rsidRDefault="00DE01FD">
      <w:pPr>
        <w:spacing w:before="80" w:after="200" w:line="288" w:lineRule="auto"/>
        <w:ind w:left="360" w:right="360"/>
      </w:pPr>
      <w:r w:rsidRPr="00DE01FD">
        <w:rPr>
          <w:i/>
          <w:iCs/>
          <w:color w:val="3D4A54"/>
          <w:sz w:val="21"/>
          <w:szCs w:val="21"/>
        </w:rPr>
        <w:t>So then, if anyone is in Christ, he is a new creation; what is old has passed away - look, what is new has come!</w:t>
      </w:r>
      <w:r w:rsidR="00691C42">
        <w:rPr>
          <w:i/>
          <w:iCs/>
          <w:color w:val="3D4A54"/>
          <w:sz w:val="21"/>
          <w:szCs w:val="21"/>
        </w:rPr>
        <w:t xml:space="preserve"> </w:t>
      </w:r>
      <w:r w:rsidR="00691C42">
        <w:rPr>
          <w:b/>
          <w:bCs/>
          <w:color w:val="2C5F7C"/>
          <w:sz w:val="20"/>
          <w:szCs w:val="20"/>
        </w:rPr>
        <w:t>(2 Corinthians 5:17)</w:t>
      </w:r>
    </w:p>
    <w:p w14:paraId="7BCC2349" w14:textId="16A5971B" w:rsidR="00067B8C" w:rsidRDefault="000A70AB" w:rsidP="000A70AB">
      <w:pPr>
        <w:spacing w:after="200" w:line="288" w:lineRule="auto"/>
      </w:pPr>
      <w:r>
        <w:rPr>
          <w:color w:val="2C2C2C"/>
        </w:rPr>
        <w:t>Everything is new, and nothing is familiar. Unfamiliarity breeds uncertainty. Start walking with Jesus. Learn about your new life in Christ. That is why this Guide exists. As you become familiar with your new fellowship with God, your confidence will grow.</w:t>
      </w:r>
    </w:p>
    <w:p w14:paraId="6172AA45" w14:textId="77777777" w:rsidR="00067B8C" w:rsidRDefault="00691C42">
      <w:pPr>
        <w:pBdr>
          <w:top w:val="single" w:sz="12" w:space="16" w:color="D0D7DE"/>
        </w:pBdr>
        <w:spacing w:before="80" w:after="80"/>
      </w:pPr>
      <w:r>
        <w:rPr>
          <w:i/>
          <w:iCs/>
          <w:color w:val="5A6570"/>
          <w:sz w:val="18"/>
          <w:szCs w:val="18"/>
        </w:rPr>
        <w:t>A free resource from JesusOnline Ministries</w:t>
      </w:r>
    </w:p>
    <w:p w14:paraId="64A0D176" w14:textId="571C3137" w:rsidR="00067B8C" w:rsidRDefault="00F3693F" w:rsidP="00F3693F">
      <w:pPr>
        <w:spacing w:after="40"/>
      </w:pPr>
      <w:r>
        <w:rPr>
          <w:color w:val="5A6570"/>
          <w:sz w:val="18"/>
          <w:szCs w:val="18"/>
        </w:rPr>
        <w:t>Companion to The Adventure of Living with Jesus</w:t>
      </w:r>
    </w:p>
    <w:sectPr w:rsidR="00067B8C">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42CAC" w14:textId="77777777" w:rsidR="007F3A08" w:rsidRDefault="007F3A08">
      <w:r>
        <w:separator/>
      </w:r>
    </w:p>
  </w:endnote>
  <w:endnote w:type="continuationSeparator" w:id="0">
    <w:p w14:paraId="20BC1B76" w14:textId="77777777" w:rsidR="007F3A08" w:rsidRDefault="007F3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B8C9E" w14:textId="2961EC0B" w:rsidR="00067B8C" w:rsidRDefault="007F4C52">
    <w:pPr>
      <w:pBdr>
        <w:top w:val="single" w:sz="6" w:space="8" w:color="D0D7DE"/>
      </w:pBdr>
      <w:jc w:val="center"/>
    </w:pPr>
    <w:r>
      <w:rPr>
        <w:color w:val="2C5F7C"/>
        <w:sz w:val="16"/>
        <w:szCs w:val="16"/>
      </w:rPr>
      <w:t>follow</w:t>
    </w:r>
    <w:r w:rsidR="00691C42">
      <w:rPr>
        <w:color w:val="2C5F7C"/>
        <w:sz w:val="16"/>
        <w:szCs w:val="16"/>
      </w:rPr>
      <w:t>.jesusonline.com</w:t>
    </w:r>
    <w:r w:rsidR="00691C42">
      <w:rPr>
        <w:color w:val="5A6570"/>
        <w:sz w:val="16"/>
        <w:szCs w:val="16"/>
      </w:rPr>
      <w:t xml:space="preserve">     ·     Page </w:t>
    </w:r>
    <w:r w:rsidR="00691C42">
      <w:rPr>
        <w:color w:val="5A6570"/>
        <w:sz w:val="16"/>
        <w:szCs w:val="16"/>
      </w:rPr>
      <w:fldChar w:fldCharType="begin"/>
    </w:r>
    <w:r w:rsidR="00691C42">
      <w:rPr>
        <w:color w:val="5A6570"/>
        <w:sz w:val="16"/>
        <w:szCs w:val="16"/>
      </w:rPr>
      <w:instrText>PAGE</w:instrText>
    </w:r>
    <w:r w:rsidR="00691C42">
      <w:rPr>
        <w:color w:val="5A6570"/>
        <w:sz w:val="16"/>
        <w:szCs w:val="16"/>
      </w:rPr>
      <w:fldChar w:fldCharType="separate"/>
    </w:r>
    <w:r w:rsidR="00D74908">
      <w:rPr>
        <w:noProof/>
        <w:color w:val="5A6570"/>
        <w:sz w:val="16"/>
        <w:szCs w:val="16"/>
      </w:rPr>
      <w:t>1</w:t>
    </w:r>
    <w:r w:rsidR="00691C42">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427EA" w14:textId="77777777" w:rsidR="007F3A08" w:rsidRDefault="007F3A08">
      <w:r>
        <w:separator/>
      </w:r>
    </w:p>
  </w:footnote>
  <w:footnote w:type="continuationSeparator" w:id="0">
    <w:p w14:paraId="41262822" w14:textId="77777777" w:rsidR="007F3A08" w:rsidRDefault="007F3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ACB2" w14:textId="04BF705C" w:rsidR="00067B8C" w:rsidRDefault="00691C42">
    <w:pPr>
      <w:jc w:val="right"/>
    </w:pPr>
    <w:r>
      <w:rPr>
        <w:color w:val="5A6570"/>
        <w:sz w:val="16"/>
        <w:szCs w:val="16"/>
      </w:rPr>
      <w:t xml:space="preserve">JesusOnline </w:t>
    </w:r>
    <w:proofErr w:type="gramStart"/>
    <w:r w:rsidR="000A70AB">
      <w:rPr>
        <w:color w:val="5A6570"/>
        <w:sz w:val="16"/>
        <w:szCs w:val="16"/>
      </w:rPr>
      <w:t>FOLLOW</w:t>
    </w:r>
    <w:r>
      <w:rPr>
        <w:color w:val="5A6570"/>
        <w:sz w:val="16"/>
        <w:szCs w:val="16"/>
      </w:rPr>
      <w:t xml:space="preserve">  ·</w:t>
    </w:r>
    <w:proofErr w:type="gramEnd"/>
    <w:r>
      <w:rPr>
        <w:color w:val="5A6570"/>
        <w:sz w:val="16"/>
        <w:szCs w:val="16"/>
      </w:rPr>
      <w:t xml:space="preserve">  </w:t>
    </w:r>
    <w:r w:rsidR="000A70AB">
      <w:rPr>
        <w:color w:val="5A6570"/>
        <w:sz w:val="16"/>
        <w:szCs w:val="16"/>
      </w:rPr>
      <w:t>The Gift of Eternal 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53335"/>
    <w:multiLevelType w:val="hybridMultilevel"/>
    <w:tmpl w:val="7C3C87CC"/>
    <w:lvl w:ilvl="0" w:tplc="09D0E400">
      <w:start w:val="1"/>
      <w:numFmt w:val="bullet"/>
      <w:lvlText w:val="●"/>
      <w:lvlJc w:val="left"/>
      <w:pPr>
        <w:ind w:left="720" w:hanging="360"/>
      </w:pPr>
    </w:lvl>
    <w:lvl w:ilvl="1" w:tplc="86E48342">
      <w:start w:val="1"/>
      <w:numFmt w:val="bullet"/>
      <w:lvlText w:val="○"/>
      <w:lvlJc w:val="left"/>
      <w:pPr>
        <w:ind w:left="1440" w:hanging="360"/>
      </w:pPr>
    </w:lvl>
    <w:lvl w:ilvl="2" w:tplc="EE524F40">
      <w:start w:val="1"/>
      <w:numFmt w:val="bullet"/>
      <w:lvlText w:val="■"/>
      <w:lvlJc w:val="left"/>
      <w:pPr>
        <w:ind w:left="2160" w:hanging="360"/>
      </w:pPr>
    </w:lvl>
    <w:lvl w:ilvl="3" w:tplc="D898E410">
      <w:start w:val="1"/>
      <w:numFmt w:val="bullet"/>
      <w:lvlText w:val="●"/>
      <w:lvlJc w:val="left"/>
      <w:pPr>
        <w:ind w:left="2880" w:hanging="360"/>
      </w:pPr>
    </w:lvl>
    <w:lvl w:ilvl="4" w:tplc="D026DEA6">
      <w:start w:val="1"/>
      <w:numFmt w:val="bullet"/>
      <w:lvlText w:val="○"/>
      <w:lvlJc w:val="left"/>
      <w:pPr>
        <w:ind w:left="3600" w:hanging="360"/>
      </w:pPr>
    </w:lvl>
    <w:lvl w:ilvl="5" w:tplc="2ED4FBDE">
      <w:start w:val="1"/>
      <w:numFmt w:val="bullet"/>
      <w:lvlText w:val="■"/>
      <w:lvlJc w:val="left"/>
      <w:pPr>
        <w:ind w:left="4320" w:hanging="360"/>
      </w:pPr>
    </w:lvl>
    <w:lvl w:ilvl="6" w:tplc="00669946">
      <w:start w:val="1"/>
      <w:numFmt w:val="bullet"/>
      <w:lvlText w:val="●"/>
      <w:lvlJc w:val="left"/>
      <w:pPr>
        <w:ind w:left="5040" w:hanging="360"/>
      </w:pPr>
    </w:lvl>
    <w:lvl w:ilvl="7" w:tplc="7962284E">
      <w:start w:val="1"/>
      <w:numFmt w:val="bullet"/>
      <w:lvlText w:val="●"/>
      <w:lvlJc w:val="left"/>
      <w:pPr>
        <w:ind w:left="5760" w:hanging="360"/>
      </w:pPr>
    </w:lvl>
    <w:lvl w:ilvl="8" w:tplc="8D1849EC">
      <w:start w:val="1"/>
      <w:numFmt w:val="bullet"/>
      <w:lvlText w:val="●"/>
      <w:lvlJc w:val="left"/>
      <w:pPr>
        <w:ind w:left="6480" w:hanging="360"/>
      </w:pPr>
    </w:lvl>
  </w:abstractNum>
  <w:num w:numId="1" w16cid:durableId="1108770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B8C"/>
    <w:rsid w:val="00067B8C"/>
    <w:rsid w:val="000A70AB"/>
    <w:rsid w:val="000A7A03"/>
    <w:rsid w:val="000B2233"/>
    <w:rsid w:val="00207402"/>
    <w:rsid w:val="00352E66"/>
    <w:rsid w:val="0056431F"/>
    <w:rsid w:val="00631227"/>
    <w:rsid w:val="00691C42"/>
    <w:rsid w:val="00745EC4"/>
    <w:rsid w:val="007755DB"/>
    <w:rsid w:val="007F3A08"/>
    <w:rsid w:val="007F4C52"/>
    <w:rsid w:val="0096522E"/>
    <w:rsid w:val="009F575C"/>
    <w:rsid w:val="00A17C55"/>
    <w:rsid w:val="00A2203B"/>
    <w:rsid w:val="00AF27C3"/>
    <w:rsid w:val="00BF430D"/>
    <w:rsid w:val="00D5730D"/>
    <w:rsid w:val="00D74908"/>
    <w:rsid w:val="00DA2B89"/>
    <w:rsid w:val="00DE01FD"/>
    <w:rsid w:val="00ED6051"/>
    <w:rsid w:val="00EE1D25"/>
    <w:rsid w:val="00F3693F"/>
    <w:rsid w:val="00F90EA2"/>
    <w:rsid w:val="00FC1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3C83726"/>
  <w15:docId w15:val="{F92A8B6A-401A-514F-B635-CF902C1B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4F72"/>
      <w:sz w:val="48"/>
      <w:szCs w:val="48"/>
    </w:rPr>
  </w:style>
  <w:style w:type="paragraph" w:styleId="Heading2">
    <w:name w:val="heading 2"/>
    <w:uiPriority w:val="9"/>
    <w:unhideWhenUsed/>
    <w:qFormat/>
    <w:pPr>
      <w:spacing w:before="360" w:after="12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70AB"/>
    <w:pPr>
      <w:tabs>
        <w:tab w:val="center" w:pos="4680"/>
        <w:tab w:val="right" w:pos="9360"/>
      </w:tabs>
    </w:pPr>
  </w:style>
  <w:style w:type="character" w:customStyle="1" w:styleId="HeaderChar">
    <w:name w:val="Header Char"/>
    <w:basedOn w:val="DefaultParagraphFont"/>
    <w:link w:val="Header"/>
    <w:uiPriority w:val="99"/>
    <w:rsid w:val="000A70AB"/>
  </w:style>
  <w:style w:type="paragraph" w:styleId="Footer">
    <w:name w:val="footer"/>
    <w:basedOn w:val="Normal"/>
    <w:link w:val="FooterChar"/>
    <w:uiPriority w:val="99"/>
    <w:unhideWhenUsed/>
    <w:rsid w:val="000A70AB"/>
    <w:pPr>
      <w:tabs>
        <w:tab w:val="center" w:pos="4680"/>
        <w:tab w:val="right" w:pos="9360"/>
      </w:tabs>
    </w:pPr>
  </w:style>
  <w:style w:type="character" w:customStyle="1" w:styleId="FooterChar">
    <w:name w:val="Footer Char"/>
    <w:basedOn w:val="DefaultParagraphFont"/>
    <w:link w:val="Footer"/>
    <w:uiPriority w:val="99"/>
    <w:rsid w:val="000A7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2026-09-11T22:57:00Z</dcterms:created>
  <dcterms:modified xsi:type="dcterms:W3CDTF">2026-09-14T21:18:00Z</dcterms:modified>
</cp:coreProperties>
</file>