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E02BC" w14:textId="14C4FC8C" w:rsidR="00B41EB7" w:rsidRPr="00E17DE0" w:rsidRDefault="00E17DE0" w:rsidP="00E17DE0">
      <w:pPr>
        <w:spacing w:line="480" w:lineRule="auto"/>
        <w:jc w:val="center"/>
        <w:rPr>
          <w:rFonts w:ascii="Times New Roman" w:hAnsi="Times New Roman" w:cs="Times New Roman"/>
        </w:rPr>
      </w:pPr>
      <w:r w:rsidRPr="00E17DE0">
        <w:rPr>
          <w:rFonts w:ascii="Times New Roman" w:hAnsi="Times New Roman" w:cs="Times New Roman"/>
        </w:rPr>
        <w:t>CS 499 Milestone Two</w:t>
      </w:r>
    </w:p>
    <w:p w14:paraId="2A484921" w14:textId="77777777" w:rsidR="00E17DE0" w:rsidRPr="00E17DE0" w:rsidRDefault="00E17DE0" w:rsidP="00E17DE0">
      <w:pPr>
        <w:spacing w:line="480" w:lineRule="auto"/>
        <w:rPr>
          <w:rFonts w:ascii="Times New Roman" w:hAnsi="Times New Roman" w:cs="Times New Roman"/>
        </w:rPr>
      </w:pPr>
    </w:p>
    <w:p w14:paraId="06B85B67" w14:textId="1774116F" w:rsidR="00B41EB7" w:rsidRPr="00E17DE0" w:rsidRDefault="00E17DE0" w:rsidP="00E17DE0">
      <w:pPr>
        <w:spacing w:line="480" w:lineRule="auto"/>
        <w:rPr>
          <w:rFonts w:ascii="Times New Roman" w:hAnsi="Times New Roman" w:cs="Times New Roman"/>
        </w:rPr>
      </w:pPr>
      <w:r w:rsidRPr="00E17DE0">
        <w:rPr>
          <w:rFonts w:ascii="Times New Roman" w:hAnsi="Times New Roman" w:cs="Times New Roman"/>
        </w:rPr>
        <w:tab/>
      </w:r>
      <w:r w:rsidR="00B41EB7" w:rsidRPr="00E17DE0">
        <w:rPr>
          <w:rFonts w:ascii="Times New Roman" w:hAnsi="Times New Roman" w:cs="Times New Roman"/>
        </w:rPr>
        <w:t xml:space="preserve">The artifact I selected for the Software Design and Engineering category is </w:t>
      </w:r>
      <w:r w:rsidR="00B41EB7" w:rsidRPr="00E17DE0">
        <w:rPr>
          <w:rFonts w:ascii="Times New Roman" w:hAnsi="Times New Roman" w:cs="Times New Roman"/>
        </w:rPr>
        <w:t>my</w:t>
      </w:r>
      <w:r w:rsidR="00B41EB7" w:rsidRPr="00E17DE0">
        <w:rPr>
          <w:rFonts w:ascii="Times New Roman" w:hAnsi="Times New Roman" w:cs="Times New Roman"/>
        </w:rPr>
        <w:t xml:space="preserve"> Android Event Tracker application that I originally developed in CS 360: Mobile Architecture and Programming. The application allows users to create an account, log in, manage events, and receive SMS reminders for upcoming events. It uses Java, Android Studio, SQLite, </w:t>
      </w:r>
      <w:proofErr w:type="spellStart"/>
      <w:r w:rsidR="00B41EB7" w:rsidRPr="00E17DE0">
        <w:rPr>
          <w:rFonts w:ascii="Times New Roman" w:hAnsi="Times New Roman" w:cs="Times New Roman"/>
        </w:rPr>
        <w:t>RecyclerView</w:t>
      </w:r>
      <w:proofErr w:type="spellEnd"/>
      <w:r w:rsidR="00B41EB7" w:rsidRPr="00E17DE0">
        <w:rPr>
          <w:rFonts w:ascii="Times New Roman" w:hAnsi="Times New Roman" w:cs="Times New Roman"/>
        </w:rPr>
        <w:t>, and Android's runtime permission system. The original project demonstrated the fundamentals of Android application development, including user interface design, database management, and event-driven programming.</w:t>
      </w:r>
    </w:p>
    <w:p w14:paraId="699733C4" w14:textId="77777777" w:rsidR="00B41EB7" w:rsidRPr="00E17DE0" w:rsidRDefault="00B41EB7" w:rsidP="00E17DE0">
      <w:pPr>
        <w:spacing w:line="480" w:lineRule="auto"/>
        <w:rPr>
          <w:rFonts w:ascii="Times New Roman" w:hAnsi="Times New Roman" w:cs="Times New Roman"/>
        </w:rPr>
      </w:pPr>
    </w:p>
    <w:p w14:paraId="68A9CCA1" w14:textId="5ACD81C0" w:rsidR="00B41EB7" w:rsidRPr="00E17DE0" w:rsidRDefault="00E17DE0" w:rsidP="00E17DE0">
      <w:pPr>
        <w:spacing w:line="480" w:lineRule="auto"/>
        <w:rPr>
          <w:rFonts w:ascii="Times New Roman" w:hAnsi="Times New Roman" w:cs="Times New Roman"/>
        </w:rPr>
      </w:pPr>
      <w:r w:rsidRPr="00E17DE0">
        <w:rPr>
          <w:rFonts w:ascii="Times New Roman" w:hAnsi="Times New Roman" w:cs="Times New Roman"/>
        </w:rPr>
        <w:tab/>
      </w:r>
      <w:r w:rsidR="00B41EB7" w:rsidRPr="00E17DE0">
        <w:rPr>
          <w:rFonts w:ascii="Times New Roman" w:hAnsi="Times New Roman" w:cs="Times New Roman"/>
        </w:rPr>
        <w:t xml:space="preserve">I selected this artifact because it demonstrates several important software engineering concepts while also providing opportunities for meaningful enhancements. The application contains multiple interacting components, including activities, adapters, and a database helper class that </w:t>
      </w:r>
      <w:r w:rsidR="00B41EB7" w:rsidRPr="00E17DE0">
        <w:rPr>
          <w:rFonts w:ascii="Times New Roman" w:hAnsi="Times New Roman" w:cs="Times New Roman"/>
        </w:rPr>
        <w:t>work together</w:t>
      </w:r>
      <w:r w:rsidR="00B41EB7" w:rsidRPr="00E17DE0">
        <w:rPr>
          <w:rFonts w:ascii="Times New Roman" w:hAnsi="Times New Roman" w:cs="Times New Roman"/>
        </w:rPr>
        <w:t xml:space="preserve"> to provide a complete mobile application. These components showcase object-oriented programming principles such as abstraction, modularity, and separation of responsibilities.</w:t>
      </w:r>
    </w:p>
    <w:p w14:paraId="551C21F1" w14:textId="77777777" w:rsidR="00B41EB7" w:rsidRPr="00E17DE0" w:rsidRDefault="00B41EB7" w:rsidP="00E17DE0">
      <w:pPr>
        <w:spacing w:line="480" w:lineRule="auto"/>
        <w:rPr>
          <w:rFonts w:ascii="Times New Roman" w:hAnsi="Times New Roman" w:cs="Times New Roman"/>
        </w:rPr>
      </w:pPr>
    </w:p>
    <w:p w14:paraId="334EF225" w14:textId="672B8EC3" w:rsidR="00B41EB7" w:rsidRPr="00E17DE0" w:rsidRDefault="00E17DE0" w:rsidP="00E17DE0">
      <w:pPr>
        <w:spacing w:line="480" w:lineRule="auto"/>
        <w:rPr>
          <w:rFonts w:ascii="Times New Roman" w:hAnsi="Times New Roman" w:cs="Times New Roman"/>
        </w:rPr>
      </w:pPr>
      <w:r w:rsidRPr="00E17DE0">
        <w:rPr>
          <w:rFonts w:ascii="Times New Roman" w:hAnsi="Times New Roman" w:cs="Times New Roman"/>
        </w:rPr>
        <w:tab/>
      </w:r>
      <w:r w:rsidR="00B41EB7" w:rsidRPr="00E17DE0">
        <w:rPr>
          <w:rFonts w:ascii="Times New Roman" w:hAnsi="Times New Roman" w:cs="Times New Roman"/>
        </w:rPr>
        <w:t xml:space="preserve">To strengthen the artifact for my </w:t>
      </w:r>
      <w:proofErr w:type="spellStart"/>
      <w:r w:rsidR="00B41EB7" w:rsidRPr="00E17DE0">
        <w:rPr>
          <w:rFonts w:ascii="Times New Roman" w:hAnsi="Times New Roman" w:cs="Times New Roman"/>
        </w:rPr>
        <w:t>ePortfolio</w:t>
      </w:r>
      <w:proofErr w:type="spellEnd"/>
      <w:r w:rsidR="00B41EB7" w:rsidRPr="00E17DE0">
        <w:rPr>
          <w:rFonts w:ascii="Times New Roman" w:hAnsi="Times New Roman" w:cs="Times New Roman"/>
        </w:rPr>
        <w:t xml:space="preserve">, I implemented several enhancements focused on software quality, security, maintainability, and usability. The most significant improvement was replacing plain-text password storage with SHA-256 password hashing before credentials are saved in the SQLite database. This demonstrates secure coding practices by protecting sensitive user information. I also added input validation throughout the application to ensure </w:t>
      </w:r>
      <w:r w:rsidR="00B41EB7" w:rsidRPr="00E17DE0">
        <w:rPr>
          <w:rFonts w:ascii="Times New Roman" w:hAnsi="Times New Roman" w:cs="Times New Roman"/>
        </w:rPr>
        <w:lastRenderedPageBreak/>
        <w:t>usernames, passwords, and event information meet minimum requirements before being processed. Throughout the application, I added descriptive comments to improve readability and maintainability while organizing methods into clearly defined responsibilities.</w:t>
      </w:r>
    </w:p>
    <w:p w14:paraId="76AC35E0" w14:textId="77777777" w:rsidR="00B41EB7" w:rsidRPr="00E17DE0" w:rsidRDefault="00B41EB7" w:rsidP="00E17DE0">
      <w:pPr>
        <w:spacing w:line="480" w:lineRule="auto"/>
        <w:rPr>
          <w:rFonts w:ascii="Times New Roman" w:hAnsi="Times New Roman" w:cs="Times New Roman"/>
        </w:rPr>
      </w:pPr>
    </w:p>
    <w:p w14:paraId="1FC7B324" w14:textId="0D10CC0C" w:rsidR="00B41EB7" w:rsidRPr="00E17DE0" w:rsidRDefault="00E17DE0" w:rsidP="00E17DE0">
      <w:pPr>
        <w:spacing w:line="480" w:lineRule="auto"/>
        <w:rPr>
          <w:rFonts w:ascii="Times New Roman" w:hAnsi="Times New Roman" w:cs="Times New Roman"/>
        </w:rPr>
      </w:pPr>
      <w:r w:rsidRPr="00E17DE0">
        <w:rPr>
          <w:rFonts w:ascii="Times New Roman" w:hAnsi="Times New Roman" w:cs="Times New Roman"/>
        </w:rPr>
        <w:tab/>
      </w:r>
      <w:r w:rsidR="00B41EB7" w:rsidRPr="00E17DE0">
        <w:rPr>
          <w:rFonts w:ascii="Times New Roman" w:hAnsi="Times New Roman" w:cs="Times New Roman"/>
        </w:rPr>
        <w:t>These enhancements demonstrate my ability to evaluate existing software, identify weaknesses, and apply software engineering principles to improve functionality, security, and overall code quality rather than simply creating new features.</w:t>
      </w:r>
    </w:p>
    <w:p w14:paraId="4B303848" w14:textId="77777777" w:rsidR="00B41EB7" w:rsidRPr="00E17DE0" w:rsidRDefault="00B41EB7" w:rsidP="00E17DE0">
      <w:pPr>
        <w:spacing w:line="480" w:lineRule="auto"/>
        <w:rPr>
          <w:rFonts w:ascii="Times New Roman" w:hAnsi="Times New Roman" w:cs="Times New Roman"/>
        </w:rPr>
      </w:pPr>
    </w:p>
    <w:p w14:paraId="13EBF195" w14:textId="5870AFD7" w:rsidR="00B41EB7" w:rsidRPr="00E17DE0" w:rsidRDefault="00E17DE0" w:rsidP="00E17DE0">
      <w:pPr>
        <w:spacing w:line="480" w:lineRule="auto"/>
        <w:rPr>
          <w:rFonts w:ascii="Times New Roman" w:hAnsi="Times New Roman" w:cs="Times New Roman"/>
        </w:rPr>
      </w:pPr>
      <w:r w:rsidRPr="00E17DE0">
        <w:rPr>
          <w:rFonts w:ascii="Times New Roman" w:hAnsi="Times New Roman" w:cs="Times New Roman"/>
        </w:rPr>
        <w:tab/>
      </w:r>
      <w:r w:rsidR="00B41EB7" w:rsidRPr="00E17DE0">
        <w:rPr>
          <w:rFonts w:ascii="Times New Roman" w:hAnsi="Times New Roman" w:cs="Times New Roman"/>
        </w:rPr>
        <w:t>The enhancements completed for this artifact successfully met the course outcomes that I identified during Module One. First, I applied software engineering best practices by improving the application's structure, organization, and maintainability through better documentation, modular methods, and input validation. Second, I incorporated security principles by implementing password hashing and strengthening user authentication instead of storing sensitive information in plain text. Finally, I demonstrated the ability to analyze an existing software system, identify opportunities for improvement, and implement enhancements that align with professional software development practices.</w:t>
      </w:r>
    </w:p>
    <w:p w14:paraId="5D9FA949" w14:textId="77777777" w:rsidR="00B41EB7" w:rsidRPr="00E17DE0" w:rsidRDefault="00B41EB7" w:rsidP="00E17DE0">
      <w:pPr>
        <w:spacing w:line="480" w:lineRule="auto"/>
        <w:rPr>
          <w:rFonts w:ascii="Times New Roman" w:hAnsi="Times New Roman" w:cs="Times New Roman"/>
        </w:rPr>
      </w:pPr>
    </w:p>
    <w:p w14:paraId="246BB298" w14:textId="7616AFE2" w:rsidR="00B41EB7" w:rsidRPr="00E17DE0" w:rsidRDefault="00E17DE0" w:rsidP="00E17DE0">
      <w:pPr>
        <w:spacing w:line="480" w:lineRule="auto"/>
        <w:rPr>
          <w:rFonts w:ascii="Times New Roman" w:hAnsi="Times New Roman" w:cs="Times New Roman"/>
        </w:rPr>
      </w:pPr>
      <w:r w:rsidRPr="00E17DE0">
        <w:rPr>
          <w:rFonts w:ascii="Times New Roman" w:hAnsi="Times New Roman" w:cs="Times New Roman"/>
        </w:rPr>
        <w:tab/>
      </w:r>
      <w:r w:rsidR="00B41EB7" w:rsidRPr="00E17DE0">
        <w:rPr>
          <w:rFonts w:ascii="Times New Roman" w:hAnsi="Times New Roman" w:cs="Times New Roman"/>
        </w:rPr>
        <w:t xml:space="preserve">I do not plan to make significant changes to my original outcome coverage because the enhancements successfully demonstrate the intended software engineering competencies. However, </w:t>
      </w:r>
      <w:r w:rsidRPr="00E17DE0">
        <w:rPr>
          <w:rFonts w:ascii="Times New Roman" w:hAnsi="Times New Roman" w:cs="Times New Roman"/>
        </w:rPr>
        <w:t xml:space="preserve">this artifact will be touched on again for the second category Algorithms and Data structures where more enhancements will be made. </w:t>
      </w:r>
    </w:p>
    <w:p w14:paraId="52AF3015" w14:textId="77777777" w:rsidR="00B41EB7" w:rsidRPr="00E17DE0" w:rsidRDefault="00B41EB7" w:rsidP="00E17DE0">
      <w:pPr>
        <w:spacing w:line="480" w:lineRule="auto"/>
        <w:rPr>
          <w:rFonts w:ascii="Times New Roman" w:hAnsi="Times New Roman" w:cs="Times New Roman"/>
        </w:rPr>
      </w:pPr>
    </w:p>
    <w:p w14:paraId="5449A1E5" w14:textId="5F6656B4" w:rsidR="00B41EB7" w:rsidRPr="00E17DE0" w:rsidRDefault="00E17DE0" w:rsidP="00E17DE0">
      <w:pPr>
        <w:spacing w:line="480" w:lineRule="auto"/>
        <w:rPr>
          <w:rFonts w:ascii="Times New Roman" w:hAnsi="Times New Roman" w:cs="Times New Roman"/>
        </w:rPr>
      </w:pPr>
      <w:r w:rsidRPr="00E17DE0">
        <w:rPr>
          <w:rFonts w:ascii="Times New Roman" w:hAnsi="Times New Roman" w:cs="Times New Roman"/>
        </w:rPr>
        <w:tab/>
      </w:r>
      <w:r w:rsidR="00B41EB7" w:rsidRPr="00E17DE0">
        <w:rPr>
          <w:rFonts w:ascii="Times New Roman" w:hAnsi="Times New Roman" w:cs="Times New Roman"/>
        </w:rPr>
        <w:t>Enhancing this artifact gave me a much deeper understanding of software engineering beyond simply developing a working application. While the original project met its functional requirements, reviewing it from a professional perspective helped me recognize that production-quality software must also prioritize security, maintainability, readability, and user experience.</w:t>
      </w:r>
      <w:r w:rsidRPr="00E17DE0">
        <w:rPr>
          <w:rFonts w:ascii="Times New Roman" w:hAnsi="Times New Roman" w:cs="Times New Roman"/>
        </w:rPr>
        <w:t xml:space="preserve"> </w:t>
      </w:r>
      <w:r w:rsidR="00B41EB7" w:rsidRPr="00E17DE0">
        <w:rPr>
          <w:rFonts w:ascii="Times New Roman" w:hAnsi="Times New Roman" w:cs="Times New Roman"/>
        </w:rPr>
        <w:t>I gained experience validating user input before interacting with the database, reinforcing the importance of preventing invalid or unexpected data from entering an application.</w:t>
      </w:r>
    </w:p>
    <w:p w14:paraId="098A551C" w14:textId="77777777" w:rsidR="00B41EB7" w:rsidRPr="00E17DE0" w:rsidRDefault="00B41EB7" w:rsidP="00E17DE0">
      <w:pPr>
        <w:spacing w:line="480" w:lineRule="auto"/>
        <w:rPr>
          <w:rFonts w:ascii="Times New Roman" w:hAnsi="Times New Roman" w:cs="Times New Roman"/>
        </w:rPr>
      </w:pPr>
    </w:p>
    <w:p w14:paraId="1AEFCA52" w14:textId="74191CEA" w:rsidR="00B41EB7" w:rsidRPr="00E17DE0" w:rsidRDefault="00E17DE0" w:rsidP="00E17DE0">
      <w:pPr>
        <w:spacing w:line="480" w:lineRule="auto"/>
        <w:rPr>
          <w:rFonts w:ascii="Times New Roman" w:hAnsi="Times New Roman" w:cs="Times New Roman"/>
        </w:rPr>
      </w:pPr>
      <w:r w:rsidRPr="00E17DE0">
        <w:rPr>
          <w:rFonts w:ascii="Times New Roman" w:hAnsi="Times New Roman" w:cs="Times New Roman"/>
        </w:rPr>
        <w:tab/>
      </w:r>
      <w:r w:rsidR="00B41EB7" w:rsidRPr="00E17DE0">
        <w:rPr>
          <w:rFonts w:ascii="Times New Roman" w:hAnsi="Times New Roman" w:cs="Times New Roman"/>
        </w:rPr>
        <w:t>The most challenging part of the enhancement process was ensuring that the new security improvements remained compatible with the application's existing login and registration workflow. Introducing password hashing required updating both user registration and authentication so that the same hashing algorithm was consistently applied. Debugging these changes strengthened my understanding of how interconnected software components can be and the importance of testing after every modification.</w:t>
      </w:r>
    </w:p>
    <w:p w14:paraId="7C3179A3" w14:textId="77777777" w:rsidR="00B41EB7" w:rsidRPr="00E17DE0" w:rsidRDefault="00B41EB7" w:rsidP="00E17DE0">
      <w:pPr>
        <w:spacing w:line="480" w:lineRule="auto"/>
        <w:rPr>
          <w:rFonts w:ascii="Times New Roman" w:hAnsi="Times New Roman" w:cs="Times New Roman"/>
        </w:rPr>
      </w:pPr>
    </w:p>
    <w:p w14:paraId="3F030159" w14:textId="027741EF" w:rsidR="00B41EB7" w:rsidRPr="00E17DE0" w:rsidRDefault="00E17DE0" w:rsidP="00E17DE0">
      <w:pPr>
        <w:spacing w:line="480" w:lineRule="auto"/>
        <w:rPr>
          <w:rFonts w:ascii="Times New Roman" w:hAnsi="Times New Roman" w:cs="Times New Roman"/>
        </w:rPr>
      </w:pPr>
      <w:r w:rsidRPr="00E17DE0">
        <w:rPr>
          <w:rFonts w:ascii="Times New Roman" w:hAnsi="Times New Roman" w:cs="Times New Roman"/>
        </w:rPr>
        <w:tab/>
      </w:r>
      <w:r w:rsidR="00B41EB7" w:rsidRPr="00E17DE0">
        <w:rPr>
          <w:rFonts w:ascii="Times New Roman" w:hAnsi="Times New Roman" w:cs="Times New Roman"/>
        </w:rPr>
        <w:t>Overall, this enhancement process demonstrated how software evolves through continuous improvement rather than remaining static after its initial implementation. The final application is more secure, more maintainable, and better reflects the professional software development practices that I have developed throughout the Computer Science program. I believe this artifact effectively represents both my technical skills and my growth as a software developer.</w:t>
      </w:r>
    </w:p>
    <w:sectPr w:rsidR="00B41EB7" w:rsidRPr="00E17D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EB7"/>
    <w:rsid w:val="00066636"/>
    <w:rsid w:val="00B41EB7"/>
    <w:rsid w:val="00E17D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6173A"/>
  <w15:chartTrackingRefBased/>
  <w15:docId w15:val="{B24FB6AA-51E0-4A48-B104-F2EA375ED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1E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41E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41E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1E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1E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1E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1E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1E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1E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1E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41E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41E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1E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1E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1E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1E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1E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1EB7"/>
    <w:rPr>
      <w:rFonts w:eastAsiaTheme="majorEastAsia" w:cstheme="majorBidi"/>
      <w:color w:val="272727" w:themeColor="text1" w:themeTint="D8"/>
    </w:rPr>
  </w:style>
  <w:style w:type="paragraph" w:styleId="Title">
    <w:name w:val="Title"/>
    <w:basedOn w:val="Normal"/>
    <w:next w:val="Normal"/>
    <w:link w:val="TitleChar"/>
    <w:uiPriority w:val="10"/>
    <w:qFormat/>
    <w:rsid w:val="00B41E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1E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1E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1E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1EB7"/>
    <w:pPr>
      <w:spacing w:before="160"/>
      <w:jc w:val="center"/>
    </w:pPr>
    <w:rPr>
      <w:i/>
      <w:iCs/>
      <w:color w:val="404040" w:themeColor="text1" w:themeTint="BF"/>
    </w:rPr>
  </w:style>
  <w:style w:type="character" w:customStyle="1" w:styleId="QuoteChar">
    <w:name w:val="Quote Char"/>
    <w:basedOn w:val="DefaultParagraphFont"/>
    <w:link w:val="Quote"/>
    <w:uiPriority w:val="29"/>
    <w:rsid w:val="00B41EB7"/>
    <w:rPr>
      <w:i/>
      <w:iCs/>
      <w:color w:val="404040" w:themeColor="text1" w:themeTint="BF"/>
    </w:rPr>
  </w:style>
  <w:style w:type="paragraph" w:styleId="ListParagraph">
    <w:name w:val="List Paragraph"/>
    <w:basedOn w:val="Normal"/>
    <w:uiPriority w:val="34"/>
    <w:qFormat/>
    <w:rsid w:val="00B41EB7"/>
    <w:pPr>
      <w:ind w:left="720"/>
      <w:contextualSpacing/>
    </w:pPr>
  </w:style>
  <w:style w:type="character" w:styleId="IntenseEmphasis">
    <w:name w:val="Intense Emphasis"/>
    <w:basedOn w:val="DefaultParagraphFont"/>
    <w:uiPriority w:val="21"/>
    <w:qFormat/>
    <w:rsid w:val="00B41EB7"/>
    <w:rPr>
      <w:i/>
      <w:iCs/>
      <w:color w:val="0F4761" w:themeColor="accent1" w:themeShade="BF"/>
    </w:rPr>
  </w:style>
  <w:style w:type="paragraph" w:styleId="IntenseQuote">
    <w:name w:val="Intense Quote"/>
    <w:basedOn w:val="Normal"/>
    <w:next w:val="Normal"/>
    <w:link w:val="IntenseQuoteChar"/>
    <w:uiPriority w:val="30"/>
    <w:qFormat/>
    <w:rsid w:val="00B41E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1EB7"/>
    <w:rPr>
      <w:i/>
      <w:iCs/>
      <w:color w:val="0F4761" w:themeColor="accent1" w:themeShade="BF"/>
    </w:rPr>
  </w:style>
  <w:style w:type="character" w:styleId="IntenseReference">
    <w:name w:val="Intense Reference"/>
    <w:basedOn w:val="DefaultParagraphFont"/>
    <w:uiPriority w:val="32"/>
    <w:qFormat/>
    <w:rsid w:val="00B41EB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3</Pages>
  <Words>680</Words>
  <Characters>3876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Hutchison, Jakob</dc:creator>
  <cp:keywords/>
  <dc:description/>
  <cp:lastModifiedBy>Hutchison, Jakob</cp:lastModifiedBy>
  <cp:revision>1</cp:revision>
  <dcterms:created xsi:type="dcterms:W3CDTF">2026-07-19T16:59:00Z</dcterms:created>
  <dcterms:modified xsi:type="dcterms:W3CDTF">2026-07-19T17:18:00Z</dcterms:modified>
</cp:coreProperties>
</file>