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25278A42" w:rsidP="3AA0EE9C" w:rsidRDefault="25278A42" w14:paraId="469AB36B" w14:textId="77FE04F1">
      <w:pPr>
        <w:pStyle w:val="Title"/>
        <w:spacing w:line="480" w:lineRule="auto"/>
        <w:jc w:val="center"/>
      </w:pPr>
    </w:p>
    <w:p w:rsidR="25278A42" w:rsidP="3AA0EE9C" w:rsidRDefault="25278A42" w14:paraId="3EF0BFB8" w14:textId="655D5B0A">
      <w:pPr>
        <w:pStyle w:val="Title"/>
        <w:spacing w:line="480" w:lineRule="auto"/>
        <w:jc w:val="center"/>
      </w:pPr>
    </w:p>
    <w:p w:rsidR="25278A42" w:rsidP="3AA0EE9C" w:rsidRDefault="25278A42" w14:paraId="1FB998D1" w14:textId="5FDD659C">
      <w:pPr>
        <w:pStyle w:val="Title"/>
        <w:spacing w:line="480" w:lineRule="auto"/>
        <w:jc w:val="center"/>
      </w:pPr>
    </w:p>
    <w:p w:rsidR="25278A42" w:rsidP="3AA0EE9C" w:rsidRDefault="25278A42" w14:paraId="334101AD" w14:textId="6AC5BEB0">
      <w:pPr>
        <w:pStyle w:val="Title"/>
        <w:spacing w:line="480" w:lineRule="auto"/>
        <w:jc w:val="center"/>
      </w:pPr>
    </w:p>
    <w:p xmlns:wp14="http://schemas.microsoft.com/office/word/2010/wordml" w:rsidP="3AA0EE9C" w14:paraId="2C078E63" wp14:textId="22E7C35F">
      <w:pPr>
        <w:pStyle w:val="Title"/>
        <w:spacing w:line="480" w:lineRule="auto"/>
        <w:jc w:val="center"/>
      </w:pPr>
      <w:bookmarkStart w:name="_GoBack" w:id="0"/>
      <w:bookmarkEnd w:id="0"/>
      <w:r w:rsidR="5287C484">
        <w:rPr/>
        <w:t>CSO Scenario</w:t>
      </w:r>
    </w:p>
    <w:p w:rsidR="7C5D41E9" w:rsidP="3AA0EE9C" w:rsidRDefault="7C5D41E9" w14:paraId="2151CE0F" w14:textId="20714DAC">
      <w:pPr>
        <w:pStyle w:val="Subtitle"/>
        <w:spacing w:line="480" w:lineRule="auto"/>
        <w:jc w:val="center"/>
      </w:pPr>
      <w:r w:rsidR="7C5D41E9">
        <w:rPr/>
        <w:t>Albertsons</w:t>
      </w:r>
      <w:r w:rsidR="4AA5E619">
        <w:rPr/>
        <w:t xml:space="preserve"> Companies</w:t>
      </w:r>
    </w:p>
    <w:p w:rsidR="25278A42" w:rsidP="3AA0EE9C" w:rsidRDefault="25278A42" w14:paraId="642BC085" w14:textId="5D96DB3A">
      <w:pPr>
        <w:pStyle w:val="Subtitle"/>
        <w:spacing w:line="480" w:lineRule="auto"/>
        <w:jc w:val="center"/>
      </w:pPr>
    </w:p>
    <w:p w:rsidR="25278A42" w:rsidP="3AA0EE9C" w:rsidRDefault="25278A42" w14:paraId="7C8E9391" w14:textId="3984B6EA">
      <w:pPr>
        <w:pStyle w:val="Normal"/>
        <w:spacing w:line="480" w:lineRule="auto"/>
      </w:pPr>
    </w:p>
    <w:p w:rsidR="25278A42" w:rsidP="3AA0EE9C" w:rsidRDefault="25278A42" w14:paraId="72C4D54F" w14:textId="3F81D0C6">
      <w:pPr>
        <w:pStyle w:val="Normal"/>
        <w:spacing w:line="480" w:lineRule="auto"/>
      </w:pPr>
    </w:p>
    <w:p w:rsidR="4FA60151" w:rsidP="3AA0EE9C" w:rsidRDefault="4FA60151" w14:paraId="678DBF26" w14:textId="29EF9EB2">
      <w:pPr>
        <w:pStyle w:val="Subtitle"/>
        <w:spacing w:line="480" w:lineRule="auto"/>
        <w:jc w:val="center"/>
      </w:pPr>
      <w:r w:rsidR="4FA60151">
        <w:rPr/>
        <w:t>Jake O’Connor</w:t>
      </w:r>
    </w:p>
    <w:p w:rsidR="4FA60151" w:rsidP="3AA0EE9C" w:rsidRDefault="4FA60151" w14:paraId="2F5C1488" w14:textId="3EAFB774">
      <w:pPr>
        <w:pStyle w:val="Subtitle"/>
        <w:spacing w:line="480" w:lineRule="auto"/>
        <w:jc w:val="center"/>
      </w:pPr>
      <w:r w:rsidR="4FA60151">
        <w:rPr/>
        <w:t>UAT MS507</w:t>
      </w:r>
    </w:p>
    <w:p w:rsidR="4FA60151" w:rsidP="46140343" w:rsidRDefault="4FA60151" w14:paraId="31849EFB" w14:textId="0947D837">
      <w:pPr>
        <w:pStyle w:val="Subtitle"/>
        <w:numPr>
          <w:numId w:val="0"/>
        </w:numPr>
        <w:spacing w:line="480" w:lineRule="auto"/>
        <w:jc w:val="center"/>
      </w:pPr>
      <w:r w:rsidR="4FA60151">
        <w:rPr/>
        <w:t xml:space="preserve">Assignment </w:t>
      </w:r>
      <w:r w:rsidR="288E63F8">
        <w:rPr/>
        <w:t>4</w:t>
      </w:r>
    </w:p>
    <w:p w:rsidR="25278A42" w:rsidP="25278A42" w:rsidRDefault="25278A42" w14:paraId="7EFAAB64" w14:textId="49BDF635">
      <w:pPr>
        <w:pStyle w:val="Heading1"/>
        <w:spacing w:line="480" w:lineRule="auto"/>
      </w:pPr>
      <w:r>
        <w:br w:type="page"/>
      </w:r>
      <w:r w:rsidR="69AE3BC0">
        <w:rPr/>
        <w:t>Organization Definition</w:t>
      </w:r>
    </w:p>
    <w:p w:rsidR="1A1512EB" w:rsidP="61E198B2" w:rsidRDefault="1A1512EB" w14:paraId="5C659C15" w14:textId="30F304BD">
      <w:pPr>
        <w:pStyle w:val="Normal"/>
        <w:spacing w:line="480" w:lineRule="auto"/>
        <w:ind w:firstLine="720"/>
      </w:pPr>
      <w:r w:rsidR="1A1512EB">
        <w:rPr/>
        <w:t>Albertsons</w:t>
      </w:r>
      <w:r w:rsidR="780A2756">
        <w:rPr/>
        <w:t xml:space="preserve"> Companies</w:t>
      </w:r>
      <w:r w:rsidR="1A1512EB">
        <w:rPr/>
        <w:t xml:space="preserve"> </w:t>
      </w:r>
      <w:r w:rsidR="1A1512EB">
        <w:rPr/>
        <w:t>operates</w:t>
      </w:r>
      <w:r w:rsidR="1A1512EB">
        <w:rPr/>
        <w:t xml:space="preserve"> multiple chains of grocery stores, pharmacies, and fuel stations across </w:t>
      </w:r>
      <w:r w:rsidR="4D5C1BB6">
        <w:rPr/>
        <w:t>most of the</w:t>
      </w:r>
      <w:r w:rsidR="1A1512EB">
        <w:rPr/>
        <w:t xml:space="preserve"> United States</w:t>
      </w:r>
      <w:r w:rsidR="24008AF8">
        <w:rPr/>
        <w:t xml:space="preserve">, most notably </w:t>
      </w:r>
      <w:r w:rsidR="241160A5">
        <w:rPr/>
        <w:t xml:space="preserve">through brands </w:t>
      </w:r>
      <w:r w:rsidR="24008AF8">
        <w:rPr/>
        <w:t>Albertsons and Safeway.</w:t>
      </w:r>
      <w:r w:rsidR="1A1512EB">
        <w:rPr/>
        <w:t xml:space="preserve"> With over 2,200 stores across 34 stat</w:t>
      </w:r>
      <w:r w:rsidR="2EFDD7CE">
        <w:rPr/>
        <w:t xml:space="preserve">es and a </w:t>
      </w:r>
      <w:r w:rsidR="4A9EB5BB">
        <w:rPr/>
        <w:t>majority</w:t>
      </w:r>
      <w:r w:rsidR="2EFDD7CE">
        <w:rPr/>
        <w:t xml:space="preserve"> market share in </w:t>
      </w:r>
      <w:r w:rsidR="05E44C50">
        <w:rPr/>
        <w:t>most</w:t>
      </w:r>
      <w:r w:rsidR="4ADE7DA7">
        <w:rPr/>
        <w:t xml:space="preserve"> states served</w:t>
      </w:r>
      <w:r w:rsidR="3AAC8AAC">
        <w:rPr/>
        <w:t xml:space="preserve"> </w:t>
      </w:r>
      <w:r w:rsidRPr="61E198B2" w:rsidR="7BC8E1C0">
        <w:rPr>
          <w:rFonts w:ascii="Calibri" w:hAnsi="Calibri" w:eastAsia="Calibri" w:cs="Calibri"/>
          <w:noProof w:val="0"/>
          <w:sz w:val="22"/>
          <w:szCs w:val="22"/>
          <w:lang w:val="en-US"/>
        </w:rPr>
        <w:t>(</w:t>
      </w:r>
      <w:r w:rsidRPr="61E198B2" w:rsidR="7BC8E1C0">
        <w:rPr>
          <w:rFonts w:ascii="Calibri" w:hAnsi="Calibri" w:eastAsia="Calibri" w:cs="Calibri"/>
          <w:i w:val="1"/>
          <w:iCs w:val="1"/>
          <w:noProof w:val="0"/>
          <w:sz w:val="22"/>
          <w:szCs w:val="22"/>
          <w:lang w:val="en-US"/>
        </w:rPr>
        <w:t>Corporate Profile</w:t>
      </w:r>
      <w:r w:rsidRPr="61E198B2" w:rsidR="7BC8E1C0">
        <w:rPr>
          <w:rFonts w:ascii="Calibri" w:hAnsi="Calibri" w:eastAsia="Calibri" w:cs="Calibri"/>
          <w:noProof w:val="0"/>
          <w:sz w:val="22"/>
          <w:szCs w:val="22"/>
          <w:lang w:val="en-US"/>
        </w:rPr>
        <w:t>)</w:t>
      </w:r>
      <w:r w:rsidR="4ADE7DA7">
        <w:rPr/>
        <w:t>, Albertsons has the responsibility</w:t>
      </w:r>
      <w:r w:rsidR="43BB1D93">
        <w:rPr/>
        <w:t xml:space="preserve"> to</w:t>
      </w:r>
      <w:r w:rsidR="4ADE7DA7">
        <w:rPr/>
        <w:t xml:space="preserve"> guarantee a </w:t>
      </w:r>
      <w:r w:rsidR="6D6D2EC5">
        <w:rPr/>
        <w:t>significant amount of private user da</w:t>
      </w:r>
      <w:r w:rsidR="4CAC2812">
        <w:rPr/>
        <w:t xml:space="preserve">ta is protected from unauthorized use and to prevent major outages of service that would </w:t>
      </w:r>
      <w:r w:rsidR="1AF1F811">
        <w:rPr/>
        <w:t xml:space="preserve">prevent customers from securing food, fuel, or medicine </w:t>
      </w:r>
      <w:r w:rsidR="1AF1F811">
        <w:rPr/>
        <w:t>in a tim</w:t>
      </w:r>
      <w:r w:rsidR="5C1C12C1">
        <w:rPr/>
        <w:t>ely manner</w:t>
      </w:r>
      <w:r w:rsidR="5C1C12C1">
        <w:rPr/>
        <w:t>.</w:t>
      </w:r>
    </w:p>
    <w:p w:rsidR="50B278F3" w:rsidP="55D86DA4" w:rsidRDefault="50B278F3" w14:paraId="7FFA8FD5" w14:textId="7CF7EB87">
      <w:pPr>
        <w:pStyle w:val="Heading1"/>
        <w:numPr>
          <w:numId w:val="0"/>
        </w:numPr>
        <w:bidi w:val="0"/>
        <w:spacing w:before="240" w:beforeAutospacing="off" w:after="0" w:afterAutospacing="off" w:line="480" w:lineRule="auto"/>
        <w:ind w:left="0" w:right="0"/>
        <w:jc w:val="left"/>
        <w:rPr>
          <w:rFonts w:ascii="Calibri Light" w:hAnsi="Calibri Light" w:eastAsia="" w:cs=""/>
          <w:color w:val="2F5496" w:themeColor="accent1" w:themeTint="FF" w:themeShade="BF"/>
          <w:sz w:val="32"/>
          <w:szCs w:val="32"/>
        </w:rPr>
      </w:pPr>
      <w:r w:rsidR="50B278F3">
        <w:rPr/>
        <w:t>Network and Application Security</w:t>
      </w:r>
    </w:p>
    <w:p w:rsidR="557B81F9" w:rsidP="61E198B2" w:rsidRDefault="557B81F9" w14:paraId="2D2285CD" w14:textId="78DC1102">
      <w:pPr>
        <w:pStyle w:val="Normal"/>
        <w:bidi w:val="0"/>
        <w:spacing w:line="480" w:lineRule="auto"/>
        <w:ind w:firstLine="720"/>
      </w:pPr>
      <w:r w:rsidR="50B278F3">
        <w:rPr/>
        <w:t>T</w:t>
      </w:r>
      <w:r w:rsidR="4DC0CC99">
        <w:rPr/>
        <w:t>he large number of physical locations within the Albertsons Companies brand leads to a complex security strategy. With warehouses, retail location</w:t>
      </w:r>
      <w:r w:rsidR="41F149C5">
        <w:rPr/>
        <w:t>s, corporate offices, and data centers across the country at play there are a wide range of potential security threats to the organization</w:t>
      </w:r>
      <w:r w:rsidR="1FA30298">
        <w:rPr/>
        <w:t xml:space="preserve">. These basic security considerations can help keep the organization and its data secure from actors both internal </w:t>
      </w:r>
      <w:r w:rsidR="1FA30298">
        <w:rPr/>
        <w:t>and</w:t>
      </w:r>
      <w:r w:rsidR="1FA30298">
        <w:rPr/>
        <w:t xml:space="preserve"> </w:t>
      </w:r>
      <w:r w:rsidR="1FA30298">
        <w:rPr/>
        <w:t>external, and</w:t>
      </w:r>
      <w:r w:rsidR="1FA30298">
        <w:rPr/>
        <w:t xml:space="preserve"> help prevent data breaches that would result in violations and fines.</w:t>
      </w:r>
    </w:p>
    <w:p w:rsidR="31A6F06E" w:rsidP="61E198B2" w:rsidRDefault="31A6F06E" w14:paraId="567E7106" w14:textId="18C899CA">
      <w:pPr>
        <w:pStyle w:val="Heading2"/>
        <w:bidi w:val="0"/>
        <w:spacing w:line="480" w:lineRule="auto"/>
        <w:rPr>
          <w:rFonts w:ascii="Calibri Light" w:hAnsi="Calibri Light" w:eastAsia="" w:cs=""/>
          <w:color w:val="2F5496" w:themeColor="accent1" w:themeTint="FF" w:themeShade="BF"/>
          <w:sz w:val="26"/>
          <w:szCs w:val="26"/>
        </w:rPr>
      </w:pPr>
      <w:r w:rsidR="31A6F06E">
        <w:rPr/>
        <w:t>Device Access Control</w:t>
      </w:r>
    </w:p>
    <w:p w:rsidR="31A6F06E" w:rsidP="61E198B2" w:rsidRDefault="31A6F06E" w14:paraId="20F0CC65" w14:textId="47446E7A">
      <w:pPr>
        <w:pStyle w:val="Normal"/>
        <w:bidi w:val="0"/>
        <w:spacing w:line="480" w:lineRule="auto"/>
        <w:ind w:firstLine="720"/>
      </w:pPr>
      <w:r w:rsidR="31A6F06E">
        <w:rPr/>
        <w:t>Firewalls should be used to block incoming connections between buildings, servers, and l</w:t>
      </w:r>
      <w:r w:rsidR="52CA76DD">
        <w:rPr/>
        <w:t xml:space="preserve">ocations. Devices should be allow-listed based on their need within the organization and who they are assigned </w:t>
      </w:r>
      <w:proofErr w:type="gramStart"/>
      <w:r w:rsidR="52CA76DD">
        <w:rPr/>
        <w:t>to.</w:t>
      </w:r>
      <w:proofErr w:type="gramEnd"/>
      <w:r w:rsidR="52CA76DD">
        <w:rPr/>
        <w:t xml:space="preserve"> </w:t>
      </w:r>
      <w:r w:rsidR="2A01515B">
        <w:rPr/>
        <w:t>As the company doesn’t do business overseas, f</w:t>
      </w:r>
      <w:r w:rsidR="52CA76DD">
        <w:rPr/>
        <w:t xml:space="preserve">oreign IP addresses can be </w:t>
      </w:r>
      <w:r w:rsidR="5ACC5752">
        <w:rPr/>
        <w:t xml:space="preserve">entirely </w:t>
      </w:r>
      <w:r w:rsidR="52CA76DD">
        <w:rPr/>
        <w:t>blocke</w:t>
      </w:r>
      <w:r w:rsidR="0B3B87DF">
        <w:rPr/>
        <w:t xml:space="preserve">d </w:t>
      </w:r>
      <w:r w:rsidR="04D8CEE8">
        <w:rPr/>
        <w:t xml:space="preserve">from accessing all but the most surface elements of the </w:t>
      </w:r>
      <w:r w:rsidR="7D0AC94D">
        <w:rPr/>
        <w:t>network.</w:t>
      </w:r>
    </w:p>
    <w:p w:rsidR="31A6F06E" w:rsidP="61E198B2" w:rsidRDefault="31A6F06E" w14:paraId="212C6EC7" w14:textId="0241A111">
      <w:pPr>
        <w:pStyle w:val="Heading2"/>
        <w:bidi w:val="0"/>
        <w:spacing w:line="480" w:lineRule="auto"/>
        <w:rPr>
          <w:rFonts w:ascii="Calibri Light" w:hAnsi="Calibri Light" w:eastAsia="" w:cs=""/>
          <w:color w:val="2F5496" w:themeColor="accent1" w:themeTint="FF" w:themeShade="BF"/>
          <w:sz w:val="26"/>
          <w:szCs w:val="26"/>
        </w:rPr>
      </w:pPr>
      <w:r w:rsidR="31A6F06E">
        <w:rPr/>
        <w:t>User Access Control</w:t>
      </w:r>
    </w:p>
    <w:p w:rsidR="7728650B" w:rsidP="61E198B2" w:rsidRDefault="7728650B" w14:paraId="3022E693" w14:textId="50AD3FC1">
      <w:pPr>
        <w:pStyle w:val="Normal"/>
        <w:bidi w:val="0"/>
        <w:spacing w:line="480" w:lineRule="auto"/>
        <w:ind w:firstLine="720"/>
      </w:pPr>
      <w:r w:rsidR="7728650B">
        <w:rPr/>
        <w:t>Users should be required to maintain strong passwords and multi-factor authentication in order to access the company network</w:t>
      </w:r>
      <w:r w:rsidR="33941664">
        <w:rPr/>
        <w:t>. Access to data should be restricted to those who need access using protocols assigned to each user based on thei</w:t>
      </w:r>
      <w:r w:rsidR="4B24D7CA">
        <w:rPr/>
        <w:t xml:space="preserve">r need. Access to facilities should be secured physically to prevent </w:t>
      </w:r>
      <w:r w:rsidR="03632698">
        <w:rPr/>
        <w:t>intrusion into devices that could lead to a bigger breach.</w:t>
      </w:r>
    </w:p>
    <w:p w:rsidR="31A6F06E" w:rsidP="61E198B2" w:rsidRDefault="31A6F06E" w14:paraId="55A8ECB0" w14:textId="2F5EEB4B">
      <w:pPr>
        <w:pStyle w:val="Heading2"/>
        <w:bidi w:val="0"/>
        <w:spacing w:line="480" w:lineRule="auto"/>
        <w:rPr>
          <w:rFonts w:ascii="Calibri Light" w:hAnsi="Calibri Light" w:eastAsia="" w:cs=""/>
          <w:color w:val="2F5496" w:themeColor="accent1" w:themeTint="FF" w:themeShade="BF"/>
          <w:sz w:val="26"/>
          <w:szCs w:val="26"/>
        </w:rPr>
      </w:pPr>
      <w:r w:rsidR="31A6F06E">
        <w:rPr/>
        <w:t>Email Security</w:t>
      </w:r>
    </w:p>
    <w:p w:rsidR="6EFE93D6" w:rsidP="61E198B2" w:rsidRDefault="6EFE93D6" w14:paraId="177173A7" w14:textId="4FF34DDA">
      <w:pPr>
        <w:pStyle w:val="Normal"/>
        <w:bidi w:val="0"/>
        <w:spacing w:line="480" w:lineRule="auto"/>
        <w:ind w:firstLine="720"/>
      </w:pPr>
      <w:r w:rsidR="6EFE93D6">
        <w:rPr/>
        <w:t xml:space="preserve">Emails are a major vector of cyberattack, virus, and malware introduction. Company email accounts should be heavily secured, and personal email should not be allowed on secure company devices to prevent </w:t>
      </w:r>
      <w:r w:rsidR="54B79CD3">
        <w:rPr/>
        <w:t xml:space="preserve">access to less secure external email accounts. Staff should undergo regular training on the </w:t>
      </w:r>
      <w:r w:rsidR="54B79CD3">
        <w:rPr/>
        <w:t>identification</w:t>
      </w:r>
      <w:r w:rsidR="54B79CD3">
        <w:rPr/>
        <w:t xml:space="preserve"> of phishing and scam emails.</w:t>
      </w:r>
    </w:p>
    <w:p w:rsidR="31A6F06E" w:rsidP="61E198B2" w:rsidRDefault="31A6F06E" w14:paraId="72C60972" w14:textId="520F71FB">
      <w:pPr>
        <w:pStyle w:val="Heading2"/>
        <w:bidi w:val="0"/>
        <w:spacing w:line="480" w:lineRule="auto"/>
        <w:rPr>
          <w:rFonts w:ascii="Calibri Light" w:hAnsi="Calibri Light" w:eastAsia="" w:cs=""/>
          <w:color w:val="2F5496" w:themeColor="accent1" w:themeTint="FF" w:themeShade="BF"/>
          <w:sz w:val="26"/>
          <w:szCs w:val="26"/>
        </w:rPr>
      </w:pPr>
      <w:r w:rsidR="31A6F06E">
        <w:rPr/>
        <w:t>Antivirus/Antimalware</w:t>
      </w:r>
    </w:p>
    <w:p w:rsidR="65E1C7D5" w:rsidP="61E198B2" w:rsidRDefault="65E1C7D5" w14:paraId="5FDC8D71" w14:textId="4582FB4C">
      <w:pPr>
        <w:pStyle w:val="Normal"/>
        <w:bidi w:val="0"/>
        <w:spacing w:line="480" w:lineRule="auto"/>
        <w:ind w:firstLine="720"/>
      </w:pPr>
      <w:r w:rsidR="65E1C7D5">
        <w:rPr/>
        <w:t>At the end of the day, something is going to slip through the cracks. To this end, all company devices should be outfitted with modern antivirus and antimalware software which is kept up to date with all new patches and upgrade</w:t>
      </w:r>
      <w:r w:rsidR="3F51D62C">
        <w:rPr/>
        <w:t>s. Security software should run silently on all user machines and expose no controls for employees to disable or otherwise pause protection.</w:t>
      </w:r>
    </w:p>
    <w:p w:rsidR="50B278F3" w:rsidP="61E198B2" w:rsidRDefault="50B278F3" w14:paraId="13EB65CB" w14:textId="134BBDE1">
      <w:pPr>
        <w:pStyle w:val="Heading1"/>
        <w:bidi w:val="0"/>
        <w:spacing w:line="480" w:lineRule="auto"/>
        <w:rPr>
          <w:rFonts w:ascii="Calibri Light" w:hAnsi="Calibri Light" w:eastAsia="" w:cs=""/>
          <w:color w:val="2F5496" w:themeColor="accent1" w:themeTint="FF" w:themeShade="BF"/>
          <w:sz w:val="32"/>
          <w:szCs w:val="32"/>
        </w:rPr>
      </w:pPr>
      <w:r w:rsidR="50B278F3">
        <w:rPr/>
        <w:t>Defense-in-Depth Structure</w:t>
      </w:r>
    </w:p>
    <w:p w:rsidR="50B278F3" w:rsidP="61E198B2" w:rsidRDefault="50B278F3" w14:paraId="060EBB40" w14:textId="2FCB29AF">
      <w:pPr>
        <w:pStyle w:val="Normal"/>
        <w:bidi w:val="0"/>
        <w:spacing w:line="480" w:lineRule="auto"/>
        <w:ind w:firstLine="720"/>
      </w:pPr>
      <w:r w:rsidR="10221A46">
        <w:rPr/>
        <w:t xml:space="preserve">Since Albertsons Companies has such </w:t>
      </w:r>
      <w:proofErr w:type="gramStart"/>
      <w:r w:rsidR="10221A46">
        <w:rPr/>
        <w:t>a large number of</w:t>
      </w:r>
      <w:proofErr w:type="gramEnd"/>
      <w:r w:rsidR="10221A46">
        <w:rPr/>
        <w:t xml:space="preserve"> locations each serving different purposes, each should have their own specific security structure.</w:t>
      </w:r>
      <w:r w:rsidR="1930AD2D">
        <w:rPr/>
        <w:t xml:space="preserve"> F</w:t>
      </w:r>
      <w:r w:rsidR="10221A46">
        <w:rPr/>
        <w:t xml:space="preserve">or the sake of </w:t>
      </w:r>
      <w:r w:rsidR="4AF90295">
        <w:rPr/>
        <w:t>simplicity,</w:t>
      </w:r>
      <w:r w:rsidR="10221A46">
        <w:rPr/>
        <w:t xml:space="preserve"> the following will apply to all physical Albertsons Companies locations including</w:t>
      </w:r>
      <w:r w:rsidR="24897144">
        <w:rPr/>
        <w:t xml:space="preserve"> warehouses, retail locations, and office buildings</w:t>
      </w:r>
      <w:r w:rsidR="5D5C4A1F">
        <w:rPr/>
        <w:t xml:space="preserve"> that host any kind of data</w:t>
      </w:r>
      <w:r w:rsidR="24897144">
        <w:rPr/>
        <w:t>.</w:t>
      </w:r>
    </w:p>
    <w:p w:rsidR="50DB66D7" w:rsidP="61E198B2" w:rsidRDefault="50DB66D7" w14:paraId="4718B907" w14:textId="4A2BCA24">
      <w:pPr>
        <w:pStyle w:val="Heading2"/>
        <w:bidi w:val="0"/>
        <w:spacing w:line="480" w:lineRule="auto"/>
        <w:rPr>
          <w:rFonts w:ascii="Calibri Light" w:hAnsi="Calibri Light" w:eastAsia="" w:cs=""/>
          <w:color w:val="2F5496" w:themeColor="accent1" w:themeTint="FF" w:themeShade="BF"/>
          <w:sz w:val="26"/>
          <w:szCs w:val="26"/>
        </w:rPr>
      </w:pPr>
      <w:r w:rsidR="50DB66D7">
        <w:rPr/>
        <w:t>Storage</w:t>
      </w:r>
    </w:p>
    <w:p w:rsidR="59CD4A16" w:rsidP="61E198B2" w:rsidRDefault="59CD4A16" w14:paraId="246DC901" w14:textId="04FF41B4">
      <w:pPr>
        <w:pStyle w:val="Normal"/>
        <w:bidi w:val="0"/>
        <w:spacing w:line="480" w:lineRule="auto"/>
        <w:ind w:firstLine="720"/>
      </w:pPr>
      <w:r w:rsidR="59CD4A16">
        <w:rPr/>
        <w:t xml:space="preserve">Starting at the root of the structure, the storage of data is key. Only the minimum necessary data should be stored in the first place, limiting the </w:t>
      </w:r>
      <w:r w:rsidR="246910EC">
        <w:rPr/>
        <w:t>worst-case</w:t>
      </w:r>
      <w:r w:rsidR="59CD4A16">
        <w:rPr/>
        <w:t xml:space="preserve"> scenario of </w:t>
      </w:r>
      <w:r w:rsidR="71B67059">
        <w:rPr/>
        <w:t xml:space="preserve">a data breach. All databases should be </w:t>
      </w:r>
      <w:r w:rsidR="5951BC83">
        <w:rPr/>
        <w:t>highly encrypted an</w:t>
      </w:r>
      <w:r w:rsidR="56EA8146">
        <w:rPr/>
        <w:t>d regularly backed up</w:t>
      </w:r>
      <w:r w:rsidR="1498E74E">
        <w:rPr/>
        <w:t xml:space="preserve">, further limiting the fallout from a cyberattack </w:t>
      </w:r>
      <w:r w:rsidR="5D9A24D8">
        <w:rPr/>
        <w:t xml:space="preserve">which </w:t>
      </w:r>
      <w:r w:rsidR="7BD0A3AD">
        <w:rPr/>
        <w:t>copies or destroys data</w:t>
      </w:r>
      <w:r w:rsidR="284A29F7">
        <w:rPr/>
        <w:t>. Where possible, data should be hosted at more secure facilities and only accessed via terminals in less secure locations.</w:t>
      </w:r>
    </w:p>
    <w:p w:rsidR="50DB66D7" w:rsidP="61E198B2" w:rsidRDefault="50DB66D7" w14:paraId="742A87A7" w14:textId="3F5274CE">
      <w:pPr>
        <w:pStyle w:val="Heading2"/>
        <w:bidi w:val="0"/>
        <w:spacing w:line="480" w:lineRule="auto"/>
        <w:rPr>
          <w:rFonts w:ascii="Calibri Light" w:hAnsi="Calibri Light" w:eastAsia="" w:cs=""/>
          <w:color w:val="2F5496" w:themeColor="accent1" w:themeTint="FF" w:themeShade="BF"/>
          <w:sz w:val="26"/>
          <w:szCs w:val="26"/>
        </w:rPr>
      </w:pPr>
      <w:r w:rsidR="50DB66D7">
        <w:rPr/>
        <w:t>Access</w:t>
      </w:r>
    </w:p>
    <w:p w:rsidR="791A6E10" w:rsidP="61E198B2" w:rsidRDefault="791A6E10" w14:paraId="780B64AA" w14:textId="3A594CF4">
      <w:pPr>
        <w:pStyle w:val="Normal"/>
        <w:bidi w:val="0"/>
        <w:spacing w:line="480" w:lineRule="auto"/>
        <w:ind w:firstLine="720"/>
      </w:pPr>
      <w:r w:rsidR="791A6E10">
        <w:rPr/>
        <w:t>Data should only be accessible by users with valid credentials and a need to access such dat</w:t>
      </w:r>
      <w:r w:rsidR="32FB2D4D">
        <w:rPr/>
        <w:t>a. User account authentication should require a minimum complexity of password that suites the organization, and users should be required to make use of multi-factor authentication whe</w:t>
      </w:r>
      <w:r w:rsidR="1E969A8C">
        <w:rPr/>
        <w:t xml:space="preserve">rever possible. Once authenticated, only users authorized to access data should be allowed to access data. For example, users not part of the pharmacy organization should never be authorized to access customer </w:t>
      </w:r>
      <w:r w:rsidR="1F1ACCAE">
        <w:rPr/>
        <w:t>healthcare data even if they are allowed to access the customer’s other personal information.</w:t>
      </w:r>
    </w:p>
    <w:p w:rsidR="50DB66D7" w:rsidP="61E198B2" w:rsidRDefault="50DB66D7" w14:paraId="188C5659" w14:textId="46379DED">
      <w:pPr>
        <w:pStyle w:val="Heading2"/>
        <w:bidi w:val="0"/>
        <w:spacing w:line="480" w:lineRule="auto"/>
        <w:rPr>
          <w:rFonts w:ascii="Calibri Light" w:hAnsi="Calibri Light" w:eastAsia="" w:cs=""/>
          <w:color w:val="2F5496" w:themeColor="accent1" w:themeTint="FF" w:themeShade="BF"/>
          <w:sz w:val="26"/>
          <w:szCs w:val="26"/>
        </w:rPr>
      </w:pPr>
      <w:r w:rsidR="50DB66D7">
        <w:rPr/>
        <w:t>Device</w:t>
      </w:r>
    </w:p>
    <w:p w:rsidR="278A06EC" w:rsidP="61E198B2" w:rsidRDefault="278A06EC" w14:paraId="62342F03" w14:textId="31EE3730">
      <w:pPr>
        <w:pStyle w:val="Normal"/>
        <w:bidi w:val="0"/>
        <w:spacing w:line="480" w:lineRule="auto"/>
        <w:ind w:firstLine="720"/>
      </w:pPr>
      <w:r w:rsidR="278A06EC">
        <w:rPr/>
        <w:t xml:space="preserve">At the device level, there are multiple </w:t>
      </w:r>
      <w:r w:rsidR="60CD8B13">
        <w:rPr/>
        <w:t>layers of security that should be applied. Only company devices should be allowed to access any secure data</w:t>
      </w:r>
      <w:r w:rsidR="213CDB74">
        <w:rPr/>
        <w:t xml:space="preserve">. Company devices should all be installed with security software that </w:t>
      </w:r>
      <w:r w:rsidR="4ED04109">
        <w:rPr/>
        <w:t>finds</w:t>
      </w:r>
      <w:r w:rsidR="213CDB74">
        <w:rPr/>
        <w:t xml:space="preserve"> viruses, malware, and other malignan</w:t>
      </w:r>
      <w:r w:rsidR="7C5A0EF5">
        <w:rPr/>
        <w:t>t installs. Company devices should also be kept up to date with all security and stability patches for their respective operating system</w:t>
      </w:r>
      <w:r w:rsidR="07A1D5B6">
        <w:rPr/>
        <w:t>s. The installation of unknown software on company devices should be limited, and any authorized software that is installed should be kept up to date.</w:t>
      </w:r>
    </w:p>
    <w:p w:rsidR="50DB66D7" w:rsidP="61E198B2" w:rsidRDefault="50DB66D7" w14:paraId="0240B183" w14:textId="6ECDD56C">
      <w:pPr>
        <w:pStyle w:val="Heading2"/>
        <w:bidi w:val="0"/>
        <w:spacing w:line="480" w:lineRule="auto"/>
        <w:rPr>
          <w:rFonts w:ascii="Calibri Light" w:hAnsi="Calibri Light" w:eastAsia="" w:cs=""/>
          <w:color w:val="2F5496" w:themeColor="accent1" w:themeTint="FF" w:themeShade="BF"/>
          <w:sz w:val="26"/>
          <w:szCs w:val="26"/>
        </w:rPr>
      </w:pPr>
      <w:r w:rsidR="50DB66D7">
        <w:rPr/>
        <w:t>Network</w:t>
      </w:r>
    </w:p>
    <w:p w:rsidR="05ECD3FF" w:rsidP="61E198B2" w:rsidRDefault="05ECD3FF" w14:paraId="0143C9E7" w14:textId="30063790">
      <w:pPr>
        <w:pStyle w:val="Normal"/>
        <w:bidi w:val="0"/>
        <w:spacing w:line="480" w:lineRule="auto"/>
        <w:ind w:firstLine="720"/>
      </w:pPr>
      <w:r w:rsidR="05ECD3FF">
        <w:rPr/>
        <w:t xml:space="preserve">The network level has one of the largest </w:t>
      </w:r>
      <w:r w:rsidR="40B58334">
        <w:rPr/>
        <w:t>surfaces for vulnerability within the organization. Firewall</w:t>
      </w:r>
      <w:r w:rsidR="6E3AB682">
        <w:rPr/>
        <w:t xml:space="preserve">s around each database and each location should exclude </w:t>
      </w:r>
      <w:r w:rsidR="6F7DCE70">
        <w:rPr/>
        <w:t>all</w:t>
      </w:r>
      <w:r w:rsidR="6E3AB682">
        <w:rPr/>
        <w:t xml:space="preserve"> unexpected communication </w:t>
      </w:r>
      <w:r w:rsidR="6F53863C">
        <w:rPr/>
        <w:t>from devices both internal and exte</w:t>
      </w:r>
      <w:r w:rsidR="0B3BF262">
        <w:rPr/>
        <w:t>rnal. Communication between networks</w:t>
      </w:r>
      <w:r w:rsidR="51FC6FAE">
        <w:rPr/>
        <w:t xml:space="preserve"> at </w:t>
      </w:r>
      <w:r w:rsidR="51FC6FAE">
        <w:rPr/>
        <w:t>different locations</w:t>
      </w:r>
      <w:r w:rsidR="0B3BF262">
        <w:rPr/>
        <w:t xml:space="preserve"> should be encrypted end-to</w:t>
      </w:r>
      <w:r w:rsidR="3D97DCED">
        <w:rPr/>
        <w:t>-end.</w:t>
      </w:r>
    </w:p>
    <w:p w:rsidR="50DB66D7" w:rsidP="61E198B2" w:rsidRDefault="50DB66D7" w14:paraId="6684E770" w14:textId="3FFDBCFB">
      <w:pPr>
        <w:pStyle w:val="Heading2"/>
        <w:bidi w:val="0"/>
        <w:spacing w:line="480" w:lineRule="auto"/>
        <w:rPr>
          <w:rFonts w:ascii="Calibri Light" w:hAnsi="Calibri Light" w:eastAsia="" w:cs=""/>
          <w:color w:val="2F5496" w:themeColor="accent1" w:themeTint="FF" w:themeShade="BF"/>
          <w:sz w:val="26"/>
          <w:szCs w:val="26"/>
        </w:rPr>
      </w:pPr>
      <w:r w:rsidR="50DB66D7">
        <w:rPr/>
        <w:t>Physical</w:t>
      </w:r>
    </w:p>
    <w:p w:rsidR="53430BFA" w:rsidP="61E198B2" w:rsidRDefault="53430BFA" w14:paraId="1B1C8C9C" w14:textId="18D2655D">
      <w:pPr>
        <w:pStyle w:val="Normal"/>
        <w:bidi w:val="0"/>
        <w:spacing w:line="480" w:lineRule="auto"/>
        <w:ind w:firstLine="720"/>
      </w:pPr>
      <w:r w:rsidR="53430BFA">
        <w:rPr/>
        <w:t>Each different Albertsons Companies location has different physical security needs, but in each location the protocol should boil down to</w:t>
      </w:r>
      <w:r w:rsidR="3637A640">
        <w:rPr/>
        <w:t xml:space="preserve">: </w:t>
      </w:r>
      <w:r w:rsidR="53430BFA">
        <w:rPr/>
        <w:t>no unauthorized users in secure areas</w:t>
      </w:r>
      <w:r w:rsidR="53430BFA">
        <w:rPr/>
        <w:t>. At warehouses and corporate office</w:t>
      </w:r>
      <w:r w:rsidR="15D3F6E5">
        <w:rPr/>
        <w:t>s any access to the facility should require a key or badge, and guests should be limited and tracked. Locations with databases and servers should have further security</w:t>
      </w:r>
      <w:r w:rsidR="64F1691E">
        <w:rPr/>
        <w:t xml:space="preserve"> in and around those devices, such as added security doors. In locations with the expectation of customers and foot traffic, any access to employee-only sections of the business should be res</w:t>
      </w:r>
      <w:r w:rsidR="73E26047">
        <w:rPr/>
        <w:t>tricted with keys or badges. Retail locations with pharmacies should further restrict access to pharmacy areas to only those who work in the pharmacy.</w:t>
      </w:r>
    </w:p>
    <w:p w:rsidR="50DB66D7" w:rsidP="61E198B2" w:rsidRDefault="50DB66D7" w14:paraId="52A8AEA0" w14:textId="3EABEFCE">
      <w:pPr>
        <w:pStyle w:val="Heading2"/>
        <w:bidi w:val="0"/>
        <w:spacing w:line="480" w:lineRule="auto"/>
        <w:rPr>
          <w:rFonts w:ascii="Calibri Light" w:hAnsi="Calibri Light" w:eastAsia="" w:cs=""/>
          <w:color w:val="2F5496" w:themeColor="accent1" w:themeTint="FF" w:themeShade="BF"/>
          <w:sz w:val="26"/>
          <w:szCs w:val="26"/>
        </w:rPr>
      </w:pPr>
      <w:r w:rsidR="50DB66D7">
        <w:rPr/>
        <w:t>Policy</w:t>
      </w:r>
    </w:p>
    <w:p w:rsidR="74669269" w:rsidP="61E198B2" w:rsidRDefault="74669269" w14:paraId="407D5DE7" w14:textId="5D25C34F">
      <w:pPr>
        <w:pStyle w:val="Normal"/>
        <w:bidi w:val="0"/>
        <w:spacing w:line="480" w:lineRule="auto"/>
        <w:ind w:firstLine="720"/>
      </w:pPr>
      <w:r w:rsidR="74669269">
        <w:rPr/>
        <w:t>At a policy level, Albertson’s Companies employees need to be trained on security standards and held accountable to them. The user authentication password policy should require a strong, secure password and mandatory multi-factor authenti</w:t>
      </w:r>
      <w:r w:rsidR="38EDDBDD">
        <w:rPr/>
        <w:t>cation. Employees should be trained regularly on identifying phishing, scams, and suspicious emails and websites, and shoul</w:t>
      </w:r>
      <w:r w:rsidR="6B49C668">
        <w:rPr/>
        <w:t>d know where and how to report such information. Clear usage policies should be put in places and adequately communicated, especially when it comes to customer data and health info</w:t>
      </w:r>
      <w:r w:rsidR="7AC65CB2">
        <w:rPr/>
        <w:t>rmation.</w:t>
      </w:r>
    </w:p>
    <w:p w:rsidR="085641E0" w:rsidP="61E198B2" w:rsidRDefault="085641E0" w14:paraId="2A78A5BC" w14:textId="07DA0CF7">
      <w:pPr>
        <w:pStyle w:val="Heading1"/>
        <w:spacing w:line="480" w:lineRule="auto"/>
      </w:pPr>
      <w:r w:rsidR="085641E0">
        <w:rPr/>
        <w:t>References</w:t>
      </w:r>
    </w:p>
    <w:p w:rsidR="55D86DA4" w:rsidP="61E198B2" w:rsidRDefault="55D86DA4" w14:paraId="2445A1D4" w14:textId="37396BE0">
      <w:pPr>
        <w:spacing w:line="480" w:lineRule="auto"/>
        <w:ind w:left="567" w:hanging="567"/>
      </w:pPr>
      <w:r w:rsidRPr="61E198B2" w:rsidR="3957DD42">
        <w:rPr>
          <w:rFonts w:ascii="Calibri" w:hAnsi="Calibri" w:eastAsia="Calibri" w:cs="Calibri"/>
          <w:noProof w:val="0"/>
          <w:sz w:val="22"/>
          <w:szCs w:val="22"/>
          <w:lang w:val="en-US"/>
        </w:rPr>
        <w:t xml:space="preserve">Chaudhary, R. (2015, September 22). </w:t>
      </w:r>
      <w:r w:rsidRPr="61E198B2" w:rsidR="3957DD42">
        <w:rPr>
          <w:rFonts w:ascii="Calibri" w:hAnsi="Calibri" w:eastAsia="Calibri" w:cs="Calibri"/>
          <w:i w:val="1"/>
          <w:iCs w:val="1"/>
          <w:noProof w:val="0"/>
          <w:sz w:val="22"/>
          <w:szCs w:val="22"/>
          <w:lang w:val="en-US"/>
        </w:rPr>
        <w:t>The 5 Essential Elements of Cybersecurity</w:t>
      </w:r>
      <w:r w:rsidRPr="61E198B2" w:rsidR="3957DD42">
        <w:rPr>
          <w:rFonts w:ascii="Calibri" w:hAnsi="Calibri" w:eastAsia="Calibri" w:cs="Calibri"/>
          <w:noProof w:val="0"/>
          <w:sz w:val="22"/>
          <w:szCs w:val="22"/>
          <w:lang w:val="en-US"/>
        </w:rPr>
        <w:t xml:space="preserve">. Crowe LLP. </w:t>
      </w:r>
      <w:hyperlink r:id="R1d817142ca534b74">
        <w:r w:rsidRPr="61E198B2" w:rsidR="3957DD42">
          <w:rPr>
            <w:rStyle w:val="Hyperlink"/>
            <w:rFonts w:ascii="Calibri" w:hAnsi="Calibri" w:eastAsia="Calibri" w:cs="Calibri"/>
            <w:noProof w:val="0"/>
            <w:sz w:val="22"/>
            <w:szCs w:val="22"/>
            <w:lang w:val="en-US"/>
          </w:rPr>
          <w:t>https://www.crowe.com/cybersecurity-watch/5-essential-elements-cybersecurity</w:t>
        </w:r>
      </w:hyperlink>
      <w:r w:rsidRPr="61E198B2" w:rsidR="3957DD42">
        <w:rPr>
          <w:rFonts w:ascii="Calibri" w:hAnsi="Calibri" w:eastAsia="Calibri" w:cs="Calibri"/>
          <w:noProof w:val="0"/>
          <w:sz w:val="22"/>
          <w:szCs w:val="22"/>
          <w:lang w:val="en-US"/>
        </w:rPr>
        <w:t xml:space="preserve">. </w:t>
      </w:r>
    </w:p>
    <w:p w:rsidR="55D86DA4" w:rsidP="61E198B2" w:rsidRDefault="55D86DA4" w14:paraId="182496DE" w14:textId="4E9D49C4">
      <w:pPr>
        <w:spacing w:line="480" w:lineRule="auto"/>
        <w:ind w:left="567" w:hanging="567"/>
      </w:pPr>
      <w:r w:rsidRPr="61E198B2" w:rsidR="01258618">
        <w:rPr>
          <w:rFonts w:ascii="Calibri" w:hAnsi="Calibri" w:eastAsia="Calibri" w:cs="Calibri"/>
          <w:i w:val="1"/>
          <w:iCs w:val="1"/>
          <w:noProof w:val="0"/>
          <w:sz w:val="22"/>
          <w:szCs w:val="22"/>
          <w:lang w:val="en-US"/>
        </w:rPr>
        <w:t>Corporate Profile</w:t>
      </w:r>
      <w:r w:rsidRPr="61E198B2" w:rsidR="01258618">
        <w:rPr>
          <w:rFonts w:ascii="Calibri" w:hAnsi="Calibri" w:eastAsia="Calibri" w:cs="Calibri"/>
          <w:noProof w:val="0"/>
          <w:sz w:val="22"/>
          <w:szCs w:val="22"/>
          <w:lang w:val="en-US"/>
        </w:rPr>
        <w:t xml:space="preserve">. Albertsons Companies: Corporate Profile. (n.d.). </w:t>
      </w:r>
      <w:hyperlink r:id="Rdd4cc97f8b4c4573">
        <w:r w:rsidRPr="61E198B2" w:rsidR="01258618">
          <w:rPr>
            <w:rStyle w:val="Hyperlink"/>
            <w:rFonts w:ascii="Calibri" w:hAnsi="Calibri" w:eastAsia="Calibri" w:cs="Calibri"/>
            <w:noProof w:val="0"/>
            <w:sz w:val="22"/>
            <w:szCs w:val="22"/>
            <w:lang w:val="en-US"/>
          </w:rPr>
          <w:t>https://investor.albertsonscompanies.com/corporate-profile/default.aspx</w:t>
        </w:r>
      </w:hyperlink>
      <w:r w:rsidRPr="61E198B2" w:rsidR="01258618">
        <w:rPr>
          <w:rFonts w:ascii="Calibri" w:hAnsi="Calibri" w:eastAsia="Calibri" w:cs="Calibri"/>
          <w:noProof w:val="0"/>
          <w:sz w:val="22"/>
          <w:szCs w:val="22"/>
          <w:lang w:val="en-US"/>
        </w:rPr>
        <w:t>.</w:t>
      </w:r>
    </w:p>
    <w:p w:rsidR="55D86DA4" w:rsidP="61E198B2" w:rsidRDefault="55D86DA4" w14:paraId="0BBFE462" w14:textId="6A437D1C">
      <w:pPr>
        <w:spacing w:line="480" w:lineRule="auto"/>
        <w:ind w:left="567" w:hanging="567"/>
      </w:pPr>
      <w:r w:rsidRPr="61E198B2" w:rsidR="3957DD42">
        <w:rPr>
          <w:rFonts w:ascii="Calibri" w:hAnsi="Calibri" w:eastAsia="Calibri" w:cs="Calibri"/>
          <w:i w:val="1"/>
          <w:iCs w:val="1"/>
          <w:noProof w:val="0"/>
          <w:sz w:val="22"/>
          <w:szCs w:val="22"/>
          <w:lang w:val="en-US"/>
        </w:rPr>
        <w:t>Five key elements of effective network security.</w:t>
      </w:r>
      <w:r w:rsidRPr="61E198B2" w:rsidR="3957DD42">
        <w:rPr>
          <w:rFonts w:ascii="Calibri" w:hAnsi="Calibri" w:eastAsia="Calibri" w:cs="Calibri"/>
          <w:noProof w:val="0"/>
          <w:sz w:val="22"/>
          <w:szCs w:val="22"/>
          <w:lang w:val="en-US"/>
        </w:rPr>
        <w:t xml:space="preserve"> Black Box. (n.d.). </w:t>
      </w:r>
      <w:hyperlink r:id="R43ffeba576fe4aba">
        <w:r w:rsidRPr="61E198B2" w:rsidR="3957DD42">
          <w:rPr>
            <w:rStyle w:val="Hyperlink"/>
            <w:rFonts w:ascii="Calibri" w:hAnsi="Calibri" w:eastAsia="Calibri" w:cs="Calibri"/>
            <w:noProof w:val="0"/>
            <w:sz w:val="22"/>
            <w:szCs w:val="22"/>
            <w:lang w:val="en-US"/>
          </w:rPr>
          <w:t>https://www.black-box.eu/en-int/page/23903/Resources/technical/Black-Box-Explains/security/five-key-elements-of-effective-network-security</w:t>
        </w:r>
      </w:hyperlink>
      <w:r w:rsidRPr="61E198B2" w:rsidR="3957DD42">
        <w:rPr>
          <w:rFonts w:ascii="Calibri" w:hAnsi="Calibri" w:eastAsia="Calibri" w:cs="Calibri"/>
          <w:noProof w:val="0"/>
          <w:sz w:val="22"/>
          <w:szCs w:val="22"/>
          <w:lang w:val="en-US"/>
        </w:rPr>
        <w:t xml:space="preserve">. </w:t>
      </w:r>
    </w:p>
    <w:p w:rsidR="55D86DA4" w:rsidP="61E198B2" w:rsidRDefault="55D86DA4" w14:paraId="62D15329" w14:textId="548050EE">
      <w:pPr>
        <w:spacing w:line="480" w:lineRule="auto"/>
        <w:ind w:left="567" w:hanging="567"/>
      </w:pPr>
      <w:r w:rsidRPr="61E198B2" w:rsidR="3957DD42">
        <w:rPr>
          <w:rFonts w:ascii="Calibri" w:hAnsi="Calibri" w:eastAsia="Calibri" w:cs="Calibri"/>
          <w:noProof w:val="0"/>
          <w:sz w:val="22"/>
          <w:szCs w:val="22"/>
          <w:lang w:val="en-US"/>
        </w:rPr>
        <w:t xml:space="preserve">Smith, T. (2015, November 6). </w:t>
      </w:r>
      <w:r w:rsidRPr="61E198B2" w:rsidR="3957DD42">
        <w:rPr>
          <w:rFonts w:ascii="Calibri" w:hAnsi="Calibri" w:eastAsia="Calibri" w:cs="Calibri"/>
          <w:i w:val="1"/>
          <w:iCs w:val="1"/>
          <w:noProof w:val="0"/>
          <w:sz w:val="22"/>
          <w:szCs w:val="22"/>
          <w:lang w:val="en-US"/>
        </w:rPr>
        <w:t xml:space="preserve">The Most Important Elements of Application Security - </w:t>
      </w:r>
      <w:proofErr w:type="spellStart"/>
      <w:r w:rsidRPr="61E198B2" w:rsidR="3957DD42">
        <w:rPr>
          <w:rFonts w:ascii="Calibri" w:hAnsi="Calibri" w:eastAsia="Calibri" w:cs="Calibri"/>
          <w:i w:val="1"/>
          <w:iCs w:val="1"/>
          <w:noProof w:val="0"/>
          <w:sz w:val="22"/>
          <w:szCs w:val="22"/>
          <w:lang w:val="en-US"/>
        </w:rPr>
        <w:t>DZone</w:t>
      </w:r>
      <w:proofErr w:type="spellEnd"/>
      <w:r w:rsidRPr="61E198B2" w:rsidR="3957DD42">
        <w:rPr>
          <w:rFonts w:ascii="Calibri" w:hAnsi="Calibri" w:eastAsia="Calibri" w:cs="Calibri"/>
          <w:i w:val="1"/>
          <w:iCs w:val="1"/>
          <w:noProof w:val="0"/>
          <w:sz w:val="22"/>
          <w:szCs w:val="22"/>
          <w:lang w:val="en-US"/>
        </w:rPr>
        <w:t xml:space="preserve"> Security</w:t>
      </w:r>
      <w:r w:rsidRPr="61E198B2" w:rsidR="3957DD42">
        <w:rPr>
          <w:rFonts w:ascii="Calibri" w:hAnsi="Calibri" w:eastAsia="Calibri" w:cs="Calibri"/>
          <w:noProof w:val="0"/>
          <w:sz w:val="22"/>
          <w:szCs w:val="22"/>
          <w:lang w:val="en-US"/>
        </w:rPr>
        <w:t xml:space="preserve">. dzone.com. </w:t>
      </w:r>
      <w:hyperlink r:id="R57549631244c40f0">
        <w:r w:rsidRPr="61E198B2" w:rsidR="3957DD42">
          <w:rPr>
            <w:rStyle w:val="Hyperlink"/>
            <w:rFonts w:ascii="Calibri" w:hAnsi="Calibri" w:eastAsia="Calibri" w:cs="Calibri"/>
            <w:noProof w:val="0"/>
            <w:sz w:val="22"/>
            <w:szCs w:val="22"/>
            <w:lang w:val="en-US"/>
          </w:rPr>
          <w:t>https://dzone.com/articles/the-most-important-elements-of-application-securit</w:t>
        </w:r>
      </w:hyperlink>
      <w:r w:rsidRPr="61E198B2" w:rsidR="3957DD42">
        <w:rPr>
          <w:rFonts w:ascii="Calibri" w:hAnsi="Calibri" w:eastAsia="Calibri" w:cs="Calibri"/>
          <w:noProof w:val="0"/>
          <w:sz w:val="22"/>
          <w:szCs w:val="22"/>
          <w:lang w:val="en-US"/>
        </w:rPr>
        <w:t xml:space="preserve">. </w:t>
      </w:r>
    </w:p>
    <w:p w:rsidR="55D86DA4" w:rsidP="61E198B2" w:rsidRDefault="55D86DA4" w14:paraId="22520C24" w14:textId="3EBB543D">
      <w:pPr>
        <w:spacing w:line="480" w:lineRule="auto"/>
        <w:ind w:left="567" w:hanging="567"/>
      </w:pPr>
      <w:r w:rsidRPr="61E198B2" w:rsidR="3957DD42">
        <w:rPr>
          <w:rFonts w:ascii="Calibri" w:hAnsi="Calibri" w:eastAsia="Calibri" w:cs="Calibri"/>
          <w:noProof w:val="0"/>
          <w:sz w:val="22"/>
          <w:szCs w:val="22"/>
          <w:lang w:val="en-US"/>
        </w:rPr>
        <w:t xml:space="preserve">Wireman, M. (2013, May 16). </w:t>
      </w:r>
      <w:r w:rsidRPr="61E198B2" w:rsidR="3957DD42">
        <w:rPr>
          <w:rFonts w:ascii="Calibri" w:hAnsi="Calibri" w:eastAsia="Calibri" w:cs="Calibri"/>
          <w:i w:val="1"/>
          <w:iCs w:val="1"/>
          <w:noProof w:val="0"/>
          <w:sz w:val="22"/>
          <w:szCs w:val="22"/>
          <w:lang w:val="en-US"/>
        </w:rPr>
        <w:t xml:space="preserve">NIST and Web Application </w:t>
      </w:r>
      <w:proofErr w:type="spellStart"/>
      <w:r w:rsidRPr="61E198B2" w:rsidR="3957DD42">
        <w:rPr>
          <w:rFonts w:ascii="Calibri" w:hAnsi="Calibri" w:eastAsia="Calibri" w:cs="Calibri"/>
          <w:i w:val="1"/>
          <w:iCs w:val="1"/>
          <w:noProof w:val="0"/>
          <w:sz w:val="22"/>
          <w:szCs w:val="22"/>
          <w:lang w:val="en-US"/>
        </w:rPr>
        <w:t>Security:Is</w:t>
      </w:r>
      <w:proofErr w:type="spellEnd"/>
      <w:r w:rsidRPr="61E198B2" w:rsidR="3957DD42">
        <w:rPr>
          <w:rFonts w:ascii="Calibri" w:hAnsi="Calibri" w:eastAsia="Calibri" w:cs="Calibri"/>
          <w:i w:val="1"/>
          <w:iCs w:val="1"/>
          <w:noProof w:val="0"/>
          <w:sz w:val="22"/>
          <w:szCs w:val="22"/>
          <w:lang w:val="en-US"/>
        </w:rPr>
        <w:t xml:space="preserve"> Your Organization Really Considering All of the Risks in the Enterprise?</w:t>
      </w:r>
      <w:r w:rsidRPr="61E198B2" w:rsidR="3957DD42">
        <w:rPr>
          <w:rFonts w:ascii="Calibri" w:hAnsi="Calibri" w:eastAsia="Calibri" w:cs="Calibri"/>
          <w:noProof w:val="0"/>
          <w:sz w:val="22"/>
          <w:szCs w:val="22"/>
          <w:lang w:val="en-US"/>
        </w:rPr>
        <w:t xml:space="preserve"> CISO Platform. </w:t>
      </w:r>
      <w:hyperlink r:id="R4770f4d0084b433f">
        <w:r w:rsidRPr="61E198B2" w:rsidR="3957DD42">
          <w:rPr>
            <w:rStyle w:val="Hyperlink"/>
            <w:rFonts w:ascii="Calibri" w:hAnsi="Calibri" w:eastAsia="Calibri" w:cs="Calibri"/>
            <w:noProof w:val="0"/>
            <w:sz w:val="22"/>
            <w:szCs w:val="22"/>
            <w:lang w:val="en-US"/>
          </w:rPr>
          <w:t>https://www.cisoplatform.com/profiles/blogs/nist-and-application-security-is-your-organization-really</w:t>
        </w:r>
      </w:hyperlink>
      <w:r w:rsidRPr="61E198B2" w:rsidR="3957DD42">
        <w:rPr>
          <w:rFonts w:ascii="Calibri" w:hAnsi="Calibri" w:eastAsia="Calibri" w:cs="Calibri"/>
          <w:noProof w:val="0"/>
          <w:sz w:val="22"/>
          <w:szCs w:val="22"/>
          <w:lang w:val="en-US"/>
        </w:rPr>
        <w:t>.</w:t>
      </w:r>
    </w:p>
    <w:sectPr>
      <w:pgSz w:w="12240" w:h="15840" w:orient="portrait"/>
      <w:pgMar w:top="1440" w:right="1440" w:bottom="1440" w:left="1440" w:header="720" w:footer="720" w:gutter="0"/>
      <w:cols w:space="720"/>
      <w:docGrid w:linePitch="360"/>
      <w:titlePg w:val="1"/>
      <w:headerReference w:type="default" r:id="R98974498b58b404b"/>
      <w:headerReference w:type="first" r:id="R9c7dbf4d73844f9f"/>
      <w:footerReference w:type="default" r:id="R2a8c8f57302c4b25"/>
      <w:footerReference w:type="first" r:id="R64e8f2b0b5d4473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65D7A070">
      <w:tc>
        <w:tcPr>
          <w:tcW w:w="3120" w:type="dxa"/>
          <w:tcMar/>
        </w:tcPr>
        <w:p w:rsidR="25278A42" w:rsidP="25278A42" w:rsidRDefault="25278A42" w14:paraId="529DE7A8" w14:textId="574348C0">
          <w:pPr>
            <w:pStyle w:val="Header"/>
            <w:bidi w:val="0"/>
            <w:ind w:left="-115"/>
            <w:jc w:val="left"/>
          </w:pPr>
        </w:p>
      </w:tc>
      <w:tc>
        <w:tcPr>
          <w:tcW w:w="3120" w:type="dxa"/>
          <w:tcMar/>
        </w:tcPr>
        <w:p w:rsidR="25278A42" w:rsidP="25278A42" w:rsidRDefault="25278A42" w14:paraId="1F11CC34" w14:textId="6267BC06">
          <w:pPr>
            <w:pStyle w:val="Header"/>
            <w:bidi w:val="0"/>
            <w:jc w:val="center"/>
          </w:pPr>
        </w:p>
      </w:tc>
      <w:tc>
        <w:tcPr>
          <w:tcW w:w="3120" w:type="dxa"/>
          <w:tcMar/>
        </w:tcPr>
        <w:p w:rsidR="25278A42" w:rsidP="25278A42" w:rsidRDefault="25278A42" w14:paraId="31BC346C" w14:textId="3AE2D6DD">
          <w:pPr>
            <w:pStyle w:val="Header"/>
            <w:bidi w:val="0"/>
            <w:ind w:right="-115"/>
            <w:jc w:val="right"/>
          </w:pPr>
        </w:p>
      </w:tc>
    </w:tr>
  </w:tbl>
  <w:p w:rsidR="25278A42" w:rsidP="25278A42" w:rsidRDefault="25278A42" w14:paraId="098DECA9" w14:textId="7E93A420">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5B4FD630">
      <w:tc>
        <w:tcPr>
          <w:tcW w:w="3120" w:type="dxa"/>
          <w:tcMar/>
        </w:tcPr>
        <w:p w:rsidR="25278A42" w:rsidP="25278A42" w:rsidRDefault="25278A42" w14:paraId="27D67A5D" w14:textId="799C3E0A">
          <w:pPr>
            <w:pStyle w:val="Header"/>
            <w:bidi w:val="0"/>
            <w:ind w:left="-115"/>
            <w:jc w:val="left"/>
          </w:pPr>
        </w:p>
      </w:tc>
      <w:tc>
        <w:tcPr>
          <w:tcW w:w="3120" w:type="dxa"/>
          <w:tcMar/>
        </w:tcPr>
        <w:p w:rsidR="25278A42" w:rsidP="25278A42" w:rsidRDefault="25278A42" w14:paraId="7A415AD6" w14:textId="25380066">
          <w:pPr>
            <w:pStyle w:val="Header"/>
            <w:bidi w:val="0"/>
            <w:jc w:val="center"/>
          </w:pPr>
        </w:p>
      </w:tc>
      <w:tc>
        <w:tcPr>
          <w:tcW w:w="3120" w:type="dxa"/>
          <w:tcMar/>
        </w:tcPr>
        <w:p w:rsidR="25278A42" w:rsidP="25278A42" w:rsidRDefault="25278A42" w14:paraId="15E3A1BC" w14:textId="2F0097B0">
          <w:pPr>
            <w:pStyle w:val="Header"/>
            <w:bidi w:val="0"/>
            <w:ind w:right="-115"/>
            <w:jc w:val="right"/>
          </w:pPr>
        </w:p>
      </w:tc>
    </w:tr>
  </w:tbl>
  <w:p w:rsidR="25278A42" w:rsidP="25278A42" w:rsidRDefault="25278A42" w14:paraId="7A01C574" w14:textId="7F331AD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02C4C3DD">
      <w:tc>
        <w:tcPr>
          <w:tcW w:w="3120" w:type="dxa"/>
          <w:tcMar/>
        </w:tcPr>
        <w:p w:rsidR="25278A42" w:rsidP="25278A42" w:rsidRDefault="25278A42" w14:paraId="44033CDF" w14:textId="60FE4CC1">
          <w:pPr>
            <w:pStyle w:val="Header"/>
            <w:bidi w:val="0"/>
            <w:ind w:left="-115"/>
            <w:jc w:val="left"/>
          </w:pPr>
          <w:r w:rsidR="25278A42">
            <w:rPr/>
            <w:t>CSO SCENARIO: ALBERTSONS</w:t>
          </w:r>
        </w:p>
      </w:tc>
      <w:tc>
        <w:tcPr>
          <w:tcW w:w="3120" w:type="dxa"/>
          <w:tcMar/>
        </w:tcPr>
        <w:p w:rsidR="25278A42" w:rsidP="25278A42" w:rsidRDefault="25278A42" w14:paraId="5437BE9E" w14:textId="613589D1">
          <w:pPr>
            <w:pStyle w:val="Header"/>
            <w:bidi w:val="0"/>
            <w:jc w:val="center"/>
          </w:pPr>
        </w:p>
      </w:tc>
      <w:tc>
        <w:tcPr>
          <w:tcW w:w="3120" w:type="dxa"/>
          <w:tcMar/>
        </w:tcPr>
        <w:p w:rsidR="25278A42" w:rsidP="25278A42" w:rsidRDefault="25278A42" w14:paraId="0B8F6358" w14:textId="0C5B08A1">
          <w:pPr>
            <w:pStyle w:val="Header"/>
            <w:bidi w:val="0"/>
            <w:ind w:right="-115"/>
            <w:jc w:val="right"/>
          </w:pPr>
          <w:r>
            <w:fldChar w:fldCharType="begin"/>
          </w:r>
          <w:r>
            <w:instrText xml:space="preserve">PAGE</w:instrText>
          </w:r>
          <w:r>
            <w:fldChar w:fldCharType="separate"/>
          </w:r>
          <w:r>
            <w:fldChar w:fldCharType="end"/>
          </w:r>
        </w:p>
      </w:tc>
    </w:tr>
  </w:tbl>
  <w:p w:rsidR="25278A42" w:rsidP="25278A42" w:rsidRDefault="25278A42" w14:paraId="0D2671E7" w14:textId="3E9AF832">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278A42" w:rsidTr="25278A42" w14:paraId="22D5FF01">
      <w:tc>
        <w:tcPr>
          <w:tcW w:w="3120" w:type="dxa"/>
          <w:tcMar/>
        </w:tcPr>
        <w:p w:rsidR="25278A42" w:rsidP="25278A42" w:rsidRDefault="25278A42" w14:paraId="16FA5A8A" w14:textId="3A35E0A8">
          <w:pPr>
            <w:pStyle w:val="Header"/>
            <w:bidi w:val="0"/>
            <w:ind w:left="-115"/>
            <w:jc w:val="left"/>
          </w:pPr>
        </w:p>
      </w:tc>
      <w:tc>
        <w:tcPr>
          <w:tcW w:w="3120" w:type="dxa"/>
          <w:tcMar/>
        </w:tcPr>
        <w:p w:rsidR="25278A42" w:rsidP="25278A42" w:rsidRDefault="25278A42" w14:paraId="2F24DACF" w14:textId="49D66F49">
          <w:pPr>
            <w:pStyle w:val="Header"/>
            <w:bidi w:val="0"/>
            <w:jc w:val="center"/>
          </w:pPr>
        </w:p>
      </w:tc>
      <w:tc>
        <w:tcPr>
          <w:tcW w:w="3120" w:type="dxa"/>
          <w:tcMar/>
        </w:tcPr>
        <w:p w:rsidR="25278A42" w:rsidP="25278A42" w:rsidRDefault="25278A42" w14:paraId="60645C00" w14:textId="0FB02A8A">
          <w:pPr>
            <w:pStyle w:val="Header"/>
            <w:bidi w:val="0"/>
            <w:ind w:right="-115"/>
            <w:jc w:val="right"/>
          </w:pPr>
          <w:r w:rsidR="25278A42">
            <w:rPr/>
            <w:t>1</w:t>
          </w:r>
        </w:p>
      </w:tc>
    </w:tr>
  </w:tbl>
  <w:p w:rsidR="25278A42" w:rsidP="25278A42" w:rsidRDefault="25278A42" w14:paraId="4F13DE9A" w14:textId="11D1F636">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2"/>
      </oel:ext>
    </int:extLst>
  </int:IntelligenceSettings>
  <int:Manifest>
    <int:WordHash hashCode="h2gfWMYyGu9zpR" id="1CgQRWQM"/>
    <int:WordHash hashCode="oPYyz8QXo2Wby0" id="UeslbmI0"/>
  </int:Manifest>
  <int:Observations>
    <int:Content id="1CgQRWQM">
      <int:Rejection type="LegacyProofing"/>
    </int:Content>
    <int:Content id="UeslbmI0">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F821C3"/>
    <w:rsid w:val="0007E076"/>
    <w:rsid w:val="000D83AE"/>
    <w:rsid w:val="001523E0"/>
    <w:rsid w:val="006B057F"/>
    <w:rsid w:val="00E0CB54"/>
    <w:rsid w:val="00E4C264"/>
    <w:rsid w:val="00F0FD70"/>
    <w:rsid w:val="01258618"/>
    <w:rsid w:val="013C462B"/>
    <w:rsid w:val="01459147"/>
    <w:rsid w:val="0156DAEC"/>
    <w:rsid w:val="01C9C0E4"/>
    <w:rsid w:val="01F8FB51"/>
    <w:rsid w:val="0215528D"/>
    <w:rsid w:val="02156D11"/>
    <w:rsid w:val="021B1E66"/>
    <w:rsid w:val="0223EC63"/>
    <w:rsid w:val="0233D00E"/>
    <w:rsid w:val="023874A8"/>
    <w:rsid w:val="02484FAF"/>
    <w:rsid w:val="0261B47A"/>
    <w:rsid w:val="028675E6"/>
    <w:rsid w:val="02B978BE"/>
    <w:rsid w:val="03632698"/>
    <w:rsid w:val="0381BA42"/>
    <w:rsid w:val="03B21475"/>
    <w:rsid w:val="03CFA06F"/>
    <w:rsid w:val="03E9B214"/>
    <w:rsid w:val="04692C2B"/>
    <w:rsid w:val="0470DD6B"/>
    <w:rsid w:val="048E7BAE"/>
    <w:rsid w:val="04B54EBE"/>
    <w:rsid w:val="04D8CEE8"/>
    <w:rsid w:val="04F040B2"/>
    <w:rsid w:val="0548C10D"/>
    <w:rsid w:val="05BE102D"/>
    <w:rsid w:val="05C2242D"/>
    <w:rsid w:val="05C482B9"/>
    <w:rsid w:val="05E44C50"/>
    <w:rsid w:val="05ECD3FF"/>
    <w:rsid w:val="05F7375F"/>
    <w:rsid w:val="05F79ED4"/>
    <w:rsid w:val="05FCBA10"/>
    <w:rsid w:val="06061DB8"/>
    <w:rsid w:val="06101EA6"/>
    <w:rsid w:val="06106563"/>
    <w:rsid w:val="062A4C0F"/>
    <w:rsid w:val="067C77DE"/>
    <w:rsid w:val="06846564"/>
    <w:rsid w:val="06E9B537"/>
    <w:rsid w:val="0794A375"/>
    <w:rsid w:val="07A1D5B6"/>
    <w:rsid w:val="07C61C70"/>
    <w:rsid w:val="07D6E13D"/>
    <w:rsid w:val="07D957C4"/>
    <w:rsid w:val="07F0C897"/>
    <w:rsid w:val="0817B884"/>
    <w:rsid w:val="0818483F"/>
    <w:rsid w:val="085641E0"/>
    <w:rsid w:val="08744836"/>
    <w:rsid w:val="08A652D5"/>
    <w:rsid w:val="08F87A58"/>
    <w:rsid w:val="091C4BDD"/>
    <w:rsid w:val="09200F22"/>
    <w:rsid w:val="092F3F96"/>
    <w:rsid w:val="0933329C"/>
    <w:rsid w:val="0961ECD1"/>
    <w:rsid w:val="099A9DAA"/>
    <w:rsid w:val="09A8F550"/>
    <w:rsid w:val="09F357FB"/>
    <w:rsid w:val="09F8BF68"/>
    <w:rsid w:val="0A0309D3"/>
    <w:rsid w:val="0A1C3230"/>
    <w:rsid w:val="0A200C77"/>
    <w:rsid w:val="0A46CB8E"/>
    <w:rsid w:val="0A763D24"/>
    <w:rsid w:val="0AD5CA3D"/>
    <w:rsid w:val="0ADF2D68"/>
    <w:rsid w:val="0AE2AF55"/>
    <w:rsid w:val="0B097B21"/>
    <w:rsid w:val="0B1B7D73"/>
    <w:rsid w:val="0B2807A8"/>
    <w:rsid w:val="0B29EBA1"/>
    <w:rsid w:val="0B2F37EF"/>
    <w:rsid w:val="0B3B87DF"/>
    <w:rsid w:val="0B3BF262"/>
    <w:rsid w:val="0B7AA376"/>
    <w:rsid w:val="0BB3A281"/>
    <w:rsid w:val="0BC5489D"/>
    <w:rsid w:val="0BC94892"/>
    <w:rsid w:val="0BF3DD0A"/>
    <w:rsid w:val="0BF49D6B"/>
    <w:rsid w:val="0C580D51"/>
    <w:rsid w:val="0C7E7FB6"/>
    <w:rsid w:val="0CBEC5C8"/>
    <w:rsid w:val="0D048E2B"/>
    <w:rsid w:val="0D58F6BB"/>
    <w:rsid w:val="0D5D33D1"/>
    <w:rsid w:val="0D708C28"/>
    <w:rsid w:val="0D88C797"/>
    <w:rsid w:val="0D9215E3"/>
    <w:rsid w:val="0DF42C83"/>
    <w:rsid w:val="0E1A5017"/>
    <w:rsid w:val="0E5028DD"/>
    <w:rsid w:val="0E596F5F"/>
    <w:rsid w:val="0E8789C3"/>
    <w:rsid w:val="0E91FB6C"/>
    <w:rsid w:val="0EAB6B00"/>
    <w:rsid w:val="0EDBB9B4"/>
    <w:rsid w:val="0F0CAE14"/>
    <w:rsid w:val="0F1B4658"/>
    <w:rsid w:val="0F859413"/>
    <w:rsid w:val="0F95BCE0"/>
    <w:rsid w:val="0F9E19A5"/>
    <w:rsid w:val="0FA6C8AF"/>
    <w:rsid w:val="0FE469A9"/>
    <w:rsid w:val="1012513C"/>
    <w:rsid w:val="10221A46"/>
    <w:rsid w:val="105DCFD3"/>
    <w:rsid w:val="1099B28A"/>
    <w:rsid w:val="112E3342"/>
    <w:rsid w:val="113BFA8D"/>
    <w:rsid w:val="11B0BCCD"/>
    <w:rsid w:val="11BEF7CD"/>
    <w:rsid w:val="11C7180B"/>
    <w:rsid w:val="11F931EB"/>
    <w:rsid w:val="123EE7D0"/>
    <w:rsid w:val="127DF563"/>
    <w:rsid w:val="12BDA81D"/>
    <w:rsid w:val="12D5BA67"/>
    <w:rsid w:val="131600E9"/>
    <w:rsid w:val="135431B8"/>
    <w:rsid w:val="1362E86C"/>
    <w:rsid w:val="1378208D"/>
    <w:rsid w:val="1395024C"/>
    <w:rsid w:val="1416A05B"/>
    <w:rsid w:val="14259029"/>
    <w:rsid w:val="14670963"/>
    <w:rsid w:val="14918AA5"/>
    <w:rsid w:val="1498E74E"/>
    <w:rsid w:val="14E59070"/>
    <w:rsid w:val="155527FC"/>
    <w:rsid w:val="1565B530"/>
    <w:rsid w:val="157D9BDF"/>
    <w:rsid w:val="15D3F6E5"/>
    <w:rsid w:val="16000289"/>
    <w:rsid w:val="16195079"/>
    <w:rsid w:val="1665A80E"/>
    <w:rsid w:val="1673CE75"/>
    <w:rsid w:val="168035BA"/>
    <w:rsid w:val="16C94B6D"/>
    <w:rsid w:val="16F93096"/>
    <w:rsid w:val="171A483A"/>
    <w:rsid w:val="17594496"/>
    <w:rsid w:val="176D31BD"/>
    <w:rsid w:val="1798B237"/>
    <w:rsid w:val="17A80FCC"/>
    <w:rsid w:val="17CA556E"/>
    <w:rsid w:val="181DFE3F"/>
    <w:rsid w:val="1836598F"/>
    <w:rsid w:val="186108FA"/>
    <w:rsid w:val="1871B537"/>
    <w:rsid w:val="189214C2"/>
    <w:rsid w:val="18C50FDB"/>
    <w:rsid w:val="18F6096C"/>
    <w:rsid w:val="192DE0C1"/>
    <w:rsid w:val="1930AD2D"/>
    <w:rsid w:val="198283EF"/>
    <w:rsid w:val="19B5DB39"/>
    <w:rsid w:val="19B90193"/>
    <w:rsid w:val="19C0EF19"/>
    <w:rsid w:val="19D07DD7"/>
    <w:rsid w:val="1A1512EB"/>
    <w:rsid w:val="1A291BE4"/>
    <w:rsid w:val="1A350CEE"/>
    <w:rsid w:val="1A428C0D"/>
    <w:rsid w:val="1A496DA5"/>
    <w:rsid w:val="1A91F564"/>
    <w:rsid w:val="1AB810E6"/>
    <w:rsid w:val="1AC0761A"/>
    <w:rsid w:val="1AC87106"/>
    <w:rsid w:val="1AF1F811"/>
    <w:rsid w:val="1B58F491"/>
    <w:rsid w:val="1B68E283"/>
    <w:rsid w:val="1BFC8CC9"/>
    <w:rsid w:val="1C10F97F"/>
    <w:rsid w:val="1C1E0E22"/>
    <w:rsid w:val="1C2F05DC"/>
    <w:rsid w:val="1C6F2AA4"/>
    <w:rsid w:val="1C7C9CAD"/>
    <w:rsid w:val="1C9E7686"/>
    <w:rsid w:val="1CA40A89"/>
    <w:rsid w:val="1D01ACAE"/>
    <w:rsid w:val="1D0AE596"/>
    <w:rsid w:val="1D64A8DC"/>
    <w:rsid w:val="1DE9CC11"/>
    <w:rsid w:val="1DF4A77A"/>
    <w:rsid w:val="1E0470E8"/>
    <w:rsid w:val="1E07FF4E"/>
    <w:rsid w:val="1E566ACC"/>
    <w:rsid w:val="1E696395"/>
    <w:rsid w:val="1E969A8C"/>
    <w:rsid w:val="1EA9E452"/>
    <w:rsid w:val="1EEF7C8F"/>
    <w:rsid w:val="1F04427B"/>
    <w:rsid w:val="1F1ACCAE"/>
    <w:rsid w:val="1F342D8B"/>
    <w:rsid w:val="1F581194"/>
    <w:rsid w:val="1FA30298"/>
    <w:rsid w:val="1FF02599"/>
    <w:rsid w:val="2032FDBC"/>
    <w:rsid w:val="203DAB23"/>
    <w:rsid w:val="20857640"/>
    <w:rsid w:val="2091CF67"/>
    <w:rsid w:val="2097870F"/>
    <w:rsid w:val="209F8473"/>
    <w:rsid w:val="20DBFB06"/>
    <w:rsid w:val="20EC4601"/>
    <w:rsid w:val="213CDB74"/>
    <w:rsid w:val="213ED2F9"/>
    <w:rsid w:val="21490DEF"/>
    <w:rsid w:val="216193EC"/>
    <w:rsid w:val="218BF5FA"/>
    <w:rsid w:val="21DB2820"/>
    <w:rsid w:val="221A2F13"/>
    <w:rsid w:val="2226F676"/>
    <w:rsid w:val="222810E6"/>
    <w:rsid w:val="222DCFA1"/>
    <w:rsid w:val="22DAA35A"/>
    <w:rsid w:val="22FE0FA6"/>
    <w:rsid w:val="22FFC107"/>
    <w:rsid w:val="2348CE8D"/>
    <w:rsid w:val="23724308"/>
    <w:rsid w:val="2378D5D1"/>
    <w:rsid w:val="239F9273"/>
    <w:rsid w:val="23BB8153"/>
    <w:rsid w:val="23F1C8F0"/>
    <w:rsid w:val="23FA416F"/>
    <w:rsid w:val="24008AF8"/>
    <w:rsid w:val="2409906F"/>
    <w:rsid w:val="241160A5"/>
    <w:rsid w:val="243D4557"/>
    <w:rsid w:val="246910EC"/>
    <w:rsid w:val="247CDA47"/>
    <w:rsid w:val="24855A14"/>
    <w:rsid w:val="24897144"/>
    <w:rsid w:val="24B8F69F"/>
    <w:rsid w:val="24BD5A3C"/>
    <w:rsid w:val="24D4C4B9"/>
    <w:rsid w:val="24DD90A1"/>
    <w:rsid w:val="24E23944"/>
    <w:rsid w:val="250E1369"/>
    <w:rsid w:val="25160237"/>
    <w:rsid w:val="25278A42"/>
    <w:rsid w:val="252DFA9C"/>
    <w:rsid w:val="2576CE0E"/>
    <w:rsid w:val="2583C680"/>
    <w:rsid w:val="2587AF67"/>
    <w:rsid w:val="2598C26F"/>
    <w:rsid w:val="259DCE19"/>
    <w:rsid w:val="25B1EACC"/>
    <w:rsid w:val="25B96F43"/>
    <w:rsid w:val="25E1E4D1"/>
    <w:rsid w:val="26075491"/>
    <w:rsid w:val="260C0A9C"/>
    <w:rsid w:val="262863DD"/>
    <w:rsid w:val="26288983"/>
    <w:rsid w:val="263761C9"/>
    <w:rsid w:val="264F3F8E"/>
    <w:rsid w:val="26796102"/>
    <w:rsid w:val="26F59FDE"/>
    <w:rsid w:val="26FE1989"/>
    <w:rsid w:val="27002A10"/>
    <w:rsid w:val="27092DD2"/>
    <w:rsid w:val="271741E6"/>
    <w:rsid w:val="272B4130"/>
    <w:rsid w:val="278A06EC"/>
    <w:rsid w:val="278F3254"/>
    <w:rsid w:val="27AE147D"/>
    <w:rsid w:val="27C4B74B"/>
    <w:rsid w:val="27DD8B3A"/>
    <w:rsid w:val="27EB7398"/>
    <w:rsid w:val="28193192"/>
    <w:rsid w:val="284A29F7"/>
    <w:rsid w:val="288C444A"/>
    <w:rsid w:val="288CF6EC"/>
    <w:rsid w:val="288E63F8"/>
    <w:rsid w:val="28C9872E"/>
    <w:rsid w:val="28E3EB0D"/>
    <w:rsid w:val="292A8301"/>
    <w:rsid w:val="293FF5C6"/>
    <w:rsid w:val="296D4C13"/>
    <w:rsid w:val="298C67C2"/>
    <w:rsid w:val="299707DF"/>
    <w:rsid w:val="29DB43D9"/>
    <w:rsid w:val="2A01515B"/>
    <w:rsid w:val="2A5AD7F8"/>
    <w:rsid w:val="2A7B601B"/>
    <w:rsid w:val="2A7F392E"/>
    <w:rsid w:val="2AFE0AA7"/>
    <w:rsid w:val="2B09EBFD"/>
    <w:rsid w:val="2B17F2F9"/>
    <w:rsid w:val="2B33E3AA"/>
    <w:rsid w:val="2B80325B"/>
    <w:rsid w:val="2BC0FC77"/>
    <w:rsid w:val="2BF6A859"/>
    <w:rsid w:val="2C5C0EE7"/>
    <w:rsid w:val="2C6E429B"/>
    <w:rsid w:val="2CCF6539"/>
    <w:rsid w:val="2CDE7F19"/>
    <w:rsid w:val="2D0EB3A5"/>
    <w:rsid w:val="2D5CE1BA"/>
    <w:rsid w:val="2D83CF7B"/>
    <w:rsid w:val="2D8D96B7"/>
    <w:rsid w:val="2D997F51"/>
    <w:rsid w:val="2DB5DEA8"/>
    <w:rsid w:val="2E321F7B"/>
    <w:rsid w:val="2E5E7AED"/>
    <w:rsid w:val="2E990ACB"/>
    <w:rsid w:val="2EA1B9EA"/>
    <w:rsid w:val="2EB69D37"/>
    <w:rsid w:val="2EBD30CF"/>
    <w:rsid w:val="2EFDD7CE"/>
    <w:rsid w:val="2F309322"/>
    <w:rsid w:val="2F4CB9CD"/>
    <w:rsid w:val="2FD12D35"/>
    <w:rsid w:val="300396CC"/>
    <w:rsid w:val="308B2401"/>
    <w:rsid w:val="3099CE3E"/>
    <w:rsid w:val="30BE242C"/>
    <w:rsid w:val="30D22376"/>
    <w:rsid w:val="30EAA184"/>
    <w:rsid w:val="311F3D15"/>
    <w:rsid w:val="3120EEFD"/>
    <w:rsid w:val="31953D45"/>
    <w:rsid w:val="31A6F06E"/>
    <w:rsid w:val="325E612D"/>
    <w:rsid w:val="32BD2E4F"/>
    <w:rsid w:val="32E9994F"/>
    <w:rsid w:val="32EC9093"/>
    <w:rsid w:val="32FB2D4D"/>
    <w:rsid w:val="32FCBC74"/>
    <w:rsid w:val="3307DD03"/>
    <w:rsid w:val="33538CF6"/>
    <w:rsid w:val="33941664"/>
    <w:rsid w:val="340E2524"/>
    <w:rsid w:val="3431B45C"/>
    <w:rsid w:val="343E71D7"/>
    <w:rsid w:val="3450A239"/>
    <w:rsid w:val="34743C3F"/>
    <w:rsid w:val="34C787AC"/>
    <w:rsid w:val="34DB6B8C"/>
    <w:rsid w:val="34E4E46A"/>
    <w:rsid w:val="34FF07E9"/>
    <w:rsid w:val="3506D8CB"/>
    <w:rsid w:val="3573C39F"/>
    <w:rsid w:val="357CA888"/>
    <w:rsid w:val="3594DF5E"/>
    <w:rsid w:val="3598614B"/>
    <w:rsid w:val="359F6796"/>
    <w:rsid w:val="35CE3A11"/>
    <w:rsid w:val="3637A640"/>
    <w:rsid w:val="364DE10F"/>
    <w:rsid w:val="3659AFF3"/>
    <w:rsid w:val="3686D9CB"/>
    <w:rsid w:val="368C9037"/>
    <w:rsid w:val="36E8D2FA"/>
    <w:rsid w:val="371B50A0"/>
    <w:rsid w:val="373478FD"/>
    <w:rsid w:val="37741529"/>
    <w:rsid w:val="37903081"/>
    <w:rsid w:val="37CB98E6"/>
    <w:rsid w:val="381C852C"/>
    <w:rsid w:val="38347EF3"/>
    <w:rsid w:val="383DCEA9"/>
    <w:rsid w:val="3850BF3D"/>
    <w:rsid w:val="38B0FB8E"/>
    <w:rsid w:val="38B4494A"/>
    <w:rsid w:val="38C93840"/>
    <w:rsid w:val="38EDDBDD"/>
    <w:rsid w:val="393D3BB9"/>
    <w:rsid w:val="3957DD42"/>
    <w:rsid w:val="3957F3A4"/>
    <w:rsid w:val="3965F70D"/>
    <w:rsid w:val="3997CB27"/>
    <w:rsid w:val="39B4E678"/>
    <w:rsid w:val="39D8CEF3"/>
    <w:rsid w:val="3A2B87E3"/>
    <w:rsid w:val="3A41902A"/>
    <w:rsid w:val="3A435248"/>
    <w:rsid w:val="3A4B1528"/>
    <w:rsid w:val="3A53CB9B"/>
    <w:rsid w:val="3A6BAE48"/>
    <w:rsid w:val="3A8A0F39"/>
    <w:rsid w:val="3A9F56B6"/>
    <w:rsid w:val="3AA0EE9C"/>
    <w:rsid w:val="3AAC8AAC"/>
    <w:rsid w:val="3AB17FED"/>
    <w:rsid w:val="3AD6A94B"/>
    <w:rsid w:val="3AE35E67"/>
    <w:rsid w:val="3AF55BA6"/>
    <w:rsid w:val="3B1BCD62"/>
    <w:rsid w:val="3B33EA44"/>
    <w:rsid w:val="3B73FCD0"/>
    <w:rsid w:val="3B783668"/>
    <w:rsid w:val="3B7B0C42"/>
    <w:rsid w:val="3BA41B34"/>
    <w:rsid w:val="3BCFA1C5"/>
    <w:rsid w:val="3C2396A0"/>
    <w:rsid w:val="3C687FE9"/>
    <w:rsid w:val="3CBE47D3"/>
    <w:rsid w:val="3D0C4CEE"/>
    <w:rsid w:val="3D11EAB0"/>
    <w:rsid w:val="3D14E265"/>
    <w:rsid w:val="3D97DCED"/>
    <w:rsid w:val="3DAFA31B"/>
    <w:rsid w:val="3DBF6701"/>
    <w:rsid w:val="3DCC9149"/>
    <w:rsid w:val="3E02D7F0"/>
    <w:rsid w:val="3E1B1E85"/>
    <w:rsid w:val="3E536E24"/>
    <w:rsid w:val="3E64C1D8"/>
    <w:rsid w:val="3E7A39F0"/>
    <w:rsid w:val="3E92435A"/>
    <w:rsid w:val="3EB23A18"/>
    <w:rsid w:val="3F0A6271"/>
    <w:rsid w:val="3F0C3236"/>
    <w:rsid w:val="3F51D62C"/>
    <w:rsid w:val="3F9FC24A"/>
    <w:rsid w:val="3FA5B40F"/>
    <w:rsid w:val="3FF0BDAF"/>
    <w:rsid w:val="403748E9"/>
    <w:rsid w:val="406DF071"/>
    <w:rsid w:val="40B58334"/>
    <w:rsid w:val="40DEF046"/>
    <w:rsid w:val="40EB30F3"/>
    <w:rsid w:val="4103CC82"/>
    <w:rsid w:val="412401F1"/>
    <w:rsid w:val="412F50D4"/>
    <w:rsid w:val="4139DFE6"/>
    <w:rsid w:val="41539428"/>
    <w:rsid w:val="415DD300"/>
    <w:rsid w:val="41AC3DA1"/>
    <w:rsid w:val="41AEE28C"/>
    <w:rsid w:val="41C743FC"/>
    <w:rsid w:val="41E9DADA"/>
    <w:rsid w:val="41F149C5"/>
    <w:rsid w:val="4204A1DF"/>
    <w:rsid w:val="4247BA3F"/>
    <w:rsid w:val="426AD2D0"/>
    <w:rsid w:val="426F8B18"/>
    <w:rsid w:val="42B689BC"/>
    <w:rsid w:val="42BF34E5"/>
    <w:rsid w:val="42DD54D1"/>
    <w:rsid w:val="431A57F0"/>
    <w:rsid w:val="432198C0"/>
    <w:rsid w:val="4326DA48"/>
    <w:rsid w:val="432A5CBB"/>
    <w:rsid w:val="437293D1"/>
    <w:rsid w:val="4385AB3B"/>
    <w:rsid w:val="439058A2"/>
    <w:rsid w:val="43906F10"/>
    <w:rsid w:val="439AD73F"/>
    <w:rsid w:val="43BB1D93"/>
    <w:rsid w:val="43D10C31"/>
    <w:rsid w:val="4404ECB9"/>
    <w:rsid w:val="4407975F"/>
    <w:rsid w:val="4410EA48"/>
    <w:rsid w:val="441760CD"/>
    <w:rsid w:val="442EA885"/>
    <w:rsid w:val="444D4B0D"/>
    <w:rsid w:val="44792532"/>
    <w:rsid w:val="44816052"/>
    <w:rsid w:val="4486840D"/>
    <w:rsid w:val="44C3B65F"/>
    <w:rsid w:val="44CD2151"/>
    <w:rsid w:val="450E6432"/>
    <w:rsid w:val="451619E8"/>
    <w:rsid w:val="451E3A40"/>
    <w:rsid w:val="4522C9FB"/>
    <w:rsid w:val="45540045"/>
    <w:rsid w:val="45BAB500"/>
    <w:rsid w:val="45BC2884"/>
    <w:rsid w:val="45DAFCD4"/>
    <w:rsid w:val="45F15B8D"/>
    <w:rsid w:val="46140343"/>
    <w:rsid w:val="4614F593"/>
    <w:rsid w:val="46327B50"/>
    <w:rsid w:val="46353CCE"/>
    <w:rsid w:val="464CFAE6"/>
    <w:rsid w:val="465F9711"/>
    <w:rsid w:val="46692B52"/>
    <w:rsid w:val="469A2815"/>
    <w:rsid w:val="46A42D88"/>
    <w:rsid w:val="46AF7D14"/>
    <w:rsid w:val="4700CB00"/>
    <w:rsid w:val="4721D550"/>
    <w:rsid w:val="472ADB00"/>
    <w:rsid w:val="48638908"/>
    <w:rsid w:val="48F3C946"/>
    <w:rsid w:val="493600CE"/>
    <w:rsid w:val="49A1B9EE"/>
    <w:rsid w:val="49A507AA"/>
    <w:rsid w:val="49B07CB6"/>
    <w:rsid w:val="49BAE24B"/>
    <w:rsid w:val="49BE3007"/>
    <w:rsid w:val="49CCB7AB"/>
    <w:rsid w:val="49DBCE4A"/>
    <w:rsid w:val="4A50C708"/>
    <w:rsid w:val="4A6542BF"/>
    <w:rsid w:val="4A7DEEAF"/>
    <w:rsid w:val="4A9EB5BB"/>
    <w:rsid w:val="4AA5E619"/>
    <w:rsid w:val="4AB38CDA"/>
    <w:rsid w:val="4ADE7DA7"/>
    <w:rsid w:val="4AF821C3"/>
    <w:rsid w:val="4AF90295"/>
    <w:rsid w:val="4B24D7CA"/>
    <w:rsid w:val="4B49B2C9"/>
    <w:rsid w:val="4B4C4D17"/>
    <w:rsid w:val="4B84D0A4"/>
    <w:rsid w:val="4BA1E65C"/>
    <w:rsid w:val="4C17A110"/>
    <w:rsid w:val="4C1D2630"/>
    <w:rsid w:val="4C2F260F"/>
    <w:rsid w:val="4C585CF2"/>
    <w:rsid w:val="4C78120A"/>
    <w:rsid w:val="4C7D3080"/>
    <w:rsid w:val="4CA33F34"/>
    <w:rsid w:val="4CAC2812"/>
    <w:rsid w:val="4CB49431"/>
    <w:rsid w:val="4D15F4DA"/>
    <w:rsid w:val="4D1DB977"/>
    <w:rsid w:val="4D2B6877"/>
    <w:rsid w:val="4D334B1C"/>
    <w:rsid w:val="4D5C1BB6"/>
    <w:rsid w:val="4DA26C93"/>
    <w:rsid w:val="4DC0CC99"/>
    <w:rsid w:val="4DFD295F"/>
    <w:rsid w:val="4E251FB9"/>
    <w:rsid w:val="4E41CED2"/>
    <w:rsid w:val="4E4421E9"/>
    <w:rsid w:val="4EA5EBCC"/>
    <w:rsid w:val="4ED04109"/>
    <w:rsid w:val="4EF03065"/>
    <w:rsid w:val="4EF14B48"/>
    <w:rsid w:val="4F4473D5"/>
    <w:rsid w:val="4F55E24F"/>
    <w:rsid w:val="4F5654A7"/>
    <w:rsid w:val="4F57926A"/>
    <w:rsid w:val="4F92AC29"/>
    <w:rsid w:val="4F934297"/>
    <w:rsid w:val="4FA02B59"/>
    <w:rsid w:val="4FA60151"/>
    <w:rsid w:val="4FB279C9"/>
    <w:rsid w:val="4FBBD7D9"/>
    <w:rsid w:val="4FDA98FD"/>
    <w:rsid w:val="500B6445"/>
    <w:rsid w:val="5017FB1E"/>
    <w:rsid w:val="5035B175"/>
    <w:rsid w:val="5045B69C"/>
    <w:rsid w:val="5058FE0A"/>
    <w:rsid w:val="506ED1C2"/>
    <w:rsid w:val="50AFA30A"/>
    <w:rsid w:val="50B278F3"/>
    <w:rsid w:val="50CBFDDC"/>
    <w:rsid w:val="50D3873A"/>
    <w:rsid w:val="50DB66D7"/>
    <w:rsid w:val="50FB73C6"/>
    <w:rsid w:val="510EDC93"/>
    <w:rsid w:val="5157A83A"/>
    <w:rsid w:val="51E36C0B"/>
    <w:rsid w:val="51FC6FAE"/>
    <w:rsid w:val="5231B609"/>
    <w:rsid w:val="52547DD5"/>
    <w:rsid w:val="5287C484"/>
    <w:rsid w:val="52B8AAF7"/>
    <w:rsid w:val="52CA76DD"/>
    <w:rsid w:val="52D61A33"/>
    <w:rsid w:val="530BEE94"/>
    <w:rsid w:val="531C9381"/>
    <w:rsid w:val="53430BFA"/>
    <w:rsid w:val="53746EAB"/>
    <w:rsid w:val="5449AD59"/>
    <w:rsid w:val="54B79CD3"/>
    <w:rsid w:val="55251AEB"/>
    <w:rsid w:val="552C5DF4"/>
    <w:rsid w:val="552E56B3"/>
    <w:rsid w:val="55670E4D"/>
    <w:rsid w:val="556F2311"/>
    <w:rsid w:val="5579A60D"/>
    <w:rsid w:val="557B81F9"/>
    <w:rsid w:val="55830BEF"/>
    <w:rsid w:val="55A7A49B"/>
    <w:rsid w:val="55C88EDC"/>
    <w:rsid w:val="55D86DA4"/>
    <w:rsid w:val="55DDEA19"/>
    <w:rsid w:val="55F034AC"/>
    <w:rsid w:val="56170941"/>
    <w:rsid w:val="565AA6E5"/>
    <w:rsid w:val="5676C34F"/>
    <w:rsid w:val="56B27D1E"/>
    <w:rsid w:val="56C6F1D7"/>
    <w:rsid w:val="56EA8146"/>
    <w:rsid w:val="56F351B6"/>
    <w:rsid w:val="573FEFC9"/>
    <w:rsid w:val="57752296"/>
    <w:rsid w:val="57B5C12F"/>
    <w:rsid w:val="57BAEE66"/>
    <w:rsid w:val="57E5C929"/>
    <w:rsid w:val="57F4688D"/>
    <w:rsid w:val="57F79328"/>
    <w:rsid w:val="584B13A8"/>
    <w:rsid w:val="58687C93"/>
    <w:rsid w:val="586FB1AC"/>
    <w:rsid w:val="588E65BF"/>
    <w:rsid w:val="589EAF0F"/>
    <w:rsid w:val="58B3A61A"/>
    <w:rsid w:val="58C2B026"/>
    <w:rsid w:val="591C86DA"/>
    <w:rsid w:val="5951BC83"/>
    <w:rsid w:val="59A739A9"/>
    <w:rsid w:val="59AC5D72"/>
    <w:rsid w:val="59B137C4"/>
    <w:rsid w:val="59C91C3C"/>
    <w:rsid w:val="59CC6F0B"/>
    <w:rsid w:val="59CD4A16"/>
    <w:rsid w:val="5A065373"/>
    <w:rsid w:val="5A930F16"/>
    <w:rsid w:val="5A9BFFFF"/>
    <w:rsid w:val="5A9C967C"/>
    <w:rsid w:val="5ABB98EC"/>
    <w:rsid w:val="5ACC5752"/>
    <w:rsid w:val="5B560A4E"/>
    <w:rsid w:val="5BA48873"/>
    <w:rsid w:val="5C135A35"/>
    <w:rsid w:val="5C14E791"/>
    <w:rsid w:val="5C1C12C1"/>
    <w:rsid w:val="5C383220"/>
    <w:rsid w:val="5C497B58"/>
    <w:rsid w:val="5C589D42"/>
    <w:rsid w:val="5C7EAE61"/>
    <w:rsid w:val="5C7EF40E"/>
    <w:rsid w:val="5C8FB680"/>
    <w:rsid w:val="5CA2C593"/>
    <w:rsid w:val="5CAD07AA"/>
    <w:rsid w:val="5CD023B7"/>
    <w:rsid w:val="5D1AB4E4"/>
    <w:rsid w:val="5D5C4A1F"/>
    <w:rsid w:val="5D6A83CE"/>
    <w:rsid w:val="5D6DEEE0"/>
    <w:rsid w:val="5D9A24D8"/>
    <w:rsid w:val="5D9A938F"/>
    <w:rsid w:val="5DB0B7F2"/>
    <w:rsid w:val="5DEBE8AA"/>
    <w:rsid w:val="5DEBF566"/>
    <w:rsid w:val="5E222DE4"/>
    <w:rsid w:val="5E2E272F"/>
    <w:rsid w:val="5E33F5C5"/>
    <w:rsid w:val="5E571620"/>
    <w:rsid w:val="5EB76C34"/>
    <w:rsid w:val="5F09BF41"/>
    <w:rsid w:val="5F222172"/>
    <w:rsid w:val="5F39372F"/>
    <w:rsid w:val="5F4D57DC"/>
    <w:rsid w:val="5F94E6A7"/>
    <w:rsid w:val="5FDFF93A"/>
    <w:rsid w:val="60533C95"/>
    <w:rsid w:val="605B468F"/>
    <w:rsid w:val="6080BC14"/>
    <w:rsid w:val="60A58FA2"/>
    <w:rsid w:val="60CD8B13"/>
    <w:rsid w:val="60E9283D"/>
    <w:rsid w:val="611505A3"/>
    <w:rsid w:val="611CAA30"/>
    <w:rsid w:val="612020E8"/>
    <w:rsid w:val="6130B708"/>
    <w:rsid w:val="614FFE5D"/>
    <w:rsid w:val="618C7DAD"/>
    <w:rsid w:val="618DF9FD"/>
    <w:rsid w:val="61B5BDE4"/>
    <w:rsid w:val="61CBACEC"/>
    <w:rsid w:val="61E198B2"/>
    <w:rsid w:val="6225AB5D"/>
    <w:rsid w:val="6259C234"/>
    <w:rsid w:val="6293F3FF"/>
    <w:rsid w:val="629709F3"/>
    <w:rsid w:val="62BA30BF"/>
    <w:rsid w:val="634091CD"/>
    <w:rsid w:val="63A3BD68"/>
    <w:rsid w:val="63AC3BF6"/>
    <w:rsid w:val="63CDD705"/>
    <w:rsid w:val="644C1779"/>
    <w:rsid w:val="644FDABE"/>
    <w:rsid w:val="64CD6EB4"/>
    <w:rsid w:val="64F1691E"/>
    <w:rsid w:val="64F82BF3"/>
    <w:rsid w:val="64F82BF3"/>
    <w:rsid w:val="652E3CE0"/>
    <w:rsid w:val="653D7835"/>
    <w:rsid w:val="659162F6"/>
    <w:rsid w:val="65992FB9"/>
    <w:rsid w:val="65E1C7D5"/>
    <w:rsid w:val="65E2D30C"/>
    <w:rsid w:val="66275182"/>
    <w:rsid w:val="6660C411"/>
    <w:rsid w:val="669045C8"/>
    <w:rsid w:val="66FC2496"/>
    <w:rsid w:val="67116614"/>
    <w:rsid w:val="67394B36"/>
    <w:rsid w:val="67605BA4"/>
    <w:rsid w:val="676417D1"/>
    <w:rsid w:val="6792D7AA"/>
    <w:rsid w:val="67D04D3F"/>
    <w:rsid w:val="68200870"/>
    <w:rsid w:val="68285D6B"/>
    <w:rsid w:val="683930CD"/>
    <w:rsid w:val="683C7ADC"/>
    <w:rsid w:val="6897E475"/>
    <w:rsid w:val="68B0A187"/>
    <w:rsid w:val="68BCC05F"/>
    <w:rsid w:val="68C65ED2"/>
    <w:rsid w:val="6937CE1C"/>
    <w:rsid w:val="693BC8ED"/>
    <w:rsid w:val="69512A7E"/>
    <w:rsid w:val="695A1B67"/>
    <w:rsid w:val="69963E54"/>
    <w:rsid w:val="69AE3BC0"/>
    <w:rsid w:val="69B4CFE0"/>
    <w:rsid w:val="69CFFFB4"/>
    <w:rsid w:val="69DC147B"/>
    <w:rsid w:val="6A082F30"/>
    <w:rsid w:val="6A0C0FBA"/>
    <w:rsid w:val="6A7CA80D"/>
    <w:rsid w:val="6AAAA664"/>
    <w:rsid w:val="6AD7994E"/>
    <w:rsid w:val="6B174B81"/>
    <w:rsid w:val="6B42396D"/>
    <w:rsid w:val="6B49C668"/>
    <w:rsid w:val="6BE4D737"/>
    <w:rsid w:val="6C3FB561"/>
    <w:rsid w:val="6CC05096"/>
    <w:rsid w:val="6CCF22F5"/>
    <w:rsid w:val="6D25CDE6"/>
    <w:rsid w:val="6D6D2EC5"/>
    <w:rsid w:val="6D9C46B2"/>
    <w:rsid w:val="6DD4BC94"/>
    <w:rsid w:val="6E30E9DD"/>
    <w:rsid w:val="6E3AB682"/>
    <w:rsid w:val="6EA43956"/>
    <w:rsid w:val="6EF5CF67"/>
    <w:rsid w:val="6EFE93D6"/>
    <w:rsid w:val="6F26E9A2"/>
    <w:rsid w:val="6F4EF58A"/>
    <w:rsid w:val="6F53863C"/>
    <w:rsid w:val="6F7DCE70"/>
    <w:rsid w:val="6FB9862E"/>
    <w:rsid w:val="6FC06C02"/>
    <w:rsid w:val="6FE333E1"/>
    <w:rsid w:val="704CF42E"/>
    <w:rsid w:val="70758F3E"/>
    <w:rsid w:val="7079ED4A"/>
    <w:rsid w:val="7080E774"/>
    <w:rsid w:val="70B397DC"/>
    <w:rsid w:val="70B8485A"/>
    <w:rsid w:val="70D9700F"/>
    <w:rsid w:val="711137A8"/>
    <w:rsid w:val="712585B3"/>
    <w:rsid w:val="71B67059"/>
    <w:rsid w:val="71CED83C"/>
    <w:rsid w:val="71E16293"/>
    <w:rsid w:val="71EC7D86"/>
    <w:rsid w:val="720EEE4B"/>
    <w:rsid w:val="721CB7D5"/>
    <w:rsid w:val="72528F0C"/>
    <w:rsid w:val="72529193"/>
    <w:rsid w:val="725E8A64"/>
    <w:rsid w:val="7277D384"/>
    <w:rsid w:val="72AEF6E5"/>
    <w:rsid w:val="72B30A55"/>
    <w:rsid w:val="732F9E5B"/>
    <w:rsid w:val="73524D57"/>
    <w:rsid w:val="73B42780"/>
    <w:rsid w:val="73E26047"/>
    <w:rsid w:val="74227644"/>
    <w:rsid w:val="744B5583"/>
    <w:rsid w:val="74669269"/>
    <w:rsid w:val="746FA667"/>
    <w:rsid w:val="748CF755"/>
    <w:rsid w:val="74E71721"/>
    <w:rsid w:val="74F5FFAB"/>
    <w:rsid w:val="74FAC23A"/>
    <w:rsid w:val="752B96AB"/>
    <w:rsid w:val="755E06AA"/>
    <w:rsid w:val="75693FF2"/>
    <w:rsid w:val="758C6647"/>
    <w:rsid w:val="75C55A4B"/>
    <w:rsid w:val="760E5D45"/>
    <w:rsid w:val="764126BD"/>
    <w:rsid w:val="767280AA"/>
    <w:rsid w:val="76A16BD2"/>
    <w:rsid w:val="76A16F26"/>
    <w:rsid w:val="76E788C5"/>
    <w:rsid w:val="76F96F7A"/>
    <w:rsid w:val="77164F07"/>
    <w:rsid w:val="77275726"/>
    <w:rsid w:val="7728650B"/>
    <w:rsid w:val="773F94B3"/>
    <w:rsid w:val="778E1ECC"/>
    <w:rsid w:val="780A2756"/>
    <w:rsid w:val="78485898"/>
    <w:rsid w:val="784CA3C8"/>
    <w:rsid w:val="78615A0E"/>
    <w:rsid w:val="78C61133"/>
    <w:rsid w:val="78D5B96E"/>
    <w:rsid w:val="79061688"/>
    <w:rsid w:val="791A6E10"/>
    <w:rsid w:val="7926B3B4"/>
    <w:rsid w:val="7958B780"/>
    <w:rsid w:val="797B8E7C"/>
    <w:rsid w:val="7986C58B"/>
    <w:rsid w:val="799CACBC"/>
    <w:rsid w:val="79D9A90B"/>
    <w:rsid w:val="7A0592C9"/>
    <w:rsid w:val="7A0A837E"/>
    <w:rsid w:val="7A4DEFC9"/>
    <w:rsid w:val="7A7328FE"/>
    <w:rsid w:val="7A95DA65"/>
    <w:rsid w:val="7ABA6588"/>
    <w:rsid w:val="7AC65CB2"/>
    <w:rsid w:val="7B0B6543"/>
    <w:rsid w:val="7B401D7A"/>
    <w:rsid w:val="7B5F1B0E"/>
    <w:rsid w:val="7BC8E1C0"/>
    <w:rsid w:val="7BCCE09D"/>
    <w:rsid w:val="7BD0A3AD"/>
    <w:rsid w:val="7C0190AE"/>
    <w:rsid w:val="7C24CFB4"/>
    <w:rsid w:val="7C482DF2"/>
    <w:rsid w:val="7C5A0EF5"/>
    <w:rsid w:val="7C5D41E9"/>
    <w:rsid w:val="7CA76875"/>
    <w:rsid w:val="7CBA60A9"/>
    <w:rsid w:val="7D011190"/>
    <w:rsid w:val="7D0AC94D"/>
    <w:rsid w:val="7D5BFB4D"/>
    <w:rsid w:val="7D6118C8"/>
    <w:rsid w:val="7D7D506C"/>
    <w:rsid w:val="7DBF615E"/>
    <w:rsid w:val="7E6160A5"/>
    <w:rsid w:val="7E8F5BA9"/>
    <w:rsid w:val="7E910121"/>
    <w:rsid w:val="7ECA7469"/>
    <w:rsid w:val="7EFFF870"/>
    <w:rsid w:val="7F668667"/>
    <w:rsid w:val="7F8218DB"/>
    <w:rsid w:val="7F8986D3"/>
    <w:rsid w:val="7FA52601"/>
    <w:rsid w:val="7FD432E7"/>
    <w:rsid w:val="7FE50474"/>
    <w:rsid w:val="7FFF7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821C3"/>
  <w15:chartTrackingRefBased/>
  <w15:docId w15:val="{F1380265-785A-45CA-A586-7456AB5151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98974498b58b404b" /><Relationship Type="http://schemas.openxmlformats.org/officeDocument/2006/relationships/header" Target="/word/header2.xml" Id="R9c7dbf4d73844f9f" /><Relationship Type="http://schemas.openxmlformats.org/officeDocument/2006/relationships/footer" Target="/word/footer.xml" Id="R2a8c8f57302c4b25" /><Relationship Type="http://schemas.openxmlformats.org/officeDocument/2006/relationships/footer" Target="/word/footer2.xml" Id="R64e8f2b0b5d4473d" /><Relationship Type="http://schemas.microsoft.com/office/2019/09/relationships/intelligence" Target="/word/intelligence.xml" Id="R1cf9b1153f99419e" /><Relationship Type="http://schemas.openxmlformats.org/officeDocument/2006/relationships/hyperlink" Target="https://www.crowe.com/cybersecurity-watch/5-essential-elements-cybersecurity" TargetMode="External" Id="R1d817142ca534b74" /><Relationship Type="http://schemas.openxmlformats.org/officeDocument/2006/relationships/hyperlink" Target="https://investor.albertsonscompanies.com/corporate-profile/default.aspx" TargetMode="External" Id="Rdd4cc97f8b4c4573" /><Relationship Type="http://schemas.openxmlformats.org/officeDocument/2006/relationships/hyperlink" Target="https://www.black-box.eu/en-int/page/23903/Resources/technical/Black-Box-Explains/security/five-key-elements-of-effective-network-security" TargetMode="External" Id="R43ffeba576fe4aba" /><Relationship Type="http://schemas.openxmlformats.org/officeDocument/2006/relationships/hyperlink" Target="https://dzone.com/articles/the-most-important-elements-of-application-securit" TargetMode="External" Id="R57549631244c40f0" /><Relationship Type="http://schemas.openxmlformats.org/officeDocument/2006/relationships/hyperlink" Target="https://www.cisoplatform.com/profiles/blogs/nist-and-application-security-is-your-organization-really" TargetMode="External" Id="R4770f4d0084b433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2021-05-15T19:47:31.9475998Z</dcterms:created>
  <dcterms:modified xsi:type="dcterms:W3CDTF">2021-06-06T01:14:06.1356427Z</dcterms:modified>
  <dc:creator>JAKE OCONNOR</dc:creator>
  <lastModifiedBy>JAKE OCONNOR</lastModifiedBy>
</coreProperties>
</file>