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8AA4B" w14:textId="6BE8813F" w:rsidR="4D13A52E" w:rsidRDefault="4D13A52E" w:rsidP="00221C1D">
      <w:pPr>
        <w:spacing w:after="0" w:line="300" w:lineRule="auto"/>
        <w:rPr>
          <w:rFonts w:ascii="Cambria" w:eastAsia="Cambria" w:hAnsi="Cambria" w:cs="Cambria"/>
          <w:color w:val="000000" w:themeColor="text1"/>
          <w:sz w:val="56"/>
          <w:szCs w:val="56"/>
        </w:rPr>
      </w:pPr>
    </w:p>
    <w:p w14:paraId="0A5959C2" w14:textId="756E3D36" w:rsidR="4D13A52E" w:rsidRDefault="4D13A52E" w:rsidP="00221C1D">
      <w:pPr>
        <w:spacing w:after="0" w:line="300" w:lineRule="auto"/>
        <w:rPr>
          <w:rFonts w:ascii="Cambria" w:eastAsia="Cambria" w:hAnsi="Cambria" w:cs="Cambria"/>
          <w:color w:val="000000" w:themeColor="text1"/>
          <w:sz w:val="56"/>
          <w:szCs w:val="56"/>
        </w:rPr>
      </w:pPr>
    </w:p>
    <w:p w14:paraId="7D3C95CF" w14:textId="1A83376C" w:rsidR="4D13A52E" w:rsidRDefault="4D13A52E" w:rsidP="00221C1D">
      <w:pPr>
        <w:spacing w:after="0" w:line="300" w:lineRule="auto"/>
        <w:rPr>
          <w:rFonts w:ascii="Cambria" w:eastAsia="Cambria" w:hAnsi="Cambria" w:cs="Cambria"/>
          <w:color w:val="000000" w:themeColor="text1"/>
          <w:sz w:val="56"/>
          <w:szCs w:val="56"/>
        </w:rPr>
      </w:pPr>
    </w:p>
    <w:p w14:paraId="2ED760F2" w14:textId="6EC68A80" w:rsidR="5A724AAE" w:rsidRDefault="008E4E34" w:rsidP="00221C1D">
      <w:pPr>
        <w:pStyle w:val="Title"/>
        <w:spacing w:line="300" w:lineRule="auto"/>
        <w:jc w:val="center"/>
        <w:rPr>
          <w:rFonts w:ascii="Cambria" w:eastAsia="Cambria" w:hAnsi="Cambria" w:cs="Cambria"/>
          <w:color w:val="000000" w:themeColor="text1"/>
        </w:rPr>
      </w:pPr>
      <w:r>
        <w:rPr>
          <w:rFonts w:ascii="Cambria" w:eastAsia="Cambria" w:hAnsi="Cambria" w:cs="Cambria"/>
          <w:color w:val="000000" w:themeColor="text1"/>
        </w:rPr>
        <w:t>DigiKnight Technologies, Inc.</w:t>
      </w:r>
    </w:p>
    <w:p w14:paraId="3F98378D" w14:textId="25C7B586" w:rsidR="4D13A52E" w:rsidRDefault="4D13A52E" w:rsidP="00221C1D">
      <w:pPr>
        <w:spacing w:line="300" w:lineRule="auto"/>
        <w:rPr>
          <w:rFonts w:ascii="Calibri" w:eastAsia="Calibri" w:hAnsi="Calibri" w:cs="Calibri"/>
          <w:color w:val="000000" w:themeColor="text1"/>
        </w:rPr>
      </w:pPr>
    </w:p>
    <w:p w14:paraId="791562E2" w14:textId="321B1EC4" w:rsidR="5A724AAE" w:rsidRDefault="5A724AAE" w:rsidP="00221C1D">
      <w:pPr>
        <w:pStyle w:val="Title"/>
        <w:spacing w:line="300" w:lineRule="auto"/>
        <w:jc w:val="center"/>
        <w:rPr>
          <w:rFonts w:ascii="Cambria" w:eastAsia="Cambria" w:hAnsi="Cambria" w:cs="Cambria"/>
          <w:color w:val="000000" w:themeColor="text1"/>
        </w:rPr>
      </w:pPr>
      <w:r w:rsidRPr="4D13A52E">
        <w:rPr>
          <w:rFonts w:ascii="Cambria" w:eastAsia="Cambria" w:hAnsi="Cambria" w:cs="Cambria"/>
          <w:color w:val="000000" w:themeColor="text1"/>
        </w:rPr>
        <w:t>Business Continuity Plan</w:t>
      </w:r>
    </w:p>
    <w:p w14:paraId="28CD5BCD" w14:textId="069910C4" w:rsidR="4D13A52E" w:rsidRDefault="4D13A52E" w:rsidP="00221C1D">
      <w:pPr>
        <w:spacing w:line="300" w:lineRule="auto"/>
        <w:jc w:val="center"/>
        <w:rPr>
          <w:rFonts w:ascii="Calibri" w:eastAsia="Calibri" w:hAnsi="Calibri" w:cs="Calibri"/>
          <w:color w:val="000000" w:themeColor="text1"/>
        </w:rPr>
      </w:pPr>
    </w:p>
    <w:p w14:paraId="59FBF87C" w14:textId="60898B93" w:rsidR="4D13A52E" w:rsidRDefault="4D13A52E" w:rsidP="00221C1D">
      <w:pPr>
        <w:spacing w:line="300" w:lineRule="auto"/>
        <w:jc w:val="center"/>
        <w:rPr>
          <w:rFonts w:ascii="Calibri" w:eastAsia="Calibri" w:hAnsi="Calibri" w:cs="Calibri"/>
          <w:color w:val="000000" w:themeColor="text1"/>
        </w:rPr>
      </w:pPr>
    </w:p>
    <w:p w14:paraId="3AF88A2D" w14:textId="3A57A63D" w:rsidR="4D13A52E" w:rsidRDefault="4D13A52E" w:rsidP="00221C1D">
      <w:pPr>
        <w:spacing w:line="300" w:lineRule="auto"/>
        <w:jc w:val="center"/>
        <w:rPr>
          <w:rFonts w:ascii="Calibri" w:eastAsia="Calibri" w:hAnsi="Calibri" w:cs="Calibri"/>
          <w:color w:val="000000" w:themeColor="text1"/>
        </w:rPr>
      </w:pPr>
    </w:p>
    <w:p w14:paraId="05433B57" w14:textId="1EA27EBC" w:rsidR="4D13A52E" w:rsidRDefault="4D13A52E" w:rsidP="00221C1D">
      <w:pPr>
        <w:spacing w:line="300" w:lineRule="auto"/>
        <w:jc w:val="center"/>
        <w:rPr>
          <w:rFonts w:ascii="Calibri" w:eastAsia="Calibri" w:hAnsi="Calibri" w:cs="Calibri"/>
          <w:color w:val="000000" w:themeColor="text1"/>
        </w:rPr>
      </w:pPr>
    </w:p>
    <w:p w14:paraId="159DE1E0" w14:textId="5340C92F" w:rsidR="4D13A52E" w:rsidRDefault="4D13A52E" w:rsidP="00221C1D">
      <w:pPr>
        <w:spacing w:line="300" w:lineRule="auto"/>
        <w:jc w:val="center"/>
        <w:rPr>
          <w:rFonts w:ascii="Calibri" w:eastAsia="Calibri" w:hAnsi="Calibri" w:cs="Calibri"/>
          <w:color w:val="5A5A5A"/>
        </w:rPr>
      </w:pPr>
    </w:p>
    <w:p w14:paraId="6D12BBE3" w14:textId="5D768C14" w:rsidR="5A724AAE" w:rsidRDefault="5A724AAE" w:rsidP="00221C1D">
      <w:pPr>
        <w:pStyle w:val="Subtitle"/>
        <w:spacing w:line="300" w:lineRule="auto"/>
        <w:jc w:val="center"/>
        <w:rPr>
          <w:rFonts w:ascii="Calibri" w:eastAsia="Calibri" w:hAnsi="Calibri" w:cs="Calibri"/>
          <w:color w:val="5A5A5A"/>
        </w:rPr>
      </w:pPr>
      <w:r w:rsidRPr="4D13A52E">
        <w:rPr>
          <w:rFonts w:ascii="Calibri" w:eastAsia="Calibri" w:hAnsi="Calibri" w:cs="Calibri"/>
          <w:b/>
          <w:bCs/>
          <w:color w:val="5A5A5A"/>
        </w:rPr>
        <w:t xml:space="preserve">Version: </w:t>
      </w:r>
      <w:r w:rsidR="008E4E34">
        <w:rPr>
          <w:rFonts w:ascii="Calibri" w:eastAsia="Calibri" w:hAnsi="Calibri" w:cs="Calibri"/>
          <w:b/>
          <w:bCs/>
          <w:color w:val="5A5A5A"/>
        </w:rPr>
        <w:t>v</w:t>
      </w:r>
      <w:r w:rsidRPr="4D13A52E">
        <w:rPr>
          <w:rFonts w:ascii="Calibri" w:eastAsia="Calibri" w:hAnsi="Calibri" w:cs="Calibri"/>
          <w:b/>
          <w:bCs/>
          <w:color w:val="5A5A5A"/>
        </w:rPr>
        <w:t>0.</w:t>
      </w:r>
      <w:r w:rsidR="0041470D">
        <w:rPr>
          <w:rFonts w:ascii="Calibri" w:eastAsia="Calibri" w:hAnsi="Calibri" w:cs="Calibri"/>
          <w:b/>
          <w:bCs/>
          <w:color w:val="5A5A5A"/>
        </w:rPr>
        <w:t>7</w:t>
      </w:r>
    </w:p>
    <w:p w14:paraId="22B2520C" w14:textId="280800FF" w:rsidR="5A724AAE" w:rsidRDefault="5A724AAE" w:rsidP="00221C1D">
      <w:pPr>
        <w:pStyle w:val="Subtitle"/>
        <w:spacing w:line="300" w:lineRule="auto"/>
        <w:jc w:val="center"/>
        <w:rPr>
          <w:rFonts w:ascii="Calibri" w:eastAsia="Calibri" w:hAnsi="Calibri" w:cs="Calibri"/>
          <w:b/>
          <w:bCs/>
          <w:color w:val="5A5A5A"/>
        </w:rPr>
      </w:pPr>
      <w:r w:rsidRPr="4D13A52E">
        <w:rPr>
          <w:rFonts w:ascii="Calibri" w:eastAsia="Calibri" w:hAnsi="Calibri" w:cs="Calibri"/>
          <w:b/>
          <w:bCs/>
          <w:color w:val="5A5A5A"/>
        </w:rPr>
        <w:t xml:space="preserve">Updated: </w:t>
      </w:r>
      <w:r w:rsidR="00AA2811">
        <w:rPr>
          <w:rFonts w:ascii="Calibri" w:eastAsia="Calibri" w:hAnsi="Calibri" w:cs="Calibri"/>
          <w:b/>
          <w:bCs/>
          <w:color w:val="5A5A5A"/>
        </w:rPr>
        <w:t>12</w:t>
      </w:r>
      <w:r w:rsidRPr="4D13A52E">
        <w:rPr>
          <w:rFonts w:ascii="Calibri" w:eastAsia="Calibri" w:hAnsi="Calibri" w:cs="Calibri"/>
          <w:b/>
          <w:bCs/>
          <w:color w:val="5A5A5A"/>
        </w:rPr>
        <w:t>/</w:t>
      </w:r>
      <w:r w:rsidR="00AA2811">
        <w:rPr>
          <w:rFonts w:ascii="Calibri" w:eastAsia="Calibri" w:hAnsi="Calibri" w:cs="Calibri"/>
          <w:b/>
          <w:bCs/>
          <w:color w:val="5A5A5A"/>
        </w:rPr>
        <w:t>1</w:t>
      </w:r>
      <w:r w:rsidR="0041470D">
        <w:rPr>
          <w:rFonts w:ascii="Calibri" w:eastAsia="Calibri" w:hAnsi="Calibri" w:cs="Calibri"/>
          <w:b/>
          <w:bCs/>
          <w:color w:val="5A5A5A"/>
        </w:rPr>
        <w:t>2</w:t>
      </w:r>
      <w:r w:rsidRPr="4D13A52E">
        <w:rPr>
          <w:rFonts w:ascii="Calibri" w:eastAsia="Calibri" w:hAnsi="Calibri" w:cs="Calibri"/>
          <w:b/>
          <w:bCs/>
          <w:color w:val="5A5A5A"/>
        </w:rPr>
        <w:t>/2021</w:t>
      </w:r>
    </w:p>
    <w:p w14:paraId="29D73889" w14:textId="77777777" w:rsidR="003B16BD" w:rsidRPr="003B16BD" w:rsidRDefault="003B16BD" w:rsidP="00221C1D">
      <w:pPr>
        <w:spacing w:line="300" w:lineRule="auto"/>
      </w:pPr>
    </w:p>
    <w:p w14:paraId="58972670" w14:textId="7C47A8B1" w:rsidR="5A724AAE" w:rsidRDefault="5A724AAE" w:rsidP="00221C1D">
      <w:pPr>
        <w:pStyle w:val="Subtitle"/>
        <w:spacing w:line="300" w:lineRule="auto"/>
        <w:jc w:val="center"/>
        <w:rPr>
          <w:rFonts w:ascii="Calibri" w:eastAsia="Calibri" w:hAnsi="Calibri" w:cs="Calibri"/>
          <w:color w:val="5A5A5A"/>
        </w:rPr>
      </w:pPr>
      <w:r w:rsidRPr="4D13A52E">
        <w:rPr>
          <w:rFonts w:ascii="Calibri" w:eastAsia="Calibri" w:hAnsi="Calibri" w:cs="Calibri"/>
          <w:b/>
          <w:bCs/>
          <w:color w:val="5A5A5A"/>
        </w:rPr>
        <w:t>MS511 Group 2</w:t>
      </w:r>
    </w:p>
    <w:p w14:paraId="734C0B73" w14:textId="32D6E8BB" w:rsidR="5A724AAE" w:rsidRDefault="5A724AAE" w:rsidP="00221C1D">
      <w:pPr>
        <w:pStyle w:val="Subtitle"/>
        <w:spacing w:line="300" w:lineRule="auto"/>
        <w:jc w:val="center"/>
        <w:rPr>
          <w:rFonts w:ascii="Calibri" w:eastAsia="Calibri" w:hAnsi="Calibri" w:cs="Calibri"/>
          <w:color w:val="5A5A5A"/>
        </w:rPr>
      </w:pPr>
      <w:r w:rsidRPr="4D13A52E">
        <w:rPr>
          <w:rFonts w:ascii="Calibri" w:eastAsia="Calibri" w:hAnsi="Calibri" w:cs="Calibri"/>
          <w:color w:val="5A5A5A"/>
        </w:rPr>
        <w:t>Kendall Boone</w:t>
      </w:r>
    </w:p>
    <w:p w14:paraId="45711B01" w14:textId="050638C7" w:rsidR="5A724AAE" w:rsidRDefault="5A724AAE" w:rsidP="00221C1D">
      <w:pPr>
        <w:pStyle w:val="Subtitle"/>
        <w:spacing w:line="300" w:lineRule="auto"/>
        <w:jc w:val="center"/>
        <w:rPr>
          <w:rFonts w:ascii="Calibri" w:eastAsia="Calibri" w:hAnsi="Calibri" w:cs="Calibri"/>
          <w:color w:val="5A5A5A"/>
        </w:rPr>
      </w:pPr>
      <w:r w:rsidRPr="4D13A52E">
        <w:rPr>
          <w:rFonts w:ascii="Calibri" w:eastAsia="Calibri" w:hAnsi="Calibri" w:cs="Calibri"/>
          <w:color w:val="5A5A5A"/>
        </w:rPr>
        <w:t>Kyle Carver</w:t>
      </w:r>
    </w:p>
    <w:p w14:paraId="07A5970E" w14:textId="32A609DD" w:rsidR="5A724AAE" w:rsidRDefault="5A724AAE" w:rsidP="00221C1D">
      <w:pPr>
        <w:pStyle w:val="Subtitle"/>
        <w:spacing w:line="300" w:lineRule="auto"/>
        <w:jc w:val="center"/>
        <w:rPr>
          <w:rFonts w:ascii="Calibri" w:eastAsia="Calibri" w:hAnsi="Calibri" w:cs="Calibri"/>
          <w:color w:val="5A5A5A"/>
        </w:rPr>
      </w:pPr>
      <w:r w:rsidRPr="4D13A52E">
        <w:rPr>
          <w:rFonts w:ascii="Calibri" w:eastAsia="Calibri" w:hAnsi="Calibri" w:cs="Calibri"/>
          <w:color w:val="5A5A5A"/>
        </w:rPr>
        <w:t>Jake O’Connor</w:t>
      </w:r>
    </w:p>
    <w:p w14:paraId="063CC11B" w14:textId="2D924984" w:rsidR="5A724AAE" w:rsidRDefault="5A724AAE" w:rsidP="00221C1D">
      <w:pPr>
        <w:pStyle w:val="Subtitle"/>
        <w:spacing w:line="300" w:lineRule="auto"/>
        <w:jc w:val="center"/>
        <w:rPr>
          <w:rFonts w:ascii="Calibri" w:eastAsia="Calibri" w:hAnsi="Calibri" w:cs="Calibri"/>
          <w:color w:val="5A5A5A"/>
        </w:rPr>
      </w:pPr>
      <w:r w:rsidRPr="4D13A52E">
        <w:rPr>
          <w:rFonts w:ascii="Calibri" w:eastAsia="Calibri" w:hAnsi="Calibri" w:cs="Calibri"/>
          <w:color w:val="5A5A5A"/>
        </w:rPr>
        <w:t>Cody Pritchett</w:t>
      </w:r>
    </w:p>
    <w:p w14:paraId="76171DCC" w14:textId="7E0419BB" w:rsidR="2045C9C1" w:rsidRDefault="2045C9C1" w:rsidP="00221C1D">
      <w:pPr>
        <w:pStyle w:val="Subtitle"/>
        <w:spacing w:line="300" w:lineRule="auto"/>
        <w:jc w:val="center"/>
        <w:rPr>
          <w:color w:val="5A5A5A"/>
        </w:rPr>
      </w:pPr>
      <w:r>
        <w:t>Tamonica Russell</w:t>
      </w:r>
    </w:p>
    <w:p w14:paraId="63B7EB52" w14:textId="799E0F6F" w:rsidR="005B587F" w:rsidRDefault="5030C4B0" w:rsidP="00221C1D">
      <w:pPr>
        <w:pStyle w:val="Heading1"/>
        <w:spacing w:line="300" w:lineRule="auto"/>
      </w:pPr>
      <w:r>
        <w:br w:type="page"/>
      </w:r>
    </w:p>
    <w:p w14:paraId="3FC31347" w14:textId="0707D65B" w:rsidR="005B587F" w:rsidRDefault="005B587F" w:rsidP="00221C1D">
      <w:pPr>
        <w:pStyle w:val="Title"/>
        <w:spacing w:line="300" w:lineRule="auto"/>
        <w:jc w:val="center"/>
        <w:rPr>
          <w:color w:val="365F91" w:themeColor="accent1" w:themeShade="BF"/>
          <w:sz w:val="32"/>
          <w:szCs w:val="32"/>
        </w:rPr>
      </w:pPr>
      <w:r>
        <w:lastRenderedPageBreak/>
        <w:t>Change Log</w:t>
      </w:r>
    </w:p>
    <w:tbl>
      <w:tblPr>
        <w:tblStyle w:val="GridTable7Colorful-Accent1"/>
        <w:tblW w:w="5000" w:type="pct"/>
        <w:tblLook w:val="04A0" w:firstRow="1" w:lastRow="0" w:firstColumn="1" w:lastColumn="0" w:noHBand="0" w:noVBand="1"/>
      </w:tblPr>
      <w:tblGrid>
        <w:gridCol w:w="2121"/>
        <w:gridCol w:w="6510"/>
        <w:gridCol w:w="2169"/>
      </w:tblGrid>
      <w:tr w:rsidR="005A2729" w:rsidRPr="003B16BD" w14:paraId="486710CF" w14:textId="77777777" w:rsidTr="73FA958D">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982" w:type="pct"/>
            <w:tcBorders>
              <w:bottom w:val="single" w:sz="4" w:space="0" w:color="4F81BD" w:themeColor="accent1"/>
            </w:tcBorders>
          </w:tcPr>
          <w:p w14:paraId="069D63C4" w14:textId="4EDCD437" w:rsidR="005A2729" w:rsidRPr="003B16BD" w:rsidRDefault="005A2729" w:rsidP="00221C1D">
            <w:pPr>
              <w:spacing w:line="300" w:lineRule="auto"/>
            </w:pPr>
            <w:r>
              <w:t>Date</w:t>
            </w:r>
            <w:r w:rsidR="008A4BC1">
              <w:t xml:space="preserve"> - </w:t>
            </w:r>
            <w:r>
              <w:t>Version</w:t>
            </w:r>
          </w:p>
        </w:tc>
        <w:tc>
          <w:tcPr>
            <w:tcW w:w="3014" w:type="pct"/>
            <w:tcBorders>
              <w:bottom w:val="single" w:sz="4" w:space="0" w:color="4F81BD" w:themeColor="accent1"/>
            </w:tcBorders>
          </w:tcPr>
          <w:p w14:paraId="5F09172A" w14:textId="77777777" w:rsidR="005A2729" w:rsidRPr="003B16BD" w:rsidRDefault="005A2729" w:rsidP="00221C1D">
            <w:pPr>
              <w:spacing w:line="300" w:lineRule="auto"/>
              <w:cnfStyle w:val="100000000000" w:firstRow="1" w:lastRow="0" w:firstColumn="0" w:lastColumn="0" w:oddVBand="0" w:evenVBand="0" w:oddHBand="0" w:evenHBand="0" w:firstRowFirstColumn="0" w:firstRowLastColumn="0" w:lastRowFirstColumn="0" w:lastRowLastColumn="0"/>
            </w:pPr>
            <w:r>
              <w:t>Change Summary</w:t>
            </w:r>
          </w:p>
        </w:tc>
        <w:tc>
          <w:tcPr>
            <w:tcW w:w="1004" w:type="pct"/>
            <w:tcBorders>
              <w:bottom w:val="single" w:sz="4" w:space="0" w:color="4F81BD" w:themeColor="accent1"/>
            </w:tcBorders>
          </w:tcPr>
          <w:p w14:paraId="7ACA929A" w14:textId="77777777" w:rsidR="005A2729" w:rsidRPr="003B16BD" w:rsidRDefault="005A2729" w:rsidP="00221C1D">
            <w:pPr>
              <w:spacing w:line="300" w:lineRule="auto"/>
              <w:cnfStyle w:val="100000000000" w:firstRow="1" w:lastRow="0" w:firstColumn="0" w:lastColumn="0" w:oddVBand="0" w:evenVBand="0" w:oddHBand="0" w:evenHBand="0" w:firstRowFirstColumn="0" w:firstRowLastColumn="0" w:lastRowFirstColumn="0" w:lastRowLastColumn="0"/>
            </w:pPr>
            <w:r>
              <w:t>Author</w:t>
            </w:r>
          </w:p>
        </w:tc>
      </w:tr>
      <w:tr w:rsidR="004741F4" w14:paraId="63B2D424" w14:textId="77777777" w:rsidTr="73FA958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43075C68" w14:textId="0A502DCB" w:rsidR="004741F4" w:rsidRDefault="004741F4" w:rsidP="00221C1D">
            <w:pPr>
              <w:spacing w:line="300" w:lineRule="auto"/>
              <w:rPr>
                <w:sz w:val="20"/>
                <w:szCs w:val="20"/>
              </w:rPr>
            </w:pPr>
            <w:r>
              <w:rPr>
                <w:sz w:val="20"/>
                <w:szCs w:val="20"/>
              </w:rPr>
              <w:t>11/10/2021 - v0.1</w:t>
            </w:r>
          </w:p>
        </w:tc>
        <w:tc>
          <w:tcPr>
            <w:tcW w:w="3014" w:type="pct"/>
            <w:tcBorders>
              <w:top w:val="single" w:sz="4" w:space="0" w:color="4F81BD" w:themeColor="accent1"/>
              <w:bottom w:val="single" w:sz="4" w:space="0" w:color="4F81BD" w:themeColor="accent1"/>
            </w:tcBorders>
          </w:tcPr>
          <w:p w14:paraId="0C70C824" w14:textId="3A529138" w:rsidR="004741F4" w:rsidRDefault="00C23545"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Established</w:t>
            </w:r>
            <w:r w:rsidR="004741F4">
              <w:rPr>
                <w:sz w:val="20"/>
                <w:szCs w:val="20"/>
              </w:rPr>
              <w:t xml:space="preserve"> document format.</w:t>
            </w:r>
          </w:p>
        </w:tc>
        <w:tc>
          <w:tcPr>
            <w:tcW w:w="1004" w:type="pct"/>
            <w:tcBorders>
              <w:top w:val="single" w:sz="4" w:space="0" w:color="4F81BD" w:themeColor="accent1"/>
              <w:bottom w:val="single" w:sz="4" w:space="0" w:color="4F81BD" w:themeColor="accent1"/>
            </w:tcBorders>
          </w:tcPr>
          <w:p w14:paraId="5DBAD60F" w14:textId="412DE1AA" w:rsidR="004741F4" w:rsidRDefault="004741F4"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O’Connor, Jake</w:t>
            </w:r>
          </w:p>
        </w:tc>
      </w:tr>
      <w:tr w:rsidR="005A2729" w14:paraId="08DBC63F" w14:textId="77777777" w:rsidTr="73FA958D">
        <w:trPr>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34FCC093" w14:textId="345F6ADE" w:rsidR="005A2729" w:rsidRPr="00A012C6" w:rsidRDefault="008A4BC1" w:rsidP="00221C1D">
            <w:pPr>
              <w:spacing w:line="300" w:lineRule="auto"/>
              <w:rPr>
                <w:sz w:val="20"/>
                <w:szCs w:val="20"/>
              </w:rPr>
            </w:pPr>
            <w:r>
              <w:rPr>
                <w:sz w:val="20"/>
                <w:szCs w:val="20"/>
              </w:rPr>
              <w:t>11/12/2021 - v0.2</w:t>
            </w:r>
          </w:p>
        </w:tc>
        <w:tc>
          <w:tcPr>
            <w:tcW w:w="3014" w:type="pct"/>
            <w:tcBorders>
              <w:top w:val="single" w:sz="4" w:space="0" w:color="4F81BD" w:themeColor="accent1"/>
              <w:bottom w:val="single" w:sz="4" w:space="0" w:color="4F81BD" w:themeColor="accent1"/>
            </w:tcBorders>
          </w:tcPr>
          <w:p w14:paraId="6EBB2DA5" w14:textId="02856A43" w:rsidR="005A2729" w:rsidRDefault="008A4BC1"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Populated </w:t>
            </w:r>
            <w:r w:rsidR="004867FC">
              <w:rPr>
                <w:sz w:val="20"/>
                <w:szCs w:val="20"/>
              </w:rPr>
              <w:t>introduction section</w:t>
            </w:r>
            <w:r>
              <w:rPr>
                <w:sz w:val="20"/>
                <w:szCs w:val="20"/>
              </w:rPr>
              <w:t>.</w:t>
            </w:r>
          </w:p>
          <w:p w14:paraId="711A3449" w14:textId="056F9B94" w:rsidR="008A4BC1" w:rsidRDefault="008A4BC1"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Populated </w:t>
            </w:r>
            <w:r w:rsidR="004867FC">
              <w:rPr>
                <w:sz w:val="20"/>
                <w:szCs w:val="20"/>
              </w:rPr>
              <w:t>risk assessment section</w:t>
            </w:r>
            <w:r>
              <w:rPr>
                <w:sz w:val="20"/>
                <w:szCs w:val="20"/>
              </w:rPr>
              <w:t>.</w:t>
            </w:r>
          </w:p>
          <w:p w14:paraId="79DCDC1B" w14:textId="77777777" w:rsidR="00123592" w:rsidRDefault="00123592"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Populated</w:t>
            </w:r>
            <w:r w:rsidR="004867FC">
              <w:rPr>
                <w:sz w:val="20"/>
                <w:szCs w:val="20"/>
              </w:rPr>
              <w:t xml:space="preserve"> employee contact list section.</w:t>
            </w:r>
          </w:p>
          <w:p w14:paraId="5F74860A" w14:textId="0507425A" w:rsidR="00A86643" w:rsidRPr="006D3E70" w:rsidRDefault="00A86643"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Populated continuity management team section.</w:t>
            </w:r>
          </w:p>
        </w:tc>
        <w:tc>
          <w:tcPr>
            <w:tcW w:w="1004" w:type="pct"/>
            <w:tcBorders>
              <w:top w:val="single" w:sz="4" w:space="0" w:color="4F81BD" w:themeColor="accent1"/>
              <w:bottom w:val="single" w:sz="4" w:space="0" w:color="4F81BD" w:themeColor="accent1"/>
            </w:tcBorders>
          </w:tcPr>
          <w:p w14:paraId="14472825" w14:textId="2C427F01" w:rsidR="005A2729" w:rsidRPr="00A012C6" w:rsidRDefault="008A4BC1"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O’Connor, Jake</w:t>
            </w:r>
          </w:p>
        </w:tc>
      </w:tr>
      <w:tr w:rsidR="00FF49F6" w14:paraId="5753B5AA" w14:textId="77777777" w:rsidTr="73FA958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54EA46C1" w14:textId="0C2A159A" w:rsidR="00FF49F6" w:rsidRDefault="008E4E34" w:rsidP="00221C1D">
            <w:pPr>
              <w:spacing w:line="300" w:lineRule="auto"/>
              <w:rPr>
                <w:sz w:val="20"/>
                <w:szCs w:val="20"/>
              </w:rPr>
            </w:pPr>
            <w:r>
              <w:rPr>
                <w:sz w:val="20"/>
                <w:szCs w:val="20"/>
              </w:rPr>
              <w:t xml:space="preserve">11/20/2021 </w:t>
            </w:r>
            <w:r w:rsidR="00DC79D0">
              <w:rPr>
                <w:sz w:val="20"/>
                <w:szCs w:val="20"/>
              </w:rPr>
              <w:t>-</w:t>
            </w:r>
            <w:r>
              <w:rPr>
                <w:sz w:val="20"/>
                <w:szCs w:val="20"/>
              </w:rPr>
              <w:t xml:space="preserve"> v0.3</w:t>
            </w:r>
          </w:p>
        </w:tc>
        <w:tc>
          <w:tcPr>
            <w:tcW w:w="3014" w:type="pct"/>
            <w:tcBorders>
              <w:top w:val="single" w:sz="4" w:space="0" w:color="4F81BD" w:themeColor="accent1"/>
              <w:bottom w:val="single" w:sz="4" w:space="0" w:color="4F81BD" w:themeColor="accent1"/>
            </w:tcBorders>
          </w:tcPr>
          <w:p w14:paraId="1C98789E" w14:textId="77777777" w:rsidR="00FF49F6" w:rsidRDefault="007F150D"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w:t>
            </w:r>
            <w:r w:rsidR="0051115C">
              <w:rPr>
                <w:sz w:val="20"/>
                <w:szCs w:val="20"/>
              </w:rPr>
              <w:t>ted</w:t>
            </w:r>
            <w:r>
              <w:rPr>
                <w:sz w:val="20"/>
                <w:szCs w:val="20"/>
              </w:rPr>
              <w:t xml:space="preserve"> format.</w:t>
            </w:r>
          </w:p>
          <w:p w14:paraId="3AA92A36" w14:textId="0587FBE7" w:rsidR="00424231" w:rsidRDefault="00424231"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BIA </w:t>
            </w:r>
            <w:r w:rsidR="000F42FA">
              <w:rPr>
                <w:sz w:val="20"/>
                <w:szCs w:val="20"/>
              </w:rPr>
              <w:t>pages to appendix.</w:t>
            </w:r>
          </w:p>
        </w:tc>
        <w:tc>
          <w:tcPr>
            <w:tcW w:w="1004" w:type="pct"/>
            <w:tcBorders>
              <w:top w:val="single" w:sz="4" w:space="0" w:color="4F81BD" w:themeColor="accent1"/>
              <w:bottom w:val="single" w:sz="4" w:space="0" w:color="4F81BD" w:themeColor="accent1"/>
            </w:tcBorders>
          </w:tcPr>
          <w:p w14:paraId="06C53A21" w14:textId="3A1EBA8E" w:rsidR="00FF49F6" w:rsidRDefault="007F150D"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O’Connor, Jake</w:t>
            </w:r>
          </w:p>
        </w:tc>
      </w:tr>
      <w:tr w:rsidR="00FF49F6" w14:paraId="08BA26E8" w14:textId="77777777" w:rsidTr="73FA958D">
        <w:trPr>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4DC9C6FE" w14:textId="699BA23C" w:rsidR="00FF49F6" w:rsidRDefault="009C3DBB" w:rsidP="00221C1D">
            <w:pPr>
              <w:spacing w:line="300" w:lineRule="auto"/>
              <w:rPr>
                <w:sz w:val="20"/>
                <w:szCs w:val="20"/>
              </w:rPr>
            </w:pPr>
            <w:r>
              <w:rPr>
                <w:sz w:val="20"/>
                <w:szCs w:val="20"/>
              </w:rPr>
              <w:t>11/2</w:t>
            </w:r>
            <w:r w:rsidR="009777E6">
              <w:rPr>
                <w:sz w:val="20"/>
                <w:szCs w:val="20"/>
              </w:rPr>
              <w:t>1</w:t>
            </w:r>
            <w:r>
              <w:rPr>
                <w:sz w:val="20"/>
                <w:szCs w:val="20"/>
              </w:rPr>
              <w:t xml:space="preserve">/2021 </w:t>
            </w:r>
            <w:r w:rsidR="00844208">
              <w:rPr>
                <w:sz w:val="20"/>
                <w:szCs w:val="20"/>
              </w:rPr>
              <w:t>-</w:t>
            </w:r>
            <w:r>
              <w:rPr>
                <w:sz w:val="20"/>
                <w:szCs w:val="20"/>
              </w:rPr>
              <w:t xml:space="preserve"> v0.4</w:t>
            </w:r>
          </w:p>
        </w:tc>
        <w:tc>
          <w:tcPr>
            <w:tcW w:w="3014" w:type="pct"/>
            <w:tcBorders>
              <w:top w:val="single" w:sz="4" w:space="0" w:color="4F81BD" w:themeColor="accent1"/>
              <w:bottom w:val="single" w:sz="4" w:space="0" w:color="4F81BD" w:themeColor="accent1"/>
            </w:tcBorders>
          </w:tcPr>
          <w:p w14:paraId="67EA1C9F" w14:textId="6E81B709" w:rsidR="00FF49F6" w:rsidRDefault="007665CC"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Populated BIA appendices from individual reports.</w:t>
            </w:r>
          </w:p>
          <w:p w14:paraId="50E3EC7E" w14:textId="7B246943" w:rsidR="00984A99" w:rsidRDefault="007665CC"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Populated vendor contact list section.</w:t>
            </w:r>
          </w:p>
        </w:tc>
        <w:tc>
          <w:tcPr>
            <w:tcW w:w="1004" w:type="pct"/>
            <w:tcBorders>
              <w:top w:val="single" w:sz="4" w:space="0" w:color="4F81BD" w:themeColor="accent1"/>
              <w:bottom w:val="single" w:sz="4" w:space="0" w:color="4F81BD" w:themeColor="accent1"/>
            </w:tcBorders>
          </w:tcPr>
          <w:p w14:paraId="52F47F08" w14:textId="75AE4E5C" w:rsidR="00FF49F6" w:rsidRDefault="009C3DBB"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O’Connor, Jake</w:t>
            </w:r>
          </w:p>
        </w:tc>
      </w:tr>
      <w:tr w:rsidR="00FF49F6" w14:paraId="63385425" w14:textId="77777777" w:rsidTr="73FA958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5AC7DD17" w14:textId="6C4716F5" w:rsidR="00FF49F6" w:rsidRDefault="00844208" w:rsidP="00221C1D">
            <w:pPr>
              <w:spacing w:line="300" w:lineRule="auto"/>
              <w:rPr>
                <w:sz w:val="20"/>
                <w:szCs w:val="20"/>
              </w:rPr>
            </w:pPr>
            <w:r>
              <w:rPr>
                <w:sz w:val="20"/>
                <w:szCs w:val="20"/>
              </w:rPr>
              <w:t>11/2</w:t>
            </w:r>
            <w:r w:rsidR="008423B9">
              <w:rPr>
                <w:sz w:val="20"/>
                <w:szCs w:val="20"/>
              </w:rPr>
              <w:t>2</w:t>
            </w:r>
            <w:r>
              <w:rPr>
                <w:sz w:val="20"/>
                <w:szCs w:val="20"/>
              </w:rPr>
              <w:t>/2021 - v0.5</w:t>
            </w:r>
          </w:p>
        </w:tc>
        <w:tc>
          <w:tcPr>
            <w:tcW w:w="3014" w:type="pct"/>
            <w:tcBorders>
              <w:top w:val="single" w:sz="4" w:space="0" w:color="4F81BD" w:themeColor="accent1"/>
              <w:bottom w:val="single" w:sz="4" w:space="0" w:color="4F81BD" w:themeColor="accent1"/>
            </w:tcBorders>
          </w:tcPr>
          <w:p w14:paraId="3A451FB9" w14:textId="77777777" w:rsidR="00FF49F6" w:rsidRDefault="00844208"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remaining BIA appendices from teammate contributions.</w:t>
            </w:r>
          </w:p>
          <w:p w14:paraId="407995DF" w14:textId="00B128AE" w:rsidR="00844208" w:rsidRDefault="00844208"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Populated risk assessment and critical business functions.</w:t>
            </w:r>
          </w:p>
        </w:tc>
        <w:tc>
          <w:tcPr>
            <w:tcW w:w="1004" w:type="pct"/>
            <w:tcBorders>
              <w:top w:val="single" w:sz="4" w:space="0" w:color="4F81BD" w:themeColor="accent1"/>
              <w:bottom w:val="single" w:sz="4" w:space="0" w:color="4F81BD" w:themeColor="accent1"/>
            </w:tcBorders>
          </w:tcPr>
          <w:p w14:paraId="13774FAD" w14:textId="724E85D9" w:rsidR="00FF49F6" w:rsidRDefault="00844208"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O’Connor, Jake</w:t>
            </w:r>
          </w:p>
        </w:tc>
      </w:tr>
      <w:tr w:rsidR="00FF49F6" w14:paraId="703F8674" w14:textId="77777777" w:rsidTr="73FA958D">
        <w:trPr>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6FA01285" w14:textId="1EC668C2" w:rsidR="00FF49F6" w:rsidRDefault="00AA2811" w:rsidP="00221C1D">
            <w:pPr>
              <w:spacing w:line="300" w:lineRule="auto"/>
              <w:rPr>
                <w:sz w:val="20"/>
                <w:szCs w:val="20"/>
              </w:rPr>
            </w:pPr>
            <w:r>
              <w:rPr>
                <w:sz w:val="20"/>
                <w:szCs w:val="20"/>
              </w:rPr>
              <w:t>12/11/2021 - v0.6</w:t>
            </w:r>
          </w:p>
        </w:tc>
        <w:tc>
          <w:tcPr>
            <w:tcW w:w="3014" w:type="pct"/>
            <w:tcBorders>
              <w:top w:val="single" w:sz="4" w:space="0" w:color="4F81BD" w:themeColor="accent1"/>
              <w:bottom w:val="single" w:sz="4" w:space="0" w:color="4F81BD" w:themeColor="accent1"/>
            </w:tcBorders>
          </w:tcPr>
          <w:p w14:paraId="3D7001BF" w14:textId="77777777" w:rsidR="00FF49F6" w:rsidRDefault="00956FE9"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Systems Inventory.</w:t>
            </w:r>
          </w:p>
          <w:p w14:paraId="743DB6A9" w14:textId="77777777" w:rsidR="00956FE9" w:rsidRDefault="00956FE9"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Plan Activation and Communication Procedures.</w:t>
            </w:r>
          </w:p>
          <w:p w14:paraId="241609D1" w14:textId="77777777" w:rsidR="00956FE9" w:rsidRDefault="00956FE9"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Plan Testing and Maintenance Cadence.</w:t>
            </w:r>
          </w:p>
          <w:p w14:paraId="48198EC4" w14:textId="77777777" w:rsidR="00956FE9" w:rsidRDefault="00956FE9"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Plan Redundancy Information.</w:t>
            </w:r>
          </w:p>
          <w:p w14:paraId="6AF3652F" w14:textId="1CC41DF7" w:rsidR="00956FE9" w:rsidRDefault="00956FE9"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and normalized formatting.</w:t>
            </w:r>
          </w:p>
        </w:tc>
        <w:tc>
          <w:tcPr>
            <w:tcW w:w="1004" w:type="pct"/>
            <w:tcBorders>
              <w:top w:val="single" w:sz="4" w:space="0" w:color="4F81BD" w:themeColor="accent1"/>
              <w:bottom w:val="single" w:sz="4" w:space="0" w:color="4F81BD" w:themeColor="accent1"/>
            </w:tcBorders>
          </w:tcPr>
          <w:p w14:paraId="167DB96F" w14:textId="2AC974D4" w:rsidR="00FF49F6" w:rsidRDefault="00AA2811"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O’Connor, Jake</w:t>
            </w:r>
          </w:p>
        </w:tc>
      </w:tr>
      <w:tr w:rsidR="00FF49F6" w14:paraId="59CDB021" w14:textId="77777777" w:rsidTr="73FA958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4CBC4FCF" w14:textId="44D23F50" w:rsidR="00FF49F6" w:rsidRDefault="0041470D" w:rsidP="00221C1D">
            <w:pPr>
              <w:spacing w:line="300" w:lineRule="auto"/>
              <w:rPr>
                <w:sz w:val="20"/>
                <w:szCs w:val="20"/>
              </w:rPr>
            </w:pPr>
            <w:r>
              <w:rPr>
                <w:sz w:val="20"/>
                <w:szCs w:val="20"/>
              </w:rPr>
              <w:t>12/12/2021 - v0.7</w:t>
            </w:r>
          </w:p>
        </w:tc>
        <w:tc>
          <w:tcPr>
            <w:tcW w:w="3014" w:type="pct"/>
            <w:tcBorders>
              <w:top w:val="single" w:sz="4" w:space="0" w:color="4F81BD" w:themeColor="accent1"/>
              <w:bottom w:val="single" w:sz="4" w:space="0" w:color="4F81BD" w:themeColor="accent1"/>
            </w:tcBorders>
          </w:tcPr>
          <w:p w14:paraId="6F4E9808" w14:textId="77000032" w:rsidR="00FF49F6" w:rsidRDefault="0041470D"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Risk Assessment with team mitigation tactics.</w:t>
            </w:r>
          </w:p>
        </w:tc>
        <w:tc>
          <w:tcPr>
            <w:tcW w:w="1004" w:type="pct"/>
            <w:tcBorders>
              <w:top w:val="single" w:sz="4" w:space="0" w:color="4F81BD" w:themeColor="accent1"/>
              <w:bottom w:val="single" w:sz="4" w:space="0" w:color="4F81BD" w:themeColor="accent1"/>
            </w:tcBorders>
          </w:tcPr>
          <w:p w14:paraId="352B50F6" w14:textId="79CCFC23" w:rsidR="00FF49F6" w:rsidRDefault="0041470D"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O’Connor, Jake</w:t>
            </w:r>
          </w:p>
        </w:tc>
      </w:tr>
      <w:tr w:rsidR="00FF49F6" w14:paraId="00EED371" w14:textId="77777777" w:rsidTr="73FA958D">
        <w:trPr>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3C172651" w14:textId="77777777" w:rsidR="00FF49F6" w:rsidRDefault="00FF49F6" w:rsidP="00221C1D">
            <w:pPr>
              <w:spacing w:line="300" w:lineRule="auto"/>
              <w:rPr>
                <w:sz w:val="20"/>
                <w:szCs w:val="20"/>
              </w:rPr>
            </w:pPr>
          </w:p>
        </w:tc>
        <w:tc>
          <w:tcPr>
            <w:tcW w:w="3014" w:type="pct"/>
            <w:tcBorders>
              <w:top w:val="single" w:sz="4" w:space="0" w:color="4F81BD" w:themeColor="accent1"/>
              <w:bottom w:val="single" w:sz="4" w:space="0" w:color="4F81BD" w:themeColor="accent1"/>
            </w:tcBorders>
          </w:tcPr>
          <w:p w14:paraId="5F25CDE3" w14:textId="77777777" w:rsidR="00FF49F6" w:rsidRDefault="00FF49F6"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004" w:type="pct"/>
            <w:tcBorders>
              <w:top w:val="single" w:sz="4" w:space="0" w:color="4F81BD" w:themeColor="accent1"/>
              <w:bottom w:val="single" w:sz="4" w:space="0" w:color="4F81BD" w:themeColor="accent1"/>
            </w:tcBorders>
          </w:tcPr>
          <w:p w14:paraId="48585CD9" w14:textId="77777777" w:rsidR="00FF49F6" w:rsidRDefault="00FF49F6"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FF49F6" w14:paraId="445CA0FA" w14:textId="77777777" w:rsidTr="73FA958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4B8D3381" w14:textId="77777777" w:rsidR="00FF49F6" w:rsidRDefault="00FF49F6" w:rsidP="00221C1D">
            <w:pPr>
              <w:spacing w:line="300" w:lineRule="auto"/>
              <w:rPr>
                <w:sz w:val="20"/>
                <w:szCs w:val="20"/>
              </w:rPr>
            </w:pPr>
          </w:p>
        </w:tc>
        <w:tc>
          <w:tcPr>
            <w:tcW w:w="3014" w:type="pct"/>
            <w:tcBorders>
              <w:top w:val="single" w:sz="4" w:space="0" w:color="4F81BD" w:themeColor="accent1"/>
              <w:bottom w:val="single" w:sz="4" w:space="0" w:color="4F81BD" w:themeColor="accent1"/>
            </w:tcBorders>
          </w:tcPr>
          <w:p w14:paraId="02FDC391" w14:textId="77777777" w:rsidR="00FF49F6" w:rsidRDefault="00FF49F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004" w:type="pct"/>
            <w:tcBorders>
              <w:top w:val="single" w:sz="4" w:space="0" w:color="4F81BD" w:themeColor="accent1"/>
              <w:bottom w:val="single" w:sz="4" w:space="0" w:color="4F81BD" w:themeColor="accent1"/>
            </w:tcBorders>
          </w:tcPr>
          <w:p w14:paraId="5C445423" w14:textId="77777777" w:rsidR="00FF49F6" w:rsidRDefault="00FF49F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FF49F6" w14:paraId="755820EF" w14:textId="77777777" w:rsidTr="73FA958D">
        <w:trPr>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574311A5" w14:textId="77777777" w:rsidR="00FF49F6" w:rsidRDefault="00FF49F6" w:rsidP="00221C1D">
            <w:pPr>
              <w:spacing w:line="300" w:lineRule="auto"/>
              <w:rPr>
                <w:sz w:val="20"/>
                <w:szCs w:val="20"/>
              </w:rPr>
            </w:pPr>
          </w:p>
        </w:tc>
        <w:tc>
          <w:tcPr>
            <w:tcW w:w="3014" w:type="pct"/>
            <w:tcBorders>
              <w:top w:val="single" w:sz="4" w:space="0" w:color="4F81BD" w:themeColor="accent1"/>
              <w:bottom w:val="single" w:sz="4" w:space="0" w:color="4F81BD" w:themeColor="accent1"/>
            </w:tcBorders>
          </w:tcPr>
          <w:p w14:paraId="4308DE3A" w14:textId="77777777" w:rsidR="00FF49F6" w:rsidRDefault="00FF49F6"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004" w:type="pct"/>
            <w:tcBorders>
              <w:top w:val="single" w:sz="4" w:space="0" w:color="4F81BD" w:themeColor="accent1"/>
              <w:bottom w:val="single" w:sz="4" w:space="0" w:color="4F81BD" w:themeColor="accent1"/>
            </w:tcBorders>
          </w:tcPr>
          <w:p w14:paraId="46423781" w14:textId="77777777" w:rsidR="00FF49F6" w:rsidRDefault="00FF49F6"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FF49F6" w14:paraId="57466013" w14:textId="77777777" w:rsidTr="73FA958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3D59C25F" w14:textId="77777777" w:rsidR="00FF49F6" w:rsidRDefault="00FF49F6" w:rsidP="00221C1D">
            <w:pPr>
              <w:spacing w:line="300" w:lineRule="auto"/>
              <w:rPr>
                <w:sz w:val="20"/>
                <w:szCs w:val="20"/>
              </w:rPr>
            </w:pPr>
          </w:p>
        </w:tc>
        <w:tc>
          <w:tcPr>
            <w:tcW w:w="3014" w:type="pct"/>
            <w:tcBorders>
              <w:top w:val="single" w:sz="4" w:space="0" w:color="4F81BD" w:themeColor="accent1"/>
              <w:bottom w:val="single" w:sz="4" w:space="0" w:color="4F81BD" w:themeColor="accent1"/>
            </w:tcBorders>
          </w:tcPr>
          <w:p w14:paraId="37827CCC" w14:textId="77777777" w:rsidR="00FF49F6" w:rsidRDefault="00FF49F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004" w:type="pct"/>
            <w:tcBorders>
              <w:top w:val="single" w:sz="4" w:space="0" w:color="4F81BD" w:themeColor="accent1"/>
              <w:bottom w:val="single" w:sz="4" w:space="0" w:color="4F81BD" w:themeColor="accent1"/>
            </w:tcBorders>
          </w:tcPr>
          <w:p w14:paraId="23FA6020" w14:textId="77777777" w:rsidR="00FF49F6" w:rsidRDefault="00FF49F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FF49F6" w14:paraId="40DAC88A" w14:textId="77777777" w:rsidTr="73FA958D">
        <w:trPr>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677658B8" w14:textId="77777777" w:rsidR="00FF49F6" w:rsidRDefault="00FF49F6" w:rsidP="00221C1D">
            <w:pPr>
              <w:spacing w:line="300" w:lineRule="auto"/>
              <w:rPr>
                <w:sz w:val="20"/>
                <w:szCs w:val="20"/>
              </w:rPr>
            </w:pPr>
          </w:p>
        </w:tc>
        <w:tc>
          <w:tcPr>
            <w:tcW w:w="3014" w:type="pct"/>
            <w:tcBorders>
              <w:top w:val="single" w:sz="4" w:space="0" w:color="4F81BD" w:themeColor="accent1"/>
              <w:bottom w:val="single" w:sz="4" w:space="0" w:color="4F81BD" w:themeColor="accent1"/>
            </w:tcBorders>
          </w:tcPr>
          <w:p w14:paraId="42367DDC" w14:textId="77777777" w:rsidR="00FF49F6" w:rsidRDefault="00FF49F6"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004" w:type="pct"/>
            <w:tcBorders>
              <w:top w:val="single" w:sz="4" w:space="0" w:color="4F81BD" w:themeColor="accent1"/>
              <w:bottom w:val="single" w:sz="4" w:space="0" w:color="4F81BD" w:themeColor="accent1"/>
            </w:tcBorders>
          </w:tcPr>
          <w:p w14:paraId="3F8733CB" w14:textId="77777777" w:rsidR="00FF49F6" w:rsidRDefault="00FF49F6"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FF49F6" w14:paraId="1AFD2FC2" w14:textId="77777777" w:rsidTr="73FA958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2318413C" w14:textId="77777777" w:rsidR="00FF49F6" w:rsidRDefault="00FF49F6" w:rsidP="00221C1D">
            <w:pPr>
              <w:spacing w:line="300" w:lineRule="auto"/>
              <w:rPr>
                <w:sz w:val="20"/>
                <w:szCs w:val="20"/>
              </w:rPr>
            </w:pPr>
          </w:p>
        </w:tc>
        <w:tc>
          <w:tcPr>
            <w:tcW w:w="3014" w:type="pct"/>
            <w:tcBorders>
              <w:top w:val="single" w:sz="4" w:space="0" w:color="4F81BD" w:themeColor="accent1"/>
              <w:bottom w:val="single" w:sz="4" w:space="0" w:color="4F81BD" w:themeColor="accent1"/>
            </w:tcBorders>
          </w:tcPr>
          <w:p w14:paraId="748B66FF" w14:textId="77777777" w:rsidR="00FF49F6" w:rsidRDefault="00FF49F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004" w:type="pct"/>
            <w:tcBorders>
              <w:top w:val="single" w:sz="4" w:space="0" w:color="4F81BD" w:themeColor="accent1"/>
              <w:bottom w:val="single" w:sz="4" w:space="0" w:color="4F81BD" w:themeColor="accent1"/>
            </w:tcBorders>
          </w:tcPr>
          <w:p w14:paraId="22FB3A6D" w14:textId="77777777" w:rsidR="00FF49F6" w:rsidRDefault="00FF49F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FF49F6" w14:paraId="34158943" w14:textId="77777777" w:rsidTr="73FA958D">
        <w:trPr>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58271FEC" w14:textId="77777777" w:rsidR="00FF49F6" w:rsidRDefault="00FF49F6" w:rsidP="00221C1D">
            <w:pPr>
              <w:spacing w:line="300" w:lineRule="auto"/>
              <w:rPr>
                <w:sz w:val="20"/>
                <w:szCs w:val="20"/>
              </w:rPr>
            </w:pPr>
          </w:p>
        </w:tc>
        <w:tc>
          <w:tcPr>
            <w:tcW w:w="3014" w:type="pct"/>
            <w:tcBorders>
              <w:top w:val="single" w:sz="4" w:space="0" w:color="4F81BD" w:themeColor="accent1"/>
              <w:bottom w:val="single" w:sz="4" w:space="0" w:color="4F81BD" w:themeColor="accent1"/>
            </w:tcBorders>
          </w:tcPr>
          <w:p w14:paraId="700085A9" w14:textId="77777777" w:rsidR="00FF49F6" w:rsidRDefault="00FF49F6"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004" w:type="pct"/>
            <w:tcBorders>
              <w:top w:val="single" w:sz="4" w:space="0" w:color="4F81BD" w:themeColor="accent1"/>
              <w:bottom w:val="single" w:sz="4" w:space="0" w:color="4F81BD" w:themeColor="accent1"/>
            </w:tcBorders>
          </w:tcPr>
          <w:p w14:paraId="5F1497EF" w14:textId="77777777" w:rsidR="00FF49F6" w:rsidRDefault="00FF49F6"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FF49F6" w14:paraId="48FEADB6" w14:textId="77777777" w:rsidTr="73FA958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tcBorders>
          </w:tcPr>
          <w:p w14:paraId="6540B0E9" w14:textId="77777777" w:rsidR="00FF49F6" w:rsidRDefault="00FF49F6" w:rsidP="00221C1D">
            <w:pPr>
              <w:spacing w:line="300" w:lineRule="auto"/>
              <w:rPr>
                <w:sz w:val="20"/>
                <w:szCs w:val="20"/>
              </w:rPr>
            </w:pPr>
          </w:p>
        </w:tc>
        <w:tc>
          <w:tcPr>
            <w:tcW w:w="3014" w:type="pct"/>
            <w:tcBorders>
              <w:top w:val="single" w:sz="4" w:space="0" w:color="4F81BD" w:themeColor="accent1"/>
            </w:tcBorders>
          </w:tcPr>
          <w:p w14:paraId="7DCFD05A" w14:textId="77777777" w:rsidR="00FF49F6" w:rsidRDefault="00FF49F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004" w:type="pct"/>
            <w:tcBorders>
              <w:top w:val="single" w:sz="4" w:space="0" w:color="4F81BD" w:themeColor="accent1"/>
            </w:tcBorders>
          </w:tcPr>
          <w:p w14:paraId="28791A9C" w14:textId="77777777" w:rsidR="00FF49F6" w:rsidRDefault="00FF49F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p>
        </w:tc>
      </w:tr>
    </w:tbl>
    <w:p w14:paraId="1F39954D" w14:textId="77777777" w:rsidR="00BB3CA5" w:rsidRDefault="00BB3CA5" w:rsidP="00221C1D">
      <w:pPr>
        <w:spacing w:line="300" w:lineRule="auto"/>
      </w:pPr>
      <w:r>
        <w:br w:type="page"/>
      </w:r>
    </w:p>
    <w:sdt>
      <w:sdtPr>
        <w:rPr>
          <w:rFonts w:asciiTheme="minorHAnsi" w:eastAsiaTheme="minorEastAsia" w:hAnsiTheme="minorHAnsi" w:cstheme="minorBidi"/>
          <w:color w:val="auto"/>
          <w:sz w:val="22"/>
          <w:szCs w:val="22"/>
          <w:lang w:eastAsia="zh-CN"/>
        </w:rPr>
        <w:id w:val="-1738550996"/>
        <w:docPartObj>
          <w:docPartGallery w:val="Table of Contents"/>
          <w:docPartUnique/>
        </w:docPartObj>
      </w:sdtPr>
      <w:sdtEndPr>
        <w:rPr>
          <w:b/>
          <w:bCs/>
          <w:noProof/>
        </w:rPr>
      </w:sdtEndPr>
      <w:sdtContent>
        <w:p w14:paraId="1BC83C71" w14:textId="14F8935A" w:rsidR="008A4924" w:rsidRDefault="008A4924" w:rsidP="00221C1D">
          <w:pPr>
            <w:pStyle w:val="TOCHeading"/>
            <w:spacing w:line="300" w:lineRule="auto"/>
          </w:pPr>
          <w:r>
            <w:t>Contents</w:t>
          </w:r>
        </w:p>
        <w:p w14:paraId="7CE8E087" w14:textId="3813D5D2" w:rsidR="00956FE9" w:rsidRDefault="008A4924">
          <w:pPr>
            <w:pStyle w:val="TOC1"/>
            <w:tabs>
              <w:tab w:val="right" w:leader="dot" w:pos="10790"/>
            </w:tabs>
            <w:rPr>
              <w:noProof/>
              <w:lang w:eastAsia="en-US"/>
            </w:rPr>
          </w:pPr>
          <w:r>
            <w:fldChar w:fldCharType="begin"/>
          </w:r>
          <w:r>
            <w:instrText xml:space="preserve"> TOC \o "1-3" \h \z \u </w:instrText>
          </w:r>
          <w:r>
            <w:fldChar w:fldCharType="separate"/>
          </w:r>
          <w:hyperlink w:anchor="_Toc90140611" w:history="1">
            <w:r w:rsidR="00956FE9" w:rsidRPr="00DF4DDD">
              <w:rPr>
                <w:rStyle w:val="Hyperlink"/>
                <w:noProof/>
              </w:rPr>
              <w:t>1 Introduction</w:t>
            </w:r>
            <w:r w:rsidR="00956FE9">
              <w:rPr>
                <w:noProof/>
                <w:webHidden/>
              </w:rPr>
              <w:tab/>
            </w:r>
            <w:r w:rsidR="00956FE9">
              <w:rPr>
                <w:noProof/>
                <w:webHidden/>
              </w:rPr>
              <w:fldChar w:fldCharType="begin"/>
            </w:r>
            <w:r w:rsidR="00956FE9">
              <w:rPr>
                <w:noProof/>
                <w:webHidden/>
              </w:rPr>
              <w:instrText xml:space="preserve"> PAGEREF _Toc90140611 \h </w:instrText>
            </w:r>
            <w:r w:rsidR="00956FE9">
              <w:rPr>
                <w:noProof/>
                <w:webHidden/>
              </w:rPr>
            </w:r>
            <w:r w:rsidR="00956FE9">
              <w:rPr>
                <w:noProof/>
                <w:webHidden/>
              </w:rPr>
              <w:fldChar w:fldCharType="separate"/>
            </w:r>
            <w:r w:rsidR="00956FE9">
              <w:rPr>
                <w:noProof/>
                <w:webHidden/>
              </w:rPr>
              <w:t>4</w:t>
            </w:r>
            <w:r w:rsidR="00956FE9">
              <w:rPr>
                <w:noProof/>
                <w:webHidden/>
              </w:rPr>
              <w:fldChar w:fldCharType="end"/>
            </w:r>
          </w:hyperlink>
        </w:p>
        <w:p w14:paraId="0CFAA60A" w14:textId="65767157" w:rsidR="00956FE9" w:rsidRDefault="0041470D">
          <w:pPr>
            <w:pStyle w:val="TOC2"/>
            <w:tabs>
              <w:tab w:val="right" w:leader="dot" w:pos="10790"/>
            </w:tabs>
            <w:rPr>
              <w:noProof/>
              <w:lang w:eastAsia="en-US"/>
            </w:rPr>
          </w:pPr>
          <w:hyperlink w:anchor="_Toc90140612" w:history="1">
            <w:r w:rsidR="00956FE9" w:rsidRPr="00DF4DDD">
              <w:rPr>
                <w:rStyle w:val="Hyperlink"/>
                <w:noProof/>
              </w:rPr>
              <w:t>1.1 Plan Purpose</w:t>
            </w:r>
            <w:r w:rsidR="00956FE9">
              <w:rPr>
                <w:noProof/>
                <w:webHidden/>
              </w:rPr>
              <w:tab/>
            </w:r>
            <w:r w:rsidR="00956FE9">
              <w:rPr>
                <w:noProof/>
                <w:webHidden/>
              </w:rPr>
              <w:fldChar w:fldCharType="begin"/>
            </w:r>
            <w:r w:rsidR="00956FE9">
              <w:rPr>
                <w:noProof/>
                <w:webHidden/>
              </w:rPr>
              <w:instrText xml:space="preserve"> PAGEREF _Toc90140612 \h </w:instrText>
            </w:r>
            <w:r w:rsidR="00956FE9">
              <w:rPr>
                <w:noProof/>
                <w:webHidden/>
              </w:rPr>
            </w:r>
            <w:r w:rsidR="00956FE9">
              <w:rPr>
                <w:noProof/>
                <w:webHidden/>
              </w:rPr>
              <w:fldChar w:fldCharType="separate"/>
            </w:r>
            <w:r w:rsidR="00956FE9">
              <w:rPr>
                <w:noProof/>
                <w:webHidden/>
              </w:rPr>
              <w:t>4</w:t>
            </w:r>
            <w:r w:rsidR="00956FE9">
              <w:rPr>
                <w:noProof/>
                <w:webHidden/>
              </w:rPr>
              <w:fldChar w:fldCharType="end"/>
            </w:r>
          </w:hyperlink>
        </w:p>
        <w:p w14:paraId="06C07F04" w14:textId="5202FCDF" w:rsidR="00956FE9" w:rsidRDefault="0041470D">
          <w:pPr>
            <w:pStyle w:val="TOC2"/>
            <w:tabs>
              <w:tab w:val="right" w:leader="dot" w:pos="10790"/>
            </w:tabs>
            <w:rPr>
              <w:noProof/>
              <w:lang w:eastAsia="en-US"/>
            </w:rPr>
          </w:pPr>
          <w:hyperlink w:anchor="_Toc90140613" w:history="1">
            <w:r w:rsidR="00956FE9" w:rsidRPr="00DF4DDD">
              <w:rPr>
                <w:rStyle w:val="Hyperlink"/>
                <w:noProof/>
              </w:rPr>
              <w:t>1.2 Plan Scope</w:t>
            </w:r>
            <w:r w:rsidR="00956FE9">
              <w:rPr>
                <w:noProof/>
                <w:webHidden/>
              </w:rPr>
              <w:tab/>
            </w:r>
            <w:r w:rsidR="00956FE9">
              <w:rPr>
                <w:noProof/>
                <w:webHidden/>
              </w:rPr>
              <w:fldChar w:fldCharType="begin"/>
            </w:r>
            <w:r w:rsidR="00956FE9">
              <w:rPr>
                <w:noProof/>
                <w:webHidden/>
              </w:rPr>
              <w:instrText xml:space="preserve"> PAGEREF _Toc90140613 \h </w:instrText>
            </w:r>
            <w:r w:rsidR="00956FE9">
              <w:rPr>
                <w:noProof/>
                <w:webHidden/>
              </w:rPr>
            </w:r>
            <w:r w:rsidR="00956FE9">
              <w:rPr>
                <w:noProof/>
                <w:webHidden/>
              </w:rPr>
              <w:fldChar w:fldCharType="separate"/>
            </w:r>
            <w:r w:rsidR="00956FE9">
              <w:rPr>
                <w:noProof/>
                <w:webHidden/>
              </w:rPr>
              <w:t>4</w:t>
            </w:r>
            <w:r w:rsidR="00956FE9">
              <w:rPr>
                <w:noProof/>
                <w:webHidden/>
              </w:rPr>
              <w:fldChar w:fldCharType="end"/>
            </w:r>
          </w:hyperlink>
        </w:p>
        <w:p w14:paraId="21D56478" w14:textId="0A520659" w:rsidR="00956FE9" w:rsidRDefault="0041470D">
          <w:pPr>
            <w:pStyle w:val="TOC2"/>
            <w:tabs>
              <w:tab w:val="right" w:leader="dot" w:pos="10790"/>
            </w:tabs>
            <w:rPr>
              <w:noProof/>
              <w:lang w:eastAsia="en-US"/>
            </w:rPr>
          </w:pPr>
          <w:hyperlink w:anchor="_Toc90140614" w:history="1">
            <w:r w:rsidR="00956FE9" w:rsidRPr="00DF4DDD">
              <w:rPr>
                <w:rStyle w:val="Hyperlink"/>
                <w:noProof/>
              </w:rPr>
              <w:t>1.3 Plan Objectives</w:t>
            </w:r>
            <w:r w:rsidR="00956FE9">
              <w:rPr>
                <w:noProof/>
                <w:webHidden/>
              </w:rPr>
              <w:tab/>
            </w:r>
            <w:r w:rsidR="00956FE9">
              <w:rPr>
                <w:noProof/>
                <w:webHidden/>
              </w:rPr>
              <w:fldChar w:fldCharType="begin"/>
            </w:r>
            <w:r w:rsidR="00956FE9">
              <w:rPr>
                <w:noProof/>
                <w:webHidden/>
              </w:rPr>
              <w:instrText xml:space="preserve"> PAGEREF _Toc90140614 \h </w:instrText>
            </w:r>
            <w:r w:rsidR="00956FE9">
              <w:rPr>
                <w:noProof/>
                <w:webHidden/>
              </w:rPr>
            </w:r>
            <w:r w:rsidR="00956FE9">
              <w:rPr>
                <w:noProof/>
                <w:webHidden/>
              </w:rPr>
              <w:fldChar w:fldCharType="separate"/>
            </w:r>
            <w:r w:rsidR="00956FE9">
              <w:rPr>
                <w:noProof/>
                <w:webHidden/>
              </w:rPr>
              <w:t>4</w:t>
            </w:r>
            <w:r w:rsidR="00956FE9">
              <w:rPr>
                <w:noProof/>
                <w:webHidden/>
              </w:rPr>
              <w:fldChar w:fldCharType="end"/>
            </w:r>
          </w:hyperlink>
        </w:p>
        <w:p w14:paraId="127C02EC" w14:textId="5FFA9DDF" w:rsidR="00956FE9" w:rsidRDefault="0041470D">
          <w:pPr>
            <w:pStyle w:val="TOC2"/>
            <w:tabs>
              <w:tab w:val="right" w:leader="dot" w:pos="10790"/>
            </w:tabs>
            <w:rPr>
              <w:noProof/>
              <w:lang w:eastAsia="en-US"/>
            </w:rPr>
          </w:pPr>
          <w:hyperlink w:anchor="_Toc90140615" w:history="1">
            <w:r w:rsidR="00956FE9" w:rsidRPr="00DF4DDD">
              <w:rPr>
                <w:rStyle w:val="Hyperlink"/>
                <w:noProof/>
              </w:rPr>
              <w:t>1.4 Plan Assumptions</w:t>
            </w:r>
            <w:r w:rsidR="00956FE9">
              <w:rPr>
                <w:noProof/>
                <w:webHidden/>
              </w:rPr>
              <w:tab/>
            </w:r>
            <w:r w:rsidR="00956FE9">
              <w:rPr>
                <w:noProof/>
                <w:webHidden/>
              </w:rPr>
              <w:fldChar w:fldCharType="begin"/>
            </w:r>
            <w:r w:rsidR="00956FE9">
              <w:rPr>
                <w:noProof/>
                <w:webHidden/>
              </w:rPr>
              <w:instrText xml:space="preserve"> PAGEREF _Toc90140615 \h </w:instrText>
            </w:r>
            <w:r w:rsidR="00956FE9">
              <w:rPr>
                <w:noProof/>
                <w:webHidden/>
              </w:rPr>
            </w:r>
            <w:r w:rsidR="00956FE9">
              <w:rPr>
                <w:noProof/>
                <w:webHidden/>
              </w:rPr>
              <w:fldChar w:fldCharType="separate"/>
            </w:r>
            <w:r w:rsidR="00956FE9">
              <w:rPr>
                <w:noProof/>
                <w:webHidden/>
              </w:rPr>
              <w:t>4</w:t>
            </w:r>
            <w:r w:rsidR="00956FE9">
              <w:rPr>
                <w:noProof/>
                <w:webHidden/>
              </w:rPr>
              <w:fldChar w:fldCharType="end"/>
            </w:r>
          </w:hyperlink>
        </w:p>
        <w:p w14:paraId="3A88DB78" w14:textId="79A24026" w:rsidR="00956FE9" w:rsidRDefault="0041470D">
          <w:pPr>
            <w:pStyle w:val="TOC1"/>
            <w:tabs>
              <w:tab w:val="right" w:leader="dot" w:pos="10790"/>
            </w:tabs>
            <w:rPr>
              <w:noProof/>
              <w:lang w:eastAsia="en-US"/>
            </w:rPr>
          </w:pPr>
          <w:hyperlink w:anchor="_Toc90140616" w:history="1">
            <w:r w:rsidR="00956FE9" w:rsidRPr="00DF4DDD">
              <w:rPr>
                <w:rStyle w:val="Hyperlink"/>
                <w:noProof/>
              </w:rPr>
              <w:t>2 Continuity Management Team</w:t>
            </w:r>
            <w:r w:rsidR="00956FE9">
              <w:rPr>
                <w:noProof/>
                <w:webHidden/>
              </w:rPr>
              <w:tab/>
            </w:r>
            <w:r w:rsidR="00956FE9">
              <w:rPr>
                <w:noProof/>
                <w:webHidden/>
              </w:rPr>
              <w:fldChar w:fldCharType="begin"/>
            </w:r>
            <w:r w:rsidR="00956FE9">
              <w:rPr>
                <w:noProof/>
                <w:webHidden/>
              </w:rPr>
              <w:instrText xml:space="preserve"> PAGEREF _Toc90140616 \h </w:instrText>
            </w:r>
            <w:r w:rsidR="00956FE9">
              <w:rPr>
                <w:noProof/>
                <w:webHidden/>
              </w:rPr>
            </w:r>
            <w:r w:rsidR="00956FE9">
              <w:rPr>
                <w:noProof/>
                <w:webHidden/>
              </w:rPr>
              <w:fldChar w:fldCharType="separate"/>
            </w:r>
            <w:r w:rsidR="00956FE9">
              <w:rPr>
                <w:noProof/>
                <w:webHidden/>
              </w:rPr>
              <w:t>4</w:t>
            </w:r>
            <w:r w:rsidR="00956FE9">
              <w:rPr>
                <w:noProof/>
                <w:webHidden/>
              </w:rPr>
              <w:fldChar w:fldCharType="end"/>
            </w:r>
          </w:hyperlink>
        </w:p>
        <w:p w14:paraId="2F586C3A" w14:textId="3EF1CBC3" w:rsidR="00956FE9" w:rsidRDefault="0041470D">
          <w:pPr>
            <w:pStyle w:val="TOC1"/>
            <w:tabs>
              <w:tab w:val="right" w:leader="dot" w:pos="10790"/>
            </w:tabs>
            <w:rPr>
              <w:noProof/>
              <w:lang w:eastAsia="en-US"/>
            </w:rPr>
          </w:pPr>
          <w:hyperlink w:anchor="_Toc90140617" w:history="1">
            <w:r w:rsidR="00956FE9" w:rsidRPr="00DF4DDD">
              <w:rPr>
                <w:rStyle w:val="Hyperlink"/>
                <w:noProof/>
              </w:rPr>
              <w:t>3 Risk Assessment</w:t>
            </w:r>
            <w:r w:rsidR="00956FE9">
              <w:rPr>
                <w:noProof/>
                <w:webHidden/>
              </w:rPr>
              <w:tab/>
            </w:r>
            <w:r w:rsidR="00956FE9">
              <w:rPr>
                <w:noProof/>
                <w:webHidden/>
              </w:rPr>
              <w:fldChar w:fldCharType="begin"/>
            </w:r>
            <w:r w:rsidR="00956FE9">
              <w:rPr>
                <w:noProof/>
                <w:webHidden/>
              </w:rPr>
              <w:instrText xml:space="preserve"> PAGEREF _Toc90140617 \h </w:instrText>
            </w:r>
            <w:r w:rsidR="00956FE9">
              <w:rPr>
                <w:noProof/>
                <w:webHidden/>
              </w:rPr>
            </w:r>
            <w:r w:rsidR="00956FE9">
              <w:rPr>
                <w:noProof/>
                <w:webHidden/>
              </w:rPr>
              <w:fldChar w:fldCharType="separate"/>
            </w:r>
            <w:r w:rsidR="00956FE9">
              <w:rPr>
                <w:noProof/>
                <w:webHidden/>
              </w:rPr>
              <w:t>5</w:t>
            </w:r>
            <w:r w:rsidR="00956FE9">
              <w:rPr>
                <w:noProof/>
                <w:webHidden/>
              </w:rPr>
              <w:fldChar w:fldCharType="end"/>
            </w:r>
          </w:hyperlink>
        </w:p>
        <w:p w14:paraId="6E3CBA8B" w14:textId="3872D086" w:rsidR="00956FE9" w:rsidRDefault="0041470D">
          <w:pPr>
            <w:pStyle w:val="TOC1"/>
            <w:tabs>
              <w:tab w:val="right" w:leader="dot" w:pos="10790"/>
            </w:tabs>
            <w:rPr>
              <w:noProof/>
              <w:lang w:eastAsia="en-US"/>
            </w:rPr>
          </w:pPr>
          <w:hyperlink w:anchor="_Toc90140618" w:history="1">
            <w:r w:rsidR="00956FE9" w:rsidRPr="00DF4DDD">
              <w:rPr>
                <w:rStyle w:val="Hyperlink"/>
                <w:noProof/>
              </w:rPr>
              <w:t>4 Critical Business Functions</w:t>
            </w:r>
            <w:r w:rsidR="00956FE9">
              <w:rPr>
                <w:noProof/>
                <w:webHidden/>
              </w:rPr>
              <w:tab/>
            </w:r>
            <w:r w:rsidR="00956FE9">
              <w:rPr>
                <w:noProof/>
                <w:webHidden/>
              </w:rPr>
              <w:fldChar w:fldCharType="begin"/>
            </w:r>
            <w:r w:rsidR="00956FE9">
              <w:rPr>
                <w:noProof/>
                <w:webHidden/>
              </w:rPr>
              <w:instrText xml:space="preserve"> PAGEREF _Toc90140618 \h </w:instrText>
            </w:r>
            <w:r w:rsidR="00956FE9">
              <w:rPr>
                <w:noProof/>
                <w:webHidden/>
              </w:rPr>
            </w:r>
            <w:r w:rsidR="00956FE9">
              <w:rPr>
                <w:noProof/>
                <w:webHidden/>
              </w:rPr>
              <w:fldChar w:fldCharType="separate"/>
            </w:r>
            <w:r w:rsidR="00956FE9">
              <w:rPr>
                <w:noProof/>
                <w:webHidden/>
              </w:rPr>
              <w:t>6</w:t>
            </w:r>
            <w:r w:rsidR="00956FE9">
              <w:rPr>
                <w:noProof/>
                <w:webHidden/>
              </w:rPr>
              <w:fldChar w:fldCharType="end"/>
            </w:r>
          </w:hyperlink>
        </w:p>
        <w:p w14:paraId="2ACD5FA8" w14:textId="69B1C9C8" w:rsidR="00956FE9" w:rsidRDefault="0041470D">
          <w:pPr>
            <w:pStyle w:val="TOC1"/>
            <w:tabs>
              <w:tab w:val="right" w:leader="dot" w:pos="10790"/>
            </w:tabs>
            <w:rPr>
              <w:noProof/>
              <w:lang w:eastAsia="en-US"/>
            </w:rPr>
          </w:pPr>
          <w:hyperlink w:anchor="_Toc90140619" w:history="1">
            <w:r w:rsidR="00956FE9" w:rsidRPr="00DF4DDD">
              <w:rPr>
                <w:rStyle w:val="Hyperlink"/>
                <w:noProof/>
              </w:rPr>
              <w:t>5 Systems Inventory</w:t>
            </w:r>
            <w:r w:rsidR="00956FE9">
              <w:rPr>
                <w:noProof/>
                <w:webHidden/>
              </w:rPr>
              <w:tab/>
            </w:r>
            <w:r w:rsidR="00956FE9">
              <w:rPr>
                <w:noProof/>
                <w:webHidden/>
              </w:rPr>
              <w:fldChar w:fldCharType="begin"/>
            </w:r>
            <w:r w:rsidR="00956FE9">
              <w:rPr>
                <w:noProof/>
                <w:webHidden/>
              </w:rPr>
              <w:instrText xml:space="preserve"> PAGEREF _Toc90140619 \h </w:instrText>
            </w:r>
            <w:r w:rsidR="00956FE9">
              <w:rPr>
                <w:noProof/>
                <w:webHidden/>
              </w:rPr>
            </w:r>
            <w:r w:rsidR="00956FE9">
              <w:rPr>
                <w:noProof/>
                <w:webHidden/>
              </w:rPr>
              <w:fldChar w:fldCharType="separate"/>
            </w:r>
            <w:r w:rsidR="00956FE9">
              <w:rPr>
                <w:noProof/>
                <w:webHidden/>
              </w:rPr>
              <w:t>8</w:t>
            </w:r>
            <w:r w:rsidR="00956FE9">
              <w:rPr>
                <w:noProof/>
                <w:webHidden/>
              </w:rPr>
              <w:fldChar w:fldCharType="end"/>
            </w:r>
          </w:hyperlink>
        </w:p>
        <w:p w14:paraId="23DB7EEF" w14:textId="061312D1" w:rsidR="00956FE9" w:rsidRDefault="0041470D">
          <w:pPr>
            <w:pStyle w:val="TOC1"/>
            <w:tabs>
              <w:tab w:val="right" w:leader="dot" w:pos="10790"/>
            </w:tabs>
            <w:rPr>
              <w:noProof/>
              <w:lang w:eastAsia="en-US"/>
            </w:rPr>
          </w:pPr>
          <w:hyperlink w:anchor="_Toc90140620" w:history="1">
            <w:r w:rsidR="00956FE9" w:rsidRPr="00DF4DDD">
              <w:rPr>
                <w:rStyle w:val="Hyperlink"/>
                <w:noProof/>
              </w:rPr>
              <w:t>6 Plan Activation and Communication Procedures</w:t>
            </w:r>
            <w:r w:rsidR="00956FE9">
              <w:rPr>
                <w:noProof/>
                <w:webHidden/>
              </w:rPr>
              <w:tab/>
            </w:r>
            <w:r w:rsidR="00956FE9">
              <w:rPr>
                <w:noProof/>
                <w:webHidden/>
              </w:rPr>
              <w:fldChar w:fldCharType="begin"/>
            </w:r>
            <w:r w:rsidR="00956FE9">
              <w:rPr>
                <w:noProof/>
                <w:webHidden/>
              </w:rPr>
              <w:instrText xml:space="preserve"> PAGEREF _Toc90140620 \h </w:instrText>
            </w:r>
            <w:r w:rsidR="00956FE9">
              <w:rPr>
                <w:noProof/>
                <w:webHidden/>
              </w:rPr>
            </w:r>
            <w:r w:rsidR="00956FE9">
              <w:rPr>
                <w:noProof/>
                <w:webHidden/>
              </w:rPr>
              <w:fldChar w:fldCharType="separate"/>
            </w:r>
            <w:r w:rsidR="00956FE9">
              <w:rPr>
                <w:noProof/>
                <w:webHidden/>
              </w:rPr>
              <w:t>9</w:t>
            </w:r>
            <w:r w:rsidR="00956FE9">
              <w:rPr>
                <w:noProof/>
                <w:webHidden/>
              </w:rPr>
              <w:fldChar w:fldCharType="end"/>
            </w:r>
          </w:hyperlink>
        </w:p>
        <w:p w14:paraId="36A15491" w14:textId="15D84546" w:rsidR="00956FE9" w:rsidRDefault="0041470D">
          <w:pPr>
            <w:pStyle w:val="TOC2"/>
            <w:tabs>
              <w:tab w:val="right" w:leader="dot" w:pos="10790"/>
            </w:tabs>
            <w:rPr>
              <w:noProof/>
              <w:lang w:eastAsia="en-US"/>
            </w:rPr>
          </w:pPr>
          <w:hyperlink w:anchor="_Toc90140621" w:history="1">
            <w:r w:rsidR="00956FE9" w:rsidRPr="00DF4DDD">
              <w:rPr>
                <w:rStyle w:val="Hyperlink"/>
                <w:noProof/>
              </w:rPr>
              <w:t>6.1 During Normal Business Hours</w:t>
            </w:r>
            <w:r w:rsidR="00956FE9">
              <w:rPr>
                <w:noProof/>
                <w:webHidden/>
              </w:rPr>
              <w:tab/>
            </w:r>
            <w:r w:rsidR="00956FE9">
              <w:rPr>
                <w:noProof/>
                <w:webHidden/>
              </w:rPr>
              <w:fldChar w:fldCharType="begin"/>
            </w:r>
            <w:r w:rsidR="00956FE9">
              <w:rPr>
                <w:noProof/>
                <w:webHidden/>
              </w:rPr>
              <w:instrText xml:space="preserve"> PAGEREF _Toc90140621 \h </w:instrText>
            </w:r>
            <w:r w:rsidR="00956FE9">
              <w:rPr>
                <w:noProof/>
                <w:webHidden/>
              </w:rPr>
            </w:r>
            <w:r w:rsidR="00956FE9">
              <w:rPr>
                <w:noProof/>
                <w:webHidden/>
              </w:rPr>
              <w:fldChar w:fldCharType="separate"/>
            </w:r>
            <w:r w:rsidR="00956FE9">
              <w:rPr>
                <w:noProof/>
                <w:webHidden/>
              </w:rPr>
              <w:t>9</w:t>
            </w:r>
            <w:r w:rsidR="00956FE9">
              <w:rPr>
                <w:noProof/>
                <w:webHidden/>
              </w:rPr>
              <w:fldChar w:fldCharType="end"/>
            </w:r>
          </w:hyperlink>
        </w:p>
        <w:p w14:paraId="66360BED" w14:textId="71AA34C8" w:rsidR="00956FE9" w:rsidRDefault="0041470D">
          <w:pPr>
            <w:pStyle w:val="TOC2"/>
            <w:tabs>
              <w:tab w:val="right" w:leader="dot" w:pos="10790"/>
            </w:tabs>
            <w:rPr>
              <w:noProof/>
              <w:lang w:eastAsia="en-US"/>
            </w:rPr>
          </w:pPr>
          <w:hyperlink w:anchor="_Toc90140622" w:history="1">
            <w:r w:rsidR="00956FE9" w:rsidRPr="00DF4DDD">
              <w:rPr>
                <w:rStyle w:val="Hyperlink"/>
                <w:noProof/>
              </w:rPr>
              <w:t>6.2 Outside Normal Business Hours</w:t>
            </w:r>
            <w:r w:rsidR="00956FE9">
              <w:rPr>
                <w:noProof/>
                <w:webHidden/>
              </w:rPr>
              <w:tab/>
            </w:r>
            <w:r w:rsidR="00956FE9">
              <w:rPr>
                <w:noProof/>
                <w:webHidden/>
              </w:rPr>
              <w:fldChar w:fldCharType="begin"/>
            </w:r>
            <w:r w:rsidR="00956FE9">
              <w:rPr>
                <w:noProof/>
                <w:webHidden/>
              </w:rPr>
              <w:instrText xml:space="preserve"> PAGEREF _Toc90140622 \h </w:instrText>
            </w:r>
            <w:r w:rsidR="00956FE9">
              <w:rPr>
                <w:noProof/>
                <w:webHidden/>
              </w:rPr>
            </w:r>
            <w:r w:rsidR="00956FE9">
              <w:rPr>
                <w:noProof/>
                <w:webHidden/>
              </w:rPr>
              <w:fldChar w:fldCharType="separate"/>
            </w:r>
            <w:r w:rsidR="00956FE9">
              <w:rPr>
                <w:noProof/>
                <w:webHidden/>
              </w:rPr>
              <w:t>9</w:t>
            </w:r>
            <w:r w:rsidR="00956FE9">
              <w:rPr>
                <w:noProof/>
                <w:webHidden/>
              </w:rPr>
              <w:fldChar w:fldCharType="end"/>
            </w:r>
          </w:hyperlink>
        </w:p>
        <w:p w14:paraId="4274675A" w14:textId="4D679727" w:rsidR="00956FE9" w:rsidRDefault="0041470D">
          <w:pPr>
            <w:pStyle w:val="TOC2"/>
            <w:tabs>
              <w:tab w:val="right" w:leader="dot" w:pos="10790"/>
            </w:tabs>
            <w:rPr>
              <w:noProof/>
              <w:lang w:eastAsia="en-US"/>
            </w:rPr>
          </w:pPr>
          <w:hyperlink w:anchor="_Toc90140623" w:history="1">
            <w:r w:rsidR="00956FE9" w:rsidRPr="00DF4DDD">
              <w:rPr>
                <w:rStyle w:val="Hyperlink"/>
                <w:noProof/>
              </w:rPr>
              <w:t>6.3 Actions Upon Activation</w:t>
            </w:r>
            <w:r w:rsidR="00956FE9">
              <w:rPr>
                <w:noProof/>
                <w:webHidden/>
              </w:rPr>
              <w:tab/>
            </w:r>
            <w:r w:rsidR="00956FE9">
              <w:rPr>
                <w:noProof/>
                <w:webHidden/>
              </w:rPr>
              <w:fldChar w:fldCharType="begin"/>
            </w:r>
            <w:r w:rsidR="00956FE9">
              <w:rPr>
                <w:noProof/>
                <w:webHidden/>
              </w:rPr>
              <w:instrText xml:space="preserve"> PAGEREF _Toc90140623 \h </w:instrText>
            </w:r>
            <w:r w:rsidR="00956FE9">
              <w:rPr>
                <w:noProof/>
                <w:webHidden/>
              </w:rPr>
            </w:r>
            <w:r w:rsidR="00956FE9">
              <w:rPr>
                <w:noProof/>
                <w:webHidden/>
              </w:rPr>
              <w:fldChar w:fldCharType="separate"/>
            </w:r>
            <w:r w:rsidR="00956FE9">
              <w:rPr>
                <w:noProof/>
                <w:webHidden/>
              </w:rPr>
              <w:t>9</w:t>
            </w:r>
            <w:r w:rsidR="00956FE9">
              <w:rPr>
                <w:noProof/>
                <w:webHidden/>
              </w:rPr>
              <w:fldChar w:fldCharType="end"/>
            </w:r>
          </w:hyperlink>
        </w:p>
        <w:p w14:paraId="06ADC2E3" w14:textId="744D129A" w:rsidR="00956FE9" w:rsidRDefault="0041470D">
          <w:pPr>
            <w:pStyle w:val="TOC2"/>
            <w:tabs>
              <w:tab w:val="right" w:leader="dot" w:pos="10790"/>
            </w:tabs>
            <w:rPr>
              <w:noProof/>
              <w:lang w:eastAsia="en-US"/>
            </w:rPr>
          </w:pPr>
          <w:hyperlink w:anchor="_Toc90140624" w:history="1">
            <w:r w:rsidR="00956FE9" w:rsidRPr="00DF4DDD">
              <w:rPr>
                <w:rStyle w:val="Hyperlink"/>
                <w:noProof/>
              </w:rPr>
              <w:t>6.4 Internal Communication Procedures</w:t>
            </w:r>
            <w:r w:rsidR="00956FE9">
              <w:rPr>
                <w:noProof/>
                <w:webHidden/>
              </w:rPr>
              <w:tab/>
            </w:r>
            <w:r w:rsidR="00956FE9">
              <w:rPr>
                <w:noProof/>
                <w:webHidden/>
              </w:rPr>
              <w:fldChar w:fldCharType="begin"/>
            </w:r>
            <w:r w:rsidR="00956FE9">
              <w:rPr>
                <w:noProof/>
                <w:webHidden/>
              </w:rPr>
              <w:instrText xml:space="preserve"> PAGEREF _Toc90140624 \h </w:instrText>
            </w:r>
            <w:r w:rsidR="00956FE9">
              <w:rPr>
                <w:noProof/>
                <w:webHidden/>
              </w:rPr>
            </w:r>
            <w:r w:rsidR="00956FE9">
              <w:rPr>
                <w:noProof/>
                <w:webHidden/>
              </w:rPr>
              <w:fldChar w:fldCharType="separate"/>
            </w:r>
            <w:r w:rsidR="00956FE9">
              <w:rPr>
                <w:noProof/>
                <w:webHidden/>
              </w:rPr>
              <w:t>9</w:t>
            </w:r>
            <w:r w:rsidR="00956FE9">
              <w:rPr>
                <w:noProof/>
                <w:webHidden/>
              </w:rPr>
              <w:fldChar w:fldCharType="end"/>
            </w:r>
          </w:hyperlink>
        </w:p>
        <w:p w14:paraId="531A341D" w14:textId="3D87BF23" w:rsidR="00956FE9" w:rsidRDefault="0041470D">
          <w:pPr>
            <w:pStyle w:val="TOC1"/>
            <w:tabs>
              <w:tab w:val="right" w:leader="dot" w:pos="10790"/>
            </w:tabs>
            <w:rPr>
              <w:noProof/>
              <w:lang w:eastAsia="en-US"/>
            </w:rPr>
          </w:pPr>
          <w:hyperlink w:anchor="_Toc90140625" w:history="1">
            <w:r w:rsidR="00956FE9" w:rsidRPr="00DF4DDD">
              <w:rPr>
                <w:rStyle w:val="Hyperlink"/>
                <w:noProof/>
              </w:rPr>
              <w:t>7 Plan Testing and Maintenance Cadence</w:t>
            </w:r>
            <w:r w:rsidR="00956FE9">
              <w:rPr>
                <w:noProof/>
                <w:webHidden/>
              </w:rPr>
              <w:tab/>
            </w:r>
            <w:r w:rsidR="00956FE9">
              <w:rPr>
                <w:noProof/>
                <w:webHidden/>
              </w:rPr>
              <w:fldChar w:fldCharType="begin"/>
            </w:r>
            <w:r w:rsidR="00956FE9">
              <w:rPr>
                <w:noProof/>
                <w:webHidden/>
              </w:rPr>
              <w:instrText xml:space="preserve"> PAGEREF _Toc90140625 \h </w:instrText>
            </w:r>
            <w:r w:rsidR="00956FE9">
              <w:rPr>
                <w:noProof/>
                <w:webHidden/>
              </w:rPr>
            </w:r>
            <w:r w:rsidR="00956FE9">
              <w:rPr>
                <w:noProof/>
                <w:webHidden/>
              </w:rPr>
              <w:fldChar w:fldCharType="separate"/>
            </w:r>
            <w:r w:rsidR="00956FE9">
              <w:rPr>
                <w:noProof/>
                <w:webHidden/>
              </w:rPr>
              <w:t>10</w:t>
            </w:r>
            <w:r w:rsidR="00956FE9">
              <w:rPr>
                <w:noProof/>
                <w:webHidden/>
              </w:rPr>
              <w:fldChar w:fldCharType="end"/>
            </w:r>
          </w:hyperlink>
        </w:p>
        <w:p w14:paraId="2F4E1879" w14:textId="7BE64369" w:rsidR="00956FE9" w:rsidRDefault="0041470D">
          <w:pPr>
            <w:pStyle w:val="TOC2"/>
            <w:tabs>
              <w:tab w:val="right" w:leader="dot" w:pos="10790"/>
            </w:tabs>
            <w:rPr>
              <w:noProof/>
              <w:lang w:eastAsia="en-US"/>
            </w:rPr>
          </w:pPr>
          <w:hyperlink w:anchor="_Toc90140626" w:history="1">
            <w:r w:rsidR="00956FE9" w:rsidRPr="00DF4DDD">
              <w:rPr>
                <w:rStyle w:val="Hyperlink"/>
                <w:noProof/>
              </w:rPr>
              <w:t>7.1 Testing Schedule</w:t>
            </w:r>
            <w:r w:rsidR="00956FE9">
              <w:rPr>
                <w:noProof/>
                <w:webHidden/>
              </w:rPr>
              <w:tab/>
            </w:r>
            <w:r w:rsidR="00956FE9">
              <w:rPr>
                <w:noProof/>
                <w:webHidden/>
              </w:rPr>
              <w:fldChar w:fldCharType="begin"/>
            </w:r>
            <w:r w:rsidR="00956FE9">
              <w:rPr>
                <w:noProof/>
                <w:webHidden/>
              </w:rPr>
              <w:instrText xml:space="preserve"> PAGEREF _Toc90140626 \h </w:instrText>
            </w:r>
            <w:r w:rsidR="00956FE9">
              <w:rPr>
                <w:noProof/>
                <w:webHidden/>
              </w:rPr>
            </w:r>
            <w:r w:rsidR="00956FE9">
              <w:rPr>
                <w:noProof/>
                <w:webHidden/>
              </w:rPr>
              <w:fldChar w:fldCharType="separate"/>
            </w:r>
            <w:r w:rsidR="00956FE9">
              <w:rPr>
                <w:noProof/>
                <w:webHidden/>
              </w:rPr>
              <w:t>10</w:t>
            </w:r>
            <w:r w:rsidR="00956FE9">
              <w:rPr>
                <w:noProof/>
                <w:webHidden/>
              </w:rPr>
              <w:fldChar w:fldCharType="end"/>
            </w:r>
          </w:hyperlink>
        </w:p>
        <w:p w14:paraId="620DAEED" w14:textId="62FBEDE6" w:rsidR="00956FE9" w:rsidRDefault="0041470D">
          <w:pPr>
            <w:pStyle w:val="TOC2"/>
            <w:tabs>
              <w:tab w:val="right" w:leader="dot" w:pos="10790"/>
            </w:tabs>
            <w:rPr>
              <w:noProof/>
              <w:lang w:eastAsia="en-US"/>
            </w:rPr>
          </w:pPr>
          <w:hyperlink w:anchor="_Toc90140627" w:history="1">
            <w:r w:rsidR="00956FE9" w:rsidRPr="00DF4DDD">
              <w:rPr>
                <w:rStyle w:val="Hyperlink"/>
                <w:noProof/>
              </w:rPr>
              <w:t>7.2 Maintenance Schedule</w:t>
            </w:r>
            <w:r w:rsidR="00956FE9">
              <w:rPr>
                <w:noProof/>
                <w:webHidden/>
              </w:rPr>
              <w:tab/>
            </w:r>
            <w:r w:rsidR="00956FE9">
              <w:rPr>
                <w:noProof/>
                <w:webHidden/>
              </w:rPr>
              <w:fldChar w:fldCharType="begin"/>
            </w:r>
            <w:r w:rsidR="00956FE9">
              <w:rPr>
                <w:noProof/>
                <w:webHidden/>
              </w:rPr>
              <w:instrText xml:space="preserve"> PAGEREF _Toc90140627 \h </w:instrText>
            </w:r>
            <w:r w:rsidR="00956FE9">
              <w:rPr>
                <w:noProof/>
                <w:webHidden/>
              </w:rPr>
            </w:r>
            <w:r w:rsidR="00956FE9">
              <w:rPr>
                <w:noProof/>
                <w:webHidden/>
              </w:rPr>
              <w:fldChar w:fldCharType="separate"/>
            </w:r>
            <w:r w:rsidR="00956FE9">
              <w:rPr>
                <w:noProof/>
                <w:webHidden/>
              </w:rPr>
              <w:t>10</w:t>
            </w:r>
            <w:r w:rsidR="00956FE9">
              <w:rPr>
                <w:noProof/>
                <w:webHidden/>
              </w:rPr>
              <w:fldChar w:fldCharType="end"/>
            </w:r>
          </w:hyperlink>
        </w:p>
        <w:p w14:paraId="41FC9330" w14:textId="3F9AEC5B" w:rsidR="00956FE9" w:rsidRDefault="0041470D">
          <w:pPr>
            <w:pStyle w:val="TOC1"/>
            <w:tabs>
              <w:tab w:val="right" w:leader="dot" w:pos="10790"/>
            </w:tabs>
            <w:rPr>
              <w:noProof/>
              <w:lang w:eastAsia="en-US"/>
            </w:rPr>
          </w:pPr>
          <w:hyperlink w:anchor="_Toc90140628" w:history="1">
            <w:r w:rsidR="00956FE9" w:rsidRPr="00DF4DDD">
              <w:rPr>
                <w:rStyle w:val="Hyperlink"/>
                <w:noProof/>
              </w:rPr>
              <w:t>8 Employee Contact List</w:t>
            </w:r>
            <w:r w:rsidR="00956FE9">
              <w:rPr>
                <w:noProof/>
                <w:webHidden/>
              </w:rPr>
              <w:tab/>
            </w:r>
            <w:r w:rsidR="00956FE9">
              <w:rPr>
                <w:noProof/>
                <w:webHidden/>
              </w:rPr>
              <w:fldChar w:fldCharType="begin"/>
            </w:r>
            <w:r w:rsidR="00956FE9">
              <w:rPr>
                <w:noProof/>
                <w:webHidden/>
              </w:rPr>
              <w:instrText xml:space="preserve"> PAGEREF _Toc90140628 \h </w:instrText>
            </w:r>
            <w:r w:rsidR="00956FE9">
              <w:rPr>
                <w:noProof/>
                <w:webHidden/>
              </w:rPr>
            </w:r>
            <w:r w:rsidR="00956FE9">
              <w:rPr>
                <w:noProof/>
                <w:webHidden/>
              </w:rPr>
              <w:fldChar w:fldCharType="separate"/>
            </w:r>
            <w:r w:rsidR="00956FE9">
              <w:rPr>
                <w:noProof/>
                <w:webHidden/>
              </w:rPr>
              <w:t>11</w:t>
            </w:r>
            <w:r w:rsidR="00956FE9">
              <w:rPr>
                <w:noProof/>
                <w:webHidden/>
              </w:rPr>
              <w:fldChar w:fldCharType="end"/>
            </w:r>
          </w:hyperlink>
        </w:p>
        <w:p w14:paraId="11A77128" w14:textId="06212893" w:rsidR="00956FE9" w:rsidRDefault="0041470D">
          <w:pPr>
            <w:pStyle w:val="TOC1"/>
            <w:tabs>
              <w:tab w:val="right" w:leader="dot" w:pos="10790"/>
            </w:tabs>
            <w:rPr>
              <w:noProof/>
              <w:lang w:eastAsia="en-US"/>
            </w:rPr>
          </w:pPr>
          <w:hyperlink w:anchor="_Toc90140629" w:history="1">
            <w:r w:rsidR="00956FE9" w:rsidRPr="00DF4DDD">
              <w:rPr>
                <w:rStyle w:val="Hyperlink"/>
                <w:noProof/>
              </w:rPr>
              <w:t>9 Vendor Contact List</w:t>
            </w:r>
            <w:r w:rsidR="00956FE9">
              <w:rPr>
                <w:noProof/>
                <w:webHidden/>
              </w:rPr>
              <w:tab/>
            </w:r>
            <w:r w:rsidR="00956FE9">
              <w:rPr>
                <w:noProof/>
                <w:webHidden/>
              </w:rPr>
              <w:fldChar w:fldCharType="begin"/>
            </w:r>
            <w:r w:rsidR="00956FE9">
              <w:rPr>
                <w:noProof/>
                <w:webHidden/>
              </w:rPr>
              <w:instrText xml:space="preserve"> PAGEREF _Toc90140629 \h </w:instrText>
            </w:r>
            <w:r w:rsidR="00956FE9">
              <w:rPr>
                <w:noProof/>
                <w:webHidden/>
              </w:rPr>
            </w:r>
            <w:r w:rsidR="00956FE9">
              <w:rPr>
                <w:noProof/>
                <w:webHidden/>
              </w:rPr>
              <w:fldChar w:fldCharType="separate"/>
            </w:r>
            <w:r w:rsidR="00956FE9">
              <w:rPr>
                <w:noProof/>
                <w:webHidden/>
              </w:rPr>
              <w:t>13</w:t>
            </w:r>
            <w:r w:rsidR="00956FE9">
              <w:rPr>
                <w:noProof/>
                <w:webHidden/>
              </w:rPr>
              <w:fldChar w:fldCharType="end"/>
            </w:r>
          </w:hyperlink>
        </w:p>
        <w:p w14:paraId="5FACC167" w14:textId="1CF8426E" w:rsidR="00956FE9" w:rsidRDefault="0041470D">
          <w:pPr>
            <w:pStyle w:val="TOC1"/>
            <w:tabs>
              <w:tab w:val="right" w:leader="dot" w:pos="10790"/>
            </w:tabs>
            <w:rPr>
              <w:noProof/>
              <w:lang w:eastAsia="en-US"/>
            </w:rPr>
          </w:pPr>
          <w:hyperlink w:anchor="_Toc90140630" w:history="1">
            <w:r w:rsidR="00956FE9" w:rsidRPr="00DF4DDD">
              <w:rPr>
                <w:rStyle w:val="Hyperlink"/>
                <w:noProof/>
              </w:rPr>
              <w:t>10 Plan Redundancy Information</w:t>
            </w:r>
            <w:r w:rsidR="00956FE9">
              <w:rPr>
                <w:noProof/>
                <w:webHidden/>
              </w:rPr>
              <w:tab/>
            </w:r>
            <w:r w:rsidR="00956FE9">
              <w:rPr>
                <w:noProof/>
                <w:webHidden/>
              </w:rPr>
              <w:fldChar w:fldCharType="begin"/>
            </w:r>
            <w:r w:rsidR="00956FE9">
              <w:rPr>
                <w:noProof/>
                <w:webHidden/>
              </w:rPr>
              <w:instrText xml:space="preserve"> PAGEREF _Toc90140630 \h </w:instrText>
            </w:r>
            <w:r w:rsidR="00956FE9">
              <w:rPr>
                <w:noProof/>
                <w:webHidden/>
              </w:rPr>
            </w:r>
            <w:r w:rsidR="00956FE9">
              <w:rPr>
                <w:noProof/>
                <w:webHidden/>
              </w:rPr>
              <w:fldChar w:fldCharType="separate"/>
            </w:r>
            <w:r w:rsidR="00956FE9">
              <w:rPr>
                <w:noProof/>
                <w:webHidden/>
              </w:rPr>
              <w:t>14</w:t>
            </w:r>
            <w:r w:rsidR="00956FE9">
              <w:rPr>
                <w:noProof/>
                <w:webHidden/>
              </w:rPr>
              <w:fldChar w:fldCharType="end"/>
            </w:r>
          </w:hyperlink>
        </w:p>
        <w:p w14:paraId="01847D44" w14:textId="3915D9DA" w:rsidR="00956FE9" w:rsidRDefault="0041470D">
          <w:pPr>
            <w:pStyle w:val="TOC1"/>
            <w:tabs>
              <w:tab w:val="right" w:leader="dot" w:pos="10790"/>
            </w:tabs>
            <w:rPr>
              <w:noProof/>
              <w:lang w:eastAsia="en-US"/>
            </w:rPr>
          </w:pPr>
          <w:hyperlink w:anchor="_Toc90140631" w:history="1">
            <w:r w:rsidR="00956FE9" w:rsidRPr="00DF4DDD">
              <w:rPr>
                <w:rStyle w:val="Hyperlink"/>
                <w:noProof/>
              </w:rPr>
              <w:t>Appendix A – Administration BIA</w:t>
            </w:r>
            <w:r w:rsidR="00956FE9">
              <w:rPr>
                <w:noProof/>
                <w:webHidden/>
              </w:rPr>
              <w:tab/>
            </w:r>
            <w:r w:rsidR="00956FE9">
              <w:rPr>
                <w:noProof/>
                <w:webHidden/>
              </w:rPr>
              <w:fldChar w:fldCharType="begin"/>
            </w:r>
            <w:r w:rsidR="00956FE9">
              <w:rPr>
                <w:noProof/>
                <w:webHidden/>
              </w:rPr>
              <w:instrText xml:space="preserve"> PAGEREF _Toc90140631 \h </w:instrText>
            </w:r>
            <w:r w:rsidR="00956FE9">
              <w:rPr>
                <w:noProof/>
                <w:webHidden/>
              </w:rPr>
            </w:r>
            <w:r w:rsidR="00956FE9">
              <w:rPr>
                <w:noProof/>
                <w:webHidden/>
              </w:rPr>
              <w:fldChar w:fldCharType="separate"/>
            </w:r>
            <w:r w:rsidR="00956FE9">
              <w:rPr>
                <w:noProof/>
                <w:webHidden/>
              </w:rPr>
              <w:t>15</w:t>
            </w:r>
            <w:r w:rsidR="00956FE9">
              <w:rPr>
                <w:noProof/>
                <w:webHidden/>
              </w:rPr>
              <w:fldChar w:fldCharType="end"/>
            </w:r>
          </w:hyperlink>
        </w:p>
        <w:p w14:paraId="52C63BF2" w14:textId="318C61AD" w:rsidR="00956FE9" w:rsidRDefault="0041470D">
          <w:pPr>
            <w:pStyle w:val="TOC1"/>
            <w:tabs>
              <w:tab w:val="right" w:leader="dot" w:pos="10790"/>
            </w:tabs>
            <w:rPr>
              <w:noProof/>
              <w:lang w:eastAsia="en-US"/>
            </w:rPr>
          </w:pPr>
          <w:hyperlink w:anchor="_Toc90140632" w:history="1">
            <w:r w:rsidR="00956FE9" w:rsidRPr="00DF4DDD">
              <w:rPr>
                <w:rStyle w:val="Hyperlink"/>
                <w:noProof/>
              </w:rPr>
              <w:t>Appendix B – Sales BIA</w:t>
            </w:r>
            <w:r w:rsidR="00956FE9">
              <w:rPr>
                <w:noProof/>
                <w:webHidden/>
              </w:rPr>
              <w:tab/>
            </w:r>
            <w:r w:rsidR="00956FE9">
              <w:rPr>
                <w:noProof/>
                <w:webHidden/>
              </w:rPr>
              <w:fldChar w:fldCharType="begin"/>
            </w:r>
            <w:r w:rsidR="00956FE9">
              <w:rPr>
                <w:noProof/>
                <w:webHidden/>
              </w:rPr>
              <w:instrText xml:space="preserve"> PAGEREF _Toc90140632 \h </w:instrText>
            </w:r>
            <w:r w:rsidR="00956FE9">
              <w:rPr>
                <w:noProof/>
                <w:webHidden/>
              </w:rPr>
            </w:r>
            <w:r w:rsidR="00956FE9">
              <w:rPr>
                <w:noProof/>
                <w:webHidden/>
              </w:rPr>
              <w:fldChar w:fldCharType="separate"/>
            </w:r>
            <w:r w:rsidR="00956FE9">
              <w:rPr>
                <w:noProof/>
                <w:webHidden/>
              </w:rPr>
              <w:t>17</w:t>
            </w:r>
            <w:r w:rsidR="00956FE9">
              <w:rPr>
                <w:noProof/>
                <w:webHidden/>
              </w:rPr>
              <w:fldChar w:fldCharType="end"/>
            </w:r>
          </w:hyperlink>
        </w:p>
        <w:p w14:paraId="19F68D22" w14:textId="387AEB43" w:rsidR="00956FE9" w:rsidRDefault="0041470D">
          <w:pPr>
            <w:pStyle w:val="TOC1"/>
            <w:tabs>
              <w:tab w:val="right" w:leader="dot" w:pos="10790"/>
            </w:tabs>
            <w:rPr>
              <w:noProof/>
              <w:lang w:eastAsia="en-US"/>
            </w:rPr>
          </w:pPr>
          <w:hyperlink w:anchor="_Toc90140633" w:history="1">
            <w:r w:rsidR="00956FE9" w:rsidRPr="00DF4DDD">
              <w:rPr>
                <w:rStyle w:val="Hyperlink"/>
                <w:noProof/>
              </w:rPr>
              <w:t>Appendix C – Manufacturing BIA</w:t>
            </w:r>
            <w:r w:rsidR="00956FE9">
              <w:rPr>
                <w:noProof/>
                <w:webHidden/>
              </w:rPr>
              <w:tab/>
            </w:r>
            <w:r w:rsidR="00956FE9">
              <w:rPr>
                <w:noProof/>
                <w:webHidden/>
              </w:rPr>
              <w:fldChar w:fldCharType="begin"/>
            </w:r>
            <w:r w:rsidR="00956FE9">
              <w:rPr>
                <w:noProof/>
                <w:webHidden/>
              </w:rPr>
              <w:instrText xml:space="preserve"> PAGEREF _Toc90140633 \h </w:instrText>
            </w:r>
            <w:r w:rsidR="00956FE9">
              <w:rPr>
                <w:noProof/>
                <w:webHidden/>
              </w:rPr>
            </w:r>
            <w:r w:rsidR="00956FE9">
              <w:rPr>
                <w:noProof/>
                <w:webHidden/>
              </w:rPr>
              <w:fldChar w:fldCharType="separate"/>
            </w:r>
            <w:r w:rsidR="00956FE9">
              <w:rPr>
                <w:noProof/>
                <w:webHidden/>
              </w:rPr>
              <w:t>19</w:t>
            </w:r>
            <w:r w:rsidR="00956FE9">
              <w:rPr>
                <w:noProof/>
                <w:webHidden/>
              </w:rPr>
              <w:fldChar w:fldCharType="end"/>
            </w:r>
          </w:hyperlink>
        </w:p>
        <w:p w14:paraId="2291049B" w14:textId="1CDF67C7" w:rsidR="00956FE9" w:rsidRDefault="0041470D">
          <w:pPr>
            <w:pStyle w:val="TOC1"/>
            <w:tabs>
              <w:tab w:val="right" w:leader="dot" w:pos="10790"/>
            </w:tabs>
            <w:rPr>
              <w:noProof/>
              <w:lang w:eastAsia="en-US"/>
            </w:rPr>
          </w:pPr>
          <w:hyperlink w:anchor="_Toc90140634" w:history="1">
            <w:r w:rsidR="00956FE9" w:rsidRPr="00DF4DDD">
              <w:rPr>
                <w:rStyle w:val="Hyperlink"/>
                <w:noProof/>
              </w:rPr>
              <w:t>Appendix D – R&amp;D BIA</w:t>
            </w:r>
            <w:r w:rsidR="00956FE9">
              <w:rPr>
                <w:noProof/>
                <w:webHidden/>
              </w:rPr>
              <w:tab/>
            </w:r>
            <w:r w:rsidR="00956FE9">
              <w:rPr>
                <w:noProof/>
                <w:webHidden/>
              </w:rPr>
              <w:fldChar w:fldCharType="begin"/>
            </w:r>
            <w:r w:rsidR="00956FE9">
              <w:rPr>
                <w:noProof/>
                <w:webHidden/>
              </w:rPr>
              <w:instrText xml:space="preserve"> PAGEREF _Toc90140634 \h </w:instrText>
            </w:r>
            <w:r w:rsidR="00956FE9">
              <w:rPr>
                <w:noProof/>
                <w:webHidden/>
              </w:rPr>
            </w:r>
            <w:r w:rsidR="00956FE9">
              <w:rPr>
                <w:noProof/>
                <w:webHidden/>
              </w:rPr>
              <w:fldChar w:fldCharType="separate"/>
            </w:r>
            <w:r w:rsidR="00956FE9">
              <w:rPr>
                <w:noProof/>
                <w:webHidden/>
              </w:rPr>
              <w:t>21</w:t>
            </w:r>
            <w:r w:rsidR="00956FE9">
              <w:rPr>
                <w:noProof/>
                <w:webHidden/>
              </w:rPr>
              <w:fldChar w:fldCharType="end"/>
            </w:r>
          </w:hyperlink>
        </w:p>
        <w:p w14:paraId="306A6B14" w14:textId="258247EA" w:rsidR="00956FE9" w:rsidRDefault="0041470D">
          <w:pPr>
            <w:pStyle w:val="TOC1"/>
            <w:tabs>
              <w:tab w:val="right" w:leader="dot" w:pos="10790"/>
            </w:tabs>
            <w:rPr>
              <w:noProof/>
              <w:lang w:eastAsia="en-US"/>
            </w:rPr>
          </w:pPr>
          <w:hyperlink w:anchor="_Toc90140635" w:history="1">
            <w:r w:rsidR="00956FE9" w:rsidRPr="00DF4DDD">
              <w:rPr>
                <w:rStyle w:val="Hyperlink"/>
                <w:noProof/>
              </w:rPr>
              <w:t>Appendix E – Maintenance BIA</w:t>
            </w:r>
            <w:r w:rsidR="00956FE9">
              <w:rPr>
                <w:noProof/>
                <w:webHidden/>
              </w:rPr>
              <w:tab/>
            </w:r>
            <w:r w:rsidR="00956FE9">
              <w:rPr>
                <w:noProof/>
                <w:webHidden/>
              </w:rPr>
              <w:fldChar w:fldCharType="begin"/>
            </w:r>
            <w:r w:rsidR="00956FE9">
              <w:rPr>
                <w:noProof/>
                <w:webHidden/>
              </w:rPr>
              <w:instrText xml:space="preserve"> PAGEREF _Toc90140635 \h </w:instrText>
            </w:r>
            <w:r w:rsidR="00956FE9">
              <w:rPr>
                <w:noProof/>
                <w:webHidden/>
              </w:rPr>
            </w:r>
            <w:r w:rsidR="00956FE9">
              <w:rPr>
                <w:noProof/>
                <w:webHidden/>
              </w:rPr>
              <w:fldChar w:fldCharType="separate"/>
            </w:r>
            <w:r w:rsidR="00956FE9">
              <w:rPr>
                <w:noProof/>
                <w:webHidden/>
              </w:rPr>
              <w:t>23</w:t>
            </w:r>
            <w:r w:rsidR="00956FE9">
              <w:rPr>
                <w:noProof/>
                <w:webHidden/>
              </w:rPr>
              <w:fldChar w:fldCharType="end"/>
            </w:r>
          </w:hyperlink>
        </w:p>
        <w:p w14:paraId="7D9A9DA7" w14:textId="2EA63347" w:rsidR="00956FE9" w:rsidRDefault="0041470D">
          <w:pPr>
            <w:pStyle w:val="TOC1"/>
            <w:tabs>
              <w:tab w:val="right" w:leader="dot" w:pos="10790"/>
            </w:tabs>
            <w:rPr>
              <w:noProof/>
              <w:lang w:eastAsia="en-US"/>
            </w:rPr>
          </w:pPr>
          <w:hyperlink w:anchor="_Toc90140636" w:history="1">
            <w:r w:rsidR="00956FE9" w:rsidRPr="00DF4DDD">
              <w:rPr>
                <w:rStyle w:val="Hyperlink"/>
                <w:noProof/>
              </w:rPr>
              <w:t>Appendix F – Advertising BIA</w:t>
            </w:r>
            <w:r w:rsidR="00956FE9">
              <w:rPr>
                <w:noProof/>
                <w:webHidden/>
              </w:rPr>
              <w:tab/>
            </w:r>
            <w:r w:rsidR="00956FE9">
              <w:rPr>
                <w:noProof/>
                <w:webHidden/>
              </w:rPr>
              <w:fldChar w:fldCharType="begin"/>
            </w:r>
            <w:r w:rsidR="00956FE9">
              <w:rPr>
                <w:noProof/>
                <w:webHidden/>
              </w:rPr>
              <w:instrText xml:space="preserve"> PAGEREF _Toc90140636 \h </w:instrText>
            </w:r>
            <w:r w:rsidR="00956FE9">
              <w:rPr>
                <w:noProof/>
                <w:webHidden/>
              </w:rPr>
            </w:r>
            <w:r w:rsidR="00956FE9">
              <w:rPr>
                <w:noProof/>
                <w:webHidden/>
              </w:rPr>
              <w:fldChar w:fldCharType="separate"/>
            </w:r>
            <w:r w:rsidR="00956FE9">
              <w:rPr>
                <w:noProof/>
                <w:webHidden/>
              </w:rPr>
              <w:t>25</w:t>
            </w:r>
            <w:r w:rsidR="00956FE9">
              <w:rPr>
                <w:noProof/>
                <w:webHidden/>
              </w:rPr>
              <w:fldChar w:fldCharType="end"/>
            </w:r>
          </w:hyperlink>
        </w:p>
        <w:p w14:paraId="2F9F0322" w14:textId="362BEB78" w:rsidR="00956FE9" w:rsidRDefault="0041470D">
          <w:pPr>
            <w:pStyle w:val="TOC1"/>
            <w:tabs>
              <w:tab w:val="right" w:leader="dot" w:pos="10790"/>
            </w:tabs>
            <w:rPr>
              <w:noProof/>
              <w:lang w:eastAsia="en-US"/>
            </w:rPr>
          </w:pPr>
          <w:hyperlink w:anchor="_Toc90140637" w:history="1">
            <w:r w:rsidR="00956FE9" w:rsidRPr="00DF4DDD">
              <w:rPr>
                <w:rStyle w:val="Hyperlink"/>
                <w:noProof/>
              </w:rPr>
              <w:t>Appendix G – Shipping BIA</w:t>
            </w:r>
            <w:r w:rsidR="00956FE9">
              <w:rPr>
                <w:noProof/>
                <w:webHidden/>
              </w:rPr>
              <w:tab/>
            </w:r>
            <w:r w:rsidR="00956FE9">
              <w:rPr>
                <w:noProof/>
                <w:webHidden/>
              </w:rPr>
              <w:fldChar w:fldCharType="begin"/>
            </w:r>
            <w:r w:rsidR="00956FE9">
              <w:rPr>
                <w:noProof/>
                <w:webHidden/>
              </w:rPr>
              <w:instrText xml:space="preserve"> PAGEREF _Toc90140637 \h </w:instrText>
            </w:r>
            <w:r w:rsidR="00956FE9">
              <w:rPr>
                <w:noProof/>
                <w:webHidden/>
              </w:rPr>
            </w:r>
            <w:r w:rsidR="00956FE9">
              <w:rPr>
                <w:noProof/>
                <w:webHidden/>
              </w:rPr>
              <w:fldChar w:fldCharType="separate"/>
            </w:r>
            <w:r w:rsidR="00956FE9">
              <w:rPr>
                <w:noProof/>
                <w:webHidden/>
              </w:rPr>
              <w:t>27</w:t>
            </w:r>
            <w:r w:rsidR="00956FE9">
              <w:rPr>
                <w:noProof/>
                <w:webHidden/>
              </w:rPr>
              <w:fldChar w:fldCharType="end"/>
            </w:r>
          </w:hyperlink>
        </w:p>
        <w:p w14:paraId="024805BF" w14:textId="007968D9" w:rsidR="00956FE9" w:rsidRDefault="0041470D">
          <w:pPr>
            <w:pStyle w:val="TOC1"/>
            <w:tabs>
              <w:tab w:val="right" w:leader="dot" w:pos="10790"/>
            </w:tabs>
            <w:rPr>
              <w:noProof/>
              <w:lang w:eastAsia="en-US"/>
            </w:rPr>
          </w:pPr>
          <w:hyperlink w:anchor="_Toc90140638" w:history="1">
            <w:r w:rsidR="00956FE9" w:rsidRPr="00DF4DDD">
              <w:rPr>
                <w:rStyle w:val="Hyperlink"/>
                <w:noProof/>
              </w:rPr>
              <w:t>Appendix H – Purchasing BIA</w:t>
            </w:r>
            <w:r w:rsidR="00956FE9">
              <w:rPr>
                <w:noProof/>
                <w:webHidden/>
              </w:rPr>
              <w:tab/>
            </w:r>
            <w:r w:rsidR="00956FE9">
              <w:rPr>
                <w:noProof/>
                <w:webHidden/>
              </w:rPr>
              <w:fldChar w:fldCharType="begin"/>
            </w:r>
            <w:r w:rsidR="00956FE9">
              <w:rPr>
                <w:noProof/>
                <w:webHidden/>
              </w:rPr>
              <w:instrText xml:space="preserve"> PAGEREF _Toc90140638 \h </w:instrText>
            </w:r>
            <w:r w:rsidR="00956FE9">
              <w:rPr>
                <w:noProof/>
                <w:webHidden/>
              </w:rPr>
            </w:r>
            <w:r w:rsidR="00956FE9">
              <w:rPr>
                <w:noProof/>
                <w:webHidden/>
              </w:rPr>
              <w:fldChar w:fldCharType="separate"/>
            </w:r>
            <w:r w:rsidR="00956FE9">
              <w:rPr>
                <w:noProof/>
                <w:webHidden/>
              </w:rPr>
              <w:t>29</w:t>
            </w:r>
            <w:r w:rsidR="00956FE9">
              <w:rPr>
                <w:noProof/>
                <w:webHidden/>
              </w:rPr>
              <w:fldChar w:fldCharType="end"/>
            </w:r>
          </w:hyperlink>
        </w:p>
        <w:p w14:paraId="2011346D" w14:textId="79A5EE3E" w:rsidR="00956FE9" w:rsidRDefault="0041470D">
          <w:pPr>
            <w:pStyle w:val="TOC1"/>
            <w:tabs>
              <w:tab w:val="right" w:leader="dot" w:pos="10790"/>
            </w:tabs>
            <w:rPr>
              <w:noProof/>
              <w:lang w:eastAsia="en-US"/>
            </w:rPr>
          </w:pPr>
          <w:hyperlink w:anchor="_Toc90140639" w:history="1">
            <w:r w:rsidR="00956FE9" w:rsidRPr="00DF4DDD">
              <w:rPr>
                <w:rStyle w:val="Hyperlink"/>
                <w:noProof/>
              </w:rPr>
              <w:t>Appendix I – Security BIA</w:t>
            </w:r>
            <w:r w:rsidR="00956FE9">
              <w:rPr>
                <w:noProof/>
                <w:webHidden/>
              </w:rPr>
              <w:tab/>
            </w:r>
            <w:r w:rsidR="00956FE9">
              <w:rPr>
                <w:noProof/>
                <w:webHidden/>
              </w:rPr>
              <w:fldChar w:fldCharType="begin"/>
            </w:r>
            <w:r w:rsidR="00956FE9">
              <w:rPr>
                <w:noProof/>
                <w:webHidden/>
              </w:rPr>
              <w:instrText xml:space="preserve"> PAGEREF _Toc90140639 \h </w:instrText>
            </w:r>
            <w:r w:rsidR="00956FE9">
              <w:rPr>
                <w:noProof/>
                <w:webHidden/>
              </w:rPr>
            </w:r>
            <w:r w:rsidR="00956FE9">
              <w:rPr>
                <w:noProof/>
                <w:webHidden/>
              </w:rPr>
              <w:fldChar w:fldCharType="separate"/>
            </w:r>
            <w:r w:rsidR="00956FE9">
              <w:rPr>
                <w:noProof/>
                <w:webHidden/>
              </w:rPr>
              <w:t>31</w:t>
            </w:r>
            <w:r w:rsidR="00956FE9">
              <w:rPr>
                <w:noProof/>
                <w:webHidden/>
              </w:rPr>
              <w:fldChar w:fldCharType="end"/>
            </w:r>
          </w:hyperlink>
        </w:p>
        <w:p w14:paraId="4F14EA61" w14:textId="4671B6F6" w:rsidR="00956FE9" w:rsidRDefault="0041470D">
          <w:pPr>
            <w:pStyle w:val="TOC1"/>
            <w:tabs>
              <w:tab w:val="right" w:leader="dot" w:pos="10790"/>
            </w:tabs>
            <w:rPr>
              <w:noProof/>
              <w:lang w:eastAsia="en-US"/>
            </w:rPr>
          </w:pPr>
          <w:hyperlink w:anchor="_Toc90140640" w:history="1">
            <w:r w:rsidR="00956FE9" w:rsidRPr="00DF4DDD">
              <w:rPr>
                <w:rStyle w:val="Hyperlink"/>
                <w:noProof/>
              </w:rPr>
              <w:t>Appendix J – IT BIA</w:t>
            </w:r>
            <w:r w:rsidR="00956FE9">
              <w:rPr>
                <w:noProof/>
                <w:webHidden/>
              </w:rPr>
              <w:tab/>
            </w:r>
            <w:r w:rsidR="00956FE9">
              <w:rPr>
                <w:noProof/>
                <w:webHidden/>
              </w:rPr>
              <w:fldChar w:fldCharType="begin"/>
            </w:r>
            <w:r w:rsidR="00956FE9">
              <w:rPr>
                <w:noProof/>
                <w:webHidden/>
              </w:rPr>
              <w:instrText xml:space="preserve"> PAGEREF _Toc90140640 \h </w:instrText>
            </w:r>
            <w:r w:rsidR="00956FE9">
              <w:rPr>
                <w:noProof/>
                <w:webHidden/>
              </w:rPr>
            </w:r>
            <w:r w:rsidR="00956FE9">
              <w:rPr>
                <w:noProof/>
                <w:webHidden/>
              </w:rPr>
              <w:fldChar w:fldCharType="separate"/>
            </w:r>
            <w:r w:rsidR="00956FE9">
              <w:rPr>
                <w:noProof/>
                <w:webHidden/>
              </w:rPr>
              <w:t>33</w:t>
            </w:r>
            <w:r w:rsidR="00956FE9">
              <w:rPr>
                <w:noProof/>
                <w:webHidden/>
              </w:rPr>
              <w:fldChar w:fldCharType="end"/>
            </w:r>
          </w:hyperlink>
        </w:p>
        <w:p w14:paraId="6BC372CC" w14:textId="70705F3B" w:rsidR="008A4924" w:rsidRDefault="008A4924" w:rsidP="00221C1D">
          <w:pPr>
            <w:spacing w:line="300" w:lineRule="auto"/>
          </w:pPr>
          <w:r>
            <w:rPr>
              <w:b/>
              <w:bCs/>
              <w:noProof/>
            </w:rPr>
            <w:fldChar w:fldCharType="end"/>
          </w:r>
        </w:p>
      </w:sdtContent>
    </w:sdt>
    <w:p w14:paraId="78E263D6" w14:textId="588ABF64" w:rsidR="5030C4B0" w:rsidRDefault="5030C4B0" w:rsidP="00221C1D">
      <w:pPr>
        <w:spacing w:line="300" w:lineRule="auto"/>
      </w:pPr>
      <w:r>
        <w:br w:type="page"/>
      </w:r>
    </w:p>
    <w:p w14:paraId="16A56695" w14:textId="3C1BEAE3" w:rsidR="5030C4B0" w:rsidRDefault="008A4924" w:rsidP="00221C1D">
      <w:pPr>
        <w:pStyle w:val="Heading1"/>
        <w:spacing w:line="300" w:lineRule="auto"/>
        <w:rPr>
          <w:rFonts w:ascii="Cambria" w:eastAsia="SimSun" w:hAnsi="Cambria" w:cs="Times New Roman"/>
        </w:rPr>
      </w:pPr>
      <w:bookmarkStart w:id="0" w:name="_Toc87436260"/>
      <w:bookmarkStart w:id="1" w:name="_Toc90140611"/>
      <w:r>
        <w:lastRenderedPageBreak/>
        <w:t xml:space="preserve">1 </w:t>
      </w:r>
      <w:r w:rsidR="5E715395">
        <w:t>Introduction</w:t>
      </w:r>
      <w:bookmarkEnd w:id="0"/>
      <w:bookmarkEnd w:id="1"/>
    </w:p>
    <w:p w14:paraId="2DE6EFCD" w14:textId="222091D1" w:rsidR="5030C4B0" w:rsidRDefault="009F5006" w:rsidP="00221C1D">
      <w:pPr>
        <w:pStyle w:val="Heading2"/>
        <w:spacing w:line="300" w:lineRule="auto"/>
      </w:pPr>
      <w:bookmarkStart w:id="2" w:name="_Toc90140612"/>
      <w:r>
        <w:t>1.1 Plan Purpose</w:t>
      </w:r>
      <w:bookmarkEnd w:id="2"/>
    </w:p>
    <w:p w14:paraId="08B62840" w14:textId="40E9DB03" w:rsidR="009F5006" w:rsidRDefault="00465DE6" w:rsidP="00221C1D">
      <w:pPr>
        <w:spacing w:line="300" w:lineRule="auto"/>
      </w:pPr>
      <w:r>
        <w:t xml:space="preserve">The primary purpose of this plan is to </w:t>
      </w:r>
      <w:r w:rsidR="0070190B">
        <w:t>establish polic</w:t>
      </w:r>
      <w:r w:rsidR="002C7187">
        <w:t>ies</w:t>
      </w:r>
      <w:r w:rsidR="0070190B">
        <w:t xml:space="preserve"> and procedures that will effectively prepare </w:t>
      </w:r>
      <w:r w:rsidR="00B76208">
        <w:t>DigiKnight Technologies, Inc.</w:t>
      </w:r>
      <w:r w:rsidR="0070190B">
        <w:t xml:space="preserve"> and its employees</w:t>
      </w:r>
      <w:r w:rsidR="00C36481">
        <w:t xml:space="preserve"> for</w:t>
      </w:r>
      <w:r w:rsidR="00080441">
        <w:t xml:space="preserve"> reasonable and credible threats to the company’s continue</w:t>
      </w:r>
      <w:r w:rsidR="002C7187">
        <w:t>d operations.</w:t>
      </w:r>
    </w:p>
    <w:p w14:paraId="1AE72165" w14:textId="4D066F0A" w:rsidR="3D99EA87" w:rsidRDefault="008A4924" w:rsidP="00221C1D">
      <w:pPr>
        <w:pStyle w:val="Heading2"/>
        <w:spacing w:line="300" w:lineRule="auto"/>
        <w:rPr>
          <w:rFonts w:ascii="Cambria" w:eastAsia="SimSun" w:hAnsi="Cambria" w:cs="Times New Roman"/>
        </w:rPr>
      </w:pPr>
      <w:bookmarkStart w:id="3" w:name="_Toc90140613"/>
      <w:r>
        <w:t>1.</w:t>
      </w:r>
      <w:r w:rsidR="009F5006">
        <w:t>2</w:t>
      </w:r>
      <w:r>
        <w:t xml:space="preserve"> </w:t>
      </w:r>
      <w:r w:rsidR="3D99EA87">
        <w:t>Plan Scope</w:t>
      </w:r>
      <w:bookmarkEnd w:id="3"/>
    </w:p>
    <w:p w14:paraId="10B386E0" w14:textId="496C5624" w:rsidR="7153EE82" w:rsidRDefault="00E0595C" w:rsidP="00221C1D">
      <w:pPr>
        <w:spacing w:line="300" w:lineRule="auto"/>
      </w:pPr>
      <w:r>
        <w:t xml:space="preserve">The scope of this plan is limited to </w:t>
      </w:r>
      <w:r w:rsidR="005A1524">
        <w:t xml:space="preserve">preparing for </w:t>
      </w:r>
      <w:r w:rsidR="000417A8">
        <w:t>realistic and credible threats to the physical safe</w:t>
      </w:r>
      <w:r w:rsidR="00160665">
        <w:t xml:space="preserve">ty and security of </w:t>
      </w:r>
      <w:r w:rsidR="00B76208">
        <w:t>DigiKnight Technologies, Inc.</w:t>
      </w:r>
      <w:r w:rsidR="00160665">
        <w:t xml:space="preserve"> employees and property as well as threats which </w:t>
      </w:r>
      <w:r w:rsidR="007236F5">
        <w:t>would affect the continued operation of the company.</w:t>
      </w:r>
    </w:p>
    <w:p w14:paraId="32F6741E" w14:textId="19C26432" w:rsidR="3D99EA87" w:rsidRDefault="008A4924" w:rsidP="00221C1D">
      <w:pPr>
        <w:pStyle w:val="Heading2"/>
        <w:spacing w:line="300" w:lineRule="auto"/>
        <w:rPr>
          <w:rFonts w:ascii="Cambria" w:eastAsia="SimSun" w:hAnsi="Cambria" w:cs="Times New Roman"/>
        </w:rPr>
      </w:pPr>
      <w:bookmarkStart w:id="4" w:name="_Toc90140614"/>
      <w:r>
        <w:t>1.</w:t>
      </w:r>
      <w:r w:rsidR="009F5006">
        <w:t>3</w:t>
      </w:r>
      <w:r>
        <w:t xml:space="preserve"> </w:t>
      </w:r>
      <w:r w:rsidR="3D99EA87">
        <w:t>Plan Objectives</w:t>
      </w:r>
      <w:bookmarkEnd w:id="4"/>
    </w:p>
    <w:p w14:paraId="0E1CA327" w14:textId="749A321F" w:rsidR="7153EE82" w:rsidRDefault="00554BEC" w:rsidP="00221C1D">
      <w:pPr>
        <w:spacing w:line="300" w:lineRule="auto"/>
      </w:pPr>
      <w:r>
        <w:t>The objective of th</w:t>
      </w:r>
      <w:r w:rsidR="00EB6CF7">
        <w:t xml:space="preserve">is plan is to </w:t>
      </w:r>
      <w:r w:rsidR="00EB6EB7">
        <w:t>facilitate th</w:t>
      </w:r>
      <w:r w:rsidR="00052CAF">
        <w:t>e rapid resumption of critical busines</w:t>
      </w:r>
      <w:r w:rsidR="00151753">
        <w:t xml:space="preserve">s functions such that </w:t>
      </w:r>
      <w:r w:rsidR="00B76208">
        <w:t>DigiKnight Technologies, Inc.</w:t>
      </w:r>
      <w:r w:rsidR="00151753">
        <w:t xml:space="preserve"> can continue to operate viably during emergencies</w:t>
      </w:r>
      <w:r w:rsidR="00585E1C">
        <w:t>.</w:t>
      </w:r>
    </w:p>
    <w:p w14:paraId="2101C0BB" w14:textId="2DEBDFFD" w:rsidR="00585E1C" w:rsidRDefault="00585E1C" w:rsidP="00221C1D">
      <w:pPr>
        <w:pStyle w:val="ListParagraph"/>
        <w:numPr>
          <w:ilvl w:val="0"/>
          <w:numId w:val="1"/>
        </w:numPr>
        <w:spacing w:line="300" w:lineRule="auto"/>
      </w:pPr>
      <w:r>
        <w:t xml:space="preserve">To maintain key business functions during </w:t>
      </w:r>
      <w:r w:rsidR="00AA70E7">
        <w:t>disasters and emergencies.</w:t>
      </w:r>
    </w:p>
    <w:p w14:paraId="17B22D50" w14:textId="410EAF87" w:rsidR="00AA70E7" w:rsidRDefault="00AA70E7" w:rsidP="00221C1D">
      <w:pPr>
        <w:pStyle w:val="ListParagraph"/>
        <w:numPr>
          <w:ilvl w:val="0"/>
          <w:numId w:val="1"/>
        </w:numPr>
        <w:spacing w:line="300" w:lineRule="auto"/>
      </w:pPr>
      <w:r>
        <w:t xml:space="preserve">To </w:t>
      </w:r>
      <w:r w:rsidR="00A9184F">
        <w:t>minimize downtim</w:t>
      </w:r>
      <w:r w:rsidR="00A21279">
        <w:t xml:space="preserve">e for the company’s </w:t>
      </w:r>
      <w:r w:rsidR="00B372B4">
        <w:t>greater operations.</w:t>
      </w:r>
    </w:p>
    <w:p w14:paraId="79DFF3B2" w14:textId="4A9A51B9" w:rsidR="3D99EA87" w:rsidRDefault="008A4924" w:rsidP="00221C1D">
      <w:pPr>
        <w:pStyle w:val="Heading2"/>
        <w:spacing w:line="300" w:lineRule="auto"/>
        <w:rPr>
          <w:rFonts w:ascii="Cambria" w:eastAsia="SimSun" w:hAnsi="Cambria" w:cs="Times New Roman"/>
        </w:rPr>
      </w:pPr>
      <w:bookmarkStart w:id="5" w:name="_Toc90140615"/>
      <w:r>
        <w:t>1.</w:t>
      </w:r>
      <w:r w:rsidR="009F5006">
        <w:t>4</w:t>
      </w:r>
      <w:r>
        <w:t xml:space="preserve"> </w:t>
      </w:r>
      <w:r w:rsidR="3D99EA87">
        <w:t>Plan Assumptions</w:t>
      </w:r>
      <w:bookmarkEnd w:id="5"/>
    </w:p>
    <w:p w14:paraId="450E7F48" w14:textId="03507393" w:rsidR="7153EE82" w:rsidRDefault="000A2F83" w:rsidP="00221C1D">
      <w:pPr>
        <w:spacing w:line="300" w:lineRule="auto"/>
      </w:pPr>
      <w:r>
        <w:t>The plan outlined herein is based upon the following assumptions:</w:t>
      </w:r>
    </w:p>
    <w:p w14:paraId="6AE0E1C1" w14:textId="1D0F1B9E" w:rsidR="000A2F83" w:rsidRDefault="00AB1DA6" w:rsidP="00221C1D">
      <w:pPr>
        <w:pStyle w:val="ListParagraph"/>
        <w:numPr>
          <w:ilvl w:val="0"/>
          <w:numId w:val="2"/>
        </w:numPr>
        <w:spacing w:line="300" w:lineRule="auto"/>
      </w:pPr>
      <w:r>
        <w:t>An emergency event has affected normal business operations.</w:t>
      </w:r>
    </w:p>
    <w:p w14:paraId="7DA0D151" w14:textId="0B3AD34D" w:rsidR="00AB1DA6" w:rsidRDefault="00EE28A6" w:rsidP="00221C1D">
      <w:pPr>
        <w:pStyle w:val="ListParagraph"/>
        <w:numPr>
          <w:ilvl w:val="0"/>
          <w:numId w:val="2"/>
        </w:numPr>
        <w:spacing w:line="300" w:lineRule="auto"/>
      </w:pPr>
      <w:r>
        <w:t>Qualified personnel are available to continue operations.</w:t>
      </w:r>
    </w:p>
    <w:p w14:paraId="38471D92" w14:textId="30606FC1" w:rsidR="00EE28A6" w:rsidRDefault="008E4F53" w:rsidP="00221C1D">
      <w:pPr>
        <w:pStyle w:val="ListParagraph"/>
        <w:numPr>
          <w:ilvl w:val="0"/>
          <w:numId w:val="2"/>
        </w:numPr>
        <w:spacing w:line="300" w:lineRule="auto"/>
      </w:pPr>
      <w:r>
        <w:t>Documents and equipment on company premises may be lost, damaged, or otherwise unavailable during the emergency event.</w:t>
      </w:r>
    </w:p>
    <w:p w14:paraId="4099B7CF" w14:textId="0004AF64" w:rsidR="001509A7" w:rsidRDefault="001509A7" w:rsidP="00221C1D">
      <w:pPr>
        <w:pStyle w:val="Heading1"/>
        <w:spacing w:line="300" w:lineRule="auto"/>
      </w:pPr>
      <w:bookmarkStart w:id="6" w:name="_Toc90140616"/>
      <w:r>
        <w:t>2 Continuity Management Team</w:t>
      </w:r>
      <w:bookmarkEnd w:id="6"/>
    </w:p>
    <w:tbl>
      <w:tblPr>
        <w:tblStyle w:val="GridTable7Colorful-Accent1"/>
        <w:tblW w:w="5000" w:type="pct"/>
        <w:tblLook w:val="04A0" w:firstRow="1" w:lastRow="0" w:firstColumn="1" w:lastColumn="0" w:noHBand="0" w:noVBand="1"/>
      </w:tblPr>
      <w:tblGrid>
        <w:gridCol w:w="1620"/>
        <w:gridCol w:w="5039"/>
        <w:gridCol w:w="1981"/>
        <w:gridCol w:w="2160"/>
      </w:tblGrid>
      <w:tr w:rsidR="00135F1C" w:rsidRPr="003B16BD" w14:paraId="2120F936" w14:textId="13F3AD04" w:rsidTr="00364111">
        <w:trPr>
          <w:cnfStyle w:val="100000000000" w:firstRow="1" w:lastRow="0" w:firstColumn="0" w:lastColumn="0" w:oddVBand="0" w:evenVBand="0" w:oddHBand="0" w:evenHBand="0" w:firstRowFirstColumn="0" w:firstRowLastColumn="0" w:lastRowFirstColumn="0" w:lastRowLastColumn="0"/>
          <w:trHeight w:val="192"/>
        </w:trPr>
        <w:tc>
          <w:tcPr>
            <w:cnfStyle w:val="001000000100" w:firstRow="0" w:lastRow="0" w:firstColumn="1" w:lastColumn="0" w:oddVBand="0" w:evenVBand="0" w:oddHBand="0" w:evenHBand="0" w:firstRowFirstColumn="1" w:firstRowLastColumn="0" w:lastRowFirstColumn="0" w:lastRowLastColumn="0"/>
            <w:tcW w:w="750" w:type="pct"/>
          </w:tcPr>
          <w:p w14:paraId="470F5F55" w14:textId="77777777" w:rsidR="00135F1C" w:rsidRPr="003B16BD" w:rsidRDefault="00135F1C" w:rsidP="00221C1D">
            <w:pPr>
              <w:spacing w:line="300" w:lineRule="auto"/>
            </w:pPr>
            <w:r>
              <w:t>Role</w:t>
            </w:r>
          </w:p>
        </w:tc>
        <w:tc>
          <w:tcPr>
            <w:tcW w:w="2333" w:type="pct"/>
          </w:tcPr>
          <w:p w14:paraId="33C926D5" w14:textId="269B6DF6" w:rsidR="00135F1C" w:rsidRPr="003B16BD" w:rsidRDefault="00135F1C" w:rsidP="00221C1D">
            <w:pPr>
              <w:spacing w:line="300" w:lineRule="auto"/>
              <w:cnfStyle w:val="100000000000" w:firstRow="1" w:lastRow="0" w:firstColumn="0" w:lastColumn="0" w:oddVBand="0" w:evenVBand="0" w:oddHBand="0" w:evenHBand="0" w:firstRowFirstColumn="0" w:firstRowLastColumn="0" w:lastRowFirstColumn="0" w:lastRowLastColumn="0"/>
            </w:pPr>
            <w:r>
              <w:t>Responsibility</w:t>
            </w:r>
          </w:p>
        </w:tc>
        <w:tc>
          <w:tcPr>
            <w:tcW w:w="917" w:type="pct"/>
          </w:tcPr>
          <w:p w14:paraId="46E382E2" w14:textId="676EFE93" w:rsidR="00135F1C" w:rsidRPr="003B16BD" w:rsidRDefault="00135F1C" w:rsidP="00221C1D">
            <w:pPr>
              <w:spacing w:line="300" w:lineRule="auto"/>
              <w:cnfStyle w:val="100000000000" w:firstRow="1" w:lastRow="0" w:firstColumn="0" w:lastColumn="0" w:oddVBand="0" w:evenVBand="0" w:oddHBand="0" w:evenHBand="0" w:firstRowFirstColumn="0" w:firstRowLastColumn="0" w:lastRowFirstColumn="0" w:lastRowLastColumn="0"/>
            </w:pPr>
            <w:r>
              <w:t>Name</w:t>
            </w:r>
          </w:p>
        </w:tc>
        <w:tc>
          <w:tcPr>
            <w:tcW w:w="1000" w:type="pct"/>
          </w:tcPr>
          <w:p w14:paraId="06413957" w14:textId="0AA238F7" w:rsidR="00135F1C" w:rsidRDefault="00135F1C" w:rsidP="00221C1D">
            <w:pPr>
              <w:spacing w:line="300" w:lineRule="auto"/>
              <w:cnfStyle w:val="100000000000" w:firstRow="1" w:lastRow="0" w:firstColumn="0" w:lastColumn="0" w:oddVBand="0" w:evenVBand="0" w:oddHBand="0" w:evenHBand="0" w:firstRowFirstColumn="0" w:firstRowLastColumn="0" w:lastRowFirstColumn="0" w:lastRowLastColumn="0"/>
            </w:pPr>
            <w:r>
              <w:t>Contact Info</w:t>
            </w:r>
          </w:p>
        </w:tc>
      </w:tr>
      <w:tr w:rsidR="00135F1C" w14:paraId="0DB047C4" w14:textId="1C740DC4" w:rsidTr="000A759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50" w:type="pct"/>
          </w:tcPr>
          <w:p w14:paraId="09054FAF" w14:textId="4CEE419E" w:rsidR="00135F1C" w:rsidRPr="00C072FD" w:rsidRDefault="00135F1C" w:rsidP="00221C1D">
            <w:pPr>
              <w:spacing w:line="300" w:lineRule="auto"/>
              <w:rPr>
                <w:b/>
                <w:bCs/>
                <w:sz w:val="20"/>
                <w:szCs w:val="20"/>
              </w:rPr>
            </w:pPr>
            <w:r w:rsidRPr="00C072FD">
              <w:rPr>
                <w:b/>
                <w:bCs/>
                <w:sz w:val="20"/>
                <w:szCs w:val="20"/>
              </w:rPr>
              <w:t>Sponsor</w:t>
            </w:r>
          </w:p>
        </w:tc>
        <w:tc>
          <w:tcPr>
            <w:tcW w:w="2333" w:type="pct"/>
          </w:tcPr>
          <w:p w14:paraId="3F23663F" w14:textId="1A4F9E9F" w:rsidR="00135F1C" w:rsidRPr="00F750AE" w:rsidRDefault="00E92D22"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Ensure team is unobstructed in their development and operations.</w:t>
            </w:r>
          </w:p>
        </w:tc>
        <w:tc>
          <w:tcPr>
            <w:tcW w:w="917" w:type="pct"/>
          </w:tcPr>
          <w:p w14:paraId="4C16470B" w14:textId="2AC5DDC3" w:rsidR="00135F1C" w:rsidRPr="00A012C6" w:rsidRDefault="00513BB9"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Carlton Smith</w:t>
            </w:r>
          </w:p>
        </w:tc>
        <w:tc>
          <w:tcPr>
            <w:tcW w:w="1000" w:type="pct"/>
          </w:tcPr>
          <w:p w14:paraId="2B40EC93" w14:textId="713278F0" w:rsidR="00135F1C" w:rsidRDefault="00513BB9"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415-555-7841</w:t>
            </w:r>
          </w:p>
        </w:tc>
      </w:tr>
      <w:tr w:rsidR="00135F1C" w14:paraId="71B370CF" w14:textId="7DD8AF02" w:rsidTr="000A759C">
        <w:trPr>
          <w:trHeight w:val="576"/>
        </w:trPr>
        <w:tc>
          <w:tcPr>
            <w:cnfStyle w:val="001000000000" w:firstRow="0" w:lastRow="0" w:firstColumn="1" w:lastColumn="0" w:oddVBand="0" w:evenVBand="0" w:oddHBand="0" w:evenHBand="0" w:firstRowFirstColumn="0" w:firstRowLastColumn="0" w:lastRowFirstColumn="0" w:lastRowLastColumn="0"/>
            <w:tcW w:w="750" w:type="pct"/>
          </w:tcPr>
          <w:p w14:paraId="3EBDEAB7" w14:textId="76CB58B7" w:rsidR="00135F1C" w:rsidRPr="00C072FD" w:rsidRDefault="000F6B54" w:rsidP="00221C1D">
            <w:pPr>
              <w:spacing w:line="300" w:lineRule="auto"/>
              <w:rPr>
                <w:b/>
                <w:bCs/>
                <w:sz w:val="20"/>
                <w:szCs w:val="20"/>
              </w:rPr>
            </w:pPr>
            <w:r w:rsidRPr="00C072FD">
              <w:rPr>
                <w:b/>
                <w:bCs/>
                <w:sz w:val="20"/>
                <w:szCs w:val="20"/>
              </w:rPr>
              <w:t>Leader</w:t>
            </w:r>
          </w:p>
        </w:tc>
        <w:tc>
          <w:tcPr>
            <w:tcW w:w="2333" w:type="pct"/>
          </w:tcPr>
          <w:p w14:paraId="015B0349" w14:textId="6DB3E682" w:rsidR="00135F1C" w:rsidRPr="00F750AE" w:rsidRDefault="008973A3"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Ensure plan is enacted and responsible parties are activated</w:t>
            </w:r>
            <w:r w:rsidR="00C13A0E">
              <w:rPr>
                <w:sz w:val="20"/>
                <w:szCs w:val="20"/>
              </w:rPr>
              <w:t>.</w:t>
            </w:r>
          </w:p>
        </w:tc>
        <w:tc>
          <w:tcPr>
            <w:tcW w:w="917" w:type="pct"/>
          </w:tcPr>
          <w:p w14:paraId="1B99ADF6" w14:textId="520AF7DD" w:rsidR="00135F1C" w:rsidRPr="00A012C6" w:rsidRDefault="00C13A0E"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Alicia McKellips</w:t>
            </w:r>
          </w:p>
        </w:tc>
        <w:tc>
          <w:tcPr>
            <w:tcW w:w="1000" w:type="pct"/>
          </w:tcPr>
          <w:p w14:paraId="7CBEECBD" w14:textId="0A65332D" w:rsidR="00135F1C" w:rsidRDefault="00C13A0E"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415-555-8352</w:t>
            </w:r>
            <w:r w:rsidR="00B66F2C">
              <w:rPr>
                <w:sz w:val="20"/>
                <w:szCs w:val="20"/>
              </w:rPr>
              <w:t xml:space="preserve"> x0190</w:t>
            </w:r>
          </w:p>
        </w:tc>
      </w:tr>
      <w:tr w:rsidR="00135F1C" w14:paraId="36897BB8" w14:textId="2E8CD193" w:rsidTr="000A759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50" w:type="pct"/>
          </w:tcPr>
          <w:p w14:paraId="0BFBB49E" w14:textId="10B5F243" w:rsidR="00135F1C" w:rsidRPr="00C072FD" w:rsidRDefault="00F12BF9" w:rsidP="00221C1D">
            <w:pPr>
              <w:spacing w:line="300" w:lineRule="auto"/>
              <w:rPr>
                <w:b/>
                <w:bCs/>
                <w:sz w:val="20"/>
                <w:szCs w:val="20"/>
              </w:rPr>
            </w:pPr>
            <w:r w:rsidRPr="00C072FD">
              <w:rPr>
                <w:b/>
                <w:bCs/>
                <w:sz w:val="20"/>
                <w:szCs w:val="20"/>
              </w:rPr>
              <w:t>HR</w:t>
            </w:r>
          </w:p>
        </w:tc>
        <w:tc>
          <w:tcPr>
            <w:tcW w:w="2333" w:type="pct"/>
          </w:tcPr>
          <w:p w14:paraId="685CFDB2" w14:textId="7E42F692" w:rsidR="00135F1C" w:rsidRPr="00F750AE" w:rsidRDefault="00B13A54"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w:t>
            </w:r>
            <w:r w:rsidR="00C13A0E">
              <w:rPr>
                <w:sz w:val="20"/>
                <w:szCs w:val="20"/>
              </w:rPr>
              <w:t xml:space="preserve"> ready access to </w:t>
            </w:r>
            <w:r>
              <w:rPr>
                <w:sz w:val="20"/>
                <w:szCs w:val="20"/>
              </w:rPr>
              <w:t xml:space="preserve">up-to-date </w:t>
            </w:r>
            <w:r w:rsidR="00B66F2C">
              <w:rPr>
                <w:sz w:val="20"/>
                <w:szCs w:val="20"/>
              </w:rPr>
              <w:t>employee</w:t>
            </w:r>
            <w:r w:rsidR="00856B7B">
              <w:rPr>
                <w:sz w:val="20"/>
                <w:szCs w:val="20"/>
              </w:rPr>
              <w:t xml:space="preserve"> information</w:t>
            </w:r>
            <w:r w:rsidR="00B66F2C">
              <w:rPr>
                <w:sz w:val="20"/>
                <w:szCs w:val="20"/>
              </w:rPr>
              <w:t>.</w:t>
            </w:r>
          </w:p>
        </w:tc>
        <w:tc>
          <w:tcPr>
            <w:tcW w:w="917" w:type="pct"/>
          </w:tcPr>
          <w:p w14:paraId="527D9351" w14:textId="4F3D6B4A" w:rsidR="00135F1C" w:rsidRPr="00A012C6" w:rsidRDefault="00B66F2C"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Saunders</w:t>
            </w:r>
          </w:p>
        </w:tc>
        <w:tc>
          <w:tcPr>
            <w:tcW w:w="1000" w:type="pct"/>
          </w:tcPr>
          <w:p w14:paraId="6B50C865" w14:textId="3E8F36B9" w:rsidR="00135F1C" w:rsidRDefault="00B66F2C"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415-555-8643 x0180</w:t>
            </w:r>
          </w:p>
        </w:tc>
      </w:tr>
      <w:tr w:rsidR="00135F1C" w14:paraId="2F6F85AD" w14:textId="73BB42FE" w:rsidTr="000A759C">
        <w:trPr>
          <w:trHeight w:val="576"/>
        </w:trPr>
        <w:tc>
          <w:tcPr>
            <w:cnfStyle w:val="001000000000" w:firstRow="0" w:lastRow="0" w:firstColumn="1" w:lastColumn="0" w:oddVBand="0" w:evenVBand="0" w:oddHBand="0" w:evenHBand="0" w:firstRowFirstColumn="0" w:firstRowLastColumn="0" w:lastRowFirstColumn="0" w:lastRowLastColumn="0"/>
            <w:tcW w:w="750" w:type="pct"/>
          </w:tcPr>
          <w:p w14:paraId="535C0DE5" w14:textId="5C23EA7A" w:rsidR="00135F1C" w:rsidRPr="00C072FD" w:rsidRDefault="00F12BF9" w:rsidP="00221C1D">
            <w:pPr>
              <w:spacing w:line="300" w:lineRule="auto"/>
              <w:rPr>
                <w:b/>
                <w:bCs/>
                <w:sz w:val="20"/>
                <w:szCs w:val="20"/>
              </w:rPr>
            </w:pPr>
            <w:r w:rsidRPr="00C072FD">
              <w:rPr>
                <w:b/>
                <w:bCs/>
                <w:sz w:val="20"/>
                <w:szCs w:val="20"/>
              </w:rPr>
              <w:t xml:space="preserve">Public </w:t>
            </w:r>
            <w:r w:rsidR="00A87537" w:rsidRPr="00C072FD">
              <w:rPr>
                <w:b/>
                <w:bCs/>
                <w:sz w:val="20"/>
                <w:szCs w:val="20"/>
              </w:rPr>
              <w:t>Relations</w:t>
            </w:r>
          </w:p>
        </w:tc>
        <w:tc>
          <w:tcPr>
            <w:tcW w:w="2333" w:type="pct"/>
          </w:tcPr>
          <w:p w14:paraId="198B6066" w14:textId="57FB96A9" w:rsidR="00135F1C" w:rsidRPr="00A5527A" w:rsidRDefault="00856B7B"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 effective</w:t>
            </w:r>
            <w:r w:rsidR="00746A1B">
              <w:rPr>
                <w:sz w:val="20"/>
                <w:szCs w:val="20"/>
              </w:rPr>
              <w:t xml:space="preserve"> communication </w:t>
            </w:r>
            <w:r>
              <w:rPr>
                <w:sz w:val="20"/>
                <w:szCs w:val="20"/>
              </w:rPr>
              <w:t>to internal and</w:t>
            </w:r>
            <w:r w:rsidR="00746A1B">
              <w:rPr>
                <w:sz w:val="20"/>
                <w:szCs w:val="20"/>
              </w:rPr>
              <w:t xml:space="preserve"> external stakeholders (</w:t>
            </w:r>
            <w:r>
              <w:rPr>
                <w:sz w:val="20"/>
                <w:szCs w:val="20"/>
              </w:rPr>
              <w:t xml:space="preserve">employees, </w:t>
            </w:r>
            <w:r w:rsidR="00746A1B">
              <w:rPr>
                <w:sz w:val="20"/>
                <w:szCs w:val="20"/>
              </w:rPr>
              <w:t xml:space="preserve">regulators, media, affected </w:t>
            </w:r>
            <w:r w:rsidR="00194B2C">
              <w:rPr>
                <w:sz w:val="20"/>
                <w:szCs w:val="20"/>
              </w:rPr>
              <w:t>customers/clients, etc.).</w:t>
            </w:r>
          </w:p>
        </w:tc>
        <w:tc>
          <w:tcPr>
            <w:tcW w:w="917" w:type="pct"/>
          </w:tcPr>
          <w:p w14:paraId="12FDD8B6" w14:textId="4C906F49" w:rsidR="00135F1C" w:rsidRPr="00A012C6" w:rsidRDefault="00194B2C"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Michael Churchill</w:t>
            </w:r>
          </w:p>
        </w:tc>
        <w:tc>
          <w:tcPr>
            <w:tcW w:w="1000" w:type="pct"/>
          </w:tcPr>
          <w:p w14:paraId="72060288" w14:textId="77081736" w:rsidR="00135F1C" w:rsidRDefault="00194B2C"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415-555-3131 x0160</w:t>
            </w:r>
          </w:p>
        </w:tc>
      </w:tr>
      <w:tr w:rsidR="00F12BF9" w14:paraId="2308CE4B" w14:textId="77777777" w:rsidTr="000A759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50" w:type="pct"/>
          </w:tcPr>
          <w:p w14:paraId="02D240A9" w14:textId="5450985E" w:rsidR="00F12BF9" w:rsidRPr="00C072FD" w:rsidRDefault="00323B48" w:rsidP="00221C1D">
            <w:pPr>
              <w:spacing w:line="300" w:lineRule="auto"/>
              <w:rPr>
                <w:b/>
                <w:bCs/>
                <w:sz w:val="20"/>
                <w:szCs w:val="20"/>
              </w:rPr>
            </w:pPr>
            <w:r w:rsidRPr="00C072FD">
              <w:rPr>
                <w:b/>
                <w:bCs/>
                <w:sz w:val="20"/>
                <w:szCs w:val="20"/>
              </w:rPr>
              <w:t>Line Manager</w:t>
            </w:r>
          </w:p>
        </w:tc>
        <w:tc>
          <w:tcPr>
            <w:tcW w:w="2333" w:type="pct"/>
          </w:tcPr>
          <w:p w14:paraId="570752B5" w14:textId="78B4413D" w:rsidR="00F12BF9" w:rsidRPr="00A5527A" w:rsidRDefault="0080499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 insight into critical operations for business continuity.</w:t>
            </w:r>
          </w:p>
        </w:tc>
        <w:tc>
          <w:tcPr>
            <w:tcW w:w="917" w:type="pct"/>
          </w:tcPr>
          <w:p w14:paraId="4EFCD640" w14:textId="239A38CB" w:rsidR="00F12BF9" w:rsidRPr="00A012C6" w:rsidRDefault="0080499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Linda Kraemer</w:t>
            </w:r>
          </w:p>
        </w:tc>
        <w:tc>
          <w:tcPr>
            <w:tcW w:w="1000" w:type="pct"/>
          </w:tcPr>
          <w:p w14:paraId="54B446B1" w14:textId="3835AC8C" w:rsidR="00F12BF9" w:rsidRDefault="0080499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415-555-6161 x0150</w:t>
            </w:r>
          </w:p>
        </w:tc>
      </w:tr>
      <w:tr w:rsidR="00323B48" w14:paraId="64500618" w14:textId="77777777" w:rsidTr="000A759C">
        <w:trPr>
          <w:trHeight w:val="576"/>
        </w:trPr>
        <w:tc>
          <w:tcPr>
            <w:cnfStyle w:val="001000000000" w:firstRow="0" w:lastRow="0" w:firstColumn="1" w:lastColumn="0" w:oddVBand="0" w:evenVBand="0" w:oddHBand="0" w:evenHBand="0" w:firstRowFirstColumn="0" w:firstRowLastColumn="0" w:lastRowFirstColumn="0" w:lastRowLastColumn="0"/>
            <w:tcW w:w="750" w:type="pct"/>
          </w:tcPr>
          <w:p w14:paraId="3BFB2135" w14:textId="2BFF79F2" w:rsidR="00323B48" w:rsidRPr="00C072FD" w:rsidRDefault="00E92D22" w:rsidP="00221C1D">
            <w:pPr>
              <w:spacing w:line="300" w:lineRule="auto"/>
              <w:rPr>
                <w:b/>
                <w:bCs/>
                <w:sz w:val="20"/>
                <w:szCs w:val="20"/>
              </w:rPr>
            </w:pPr>
            <w:r w:rsidRPr="00C072FD">
              <w:rPr>
                <w:b/>
                <w:bCs/>
                <w:sz w:val="20"/>
                <w:szCs w:val="20"/>
              </w:rPr>
              <w:t>Physical Security</w:t>
            </w:r>
          </w:p>
        </w:tc>
        <w:tc>
          <w:tcPr>
            <w:tcW w:w="2333" w:type="pct"/>
          </w:tcPr>
          <w:p w14:paraId="2C35C8D8" w14:textId="1BFEA119" w:rsidR="00323B48" w:rsidRPr="00A5527A" w:rsidRDefault="005D5DBE"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Provide insight into </w:t>
            </w:r>
            <w:r w:rsidR="00B249E3">
              <w:rPr>
                <w:sz w:val="20"/>
                <w:szCs w:val="20"/>
              </w:rPr>
              <w:t>safety and security measures.</w:t>
            </w:r>
          </w:p>
        </w:tc>
        <w:tc>
          <w:tcPr>
            <w:tcW w:w="917" w:type="pct"/>
          </w:tcPr>
          <w:p w14:paraId="2666D119" w14:textId="729AC586" w:rsidR="00323B48" w:rsidRPr="00A012C6" w:rsidRDefault="00B249E3"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Brett Kelcey</w:t>
            </w:r>
          </w:p>
        </w:tc>
        <w:tc>
          <w:tcPr>
            <w:tcW w:w="1000" w:type="pct"/>
          </w:tcPr>
          <w:p w14:paraId="517082A0" w14:textId="630F3E99" w:rsidR="00323B48" w:rsidRDefault="00B249E3"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415-555-3852 x0170</w:t>
            </w:r>
          </w:p>
        </w:tc>
      </w:tr>
      <w:tr w:rsidR="00E92D22" w14:paraId="1BC9CB92" w14:textId="77777777" w:rsidTr="000A759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50" w:type="pct"/>
          </w:tcPr>
          <w:p w14:paraId="7CB51870" w14:textId="304980B1" w:rsidR="00E92D22" w:rsidRPr="00C072FD" w:rsidRDefault="00E92D22" w:rsidP="00221C1D">
            <w:pPr>
              <w:spacing w:line="300" w:lineRule="auto"/>
              <w:rPr>
                <w:b/>
                <w:bCs/>
                <w:sz w:val="20"/>
                <w:szCs w:val="20"/>
              </w:rPr>
            </w:pPr>
            <w:r w:rsidRPr="00C072FD">
              <w:rPr>
                <w:b/>
                <w:bCs/>
                <w:sz w:val="20"/>
                <w:szCs w:val="20"/>
              </w:rPr>
              <w:t>IT</w:t>
            </w:r>
          </w:p>
        </w:tc>
        <w:tc>
          <w:tcPr>
            <w:tcW w:w="2333" w:type="pct"/>
          </w:tcPr>
          <w:p w14:paraId="4A77817D" w14:textId="5CD96633" w:rsidR="00E92D22" w:rsidRPr="00A5527A" w:rsidRDefault="002D4E2C"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 insight into technology critical for business continuity.</w:t>
            </w:r>
          </w:p>
        </w:tc>
        <w:tc>
          <w:tcPr>
            <w:tcW w:w="917" w:type="pct"/>
          </w:tcPr>
          <w:p w14:paraId="65AF7B8A" w14:textId="30007F78" w:rsidR="00E92D22" w:rsidRPr="00A012C6" w:rsidRDefault="00C072FD"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Luke McDowel</w:t>
            </w:r>
          </w:p>
        </w:tc>
        <w:tc>
          <w:tcPr>
            <w:tcW w:w="1000" w:type="pct"/>
          </w:tcPr>
          <w:p w14:paraId="182342E3" w14:textId="5895F829" w:rsidR="00E92D22" w:rsidRDefault="00C072FD"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415-555-8352 x0191</w:t>
            </w:r>
          </w:p>
        </w:tc>
      </w:tr>
    </w:tbl>
    <w:p w14:paraId="2F8833DE" w14:textId="184E1F55" w:rsidR="3D99EA87" w:rsidRDefault="000067E0" w:rsidP="00221C1D">
      <w:pPr>
        <w:pStyle w:val="Heading1"/>
        <w:spacing w:line="300" w:lineRule="auto"/>
        <w:rPr>
          <w:rFonts w:ascii="Cambria" w:eastAsia="SimSun" w:hAnsi="Cambria" w:cs="Times New Roman"/>
        </w:rPr>
      </w:pPr>
      <w:r>
        <w:br w:type="page"/>
      </w:r>
      <w:bookmarkStart w:id="7" w:name="_Toc90140617"/>
      <w:r w:rsidR="001E2D74">
        <w:lastRenderedPageBreak/>
        <w:t>3</w:t>
      </w:r>
      <w:r w:rsidR="008A4924">
        <w:t xml:space="preserve"> </w:t>
      </w:r>
      <w:r w:rsidR="3D99EA87">
        <w:t>Risk Assessment</w:t>
      </w:r>
      <w:bookmarkEnd w:id="7"/>
    </w:p>
    <w:tbl>
      <w:tblPr>
        <w:tblStyle w:val="GridTable7Colorful-Accent1"/>
        <w:tblW w:w="5000" w:type="pct"/>
        <w:tblLook w:val="04A0" w:firstRow="1" w:lastRow="0" w:firstColumn="1" w:lastColumn="0" w:noHBand="0" w:noVBand="1"/>
      </w:tblPr>
      <w:tblGrid>
        <w:gridCol w:w="3061"/>
        <w:gridCol w:w="6210"/>
        <w:gridCol w:w="1529"/>
      </w:tblGrid>
      <w:tr w:rsidR="006B3D03" w:rsidRPr="003B16BD" w14:paraId="27279042" w14:textId="77777777" w:rsidTr="008423B9">
        <w:trPr>
          <w:cnfStyle w:val="100000000000" w:firstRow="1" w:lastRow="0" w:firstColumn="0" w:lastColumn="0" w:oddVBand="0" w:evenVBand="0" w:oddHBand="0" w:evenHBand="0" w:firstRowFirstColumn="0" w:firstRowLastColumn="0" w:lastRowFirstColumn="0" w:lastRowLastColumn="0"/>
          <w:trHeight w:val="262"/>
        </w:trPr>
        <w:tc>
          <w:tcPr>
            <w:cnfStyle w:val="001000000100" w:firstRow="0" w:lastRow="0" w:firstColumn="1" w:lastColumn="0" w:oddVBand="0" w:evenVBand="0" w:oddHBand="0" w:evenHBand="0" w:firstRowFirstColumn="1" w:firstRowLastColumn="0" w:lastRowFirstColumn="0" w:lastRowLastColumn="0"/>
            <w:tcW w:w="1417" w:type="pct"/>
          </w:tcPr>
          <w:p w14:paraId="3C2E79DC" w14:textId="5EB1C2AC" w:rsidR="006B3D03" w:rsidRPr="003B16BD" w:rsidRDefault="006B3D03" w:rsidP="00221C1D">
            <w:pPr>
              <w:spacing w:line="300" w:lineRule="auto"/>
            </w:pPr>
            <w:r>
              <w:t>Risk</w:t>
            </w:r>
            <w:r w:rsidR="009A21A9">
              <w:t xml:space="preserve"> Description</w:t>
            </w:r>
          </w:p>
        </w:tc>
        <w:tc>
          <w:tcPr>
            <w:tcW w:w="2875" w:type="pct"/>
          </w:tcPr>
          <w:p w14:paraId="21F5E9E6" w14:textId="3B01DB6D" w:rsidR="006B3D03" w:rsidRPr="003B16BD" w:rsidRDefault="009A21A9" w:rsidP="00221C1D">
            <w:pPr>
              <w:spacing w:line="300" w:lineRule="auto"/>
              <w:cnfStyle w:val="100000000000" w:firstRow="1" w:lastRow="0" w:firstColumn="0" w:lastColumn="0" w:oddVBand="0" w:evenVBand="0" w:oddHBand="0" w:evenHBand="0" w:firstRowFirstColumn="0" w:firstRowLastColumn="0" w:lastRowFirstColumn="0" w:lastRowLastColumn="0"/>
            </w:pPr>
            <w:r>
              <w:t>Mitigation/Response</w:t>
            </w:r>
          </w:p>
        </w:tc>
        <w:tc>
          <w:tcPr>
            <w:tcW w:w="708" w:type="pct"/>
          </w:tcPr>
          <w:p w14:paraId="1DF8194E" w14:textId="2FD43B30" w:rsidR="006B3D03" w:rsidRPr="003B16BD" w:rsidRDefault="009A21A9" w:rsidP="00221C1D">
            <w:pPr>
              <w:spacing w:line="300" w:lineRule="auto"/>
              <w:cnfStyle w:val="100000000000" w:firstRow="1" w:lastRow="0" w:firstColumn="0" w:lastColumn="0" w:oddVBand="0" w:evenVBand="0" w:oddHBand="0" w:evenHBand="0" w:firstRowFirstColumn="0" w:firstRowLastColumn="0" w:lastRowFirstColumn="0" w:lastRowLastColumn="0"/>
            </w:pPr>
            <w:r>
              <w:t xml:space="preserve">Risk </w:t>
            </w:r>
            <w:r w:rsidR="004246B1">
              <w:t>Level</w:t>
            </w:r>
          </w:p>
        </w:tc>
      </w:tr>
      <w:tr w:rsidR="00C47FD2" w:rsidRPr="001E7BE8" w14:paraId="0FFE7766" w14:textId="77777777" w:rsidTr="008423B9">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417" w:type="pct"/>
            <w:hideMark/>
          </w:tcPr>
          <w:p w14:paraId="6F572192" w14:textId="77777777" w:rsidR="001E7BE8" w:rsidRPr="001E7BE8" w:rsidRDefault="001E7BE8" w:rsidP="00221C1D">
            <w:pPr>
              <w:spacing w:line="300" w:lineRule="auto"/>
              <w:rPr>
                <w:rFonts w:ascii="Calibri" w:eastAsia="Times New Roman" w:hAnsi="Calibri" w:cs="Calibri"/>
                <w:lang w:eastAsia="en-US"/>
              </w:rPr>
            </w:pPr>
            <w:r w:rsidRPr="001E7BE8">
              <w:rPr>
                <w:rFonts w:ascii="Calibri" w:eastAsia="Times New Roman" w:hAnsi="Calibri" w:cs="Calibri"/>
                <w:b/>
                <w:bCs/>
                <w:lang w:eastAsia="en-US"/>
              </w:rPr>
              <w:t>Company Network Breach</w:t>
            </w:r>
            <w:r w:rsidRPr="001E7BE8">
              <w:rPr>
                <w:rFonts w:ascii="Calibri" w:eastAsia="Times New Roman" w:hAnsi="Calibri" w:cs="Calibri"/>
                <w:lang w:eastAsia="en-US"/>
              </w:rPr>
              <w:br/>
            </w:r>
            <w:r w:rsidRPr="001E7BE8">
              <w:rPr>
                <w:rFonts w:ascii="Calibri" w:eastAsia="Times New Roman" w:hAnsi="Calibri" w:cs="Calibri"/>
                <w:i w:val="0"/>
                <w:iCs w:val="0"/>
                <w:lang w:eastAsia="en-US"/>
              </w:rPr>
              <w:t>Due to internal or external actors causing company networks, servers, computers, or data to be exposed.</w:t>
            </w:r>
          </w:p>
        </w:tc>
        <w:tc>
          <w:tcPr>
            <w:tcW w:w="2875" w:type="pct"/>
            <w:hideMark/>
          </w:tcPr>
          <w:p w14:paraId="7CAFC703" w14:textId="457D8411" w:rsidR="001E7BE8" w:rsidRPr="001E7BE8" w:rsidRDefault="001E7BE8"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Appropriate firewalls, IT security policies and protocols, data access controls, timely software and technology updates</w:t>
            </w:r>
            <w:r w:rsidR="00C568A2">
              <w:rPr>
                <w:rFonts w:ascii="Calibri" w:eastAsia="Times New Roman" w:hAnsi="Calibri" w:cs="Calibri"/>
                <w:lang w:eastAsia="en-US"/>
              </w:rPr>
              <w:t xml:space="preserve">. Daily full backups (local), paired with weekly </w:t>
            </w:r>
            <w:r w:rsidR="009C1B14">
              <w:rPr>
                <w:rFonts w:ascii="Calibri" w:eastAsia="Times New Roman" w:hAnsi="Calibri" w:cs="Calibri"/>
                <w:lang w:eastAsia="en-US"/>
              </w:rPr>
              <w:t>cloud</w:t>
            </w:r>
            <w:r w:rsidR="00227B65">
              <w:rPr>
                <w:rFonts w:ascii="Calibri" w:eastAsia="Times New Roman" w:hAnsi="Calibri" w:cs="Calibri"/>
                <w:lang w:eastAsia="en-US"/>
              </w:rPr>
              <w:t xml:space="preserve"> backups.</w:t>
            </w:r>
          </w:p>
        </w:tc>
        <w:tc>
          <w:tcPr>
            <w:tcW w:w="708" w:type="pct"/>
            <w:hideMark/>
          </w:tcPr>
          <w:p w14:paraId="7E72AA5C" w14:textId="77777777" w:rsidR="001E7BE8" w:rsidRPr="001E7BE8" w:rsidRDefault="001E7BE8"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High</w:t>
            </w:r>
          </w:p>
        </w:tc>
      </w:tr>
      <w:tr w:rsidR="001E7BE8" w:rsidRPr="001E7BE8" w14:paraId="62FAD6E5" w14:textId="77777777" w:rsidTr="008423B9">
        <w:trPr>
          <w:trHeight w:val="1440"/>
        </w:trPr>
        <w:tc>
          <w:tcPr>
            <w:cnfStyle w:val="001000000000" w:firstRow="0" w:lastRow="0" w:firstColumn="1" w:lastColumn="0" w:oddVBand="0" w:evenVBand="0" w:oddHBand="0" w:evenHBand="0" w:firstRowFirstColumn="0" w:firstRowLastColumn="0" w:lastRowFirstColumn="0" w:lastRowLastColumn="0"/>
            <w:tcW w:w="1417" w:type="pct"/>
            <w:hideMark/>
          </w:tcPr>
          <w:p w14:paraId="30372DCB" w14:textId="77777777" w:rsidR="001E7BE8" w:rsidRPr="001E7BE8" w:rsidRDefault="001E7BE8" w:rsidP="00221C1D">
            <w:pPr>
              <w:spacing w:line="300" w:lineRule="auto"/>
              <w:rPr>
                <w:rFonts w:ascii="Calibri" w:eastAsia="Times New Roman" w:hAnsi="Calibri" w:cs="Calibri"/>
                <w:lang w:eastAsia="en-US"/>
              </w:rPr>
            </w:pPr>
            <w:r w:rsidRPr="001E7BE8">
              <w:rPr>
                <w:rFonts w:ascii="Calibri" w:eastAsia="Times New Roman" w:hAnsi="Calibri" w:cs="Calibri"/>
                <w:b/>
                <w:bCs/>
                <w:lang w:eastAsia="en-US"/>
              </w:rPr>
              <w:t>Company Network Outage</w:t>
            </w:r>
            <w:r w:rsidRPr="001E7BE8">
              <w:rPr>
                <w:rFonts w:ascii="Calibri" w:eastAsia="Times New Roman" w:hAnsi="Calibri" w:cs="Calibri"/>
                <w:lang w:eastAsia="en-US"/>
              </w:rPr>
              <w:br/>
            </w:r>
            <w:r w:rsidRPr="001E7BE8">
              <w:rPr>
                <w:rFonts w:ascii="Calibri" w:eastAsia="Times New Roman" w:hAnsi="Calibri" w:cs="Calibri"/>
                <w:i w:val="0"/>
                <w:iCs w:val="0"/>
                <w:lang w:eastAsia="en-US"/>
              </w:rPr>
              <w:t>Due to hardware issue, disaster, or threat actor.</w:t>
            </w:r>
          </w:p>
        </w:tc>
        <w:tc>
          <w:tcPr>
            <w:tcW w:w="2875" w:type="pct"/>
            <w:hideMark/>
          </w:tcPr>
          <w:p w14:paraId="4FE47EE4" w14:textId="77777777" w:rsidR="001E7BE8" w:rsidRPr="001E7BE8" w:rsidRDefault="001E7BE8"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Appropriate incident response plan, backup hardware, isolated sub-networks.</w:t>
            </w:r>
          </w:p>
        </w:tc>
        <w:tc>
          <w:tcPr>
            <w:tcW w:w="708" w:type="pct"/>
            <w:shd w:val="clear" w:color="auto" w:fill="auto"/>
            <w:hideMark/>
          </w:tcPr>
          <w:p w14:paraId="0BE4C8DF" w14:textId="77777777" w:rsidR="001E7BE8" w:rsidRPr="001E7BE8" w:rsidRDefault="001E7BE8"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Medium</w:t>
            </w:r>
          </w:p>
        </w:tc>
      </w:tr>
      <w:tr w:rsidR="00C47FD2" w:rsidRPr="001E7BE8" w14:paraId="46A4E38F" w14:textId="77777777" w:rsidTr="008423B9">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417" w:type="pct"/>
            <w:hideMark/>
          </w:tcPr>
          <w:p w14:paraId="4C12FEC2" w14:textId="77777777" w:rsidR="001E7BE8" w:rsidRPr="001E7BE8" w:rsidRDefault="001E7BE8" w:rsidP="00221C1D">
            <w:pPr>
              <w:spacing w:line="300" w:lineRule="auto"/>
              <w:rPr>
                <w:rFonts w:ascii="Calibri" w:eastAsia="Times New Roman" w:hAnsi="Calibri" w:cs="Calibri"/>
                <w:lang w:eastAsia="en-US"/>
              </w:rPr>
            </w:pPr>
            <w:r w:rsidRPr="001E7BE8">
              <w:rPr>
                <w:rFonts w:ascii="Calibri" w:eastAsia="Times New Roman" w:hAnsi="Calibri" w:cs="Calibri"/>
                <w:b/>
                <w:bCs/>
                <w:lang w:eastAsia="en-US"/>
              </w:rPr>
              <w:t>Facility Breach</w:t>
            </w:r>
            <w:r w:rsidRPr="001E7BE8">
              <w:rPr>
                <w:rFonts w:ascii="Calibri" w:eastAsia="Times New Roman" w:hAnsi="Calibri" w:cs="Calibri"/>
                <w:lang w:eastAsia="en-US"/>
              </w:rPr>
              <w:br/>
            </w:r>
            <w:r w:rsidRPr="001E7BE8">
              <w:rPr>
                <w:rFonts w:ascii="Calibri" w:eastAsia="Times New Roman" w:hAnsi="Calibri" w:cs="Calibri"/>
                <w:i w:val="0"/>
                <w:iCs w:val="0"/>
                <w:lang w:eastAsia="en-US"/>
              </w:rPr>
              <w:t>External persons entering any of the company's three buildings without clearance.</w:t>
            </w:r>
          </w:p>
        </w:tc>
        <w:tc>
          <w:tcPr>
            <w:tcW w:w="2875" w:type="pct"/>
            <w:hideMark/>
          </w:tcPr>
          <w:p w14:paraId="0FC44414" w14:textId="38A797EF" w:rsidR="001E7BE8" w:rsidRPr="001E7BE8" w:rsidRDefault="001E7BE8"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Automatically locking doors, security checkpoints, metal detectors, security cameras, appropriate physical access controls and key logs</w:t>
            </w:r>
            <w:r w:rsidR="00B95BAC">
              <w:rPr>
                <w:rFonts w:ascii="Calibri" w:eastAsia="Times New Roman" w:hAnsi="Calibri" w:cs="Calibri"/>
                <w:lang w:eastAsia="en-US"/>
              </w:rPr>
              <w:t>. Conduct unannounced drills every 6-8 weeks on a random rotation.</w:t>
            </w:r>
          </w:p>
        </w:tc>
        <w:tc>
          <w:tcPr>
            <w:tcW w:w="708" w:type="pct"/>
            <w:hideMark/>
          </w:tcPr>
          <w:p w14:paraId="77746072" w14:textId="77777777" w:rsidR="001E7BE8" w:rsidRPr="001E7BE8" w:rsidRDefault="001E7BE8"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Medium</w:t>
            </w:r>
          </w:p>
        </w:tc>
      </w:tr>
      <w:tr w:rsidR="001E7BE8" w:rsidRPr="001E7BE8" w14:paraId="47C1472B" w14:textId="77777777" w:rsidTr="008423B9">
        <w:trPr>
          <w:trHeight w:val="1440"/>
        </w:trPr>
        <w:tc>
          <w:tcPr>
            <w:cnfStyle w:val="001000000000" w:firstRow="0" w:lastRow="0" w:firstColumn="1" w:lastColumn="0" w:oddVBand="0" w:evenVBand="0" w:oddHBand="0" w:evenHBand="0" w:firstRowFirstColumn="0" w:firstRowLastColumn="0" w:lastRowFirstColumn="0" w:lastRowLastColumn="0"/>
            <w:tcW w:w="1417" w:type="pct"/>
            <w:hideMark/>
          </w:tcPr>
          <w:p w14:paraId="3EBABF63" w14:textId="77777777" w:rsidR="001E7BE8" w:rsidRPr="001E7BE8" w:rsidRDefault="001E7BE8" w:rsidP="00221C1D">
            <w:pPr>
              <w:spacing w:line="300" w:lineRule="auto"/>
              <w:rPr>
                <w:rFonts w:ascii="Calibri" w:eastAsia="Times New Roman" w:hAnsi="Calibri" w:cs="Calibri"/>
                <w:lang w:eastAsia="en-US"/>
              </w:rPr>
            </w:pPr>
            <w:r w:rsidRPr="001E7BE8">
              <w:rPr>
                <w:rFonts w:ascii="Calibri" w:eastAsia="Times New Roman" w:hAnsi="Calibri" w:cs="Calibri"/>
                <w:b/>
                <w:bCs/>
                <w:lang w:eastAsia="en-US"/>
              </w:rPr>
              <w:t>Loss of Building Access</w:t>
            </w:r>
            <w:r w:rsidRPr="001E7BE8">
              <w:rPr>
                <w:rFonts w:ascii="Calibri" w:eastAsia="Times New Roman" w:hAnsi="Calibri" w:cs="Calibri"/>
                <w:lang w:eastAsia="en-US"/>
              </w:rPr>
              <w:br/>
            </w:r>
            <w:r w:rsidRPr="001E7BE8">
              <w:rPr>
                <w:rFonts w:ascii="Calibri" w:eastAsia="Times New Roman" w:hAnsi="Calibri" w:cs="Calibri"/>
                <w:i w:val="0"/>
                <w:iCs w:val="0"/>
                <w:lang w:eastAsia="en-US"/>
              </w:rPr>
              <w:t>Due to fire, flood, or other emergency</w:t>
            </w:r>
            <w:r w:rsidRPr="001E7BE8">
              <w:rPr>
                <w:rFonts w:ascii="Calibri" w:eastAsia="Times New Roman" w:hAnsi="Calibri" w:cs="Calibri"/>
                <w:lang w:eastAsia="en-US"/>
              </w:rPr>
              <w:t>.</w:t>
            </w:r>
          </w:p>
        </w:tc>
        <w:tc>
          <w:tcPr>
            <w:tcW w:w="2875" w:type="pct"/>
            <w:hideMark/>
          </w:tcPr>
          <w:p w14:paraId="1D4D1C06" w14:textId="6A86621A" w:rsidR="001E7BE8" w:rsidRPr="001E7BE8" w:rsidRDefault="001E7BE8"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Proper safety and security procedures, emergency services, offsite data backup, plan to shift function to another building (if applicable)</w:t>
            </w:r>
            <w:r w:rsidR="004C0B38">
              <w:rPr>
                <w:rFonts w:ascii="Calibri" w:eastAsia="Times New Roman" w:hAnsi="Calibri" w:cs="Calibri"/>
                <w:lang w:eastAsia="en-US"/>
              </w:rPr>
              <w:t>. Conduct unannounced drills every 6-8 weeks on a random rotation.</w:t>
            </w:r>
          </w:p>
        </w:tc>
        <w:tc>
          <w:tcPr>
            <w:tcW w:w="708" w:type="pct"/>
            <w:shd w:val="clear" w:color="auto" w:fill="auto"/>
            <w:hideMark/>
          </w:tcPr>
          <w:p w14:paraId="3238CA9A" w14:textId="77777777" w:rsidR="001E7BE8" w:rsidRPr="001E7BE8" w:rsidRDefault="001E7BE8"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Medium</w:t>
            </w:r>
          </w:p>
        </w:tc>
      </w:tr>
      <w:tr w:rsidR="00C47FD2" w:rsidRPr="001E7BE8" w14:paraId="379F915D" w14:textId="77777777" w:rsidTr="008423B9">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417" w:type="pct"/>
            <w:hideMark/>
          </w:tcPr>
          <w:p w14:paraId="5CD41290" w14:textId="77777777" w:rsidR="001E7BE8" w:rsidRPr="001E7BE8" w:rsidRDefault="001E7BE8" w:rsidP="00221C1D">
            <w:pPr>
              <w:spacing w:line="300" w:lineRule="auto"/>
              <w:rPr>
                <w:rFonts w:ascii="Calibri" w:eastAsia="Times New Roman" w:hAnsi="Calibri" w:cs="Calibri"/>
                <w:lang w:eastAsia="en-US"/>
              </w:rPr>
            </w:pPr>
            <w:r w:rsidRPr="001E7BE8">
              <w:rPr>
                <w:rFonts w:ascii="Calibri" w:eastAsia="Times New Roman" w:hAnsi="Calibri" w:cs="Calibri"/>
                <w:b/>
                <w:bCs/>
                <w:lang w:eastAsia="en-US"/>
              </w:rPr>
              <w:t>PR Crisis</w:t>
            </w:r>
            <w:r w:rsidRPr="001E7BE8">
              <w:rPr>
                <w:rFonts w:ascii="Calibri" w:eastAsia="Times New Roman" w:hAnsi="Calibri" w:cs="Calibri"/>
                <w:lang w:eastAsia="en-US"/>
              </w:rPr>
              <w:br/>
            </w:r>
            <w:r w:rsidRPr="001E7BE8">
              <w:rPr>
                <w:rFonts w:ascii="Calibri" w:eastAsia="Times New Roman" w:hAnsi="Calibri" w:cs="Calibri"/>
                <w:i w:val="0"/>
                <w:iCs w:val="0"/>
                <w:lang w:eastAsia="en-US"/>
              </w:rPr>
              <w:t>Due to product recall, industry shift, or other internal/external factor.</w:t>
            </w:r>
          </w:p>
        </w:tc>
        <w:tc>
          <w:tcPr>
            <w:tcW w:w="2875" w:type="pct"/>
            <w:hideMark/>
          </w:tcPr>
          <w:p w14:paraId="4ED90543" w14:textId="40764C9C" w:rsidR="001E7BE8" w:rsidRPr="001E7BE8" w:rsidRDefault="001E7BE8"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Appropriate crisis management respon</w:t>
            </w:r>
            <w:r w:rsidR="00842C5F">
              <w:rPr>
                <w:rFonts w:ascii="Calibri" w:eastAsia="Times New Roman" w:hAnsi="Calibri" w:cs="Calibri"/>
                <w:lang w:eastAsia="en-US"/>
              </w:rPr>
              <w:t>se pla</w:t>
            </w:r>
            <w:r w:rsidR="00166B50">
              <w:rPr>
                <w:rFonts w:ascii="Calibri" w:eastAsia="Times New Roman" w:hAnsi="Calibri" w:cs="Calibri"/>
                <w:lang w:eastAsia="en-US"/>
              </w:rPr>
              <w:t>n.</w:t>
            </w:r>
          </w:p>
        </w:tc>
        <w:tc>
          <w:tcPr>
            <w:tcW w:w="708" w:type="pct"/>
            <w:hideMark/>
          </w:tcPr>
          <w:p w14:paraId="76ABCB34" w14:textId="77777777" w:rsidR="001E7BE8" w:rsidRPr="001E7BE8" w:rsidRDefault="001E7BE8"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Low</w:t>
            </w:r>
          </w:p>
        </w:tc>
      </w:tr>
      <w:tr w:rsidR="001E7BE8" w:rsidRPr="001E7BE8" w14:paraId="4C1B0ED3" w14:textId="77777777" w:rsidTr="008423B9">
        <w:trPr>
          <w:trHeight w:val="1440"/>
        </w:trPr>
        <w:tc>
          <w:tcPr>
            <w:cnfStyle w:val="001000000000" w:firstRow="0" w:lastRow="0" w:firstColumn="1" w:lastColumn="0" w:oddVBand="0" w:evenVBand="0" w:oddHBand="0" w:evenHBand="0" w:firstRowFirstColumn="0" w:firstRowLastColumn="0" w:lastRowFirstColumn="0" w:lastRowLastColumn="0"/>
            <w:tcW w:w="1417" w:type="pct"/>
            <w:hideMark/>
          </w:tcPr>
          <w:p w14:paraId="7F985FD8" w14:textId="77777777" w:rsidR="001E7BE8" w:rsidRPr="001E7BE8" w:rsidRDefault="001E7BE8" w:rsidP="00221C1D">
            <w:pPr>
              <w:spacing w:line="300" w:lineRule="auto"/>
              <w:rPr>
                <w:rFonts w:ascii="Calibri" w:eastAsia="Times New Roman" w:hAnsi="Calibri" w:cs="Calibri"/>
                <w:lang w:eastAsia="en-US"/>
              </w:rPr>
            </w:pPr>
            <w:r w:rsidRPr="001E7BE8">
              <w:rPr>
                <w:rFonts w:ascii="Calibri" w:eastAsia="Times New Roman" w:hAnsi="Calibri" w:cs="Calibri"/>
                <w:b/>
                <w:bCs/>
                <w:lang w:eastAsia="en-US"/>
              </w:rPr>
              <w:t>Production Outage</w:t>
            </w:r>
            <w:r w:rsidRPr="001E7BE8">
              <w:rPr>
                <w:rFonts w:ascii="Calibri" w:eastAsia="Times New Roman" w:hAnsi="Calibri" w:cs="Calibri"/>
                <w:lang w:eastAsia="en-US"/>
              </w:rPr>
              <w:br/>
            </w:r>
            <w:r w:rsidRPr="001E7BE8">
              <w:rPr>
                <w:rFonts w:ascii="Calibri" w:eastAsia="Times New Roman" w:hAnsi="Calibri" w:cs="Calibri"/>
                <w:i w:val="0"/>
                <w:iCs w:val="0"/>
                <w:lang w:eastAsia="en-US"/>
              </w:rPr>
              <w:t>Due to machine breakdown, loss of master copies, or lack of raw materials.</w:t>
            </w:r>
          </w:p>
        </w:tc>
        <w:tc>
          <w:tcPr>
            <w:tcW w:w="2875" w:type="pct"/>
            <w:hideMark/>
          </w:tcPr>
          <w:p w14:paraId="13A1D11D" w14:textId="2828306C" w:rsidR="001E7BE8" w:rsidRPr="001E7BE8" w:rsidRDefault="001E7BE8"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Regular machine maintenance, appropriate IT security policies around master copies, backup service contracts fo</w:t>
            </w:r>
            <w:r w:rsidR="00892B48">
              <w:rPr>
                <w:rFonts w:ascii="Calibri" w:eastAsia="Times New Roman" w:hAnsi="Calibri" w:cs="Calibri"/>
                <w:lang w:eastAsia="en-US"/>
              </w:rPr>
              <w:t xml:space="preserve">r repair. Contact </w:t>
            </w:r>
            <w:r w:rsidR="00E13399">
              <w:rPr>
                <w:rFonts w:ascii="Calibri" w:eastAsia="Times New Roman" w:hAnsi="Calibri" w:cs="Calibri"/>
                <w:lang w:eastAsia="en-US"/>
              </w:rPr>
              <w:t>vendor(s) to provide assistance.</w:t>
            </w:r>
          </w:p>
        </w:tc>
        <w:tc>
          <w:tcPr>
            <w:tcW w:w="708" w:type="pct"/>
            <w:shd w:val="clear" w:color="auto" w:fill="auto"/>
            <w:hideMark/>
          </w:tcPr>
          <w:p w14:paraId="41E011E3" w14:textId="77777777" w:rsidR="001E7BE8" w:rsidRPr="001E7BE8" w:rsidRDefault="001E7BE8"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High</w:t>
            </w:r>
          </w:p>
        </w:tc>
      </w:tr>
      <w:tr w:rsidR="00C47FD2" w:rsidRPr="001E7BE8" w14:paraId="3C3C75B9" w14:textId="77777777" w:rsidTr="008423B9">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417" w:type="pct"/>
            <w:hideMark/>
          </w:tcPr>
          <w:p w14:paraId="45149AEE" w14:textId="77777777" w:rsidR="001E7BE8" w:rsidRPr="001E7BE8" w:rsidRDefault="001E7BE8" w:rsidP="00221C1D">
            <w:pPr>
              <w:spacing w:line="300" w:lineRule="auto"/>
              <w:rPr>
                <w:rFonts w:ascii="Calibri" w:eastAsia="Times New Roman" w:hAnsi="Calibri" w:cs="Calibri"/>
                <w:lang w:eastAsia="en-US"/>
              </w:rPr>
            </w:pPr>
            <w:r w:rsidRPr="001E7BE8">
              <w:rPr>
                <w:rFonts w:ascii="Calibri" w:eastAsia="Times New Roman" w:hAnsi="Calibri" w:cs="Calibri"/>
                <w:b/>
                <w:bCs/>
                <w:lang w:eastAsia="en-US"/>
              </w:rPr>
              <w:t>Shipping Outage</w:t>
            </w:r>
            <w:r w:rsidRPr="001E7BE8">
              <w:rPr>
                <w:rFonts w:ascii="Calibri" w:eastAsia="Times New Roman" w:hAnsi="Calibri" w:cs="Calibri"/>
                <w:lang w:eastAsia="en-US"/>
              </w:rPr>
              <w:br/>
            </w:r>
            <w:r w:rsidRPr="001E7BE8">
              <w:rPr>
                <w:rFonts w:ascii="Calibri" w:eastAsia="Times New Roman" w:hAnsi="Calibri" w:cs="Calibri"/>
                <w:i w:val="0"/>
                <w:iCs w:val="0"/>
                <w:lang w:eastAsia="en-US"/>
              </w:rPr>
              <w:t>Due to extreme weather, civil unrest, or other external factor.</w:t>
            </w:r>
          </w:p>
        </w:tc>
        <w:tc>
          <w:tcPr>
            <w:tcW w:w="2875" w:type="pct"/>
            <w:hideMark/>
          </w:tcPr>
          <w:p w14:paraId="428873FA" w14:textId="77777777" w:rsidR="001E7BE8" w:rsidRPr="001E7BE8" w:rsidRDefault="001E7BE8"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Backup plan in place for alternate shipping services, communications plan for customers and distributors, inventory management system for completed product.</w:t>
            </w:r>
          </w:p>
        </w:tc>
        <w:tc>
          <w:tcPr>
            <w:tcW w:w="708" w:type="pct"/>
            <w:hideMark/>
          </w:tcPr>
          <w:p w14:paraId="07D61DA8" w14:textId="77777777" w:rsidR="001E7BE8" w:rsidRPr="001E7BE8" w:rsidRDefault="001E7BE8"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Low</w:t>
            </w:r>
          </w:p>
        </w:tc>
      </w:tr>
      <w:tr w:rsidR="008423B9" w:rsidRPr="001E7BE8" w14:paraId="200DB073" w14:textId="77777777" w:rsidTr="008423B9">
        <w:trPr>
          <w:trHeight w:val="1440"/>
        </w:trPr>
        <w:tc>
          <w:tcPr>
            <w:cnfStyle w:val="001000000000" w:firstRow="0" w:lastRow="0" w:firstColumn="1" w:lastColumn="0" w:oddVBand="0" w:evenVBand="0" w:oddHBand="0" w:evenHBand="0" w:firstRowFirstColumn="0" w:firstRowLastColumn="0" w:lastRowFirstColumn="0" w:lastRowLastColumn="0"/>
            <w:tcW w:w="1417" w:type="pct"/>
          </w:tcPr>
          <w:p w14:paraId="34A22CDB" w14:textId="77777777" w:rsidR="008423B9" w:rsidRPr="001E7BE8" w:rsidRDefault="008423B9" w:rsidP="00221C1D">
            <w:pPr>
              <w:spacing w:line="300" w:lineRule="auto"/>
              <w:rPr>
                <w:rFonts w:ascii="Calibri" w:eastAsia="Times New Roman" w:hAnsi="Calibri" w:cs="Calibri"/>
                <w:b/>
                <w:bCs/>
                <w:lang w:eastAsia="en-US"/>
              </w:rPr>
            </w:pPr>
          </w:p>
        </w:tc>
        <w:tc>
          <w:tcPr>
            <w:tcW w:w="2875" w:type="pct"/>
          </w:tcPr>
          <w:p w14:paraId="4C9F8D06" w14:textId="77777777" w:rsidR="008423B9" w:rsidRPr="001E7BE8"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p>
        </w:tc>
        <w:tc>
          <w:tcPr>
            <w:tcW w:w="708" w:type="pct"/>
            <w:shd w:val="clear" w:color="auto" w:fill="auto"/>
          </w:tcPr>
          <w:p w14:paraId="1FF1F340" w14:textId="77777777" w:rsidR="008423B9" w:rsidRPr="001E7BE8"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p>
        </w:tc>
      </w:tr>
      <w:tr w:rsidR="008423B9" w:rsidRPr="001E7BE8" w14:paraId="0FB91A8B" w14:textId="77777777" w:rsidTr="008423B9">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417" w:type="pct"/>
          </w:tcPr>
          <w:p w14:paraId="62E30AFC" w14:textId="77777777" w:rsidR="008423B9" w:rsidRPr="001E7BE8" w:rsidRDefault="008423B9" w:rsidP="00221C1D">
            <w:pPr>
              <w:spacing w:line="300" w:lineRule="auto"/>
              <w:rPr>
                <w:rFonts w:ascii="Calibri" w:eastAsia="Times New Roman" w:hAnsi="Calibri" w:cs="Calibri"/>
                <w:b/>
                <w:bCs/>
                <w:lang w:eastAsia="en-US"/>
              </w:rPr>
            </w:pPr>
          </w:p>
        </w:tc>
        <w:tc>
          <w:tcPr>
            <w:tcW w:w="2875" w:type="pct"/>
          </w:tcPr>
          <w:p w14:paraId="3B295D95" w14:textId="77777777" w:rsidR="008423B9" w:rsidRPr="001E7BE8"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p>
        </w:tc>
        <w:tc>
          <w:tcPr>
            <w:tcW w:w="708" w:type="pct"/>
          </w:tcPr>
          <w:p w14:paraId="3CF7F685" w14:textId="77777777" w:rsidR="008423B9" w:rsidRPr="001E7BE8"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p>
        </w:tc>
      </w:tr>
    </w:tbl>
    <w:p w14:paraId="32E37FF8" w14:textId="6BF98B7E" w:rsidR="008B7048" w:rsidRDefault="001E2D74" w:rsidP="00221C1D">
      <w:pPr>
        <w:pStyle w:val="Heading1"/>
        <w:spacing w:line="300" w:lineRule="auto"/>
      </w:pPr>
      <w:bookmarkStart w:id="8" w:name="_Toc90140618"/>
      <w:r>
        <w:lastRenderedPageBreak/>
        <w:t>4</w:t>
      </w:r>
      <w:r w:rsidR="008A4924">
        <w:t xml:space="preserve"> </w:t>
      </w:r>
      <w:r w:rsidR="003A40E3">
        <w:t>Critical Business Functions</w:t>
      </w:r>
      <w:bookmarkEnd w:id="8"/>
    </w:p>
    <w:tbl>
      <w:tblPr>
        <w:tblStyle w:val="GridTable7Colorful-Accent1"/>
        <w:tblW w:w="5000" w:type="pct"/>
        <w:tblLook w:val="04A0" w:firstRow="1" w:lastRow="0" w:firstColumn="1" w:lastColumn="0" w:noHBand="0" w:noVBand="1"/>
      </w:tblPr>
      <w:tblGrid>
        <w:gridCol w:w="440"/>
        <w:gridCol w:w="2370"/>
        <w:gridCol w:w="1324"/>
        <w:gridCol w:w="1439"/>
        <w:gridCol w:w="1542"/>
        <w:gridCol w:w="3685"/>
      </w:tblGrid>
      <w:tr w:rsidR="009019BF" w:rsidRPr="003B16BD" w14:paraId="28D3EEC4" w14:textId="17A5FA7F" w:rsidTr="00221C1D">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204" w:type="pct"/>
          </w:tcPr>
          <w:p w14:paraId="5FA25DA1" w14:textId="2FCDC897" w:rsidR="009019BF" w:rsidRPr="003B16BD" w:rsidRDefault="009019BF" w:rsidP="00221C1D">
            <w:pPr>
              <w:spacing w:line="300" w:lineRule="auto"/>
            </w:pPr>
            <w:r>
              <w:t>#</w:t>
            </w:r>
          </w:p>
        </w:tc>
        <w:tc>
          <w:tcPr>
            <w:tcW w:w="1097" w:type="pct"/>
          </w:tcPr>
          <w:p w14:paraId="72EEE052" w14:textId="1181AE49" w:rsidR="009019BF" w:rsidRPr="003B16BD" w:rsidRDefault="009019BF" w:rsidP="00221C1D">
            <w:pPr>
              <w:spacing w:line="300" w:lineRule="auto"/>
              <w:cnfStyle w:val="100000000000" w:firstRow="1" w:lastRow="0" w:firstColumn="0" w:lastColumn="0" w:oddVBand="0" w:evenVBand="0" w:oddHBand="0" w:evenHBand="0" w:firstRowFirstColumn="0" w:firstRowLastColumn="0" w:lastRowFirstColumn="0" w:lastRowLastColumn="0"/>
            </w:pPr>
            <w:r>
              <w:t>Function</w:t>
            </w:r>
          </w:p>
        </w:tc>
        <w:tc>
          <w:tcPr>
            <w:tcW w:w="613" w:type="pct"/>
          </w:tcPr>
          <w:p w14:paraId="5120AD23" w14:textId="404EB012" w:rsidR="009019BF" w:rsidRPr="003B16BD" w:rsidRDefault="009019BF" w:rsidP="00221C1D">
            <w:pPr>
              <w:spacing w:line="300" w:lineRule="auto"/>
              <w:cnfStyle w:val="100000000000" w:firstRow="1" w:lastRow="0" w:firstColumn="0" w:lastColumn="0" w:oddVBand="0" w:evenVBand="0" w:oddHBand="0" w:evenHBand="0" w:firstRowFirstColumn="0" w:firstRowLastColumn="0" w:lastRowFirstColumn="0" w:lastRowLastColumn="0"/>
            </w:pPr>
            <w:r>
              <w:t>Criticality</w:t>
            </w:r>
          </w:p>
        </w:tc>
        <w:tc>
          <w:tcPr>
            <w:tcW w:w="666" w:type="pct"/>
          </w:tcPr>
          <w:p w14:paraId="6D9F0196" w14:textId="337E6273" w:rsidR="009019BF" w:rsidRPr="003B16BD" w:rsidRDefault="009019BF" w:rsidP="00221C1D">
            <w:pPr>
              <w:spacing w:line="300" w:lineRule="auto"/>
              <w:cnfStyle w:val="100000000000" w:firstRow="1" w:lastRow="0" w:firstColumn="0" w:lastColumn="0" w:oddVBand="0" w:evenVBand="0" w:oddHBand="0" w:evenHBand="0" w:firstRowFirstColumn="0" w:firstRowLastColumn="0" w:lastRowFirstColumn="0" w:lastRowLastColumn="0"/>
            </w:pPr>
            <w:r>
              <w:t>Max Downtime</w:t>
            </w:r>
          </w:p>
        </w:tc>
        <w:tc>
          <w:tcPr>
            <w:tcW w:w="714" w:type="pct"/>
          </w:tcPr>
          <w:p w14:paraId="080CCA96" w14:textId="71D1EEAF" w:rsidR="009019BF" w:rsidRPr="003B16BD" w:rsidRDefault="009019BF" w:rsidP="00221C1D">
            <w:pPr>
              <w:spacing w:line="300" w:lineRule="auto"/>
              <w:cnfStyle w:val="100000000000" w:firstRow="1" w:lastRow="0" w:firstColumn="0" w:lastColumn="0" w:oddVBand="0" w:evenVBand="0" w:oddHBand="0" w:evenHBand="0" w:firstRowFirstColumn="0" w:firstRowLastColumn="0" w:lastRowFirstColumn="0" w:lastRowLastColumn="0"/>
            </w:pPr>
            <w:r>
              <w:t>Team</w:t>
            </w:r>
          </w:p>
        </w:tc>
        <w:tc>
          <w:tcPr>
            <w:tcW w:w="1706" w:type="pct"/>
          </w:tcPr>
          <w:p w14:paraId="6DC48FF7" w14:textId="1DD1DF9D" w:rsidR="009019BF" w:rsidRPr="003B16BD" w:rsidRDefault="009019BF" w:rsidP="00221C1D">
            <w:pPr>
              <w:spacing w:line="300" w:lineRule="auto"/>
              <w:cnfStyle w:val="100000000000" w:firstRow="1" w:lastRow="0" w:firstColumn="0" w:lastColumn="0" w:oddVBand="0" w:evenVBand="0" w:oddHBand="0" w:evenHBand="0" w:firstRowFirstColumn="0" w:firstRowLastColumn="0" w:lastRowFirstColumn="0" w:lastRowLastColumn="0"/>
            </w:pPr>
            <w:r>
              <w:t>Required Resources</w:t>
            </w:r>
          </w:p>
        </w:tc>
      </w:tr>
      <w:tr w:rsidR="00B43871" w:rsidRPr="003B16BD" w14:paraId="2A42BDFD" w14:textId="77777777" w:rsidTr="00221C1D">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04" w:type="pct"/>
          </w:tcPr>
          <w:p w14:paraId="2BFBB10A" w14:textId="3FC98DE9" w:rsidR="00B43871" w:rsidRDefault="00B43871" w:rsidP="00221C1D">
            <w:pPr>
              <w:spacing w:line="300" w:lineRule="auto"/>
            </w:pPr>
            <w:r>
              <w:t>1</w:t>
            </w:r>
          </w:p>
        </w:tc>
        <w:tc>
          <w:tcPr>
            <w:tcW w:w="1097" w:type="pct"/>
          </w:tcPr>
          <w:p w14:paraId="71C39828" w14:textId="50A93055"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Box Insert Printing</w:t>
            </w:r>
          </w:p>
        </w:tc>
        <w:tc>
          <w:tcPr>
            <w:tcW w:w="613" w:type="pct"/>
          </w:tcPr>
          <w:p w14:paraId="77B13A54" w14:textId="05B01901"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High</w:t>
            </w:r>
          </w:p>
        </w:tc>
        <w:tc>
          <w:tcPr>
            <w:tcW w:w="666" w:type="pct"/>
          </w:tcPr>
          <w:p w14:paraId="651795D6" w14:textId="4FBBF2F6"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1-2 hours</w:t>
            </w:r>
          </w:p>
        </w:tc>
        <w:tc>
          <w:tcPr>
            <w:tcW w:w="714" w:type="pct"/>
          </w:tcPr>
          <w:p w14:paraId="54DC0D2E" w14:textId="786498A9"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Manufacturing</w:t>
            </w:r>
          </w:p>
        </w:tc>
        <w:tc>
          <w:tcPr>
            <w:tcW w:w="1706" w:type="pct"/>
          </w:tcPr>
          <w:p w14:paraId="18F280C5" w14:textId="46418EAB"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Staff, Blank Paper, High Speed Printer, Master Copies, Building Three, Inventory Database</w:t>
            </w:r>
          </w:p>
        </w:tc>
      </w:tr>
      <w:tr w:rsidR="00B43871" w:rsidRPr="003B16BD" w14:paraId="5E8C76FF" w14:textId="77777777" w:rsidTr="00221C1D">
        <w:trPr>
          <w:trHeight w:val="1440"/>
        </w:trPr>
        <w:tc>
          <w:tcPr>
            <w:cnfStyle w:val="001000000000" w:firstRow="0" w:lastRow="0" w:firstColumn="1" w:lastColumn="0" w:oddVBand="0" w:evenVBand="0" w:oddHBand="0" w:evenHBand="0" w:firstRowFirstColumn="0" w:firstRowLastColumn="0" w:lastRowFirstColumn="0" w:lastRowLastColumn="0"/>
            <w:tcW w:w="204" w:type="pct"/>
          </w:tcPr>
          <w:p w14:paraId="2E534E8C" w14:textId="32560594" w:rsidR="00B43871" w:rsidRDefault="00B43871" w:rsidP="00221C1D">
            <w:pPr>
              <w:spacing w:line="300" w:lineRule="auto"/>
            </w:pPr>
            <w:r>
              <w:t>2</w:t>
            </w:r>
          </w:p>
        </w:tc>
        <w:tc>
          <w:tcPr>
            <w:tcW w:w="1097" w:type="pct"/>
          </w:tcPr>
          <w:p w14:paraId="4CF91DA9" w14:textId="5C0B18F3"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Building Safety</w:t>
            </w:r>
          </w:p>
        </w:tc>
        <w:tc>
          <w:tcPr>
            <w:tcW w:w="613" w:type="pct"/>
          </w:tcPr>
          <w:p w14:paraId="0BF3BD35" w14:textId="30C91285"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High</w:t>
            </w:r>
          </w:p>
        </w:tc>
        <w:tc>
          <w:tcPr>
            <w:tcW w:w="666" w:type="pct"/>
          </w:tcPr>
          <w:p w14:paraId="20AE4172" w14:textId="2CD855E7"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&lt; 30 minutes</w:t>
            </w:r>
          </w:p>
        </w:tc>
        <w:tc>
          <w:tcPr>
            <w:tcW w:w="714" w:type="pct"/>
          </w:tcPr>
          <w:p w14:paraId="581165D0" w14:textId="026453BE"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Security</w:t>
            </w:r>
          </w:p>
        </w:tc>
        <w:tc>
          <w:tcPr>
            <w:tcW w:w="1706" w:type="pct"/>
          </w:tcPr>
          <w:p w14:paraId="2E7BCDA1" w14:textId="5DED44D0"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Staff, Fire Suppression System, First Aid Kits, Emergency Contact List</w:t>
            </w:r>
          </w:p>
        </w:tc>
      </w:tr>
      <w:tr w:rsidR="00B43871" w:rsidRPr="003B16BD" w14:paraId="56CFC131" w14:textId="77777777" w:rsidTr="00221C1D">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04" w:type="pct"/>
          </w:tcPr>
          <w:p w14:paraId="6F0CA887" w14:textId="2920C1C1" w:rsidR="00B43871" w:rsidRDefault="00B43871" w:rsidP="00221C1D">
            <w:pPr>
              <w:spacing w:line="300" w:lineRule="auto"/>
            </w:pPr>
            <w:r>
              <w:t>3</w:t>
            </w:r>
          </w:p>
        </w:tc>
        <w:tc>
          <w:tcPr>
            <w:tcW w:w="1097" w:type="pct"/>
          </w:tcPr>
          <w:p w14:paraId="53AA286C" w14:textId="7275C085"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Building Security</w:t>
            </w:r>
          </w:p>
        </w:tc>
        <w:tc>
          <w:tcPr>
            <w:tcW w:w="613" w:type="pct"/>
          </w:tcPr>
          <w:p w14:paraId="41DD87EF" w14:textId="2A67A0CF"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High</w:t>
            </w:r>
          </w:p>
        </w:tc>
        <w:tc>
          <w:tcPr>
            <w:tcW w:w="666" w:type="pct"/>
          </w:tcPr>
          <w:p w14:paraId="6AB4A75A" w14:textId="6490EDA7"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&lt; 30 minutes</w:t>
            </w:r>
          </w:p>
        </w:tc>
        <w:tc>
          <w:tcPr>
            <w:tcW w:w="714" w:type="pct"/>
          </w:tcPr>
          <w:p w14:paraId="2F850522" w14:textId="26FA124F"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Security</w:t>
            </w:r>
          </w:p>
        </w:tc>
        <w:tc>
          <w:tcPr>
            <w:tcW w:w="1706" w:type="pct"/>
          </w:tcPr>
          <w:p w14:paraId="1D22B03C" w14:textId="629D3717"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Staff, Keys, Security Cameras, Personnel Database, Access Control List</w:t>
            </w:r>
          </w:p>
        </w:tc>
      </w:tr>
      <w:tr w:rsidR="00B43871" w:rsidRPr="003B16BD" w14:paraId="639D6B97" w14:textId="77777777" w:rsidTr="00221C1D">
        <w:trPr>
          <w:trHeight w:val="1440"/>
        </w:trPr>
        <w:tc>
          <w:tcPr>
            <w:cnfStyle w:val="001000000000" w:firstRow="0" w:lastRow="0" w:firstColumn="1" w:lastColumn="0" w:oddVBand="0" w:evenVBand="0" w:oddHBand="0" w:evenHBand="0" w:firstRowFirstColumn="0" w:firstRowLastColumn="0" w:lastRowFirstColumn="0" w:lastRowLastColumn="0"/>
            <w:tcW w:w="204" w:type="pct"/>
          </w:tcPr>
          <w:p w14:paraId="450934BA" w14:textId="68B5CB6C" w:rsidR="00B43871" w:rsidRDefault="00B43871" w:rsidP="00221C1D">
            <w:pPr>
              <w:spacing w:line="300" w:lineRule="auto"/>
            </w:pPr>
            <w:r>
              <w:t>4</w:t>
            </w:r>
          </w:p>
        </w:tc>
        <w:tc>
          <w:tcPr>
            <w:tcW w:w="1097" w:type="pct"/>
          </w:tcPr>
          <w:p w14:paraId="0D3892B3" w14:textId="445757C1"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Company Network</w:t>
            </w:r>
          </w:p>
        </w:tc>
        <w:tc>
          <w:tcPr>
            <w:tcW w:w="613" w:type="pct"/>
          </w:tcPr>
          <w:p w14:paraId="4E60894F" w14:textId="65CE5E41"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High</w:t>
            </w:r>
          </w:p>
        </w:tc>
        <w:tc>
          <w:tcPr>
            <w:tcW w:w="666" w:type="pct"/>
          </w:tcPr>
          <w:p w14:paraId="688082F3" w14:textId="3902C6F8"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1-2 hours</w:t>
            </w:r>
          </w:p>
        </w:tc>
        <w:tc>
          <w:tcPr>
            <w:tcW w:w="714" w:type="pct"/>
          </w:tcPr>
          <w:p w14:paraId="252C89A8" w14:textId="3A97EC64"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IT</w:t>
            </w:r>
          </w:p>
        </w:tc>
        <w:tc>
          <w:tcPr>
            <w:tcW w:w="1706" w:type="pct"/>
          </w:tcPr>
          <w:p w14:paraId="38A9C2A8" w14:textId="71547910"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Staff, Servers, Network Hardware, Computers</w:t>
            </w:r>
          </w:p>
        </w:tc>
      </w:tr>
      <w:tr w:rsidR="00B43871" w:rsidRPr="003B16BD" w14:paraId="0ACE8245" w14:textId="77777777" w:rsidTr="00221C1D">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04" w:type="pct"/>
          </w:tcPr>
          <w:p w14:paraId="01C27A48" w14:textId="2149E4EC" w:rsidR="00B43871" w:rsidRDefault="00B43871" w:rsidP="00221C1D">
            <w:pPr>
              <w:spacing w:line="300" w:lineRule="auto"/>
            </w:pPr>
            <w:r>
              <w:t>5</w:t>
            </w:r>
          </w:p>
        </w:tc>
        <w:tc>
          <w:tcPr>
            <w:tcW w:w="1097" w:type="pct"/>
          </w:tcPr>
          <w:p w14:paraId="1CD9DE05" w14:textId="50B5589E"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Disk Printing</w:t>
            </w:r>
          </w:p>
        </w:tc>
        <w:tc>
          <w:tcPr>
            <w:tcW w:w="613" w:type="pct"/>
          </w:tcPr>
          <w:p w14:paraId="6D2732B1" w14:textId="58157E56"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High</w:t>
            </w:r>
          </w:p>
        </w:tc>
        <w:tc>
          <w:tcPr>
            <w:tcW w:w="666" w:type="pct"/>
          </w:tcPr>
          <w:p w14:paraId="13D0AF15" w14:textId="4B9C9A62"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1-2 hours</w:t>
            </w:r>
          </w:p>
        </w:tc>
        <w:tc>
          <w:tcPr>
            <w:tcW w:w="714" w:type="pct"/>
          </w:tcPr>
          <w:p w14:paraId="47D978FE" w14:textId="51DB8614"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Manufacturing</w:t>
            </w:r>
          </w:p>
        </w:tc>
        <w:tc>
          <w:tcPr>
            <w:tcW w:w="1706" w:type="pct"/>
          </w:tcPr>
          <w:p w14:paraId="7D03833C" w14:textId="6DB39D5B"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Staff, Blank Disks, Production Machines, Diagnostic Machine, Master Copies, Building Three, Inventory Database</w:t>
            </w:r>
          </w:p>
        </w:tc>
      </w:tr>
      <w:tr w:rsidR="00B43871" w:rsidRPr="003B16BD" w14:paraId="2EA354FA" w14:textId="77777777" w:rsidTr="00221C1D">
        <w:trPr>
          <w:trHeight w:val="1440"/>
        </w:trPr>
        <w:tc>
          <w:tcPr>
            <w:cnfStyle w:val="001000000000" w:firstRow="0" w:lastRow="0" w:firstColumn="1" w:lastColumn="0" w:oddVBand="0" w:evenVBand="0" w:oddHBand="0" w:evenHBand="0" w:firstRowFirstColumn="0" w:firstRowLastColumn="0" w:lastRowFirstColumn="0" w:lastRowLastColumn="0"/>
            <w:tcW w:w="204" w:type="pct"/>
          </w:tcPr>
          <w:p w14:paraId="07301B92" w14:textId="2AE000C9" w:rsidR="00B43871" w:rsidRDefault="00B43871" w:rsidP="00221C1D">
            <w:pPr>
              <w:spacing w:line="300" w:lineRule="auto"/>
            </w:pPr>
            <w:r>
              <w:t>6</w:t>
            </w:r>
          </w:p>
        </w:tc>
        <w:tc>
          <w:tcPr>
            <w:tcW w:w="1097" w:type="pct"/>
          </w:tcPr>
          <w:p w14:paraId="5B9E5D4B" w14:textId="1EA8A213"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Distributor Support</w:t>
            </w:r>
          </w:p>
        </w:tc>
        <w:tc>
          <w:tcPr>
            <w:tcW w:w="613" w:type="pct"/>
          </w:tcPr>
          <w:p w14:paraId="656DFB5B" w14:textId="465E69AD"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Medium</w:t>
            </w:r>
          </w:p>
        </w:tc>
        <w:tc>
          <w:tcPr>
            <w:tcW w:w="666" w:type="pct"/>
          </w:tcPr>
          <w:p w14:paraId="4750CE97" w14:textId="2F08E339"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&lt;1 day</w:t>
            </w:r>
          </w:p>
        </w:tc>
        <w:tc>
          <w:tcPr>
            <w:tcW w:w="714" w:type="pct"/>
          </w:tcPr>
          <w:p w14:paraId="02124C5A" w14:textId="0301BF3A"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Sales</w:t>
            </w:r>
          </w:p>
        </w:tc>
        <w:tc>
          <w:tcPr>
            <w:tcW w:w="1706" w:type="pct"/>
          </w:tcPr>
          <w:p w14:paraId="1307D5D7" w14:textId="7511CC6A"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Staff, Computers, Company Network, Internet Access, Customer Database, Inventory Database, Building Two, Parcel Services</w:t>
            </w:r>
          </w:p>
        </w:tc>
      </w:tr>
      <w:tr w:rsidR="00B43871" w:rsidRPr="003B16BD" w14:paraId="0E71DA41" w14:textId="77777777" w:rsidTr="00221C1D">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04" w:type="pct"/>
          </w:tcPr>
          <w:p w14:paraId="2A358770" w14:textId="6E8AEAB2" w:rsidR="00B43871" w:rsidRDefault="00B43871" w:rsidP="00221C1D">
            <w:pPr>
              <w:spacing w:line="300" w:lineRule="auto"/>
            </w:pPr>
            <w:r>
              <w:t>7</w:t>
            </w:r>
          </w:p>
        </w:tc>
        <w:tc>
          <w:tcPr>
            <w:tcW w:w="1097" w:type="pct"/>
          </w:tcPr>
          <w:p w14:paraId="62998EE1" w14:textId="46DBEF21"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Internet Access</w:t>
            </w:r>
          </w:p>
        </w:tc>
        <w:tc>
          <w:tcPr>
            <w:tcW w:w="613" w:type="pct"/>
          </w:tcPr>
          <w:p w14:paraId="380B3A9C" w14:textId="7E718FB0"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Medium</w:t>
            </w:r>
          </w:p>
        </w:tc>
        <w:tc>
          <w:tcPr>
            <w:tcW w:w="666" w:type="pct"/>
          </w:tcPr>
          <w:p w14:paraId="21D44997" w14:textId="65A256CF"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&lt; 1 day</w:t>
            </w:r>
          </w:p>
        </w:tc>
        <w:tc>
          <w:tcPr>
            <w:tcW w:w="714" w:type="pct"/>
          </w:tcPr>
          <w:p w14:paraId="6817F44E" w14:textId="1FE9376A"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IT</w:t>
            </w:r>
          </w:p>
        </w:tc>
        <w:tc>
          <w:tcPr>
            <w:tcW w:w="1706" w:type="pct"/>
          </w:tcPr>
          <w:p w14:paraId="7A0434FD" w14:textId="50FFACC8"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Staff, Network Hardware, ISP Connection</w:t>
            </w:r>
          </w:p>
        </w:tc>
      </w:tr>
      <w:tr w:rsidR="00B43871" w:rsidRPr="003B16BD" w14:paraId="0E1A2B54" w14:textId="77777777" w:rsidTr="00221C1D">
        <w:trPr>
          <w:trHeight w:val="1440"/>
        </w:trPr>
        <w:tc>
          <w:tcPr>
            <w:cnfStyle w:val="001000000000" w:firstRow="0" w:lastRow="0" w:firstColumn="1" w:lastColumn="0" w:oddVBand="0" w:evenVBand="0" w:oddHBand="0" w:evenHBand="0" w:firstRowFirstColumn="0" w:firstRowLastColumn="0" w:lastRowFirstColumn="0" w:lastRowLastColumn="0"/>
            <w:tcW w:w="204" w:type="pct"/>
          </w:tcPr>
          <w:p w14:paraId="5664165A" w14:textId="625A9A09" w:rsidR="00B43871" w:rsidRDefault="00B43871" w:rsidP="00221C1D">
            <w:pPr>
              <w:spacing w:line="300" w:lineRule="auto"/>
            </w:pPr>
            <w:r>
              <w:t>8</w:t>
            </w:r>
          </w:p>
        </w:tc>
        <w:tc>
          <w:tcPr>
            <w:tcW w:w="1097" w:type="pct"/>
          </w:tcPr>
          <w:p w14:paraId="58BA5EB9" w14:textId="7B94553C"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Product Packaging</w:t>
            </w:r>
          </w:p>
        </w:tc>
        <w:tc>
          <w:tcPr>
            <w:tcW w:w="613" w:type="pct"/>
          </w:tcPr>
          <w:p w14:paraId="00D0CBDB" w14:textId="0496E42C"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High</w:t>
            </w:r>
          </w:p>
        </w:tc>
        <w:tc>
          <w:tcPr>
            <w:tcW w:w="666" w:type="pct"/>
          </w:tcPr>
          <w:p w14:paraId="65295292" w14:textId="2BBC2BC0"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1-2 hours</w:t>
            </w:r>
          </w:p>
        </w:tc>
        <w:tc>
          <w:tcPr>
            <w:tcW w:w="714" w:type="pct"/>
          </w:tcPr>
          <w:p w14:paraId="7D5185DA" w14:textId="6CE72E54"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Manufacturing</w:t>
            </w:r>
          </w:p>
        </w:tc>
        <w:tc>
          <w:tcPr>
            <w:tcW w:w="1706" w:type="pct"/>
          </w:tcPr>
          <w:p w14:paraId="3B88E732" w14:textId="7BE93496"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Staff, Finished Disks, Finished Box Inserts, Packaging Materials, Building Three</w:t>
            </w:r>
          </w:p>
        </w:tc>
      </w:tr>
      <w:tr w:rsidR="00B43871" w:rsidRPr="003B16BD" w14:paraId="7B4B7C72" w14:textId="77777777" w:rsidTr="00221C1D">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04" w:type="pct"/>
          </w:tcPr>
          <w:p w14:paraId="1EF14788" w14:textId="48D43059" w:rsidR="00B43871" w:rsidRDefault="00B43871" w:rsidP="00221C1D">
            <w:pPr>
              <w:spacing w:line="300" w:lineRule="auto"/>
            </w:pPr>
            <w:r>
              <w:lastRenderedPageBreak/>
              <w:t>9</w:t>
            </w:r>
          </w:p>
        </w:tc>
        <w:tc>
          <w:tcPr>
            <w:tcW w:w="1097" w:type="pct"/>
          </w:tcPr>
          <w:p w14:paraId="2951EBB9" w14:textId="3C936A3C"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Product Receiving</w:t>
            </w:r>
          </w:p>
        </w:tc>
        <w:tc>
          <w:tcPr>
            <w:tcW w:w="613" w:type="pct"/>
          </w:tcPr>
          <w:p w14:paraId="46CCDE57" w14:textId="7E5F507E"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High</w:t>
            </w:r>
          </w:p>
        </w:tc>
        <w:tc>
          <w:tcPr>
            <w:tcW w:w="666" w:type="pct"/>
          </w:tcPr>
          <w:p w14:paraId="3C7A8A0B" w14:textId="299FE3AB"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&lt; 1 day</w:t>
            </w:r>
          </w:p>
        </w:tc>
        <w:tc>
          <w:tcPr>
            <w:tcW w:w="714" w:type="pct"/>
          </w:tcPr>
          <w:p w14:paraId="440EAB0D" w14:textId="75EDCE31"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Shipping</w:t>
            </w:r>
          </w:p>
        </w:tc>
        <w:tc>
          <w:tcPr>
            <w:tcW w:w="1706" w:type="pct"/>
          </w:tcPr>
          <w:p w14:paraId="01C4F083" w14:textId="3F0C1B0C"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Staff, Inventory Database, Building Two, Parcel Services</w:t>
            </w:r>
          </w:p>
        </w:tc>
      </w:tr>
      <w:tr w:rsidR="00B43871" w:rsidRPr="003B16BD" w14:paraId="0FAAAE9F" w14:textId="77777777" w:rsidTr="00221C1D">
        <w:trPr>
          <w:trHeight w:val="1440"/>
        </w:trPr>
        <w:tc>
          <w:tcPr>
            <w:cnfStyle w:val="001000000000" w:firstRow="0" w:lastRow="0" w:firstColumn="1" w:lastColumn="0" w:oddVBand="0" w:evenVBand="0" w:oddHBand="0" w:evenHBand="0" w:firstRowFirstColumn="0" w:firstRowLastColumn="0" w:lastRowFirstColumn="0" w:lastRowLastColumn="0"/>
            <w:tcW w:w="204" w:type="pct"/>
          </w:tcPr>
          <w:p w14:paraId="5F7CD9B0" w14:textId="7C505C84" w:rsidR="00B43871" w:rsidRDefault="00B43871" w:rsidP="00221C1D">
            <w:pPr>
              <w:spacing w:line="300" w:lineRule="auto"/>
            </w:pPr>
            <w:r>
              <w:t>10</w:t>
            </w:r>
          </w:p>
        </w:tc>
        <w:tc>
          <w:tcPr>
            <w:tcW w:w="1097" w:type="pct"/>
          </w:tcPr>
          <w:p w14:paraId="53B82D7F" w14:textId="4E766EE7"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Product Sales</w:t>
            </w:r>
          </w:p>
        </w:tc>
        <w:tc>
          <w:tcPr>
            <w:tcW w:w="613" w:type="pct"/>
          </w:tcPr>
          <w:p w14:paraId="5BB644F1" w14:textId="30898210"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Medium</w:t>
            </w:r>
          </w:p>
        </w:tc>
        <w:tc>
          <w:tcPr>
            <w:tcW w:w="666" w:type="pct"/>
          </w:tcPr>
          <w:p w14:paraId="7A7FA94A" w14:textId="264F7A1A"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&lt; 1 day</w:t>
            </w:r>
          </w:p>
        </w:tc>
        <w:tc>
          <w:tcPr>
            <w:tcW w:w="714" w:type="pct"/>
          </w:tcPr>
          <w:p w14:paraId="0E8E70A0" w14:textId="520C0C90"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Sales</w:t>
            </w:r>
          </w:p>
        </w:tc>
        <w:tc>
          <w:tcPr>
            <w:tcW w:w="1706" w:type="pct"/>
          </w:tcPr>
          <w:p w14:paraId="09835D9B" w14:textId="334AD757"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Staff, Computers, Company Network, Internet Access, Customer Database, Inventory Database, Building Two</w:t>
            </w:r>
          </w:p>
        </w:tc>
      </w:tr>
      <w:tr w:rsidR="00B43871" w:rsidRPr="003B16BD" w14:paraId="2D04B027" w14:textId="77777777" w:rsidTr="00221C1D">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04" w:type="pct"/>
          </w:tcPr>
          <w:p w14:paraId="712C9246" w14:textId="65933815" w:rsidR="00B43871" w:rsidRDefault="00B43871" w:rsidP="00221C1D">
            <w:pPr>
              <w:spacing w:line="300" w:lineRule="auto"/>
            </w:pPr>
            <w:r>
              <w:t>11</w:t>
            </w:r>
          </w:p>
        </w:tc>
        <w:tc>
          <w:tcPr>
            <w:tcW w:w="1097" w:type="pct"/>
          </w:tcPr>
          <w:p w14:paraId="55F478DF" w14:textId="5933F514"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Product Shipping</w:t>
            </w:r>
          </w:p>
        </w:tc>
        <w:tc>
          <w:tcPr>
            <w:tcW w:w="613" w:type="pct"/>
          </w:tcPr>
          <w:p w14:paraId="1ECDDD27" w14:textId="394DDD41"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High</w:t>
            </w:r>
          </w:p>
        </w:tc>
        <w:tc>
          <w:tcPr>
            <w:tcW w:w="666" w:type="pct"/>
          </w:tcPr>
          <w:p w14:paraId="5AA9E859" w14:textId="7B2DCA0C"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&lt; 1 day</w:t>
            </w:r>
          </w:p>
        </w:tc>
        <w:tc>
          <w:tcPr>
            <w:tcW w:w="714" w:type="pct"/>
          </w:tcPr>
          <w:p w14:paraId="43438D9A" w14:textId="26AD1A7C"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Shipping</w:t>
            </w:r>
          </w:p>
        </w:tc>
        <w:tc>
          <w:tcPr>
            <w:tcW w:w="1706" w:type="pct"/>
          </w:tcPr>
          <w:p w14:paraId="119C1CAC" w14:textId="59DDBEB8"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Staff, Shipping Materials, Finished Product, Customer Database, Inventory Database, Shipping Software, Building Two, Parcel Services</w:t>
            </w:r>
          </w:p>
        </w:tc>
      </w:tr>
      <w:tr w:rsidR="00B43871" w:rsidRPr="003B16BD" w14:paraId="037A32DB" w14:textId="77777777" w:rsidTr="00221C1D">
        <w:trPr>
          <w:trHeight w:val="1440"/>
        </w:trPr>
        <w:tc>
          <w:tcPr>
            <w:cnfStyle w:val="001000000000" w:firstRow="0" w:lastRow="0" w:firstColumn="1" w:lastColumn="0" w:oddVBand="0" w:evenVBand="0" w:oddHBand="0" w:evenHBand="0" w:firstRowFirstColumn="0" w:firstRowLastColumn="0" w:lastRowFirstColumn="0" w:lastRowLastColumn="0"/>
            <w:tcW w:w="204" w:type="pct"/>
          </w:tcPr>
          <w:p w14:paraId="5D65B145" w14:textId="0BFBE2A3" w:rsidR="00B43871" w:rsidRDefault="00B43871" w:rsidP="00221C1D">
            <w:pPr>
              <w:spacing w:line="300" w:lineRule="auto"/>
            </w:pPr>
            <w:r>
              <w:t>12</w:t>
            </w:r>
          </w:p>
        </w:tc>
        <w:tc>
          <w:tcPr>
            <w:tcW w:w="1097" w:type="pct"/>
          </w:tcPr>
          <w:p w14:paraId="214E8B78" w14:textId="2AEA711C"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Product/Process Research</w:t>
            </w:r>
          </w:p>
        </w:tc>
        <w:tc>
          <w:tcPr>
            <w:tcW w:w="613" w:type="pct"/>
          </w:tcPr>
          <w:p w14:paraId="5D49478B" w14:textId="7F0217F5"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Low</w:t>
            </w:r>
          </w:p>
        </w:tc>
        <w:tc>
          <w:tcPr>
            <w:tcW w:w="666" w:type="pct"/>
          </w:tcPr>
          <w:p w14:paraId="5F4A8E3D" w14:textId="0E5E1B93"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1 week</w:t>
            </w:r>
          </w:p>
        </w:tc>
        <w:tc>
          <w:tcPr>
            <w:tcW w:w="714" w:type="pct"/>
          </w:tcPr>
          <w:p w14:paraId="4A3FA5D5" w14:textId="4B549CC2"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R&amp;D</w:t>
            </w:r>
          </w:p>
        </w:tc>
        <w:tc>
          <w:tcPr>
            <w:tcW w:w="1706" w:type="pct"/>
          </w:tcPr>
          <w:p w14:paraId="06C9B6E5" w14:textId="080EADD3"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Staff, Computers, Company Network, Internet Access, Production Machine Blueprints and Manuals</w:t>
            </w:r>
          </w:p>
        </w:tc>
      </w:tr>
      <w:tr w:rsidR="008423B9" w:rsidRPr="003B16BD" w14:paraId="634415EF" w14:textId="77777777" w:rsidTr="00221C1D">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04" w:type="pct"/>
          </w:tcPr>
          <w:p w14:paraId="2859D603" w14:textId="0B057CD2" w:rsidR="008423B9" w:rsidRDefault="008423B9" w:rsidP="00221C1D">
            <w:pPr>
              <w:spacing w:line="300" w:lineRule="auto"/>
            </w:pPr>
            <w:r>
              <w:t>13</w:t>
            </w:r>
          </w:p>
        </w:tc>
        <w:tc>
          <w:tcPr>
            <w:tcW w:w="1097" w:type="pct"/>
          </w:tcPr>
          <w:p w14:paraId="1973FF3E" w14:textId="77777777" w:rsidR="008423B9" w:rsidRPr="003D0733"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pPr>
          </w:p>
        </w:tc>
        <w:tc>
          <w:tcPr>
            <w:tcW w:w="613" w:type="pct"/>
          </w:tcPr>
          <w:p w14:paraId="1213B250" w14:textId="77777777" w:rsidR="008423B9" w:rsidRPr="003D0733"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pPr>
          </w:p>
        </w:tc>
        <w:tc>
          <w:tcPr>
            <w:tcW w:w="666" w:type="pct"/>
          </w:tcPr>
          <w:p w14:paraId="18AC50CD" w14:textId="77777777" w:rsidR="008423B9" w:rsidRPr="003D0733"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pPr>
          </w:p>
        </w:tc>
        <w:tc>
          <w:tcPr>
            <w:tcW w:w="714" w:type="pct"/>
          </w:tcPr>
          <w:p w14:paraId="25A4829E" w14:textId="77777777" w:rsidR="008423B9" w:rsidRPr="003D0733"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pPr>
          </w:p>
        </w:tc>
        <w:tc>
          <w:tcPr>
            <w:tcW w:w="1706" w:type="pct"/>
          </w:tcPr>
          <w:p w14:paraId="3333BF71" w14:textId="77777777" w:rsidR="008423B9" w:rsidRPr="003D0733"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pPr>
          </w:p>
        </w:tc>
      </w:tr>
      <w:tr w:rsidR="008423B9" w:rsidRPr="003B16BD" w14:paraId="210281A2" w14:textId="77777777" w:rsidTr="00221C1D">
        <w:trPr>
          <w:trHeight w:val="1440"/>
        </w:trPr>
        <w:tc>
          <w:tcPr>
            <w:cnfStyle w:val="001000000000" w:firstRow="0" w:lastRow="0" w:firstColumn="1" w:lastColumn="0" w:oddVBand="0" w:evenVBand="0" w:oddHBand="0" w:evenHBand="0" w:firstRowFirstColumn="0" w:firstRowLastColumn="0" w:lastRowFirstColumn="0" w:lastRowLastColumn="0"/>
            <w:tcW w:w="204" w:type="pct"/>
          </w:tcPr>
          <w:p w14:paraId="152238A5" w14:textId="3FB1948A" w:rsidR="008423B9" w:rsidRDefault="008423B9" w:rsidP="00221C1D">
            <w:pPr>
              <w:spacing w:line="300" w:lineRule="auto"/>
            </w:pPr>
            <w:r>
              <w:t>14</w:t>
            </w:r>
          </w:p>
        </w:tc>
        <w:tc>
          <w:tcPr>
            <w:tcW w:w="1097" w:type="pct"/>
          </w:tcPr>
          <w:p w14:paraId="5CE3BC0D" w14:textId="77777777" w:rsidR="008423B9" w:rsidRPr="003D0733"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pPr>
          </w:p>
        </w:tc>
        <w:tc>
          <w:tcPr>
            <w:tcW w:w="613" w:type="pct"/>
          </w:tcPr>
          <w:p w14:paraId="27B21BB6" w14:textId="77777777" w:rsidR="008423B9" w:rsidRPr="003D0733"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pPr>
          </w:p>
        </w:tc>
        <w:tc>
          <w:tcPr>
            <w:tcW w:w="666" w:type="pct"/>
          </w:tcPr>
          <w:p w14:paraId="76DDD88D" w14:textId="77777777" w:rsidR="008423B9" w:rsidRPr="003D0733"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pPr>
          </w:p>
        </w:tc>
        <w:tc>
          <w:tcPr>
            <w:tcW w:w="714" w:type="pct"/>
          </w:tcPr>
          <w:p w14:paraId="37C98558" w14:textId="77777777" w:rsidR="008423B9" w:rsidRPr="003D0733"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pPr>
          </w:p>
        </w:tc>
        <w:tc>
          <w:tcPr>
            <w:tcW w:w="1706" w:type="pct"/>
          </w:tcPr>
          <w:p w14:paraId="490D5F01" w14:textId="77777777" w:rsidR="008423B9" w:rsidRPr="003D0733"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pPr>
          </w:p>
        </w:tc>
      </w:tr>
      <w:tr w:rsidR="008423B9" w:rsidRPr="003B16BD" w14:paraId="717572D1" w14:textId="77777777" w:rsidTr="00221C1D">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04" w:type="pct"/>
          </w:tcPr>
          <w:p w14:paraId="1EAADD3C" w14:textId="7A2F54B6" w:rsidR="008423B9" w:rsidRDefault="008423B9" w:rsidP="00221C1D">
            <w:pPr>
              <w:spacing w:line="300" w:lineRule="auto"/>
            </w:pPr>
            <w:r>
              <w:t>15</w:t>
            </w:r>
          </w:p>
        </w:tc>
        <w:tc>
          <w:tcPr>
            <w:tcW w:w="1097" w:type="pct"/>
          </w:tcPr>
          <w:p w14:paraId="1BF5F987" w14:textId="77777777" w:rsidR="008423B9" w:rsidRPr="003D0733"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pPr>
          </w:p>
        </w:tc>
        <w:tc>
          <w:tcPr>
            <w:tcW w:w="613" w:type="pct"/>
          </w:tcPr>
          <w:p w14:paraId="46726265" w14:textId="77777777" w:rsidR="008423B9" w:rsidRPr="003D0733"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pPr>
          </w:p>
        </w:tc>
        <w:tc>
          <w:tcPr>
            <w:tcW w:w="666" w:type="pct"/>
          </w:tcPr>
          <w:p w14:paraId="2D3598EE" w14:textId="77777777" w:rsidR="008423B9" w:rsidRPr="003D0733"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pPr>
          </w:p>
        </w:tc>
        <w:tc>
          <w:tcPr>
            <w:tcW w:w="714" w:type="pct"/>
          </w:tcPr>
          <w:p w14:paraId="7C38ACF0" w14:textId="77777777" w:rsidR="008423B9" w:rsidRPr="003D0733"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pPr>
          </w:p>
        </w:tc>
        <w:tc>
          <w:tcPr>
            <w:tcW w:w="1706" w:type="pct"/>
          </w:tcPr>
          <w:p w14:paraId="254F6229" w14:textId="77777777" w:rsidR="008423B9" w:rsidRPr="003D0733"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pPr>
          </w:p>
        </w:tc>
      </w:tr>
      <w:tr w:rsidR="008423B9" w:rsidRPr="003B16BD" w14:paraId="09CEEB11" w14:textId="77777777" w:rsidTr="00221C1D">
        <w:trPr>
          <w:trHeight w:val="1440"/>
        </w:trPr>
        <w:tc>
          <w:tcPr>
            <w:cnfStyle w:val="001000000000" w:firstRow="0" w:lastRow="0" w:firstColumn="1" w:lastColumn="0" w:oddVBand="0" w:evenVBand="0" w:oddHBand="0" w:evenHBand="0" w:firstRowFirstColumn="0" w:firstRowLastColumn="0" w:lastRowFirstColumn="0" w:lastRowLastColumn="0"/>
            <w:tcW w:w="204" w:type="pct"/>
          </w:tcPr>
          <w:p w14:paraId="0FBBEDBE" w14:textId="7D6E5300" w:rsidR="008423B9" w:rsidRDefault="008423B9" w:rsidP="00221C1D">
            <w:pPr>
              <w:spacing w:line="300" w:lineRule="auto"/>
            </w:pPr>
            <w:r>
              <w:t>16</w:t>
            </w:r>
          </w:p>
        </w:tc>
        <w:tc>
          <w:tcPr>
            <w:tcW w:w="1097" w:type="pct"/>
          </w:tcPr>
          <w:p w14:paraId="379C3CF5" w14:textId="77777777" w:rsidR="008423B9" w:rsidRPr="003D0733"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pPr>
          </w:p>
        </w:tc>
        <w:tc>
          <w:tcPr>
            <w:tcW w:w="613" w:type="pct"/>
          </w:tcPr>
          <w:p w14:paraId="7FDB5FE9" w14:textId="77777777" w:rsidR="008423B9" w:rsidRPr="003D0733"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pPr>
          </w:p>
        </w:tc>
        <w:tc>
          <w:tcPr>
            <w:tcW w:w="666" w:type="pct"/>
          </w:tcPr>
          <w:p w14:paraId="1DFB76D7" w14:textId="77777777" w:rsidR="008423B9" w:rsidRPr="003D0733"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pPr>
          </w:p>
        </w:tc>
        <w:tc>
          <w:tcPr>
            <w:tcW w:w="714" w:type="pct"/>
          </w:tcPr>
          <w:p w14:paraId="530AE00F" w14:textId="77777777" w:rsidR="008423B9" w:rsidRPr="003D0733"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pPr>
          </w:p>
        </w:tc>
        <w:tc>
          <w:tcPr>
            <w:tcW w:w="1706" w:type="pct"/>
          </w:tcPr>
          <w:p w14:paraId="63428400" w14:textId="77777777" w:rsidR="008423B9" w:rsidRPr="003D0733"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pPr>
          </w:p>
        </w:tc>
      </w:tr>
    </w:tbl>
    <w:p w14:paraId="00C771B0" w14:textId="77777777" w:rsidR="00FE2CA6" w:rsidRDefault="00FE2CA6" w:rsidP="00221C1D">
      <w:pPr>
        <w:pStyle w:val="Heading1"/>
        <w:tabs>
          <w:tab w:val="left" w:pos="8280"/>
        </w:tabs>
        <w:spacing w:line="300" w:lineRule="auto"/>
      </w:pPr>
    </w:p>
    <w:p w14:paraId="6CE94DEA" w14:textId="77777777" w:rsidR="00FE2CA6" w:rsidRDefault="00FE2CA6" w:rsidP="00221C1D">
      <w:pPr>
        <w:spacing w:line="300" w:lineRule="auto"/>
        <w:rPr>
          <w:rFonts w:asciiTheme="majorHAnsi" w:eastAsiaTheme="majorEastAsia" w:hAnsiTheme="majorHAnsi" w:cstheme="majorBidi"/>
          <w:color w:val="365F91" w:themeColor="accent1" w:themeShade="BF"/>
          <w:sz w:val="32"/>
          <w:szCs w:val="32"/>
        </w:rPr>
      </w:pPr>
      <w:r>
        <w:br w:type="page"/>
      </w:r>
    </w:p>
    <w:p w14:paraId="66CCBD6F" w14:textId="33FFA2DF" w:rsidR="004E2B82" w:rsidRDefault="005724C2" w:rsidP="00221C1D">
      <w:pPr>
        <w:pStyle w:val="Heading1"/>
        <w:tabs>
          <w:tab w:val="left" w:pos="8280"/>
        </w:tabs>
        <w:spacing w:line="300" w:lineRule="auto"/>
      </w:pPr>
      <w:bookmarkStart w:id="9" w:name="_Toc90140619"/>
      <w:r>
        <w:lastRenderedPageBreak/>
        <w:t>5</w:t>
      </w:r>
      <w:r w:rsidR="00FE2CA6">
        <w:t xml:space="preserve"> </w:t>
      </w:r>
      <w:r w:rsidR="004E2B82">
        <w:t>Systems Inventory</w:t>
      </w:r>
      <w:bookmarkEnd w:id="9"/>
    </w:p>
    <w:tbl>
      <w:tblPr>
        <w:tblStyle w:val="GridTable7Colorful-Accent1"/>
        <w:tblW w:w="5000" w:type="pct"/>
        <w:tblInd w:w="-5" w:type="dxa"/>
        <w:tblLook w:val="04A0" w:firstRow="1" w:lastRow="0" w:firstColumn="1" w:lastColumn="0" w:noHBand="0" w:noVBand="1"/>
      </w:tblPr>
      <w:tblGrid>
        <w:gridCol w:w="1266"/>
        <w:gridCol w:w="2160"/>
        <w:gridCol w:w="7374"/>
      </w:tblGrid>
      <w:tr w:rsidR="00957F82" w:rsidRPr="003B16BD" w14:paraId="434B84BC" w14:textId="60366409" w:rsidTr="007A38A9">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586" w:type="pct"/>
          </w:tcPr>
          <w:p w14:paraId="75FA5001" w14:textId="5AA543B3" w:rsidR="00957F82" w:rsidRPr="003B16BD" w:rsidRDefault="00957F82" w:rsidP="00221C1D">
            <w:pPr>
              <w:spacing w:line="300" w:lineRule="auto"/>
            </w:pPr>
            <w:r>
              <w:t>Building</w:t>
            </w:r>
          </w:p>
        </w:tc>
        <w:tc>
          <w:tcPr>
            <w:tcW w:w="1000" w:type="pct"/>
          </w:tcPr>
          <w:p w14:paraId="1EDC3B83" w14:textId="758A47C3" w:rsidR="00957F82" w:rsidRPr="003B16BD" w:rsidRDefault="00957F82" w:rsidP="00221C1D">
            <w:pPr>
              <w:spacing w:line="300" w:lineRule="auto"/>
              <w:cnfStyle w:val="100000000000" w:firstRow="1" w:lastRow="0" w:firstColumn="0" w:lastColumn="0" w:oddVBand="0" w:evenVBand="0" w:oddHBand="0" w:evenHBand="0" w:firstRowFirstColumn="0" w:firstRowLastColumn="0" w:lastRowFirstColumn="0" w:lastRowLastColumn="0"/>
            </w:pPr>
            <w:r>
              <w:t>Department</w:t>
            </w:r>
          </w:p>
        </w:tc>
        <w:tc>
          <w:tcPr>
            <w:tcW w:w="3414" w:type="pct"/>
          </w:tcPr>
          <w:p w14:paraId="21A89ECA" w14:textId="2955A3B5" w:rsidR="00957F82" w:rsidRDefault="00957F82" w:rsidP="00221C1D">
            <w:pPr>
              <w:spacing w:line="300" w:lineRule="auto"/>
              <w:cnfStyle w:val="100000000000" w:firstRow="1" w:lastRow="0" w:firstColumn="0" w:lastColumn="0" w:oddVBand="0" w:evenVBand="0" w:oddHBand="0" w:evenHBand="0" w:firstRowFirstColumn="0" w:firstRowLastColumn="0" w:lastRowFirstColumn="0" w:lastRowLastColumn="0"/>
            </w:pPr>
            <w:r>
              <w:t>Systems</w:t>
            </w:r>
            <w:r w:rsidR="007A38A9">
              <w:t xml:space="preserve"> and Devices</w:t>
            </w:r>
          </w:p>
        </w:tc>
      </w:tr>
      <w:tr w:rsidR="00957F82" w14:paraId="2263DD2A" w14:textId="664CBF38" w:rsidTr="007A38A9">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586" w:type="pct"/>
          </w:tcPr>
          <w:p w14:paraId="432FF5F1" w14:textId="77777777" w:rsidR="00957F82" w:rsidRDefault="00957F82" w:rsidP="00221C1D">
            <w:pPr>
              <w:spacing w:line="300" w:lineRule="auto"/>
            </w:pPr>
            <w:r>
              <w:t>1</w:t>
            </w:r>
          </w:p>
        </w:tc>
        <w:tc>
          <w:tcPr>
            <w:tcW w:w="1000" w:type="pct"/>
          </w:tcPr>
          <w:p w14:paraId="21FAE9A2" w14:textId="741A17D8" w:rsidR="00957F82" w:rsidRDefault="00801063" w:rsidP="00221C1D">
            <w:pPr>
              <w:spacing w:line="300" w:lineRule="auto"/>
              <w:cnfStyle w:val="000000100000" w:firstRow="0" w:lastRow="0" w:firstColumn="0" w:lastColumn="0" w:oddVBand="0" w:evenVBand="0" w:oddHBand="1" w:evenHBand="0" w:firstRowFirstColumn="0" w:firstRowLastColumn="0" w:lastRowFirstColumn="0" w:lastRowLastColumn="0"/>
            </w:pPr>
            <w:r>
              <w:t>Administration</w:t>
            </w:r>
          </w:p>
        </w:tc>
        <w:tc>
          <w:tcPr>
            <w:tcW w:w="3414" w:type="pct"/>
          </w:tcPr>
          <w:p w14:paraId="249B8626" w14:textId="77777777" w:rsidR="00957F82" w:rsidRDefault="0019362E" w:rsidP="00221C1D">
            <w:pPr>
              <w:spacing w:line="300" w:lineRule="auto"/>
              <w:cnfStyle w:val="000000100000" w:firstRow="0" w:lastRow="0" w:firstColumn="0" w:lastColumn="0" w:oddVBand="0" w:evenVBand="0" w:oddHBand="1" w:evenHBand="0" w:firstRowFirstColumn="0" w:firstRowLastColumn="0" w:lastRowFirstColumn="0" w:lastRowLastColumn="0"/>
            </w:pPr>
            <w:r>
              <w:t>10</w:t>
            </w:r>
            <w:r w:rsidR="008118A8">
              <w:t xml:space="preserve"> x Dell Optiplex 7010 Workstations</w:t>
            </w:r>
          </w:p>
          <w:p w14:paraId="2950B929" w14:textId="098AF2B9" w:rsidR="00C14602" w:rsidRDefault="00C14602" w:rsidP="00221C1D">
            <w:pPr>
              <w:spacing w:line="300" w:lineRule="auto"/>
              <w:cnfStyle w:val="000000100000" w:firstRow="0" w:lastRow="0" w:firstColumn="0" w:lastColumn="0" w:oddVBand="0" w:evenVBand="0" w:oddHBand="1" w:evenHBand="0" w:firstRowFirstColumn="0" w:firstRowLastColumn="0" w:lastRowFirstColumn="0" w:lastRowLastColumn="0"/>
            </w:pPr>
            <w:r>
              <w:t>3 x Multifunction Printers</w:t>
            </w:r>
          </w:p>
        </w:tc>
      </w:tr>
      <w:tr w:rsidR="002E64FA" w14:paraId="61452109" w14:textId="77777777" w:rsidTr="007A38A9">
        <w:trPr>
          <w:trHeight w:val="1296"/>
        </w:trPr>
        <w:tc>
          <w:tcPr>
            <w:cnfStyle w:val="001000000000" w:firstRow="0" w:lastRow="0" w:firstColumn="1" w:lastColumn="0" w:oddVBand="0" w:evenVBand="0" w:oddHBand="0" w:evenHBand="0" w:firstRowFirstColumn="0" w:firstRowLastColumn="0" w:lastRowFirstColumn="0" w:lastRowLastColumn="0"/>
            <w:tcW w:w="586" w:type="pct"/>
          </w:tcPr>
          <w:p w14:paraId="5D6DB991" w14:textId="62CA6E3E" w:rsidR="002E64FA" w:rsidRDefault="002E64FA" w:rsidP="00221C1D">
            <w:pPr>
              <w:spacing w:line="300" w:lineRule="auto"/>
            </w:pPr>
            <w:r>
              <w:t>2</w:t>
            </w:r>
          </w:p>
        </w:tc>
        <w:tc>
          <w:tcPr>
            <w:tcW w:w="1000" w:type="pct"/>
          </w:tcPr>
          <w:p w14:paraId="5574D62D" w14:textId="672DA24D" w:rsidR="002E64FA" w:rsidRDefault="002E64FA" w:rsidP="00221C1D">
            <w:pPr>
              <w:spacing w:line="300" w:lineRule="auto"/>
              <w:cnfStyle w:val="000000000000" w:firstRow="0" w:lastRow="0" w:firstColumn="0" w:lastColumn="0" w:oddVBand="0" w:evenVBand="0" w:oddHBand="0" w:evenHBand="0" w:firstRowFirstColumn="0" w:firstRowLastColumn="0" w:lastRowFirstColumn="0" w:lastRowLastColumn="0"/>
            </w:pPr>
            <w:r>
              <w:t>Sales</w:t>
            </w:r>
          </w:p>
        </w:tc>
        <w:tc>
          <w:tcPr>
            <w:tcW w:w="3414" w:type="pct"/>
          </w:tcPr>
          <w:p w14:paraId="188F3589" w14:textId="77777777" w:rsidR="002E64FA" w:rsidRDefault="0019362E" w:rsidP="00221C1D">
            <w:pPr>
              <w:spacing w:line="300" w:lineRule="auto"/>
              <w:cnfStyle w:val="000000000000" w:firstRow="0" w:lastRow="0" w:firstColumn="0" w:lastColumn="0" w:oddVBand="0" w:evenVBand="0" w:oddHBand="0" w:evenHBand="0" w:firstRowFirstColumn="0" w:firstRowLastColumn="0" w:lastRowFirstColumn="0" w:lastRowLastColumn="0"/>
            </w:pPr>
            <w:r>
              <w:t>15 x Dell Optiplex 7010 Workstations</w:t>
            </w:r>
          </w:p>
          <w:p w14:paraId="7E4968C4" w14:textId="3595395C" w:rsidR="00C14602" w:rsidRDefault="00AD633F" w:rsidP="00221C1D">
            <w:pPr>
              <w:spacing w:line="300" w:lineRule="auto"/>
              <w:cnfStyle w:val="000000000000" w:firstRow="0" w:lastRow="0" w:firstColumn="0" w:lastColumn="0" w:oddVBand="0" w:evenVBand="0" w:oddHBand="0" w:evenHBand="0" w:firstRowFirstColumn="0" w:firstRowLastColumn="0" w:lastRowFirstColumn="0" w:lastRowLastColumn="0"/>
            </w:pPr>
            <w:r>
              <w:t xml:space="preserve">3 </w:t>
            </w:r>
            <w:r w:rsidR="00C14602">
              <w:t>x Multifunction Printers</w:t>
            </w:r>
          </w:p>
        </w:tc>
      </w:tr>
      <w:tr w:rsidR="002E64FA" w14:paraId="11BA96C9" w14:textId="77777777" w:rsidTr="007A38A9">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586" w:type="pct"/>
          </w:tcPr>
          <w:p w14:paraId="10D570A6" w14:textId="0AF429E0" w:rsidR="002E64FA" w:rsidRDefault="002E64FA" w:rsidP="00221C1D">
            <w:pPr>
              <w:spacing w:line="300" w:lineRule="auto"/>
            </w:pPr>
            <w:r>
              <w:t>2</w:t>
            </w:r>
          </w:p>
        </w:tc>
        <w:tc>
          <w:tcPr>
            <w:tcW w:w="1000" w:type="pct"/>
          </w:tcPr>
          <w:p w14:paraId="674F47F9" w14:textId="06F3F0C0" w:rsidR="002E64FA" w:rsidRDefault="002E64FA" w:rsidP="00221C1D">
            <w:pPr>
              <w:spacing w:line="300" w:lineRule="auto"/>
              <w:cnfStyle w:val="000000100000" w:firstRow="0" w:lastRow="0" w:firstColumn="0" w:lastColumn="0" w:oddVBand="0" w:evenVBand="0" w:oddHBand="1" w:evenHBand="0" w:firstRowFirstColumn="0" w:firstRowLastColumn="0" w:lastRowFirstColumn="0" w:lastRowLastColumn="0"/>
            </w:pPr>
            <w:r>
              <w:t>R&amp;D</w:t>
            </w:r>
          </w:p>
        </w:tc>
        <w:tc>
          <w:tcPr>
            <w:tcW w:w="3414" w:type="pct"/>
          </w:tcPr>
          <w:p w14:paraId="22671E44" w14:textId="77777777" w:rsidR="002E64FA" w:rsidRDefault="008118A8" w:rsidP="00221C1D">
            <w:pPr>
              <w:spacing w:line="300" w:lineRule="auto"/>
              <w:cnfStyle w:val="000000100000" w:firstRow="0" w:lastRow="0" w:firstColumn="0" w:lastColumn="0" w:oddVBand="0" w:evenVBand="0" w:oddHBand="1" w:evenHBand="0" w:firstRowFirstColumn="0" w:firstRowLastColumn="0" w:lastRowFirstColumn="0" w:lastRowLastColumn="0"/>
            </w:pPr>
            <w:r>
              <w:t>3 x Intel Core i7-4470 Workstations</w:t>
            </w:r>
          </w:p>
          <w:p w14:paraId="67891A15" w14:textId="38C661C7" w:rsidR="00C14602" w:rsidRDefault="00AD633F" w:rsidP="00221C1D">
            <w:pPr>
              <w:spacing w:line="300" w:lineRule="auto"/>
              <w:cnfStyle w:val="000000100000" w:firstRow="0" w:lastRow="0" w:firstColumn="0" w:lastColumn="0" w:oddVBand="0" w:evenVBand="0" w:oddHBand="1" w:evenHBand="0" w:firstRowFirstColumn="0" w:firstRowLastColumn="0" w:lastRowFirstColumn="0" w:lastRowLastColumn="0"/>
            </w:pPr>
            <w:r>
              <w:t xml:space="preserve">1 </w:t>
            </w:r>
            <w:r w:rsidR="00C14602">
              <w:t>x Multifunction Printers</w:t>
            </w:r>
          </w:p>
        </w:tc>
      </w:tr>
      <w:tr w:rsidR="002E64FA" w14:paraId="5656885C" w14:textId="77777777" w:rsidTr="007A38A9">
        <w:trPr>
          <w:trHeight w:val="1296"/>
        </w:trPr>
        <w:tc>
          <w:tcPr>
            <w:cnfStyle w:val="001000000000" w:firstRow="0" w:lastRow="0" w:firstColumn="1" w:lastColumn="0" w:oddVBand="0" w:evenVBand="0" w:oddHBand="0" w:evenHBand="0" w:firstRowFirstColumn="0" w:firstRowLastColumn="0" w:lastRowFirstColumn="0" w:lastRowLastColumn="0"/>
            <w:tcW w:w="586" w:type="pct"/>
          </w:tcPr>
          <w:p w14:paraId="2D152F94" w14:textId="53F738B0" w:rsidR="002E64FA" w:rsidRDefault="002E64FA" w:rsidP="00221C1D">
            <w:pPr>
              <w:spacing w:line="300" w:lineRule="auto"/>
            </w:pPr>
            <w:r>
              <w:t>2</w:t>
            </w:r>
          </w:p>
        </w:tc>
        <w:tc>
          <w:tcPr>
            <w:tcW w:w="1000" w:type="pct"/>
          </w:tcPr>
          <w:p w14:paraId="20CF0840" w14:textId="668F9A15" w:rsidR="002E64FA" w:rsidRDefault="002E64FA" w:rsidP="00221C1D">
            <w:pPr>
              <w:spacing w:line="300" w:lineRule="auto"/>
              <w:cnfStyle w:val="000000000000" w:firstRow="0" w:lastRow="0" w:firstColumn="0" w:lastColumn="0" w:oddVBand="0" w:evenVBand="0" w:oddHBand="0" w:evenHBand="0" w:firstRowFirstColumn="0" w:firstRowLastColumn="0" w:lastRowFirstColumn="0" w:lastRowLastColumn="0"/>
            </w:pPr>
            <w:r>
              <w:t>Shipping</w:t>
            </w:r>
          </w:p>
        </w:tc>
        <w:tc>
          <w:tcPr>
            <w:tcW w:w="3414" w:type="pct"/>
          </w:tcPr>
          <w:p w14:paraId="3277834B" w14:textId="77777777" w:rsidR="002E64FA" w:rsidRDefault="008118A8" w:rsidP="00221C1D">
            <w:pPr>
              <w:spacing w:line="300" w:lineRule="auto"/>
              <w:cnfStyle w:val="000000000000" w:firstRow="0" w:lastRow="0" w:firstColumn="0" w:lastColumn="0" w:oddVBand="0" w:evenVBand="0" w:oddHBand="0" w:evenHBand="0" w:firstRowFirstColumn="0" w:firstRowLastColumn="0" w:lastRowFirstColumn="0" w:lastRowLastColumn="0"/>
            </w:pPr>
            <w:r>
              <w:t>4 x Dell Optiplex 7010 Workstations</w:t>
            </w:r>
          </w:p>
          <w:p w14:paraId="417C3DAA" w14:textId="2DA1E397" w:rsidR="00C14602" w:rsidRDefault="00C14602" w:rsidP="00221C1D">
            <w:pPr>
              <w:spacing w:line="300" w:lineRule="auto"/>
              <w:cnfStyle w:val="000000000000" w:firstRow="0" w:lastRow="0" w:firstColumn="0" w:lastColumn="0" w:oddVBand="0" w:evenVBand="0" w:oddHBand="0" w:evenHBand="0" w:firstRowFirstColumn="0" w:firstRowLastColumn="0" w:lastRowFirstColumn="0" w:lastRowLastColumn="0"/>
            </w:pPr>
            <w:r>
              <w:t>2</w:t>
            </w:r>
            <w:r w:rsidR="00AD633F">
              <w:t xml:space="preserve"> </w:t>
            </w:r>
            <w:r>
              <w:t>x Multifunction Printers</w:t>
            </w:r>
          </w:p>
        </w:tc>
      </w:tr>
      <w:tr w:rsidR="0019362E" w14:paraId="7598A9E2" w14:textId="77777777" w:rsidTr="007A38A9">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586" w:type="pct"/>
          </w:tcPr>
          <w:p w14:paraId="3155AB8B" w14:textId="11303033" w:rsidR="0019362E" w:rsidRDefault="0019362E" w:rsidP="00221C1D">
            <w:pPr>
              <w:spacing w:line="300" w:lineRule="auto"/>
            </w:pPr>
            <w:r>
              <w:t>2</w:t>
            </w:r>
          </w:p>
        </w:tc>
        <w:tc>
          <w:tcPr>
            <w:tcW w:w="1000" w:type="pct"/>
          </w:tcPr>
          <w:p w14:paraId="3EA2B2F6" w14:textId="2C5342A3" w:rsidR="0019362E" w:rsidRDefault="0019362E" w:rsidP="00221C1D">
            <w:pPr>
              <w:spacing w:line="300" w:lineRule="auto"/>
              <w:cnfStyle w:val="000000100000" w:firstRow="0" w:lastRow="0" w:firstColumn="0" w:lastColumn="0" w:oddVBand="0" w:evenVBand="0" w:oddHBand="1" w:evenHBand="0" w:firstRowFirstColumn="0" w:firstRowLastColumn="0" w:lastRowFirstColumn="0" w:lastRowLastColumn="0"/>
            </w:pPr>
            <w:r>
              <w:t>Advertising</w:t>
            </w:r>
          </w:p>
        </w:tc>
        <w:tc>
          <w:tcPr>
            <w:tcW w:w="3414" w:type="pct"/>
          </w:tcPr>
          <w:p w14:paraId="0392E095" w14:textId="77777777" w:rsidR="0019362E" w:rsidRDefault="0019362E" w:rsidP="00221C1D">
            <w:pPr>
              <w:spacing w:line="300" w:lineRule="auto"/>
              <w:cnfStyle w:val="000000100000" w:firstRow="0" w:lastRow="0" w:firstColumn="0" w:lastColumn="0" w:oddVBand="0" w:evenVBand="0" w:oddHBand="1" w:evenHBand="0" w:firstRowFirstColumn="0" w:firstRowLastColumn="0" w:lastRowFirstColumn="0" w:lastRowLastColumn="0"/>
            </w:pPr>
            <w:r>
              <w:t>5 x Dell Optiplex 7010 Workstations</w:t>
            </w:r>
          </w:p>
          <w:p w14:paraId="02B85B71" w14:textId="36A4D898" w:rsidR="00C14602" w:rsidRDefault="00C14602" w:rsidP="00221C1D">
            <w:pPr>
              <w:spacing w:line="300" w:lineRule="auto"/>
              <w:cnfStyle w:val="000000100000" w:firstRow="0" w:lastRow="0" w:firstColumn="0" w:lastColumn="0" w:oddVBand="0" w:evenVBand="0" w:oddHBand="1" w:evenHBand="0" w:firstRowFirstColumn="0" w:firstRowLastColumn="0" w:lastRowFirstColumn="0" w:lastRowLastColumn="0"/>
            </w:pPr>
            <w:r>
              <w:t>2</w:t>
            </w:r>
            <w:r w:rsidR="00AD633F">
              <w:t xml:space="preserve"> </w:t>
            </w:r>
            <w:r>
              <w:t>x Multifunction Printers</w:t>
            </w:r>
          </w:p>
        </w:tc>
      </w:tr>
      <w:tr w:rsidR="00C13685" w14:paraId="541D6BE0" w14:textId="77777777" w:rsidTr="007A38A9">
        <w:trPr>
          <w:trHeight w:val="1296"/>
        </w:trPr>
        <w:tc>
          <w:tcPr>
            <w:cnfStyle w:val="001000000000" w:firstRow="0" w:lastRow="0" w:firstColumn="1" w:lastColumn="0" w:oddVBand="0" w:evenVBand="0" w:oddHBand="0" w:evenHBand="0" w:firstRowFirstColumn="0" w:firstRowLastColumn="0" w:lastRowFirstColumn="0" w:lastRowLastColumn="0"/>
            <w:tcW w:w="586" w:type="pct"/>
          </w:tcPr>
          <w:p w14:paraId="7E244789" w14:textId="07C06172" w:rsidR="00C13685" w:rsidRDefault="00C13685" w:rsidP="00221C1D">
            <w:pPr>
              <w:spacing w:line="300" w:lineRule="auto"/>
            </w:pPr>
            <w:r>
              <w:t>2</w:t>
            </w:r>
          </w:p>
        </w:tc>
        <w:tc>
          <w:tcPr>
            <w:tcW w:w="1000" w:type="pct"/>
          </w:tcPr>
          <w:p w14:paraId="50D95AC4" w14:textId="46A5EB09" w:rsidR="00C13685" w:rsidRDefault="00C13685" w:rsidP="00221C1D">
            <w:pPr>
              <w:spacing w:line="300" w:lineRule="auto"/>
              <w:cnfStyle w:val="000000000000" w:firstRow="0" w:lastRow="0" w:firstColumn="0" w:lastColumn="0" w:oddVBand="0" w:evenVBand="0" w:oddHBand="0" w:evenHBand="0" w:firstRowFirstColumn="0" w:firstRowLastColumn="0" w:lastRowFirstColumn="0" w:lastRowLastColumn="0"/>
            </w:pPr>
            <w:r>
              <w:t>Purchasing</w:t>
            </w:r>
          </w:p>
        </w:tc>
        <w:tc>
          <w:tcPr>
            <w:tcW w:w="3414" w:type="pct"/>
          </w:tcPr>
          <w:p w14:paraId="2CF2C7B9" w14:textId="77777777" w:rsidR="00C13685" w:rsidRDefault="00C13685" w:rsidP="00221C1D">
            <w:pPr>
              <w:spacing w:line="300" w:lineRule="auto"/>
              <w:cnfStyle w:val="000000000000" w:firstRow="0" w:lastRow="0" w:firstColumn="0" w:lastColumn="0" w:oddVBand="0" w:evenVBand="0" w:oddHBand="0" w:evenHBand="0" w:firstRowFirstColumn="0" w:firstRowLastColumn="0" w:lastRowFirstColumn="0" w:lastRowLastColumn="0"/>
            </w:pPr>
            <w:r>
              <w:t>5 x Dell Optiplex 7010 Workstations</w:t>
            </w:r>
          </w:p>
          <w:p w14:paraId="3D7BDEC1" w14:textId="6D1616A8" w:rsidR="00C14602" w:rsidRDefault="00C14602" w:rsidP="00221C1D">
            <w:pPr>
              <w:spacing w:line="300" w:lineRule="auto"/>
              <w:cnfStyle w:val="000000000000" w:firstRow="0" w:lastRow="0" w:firstColumn="0" w:lastColumn="0" w:oddVBand="0" w:evenVBand="0" w:oddHBand="0" w:evenHBand="0" w:firstRowFirstColumn="0" w:firstRowLastColumn="0" w:lastRowFirstColumn="0" w:lastRowLastColumn="0"/>
            </w:pPr>
            <w:r>
              <w:t>2</w:t>
            </w:r>
            <w:r w:rsidR="00AD633F">
              <w:t xml:space="preserve"> </w:t>
            </w:r>
            <w:r>
              <w:t>x Multifunction Printers</w:t>
            </w:r>
          </w:p>
        </w:tc>
      </w:tr>
      <w:tr w:rsidR="00C13685" w14:paraId="3A29D6E0" w14:textId="77777777" w:rsidTr="007A38A9">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586" w:type="pct"/>
          </w:tcPr>
          <w:p w14:paraId="366F0579" w14:textId="2E212697" w:rsidR="00C13685" w:rsidRDefault="00C13685" w:rsidP="00221C1D">
            <w:pPr>
              <w:spacing w:line="300" w:lineRule="auto"/>
            </w:pPr>
            <w:r>
              <w:t>3</w:t>
            </w:r>
          </w:p>
        </w:tc>
        <w:tc>
          <w:tcPr>
            <w:tcW w:w="1000" w:type="pct"/>
          </w:tcPr>
          <w:p w14:paraId="5C31B2DF" w14:textId="773158E5" w:rsidR="00C13685" w:rsidRDefault="00C13685" w:rsidP="00221C1D">
            <w:pPr>
              <w:spacing w:line="300" w:lineRule="auto"/>
              <w:cnfStyle w:val="000000100000" w:firstRow="0" w:lastRow="0" w:firstColumn="0" w:lastColumn="0" w:oddVBand="0" w:evenVBand="0" w:oddHBand="1" w:evenHBand="0" w:firstRowFirstColumn="0" w:firstRowLastColumn="0" w:lastRowFirstColumn="0" w:lastRowLastColumn="0"/>
            </w:pPr>
            <w:r>
              <w:t>Manufacturing</w:t>
            </w:r>
          </w:p>
        </w:tc>
        <w:tc>
          <w:tcPr>
            <w:tcW w:w="3414" w:type="pct"/>
          </w:tcPr>
          <w:p w14:paraId="77CA1EE4" w14:textId="77777777" w:rsidR="00C13685" w:rsidRDefault="002901E8" w:rsidP="00221C1D">
            <w:pPr>
              <w:spacing w:line="300" w:lineRule="auto"/>
              <w:cnfStyle w:val="000000100000" w:firstRow="0" w:lastRow="0" w:firstColumn="0" w:lastColumn="0" w:oddVBand="0" w:evenVBand="0" w:oddHBand="1" w:evenHBand="0" w:firstRowFirstColumn="0" w:firstRowLastColumn="0" w:lastRowFirstColumn="0" w:lastRowLastColumn="0"/>
            </w:pPr>
            <w:r>
              <w:t xml:space="preserve">10 x </w:t>
            </w:r>
            <w:r w:rsidR="001B7EBA">
              <w:t>Manufacturing</w:t>
            </w:r>
            <w:r>
              <w:t xml:space="preserve"> Machines</w:t>
            </w:r>
          </w:p>
          <w:p w14:paraId="79A7EC86" w14:textId="1CA82132" w:rsidR="001B7EBA" w:rsidRDefault="001B7EBA" w:rsidP="00221C1D">
            <w:pPr>
              <w:spacing w:line="300" w:lineRule="auto"/>
              <w:cnfStyle w:val="000000100000" w:firstRow="0" w:lastRow="0" w:firstColumn="0" w:lastColumn="0" w:oddVBand="0" w:evenVBand="0" w:oddHBand="1" w:evenHBand="0" w:firstRowFirstColumn="0" w:firstRowLastColumn="0" w:lastRowFirstColumn="0" w:lastRowLastColumn="0"/>
            </w:pPr>
            <w:r>
              <w:t>1 x High Speed Printer</w:t>
            </w:r>
          </w:p>
        </w:tc>
      </w:tr>
      <w:tr w:rsidR="00C13685" w14:paraId="271086B0" w14:textId="77777777" w:rsidTr="007A38A9">
        <w:trPr>
          <w:trHeight w:val="1296"/>
        </w:trPr>
        <w:tc>
          <w:tcPr>
            <w:cnfStyle w:val="001000000000" w:firstRow="0" w:lastRow="0" w:firstColumn="1" w:lastColumn="0" w:oddVBand="0" w:evenVBand="0" w:oddHBand="0" w:evenHBand="0" w:firstRowFirstColumn="0" w:firstRowLastColumn="0" w:lastRowFirstColumn="0" w:lastRowLastColumn="0"/>
            <w:tcW w:w="586" w:type="pct"/>
          </w:tcPr>
          <w:p w14:paraId="425822AB" w14:textId="48D3CC76" w:rsidR="00C13685" w:rsidRDefault="00C13685" w:rsidP="00221C1D">
            <w:pPr>
              <w:spacing w:line="300" w:lineRule="auto"/>
            </w:pPr>
            <w:r>
              <w:t>3</w:t>
            </w:r>
          </w:p>
        </w:tc>
        <w:tc>
          <w:tcPr>
            <w:tcW w:w="1000" w:type="pct"/>
          </w:tcPr>
          <w:p w14:paraId="4A36E1E5" w14:textId="212FFB98" w:rsidR="00C13685" w:rsidRDefault="00C13685" w:rsidP="00221C1D">
            <w:pPr>
              <w:spacing w:line="300" w:lineRule="auto"/>
              <w:cnfStyle w:val="000000000000" w:firstRow="0" w:lastRow="0" w:firstColumn="0" w:lastColumn="0" w:oddVBand="0" w:evenVBand="0" w:oddHBand="0" w:evenHBand="0" w:firstRowFirstColumn="0" w:firstRowLastColumn="0" w:lastRowFirstColumn="0" w:lastRowLastColumn="0"/>
            </w:pPr>
            <w:r>
              <w:t>Maintenance</w:t>
            </w:r>
          </w:p>
        </w:tc>
        <w:tc>
          <w:tcPr>
            <w:tcW w:w="3414" w:type="pct"/>
          </w:tcPr>
          <w:p w14:paraId="3684FDFC" w14:textId="77777777" w:rsidR="00C13685" w:rsidRDefault="00C13685" w:rsidP="00221C1D">
            <w:pPr>
              <w:spacing w:line="300" w:lineRule="auto"/>
              <w:cnfStyle w:val="000000000000" w:firstRow="0" w:lastRow="0" w:firstColumn="0" w:lastColumn="0" w:oddVBand="0" w:evenVBand="0" w:oddHBand="0" w:evenHBand="0" w:firstRowFirstColumn="0" w:firstRowLastColumn="0" w:lastRowFirstColumn="0" w:lastRowLastColumn="0"/>
            </w:pPr>
          </w:p>
        </w:tc>
      </w:tr>
      <w:tr w:rsidR="00C13685" w14:paraId="4EC8DE1C" w14:textId="77777777" w:rsidTr="007A38A9">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586" w:type="pct"/>
          </w:tcPr>
          <w:p w14:paraId="0B473800" w14:textId="0057A755" w:rsidR="00C13685" w:rsidRDefault="00C13685" w:rsidP="00221C1D">
            <w:pPr>
              <w:spacing w:line="300" w:lineRule="auto"/>
            </w:pPr>
            <w:r>
              <w:t>3</w:t>
            </w:r>
          </w:p>
        </w:tc>
        <w:tc>
          <w:tcPr>
            <w:tcW w:w="1000" w:type="pct"/>
          </w:tcPr>
          <w:p w14:paraId="463C1E5C" w14:textId="4EE9FA29" w:rsidR="00C13685" w:rsidRDefault="00C13685" w:rsidP="00221C1D">
            <w:pPr>
              <w:spacing w:line="300" w:lineRule="auto"/>
              <w:cnfStyle w:val="000000100000" w:firstRow="0" w:lastRow="0" w:firstColumn="0" w:lastColumn="0" w:oddVBand="0" w:evenVBand="0" w:oddHBand="1" w:evenHBand="0" w:firstRowFirstColumn="0" w:firstRowLastColumn="0" w:lastRowFirstColumn="0" w:lastRowLastColumn="0"/>
            </w:pPr>
            <w:r>
              <w:t>IT</w:t>
            </w:r>
          </w:p>
        </w:tc>
        <w:tc>
          <w:tcPr>
            <w:tcW w:w="3414" w:type="pct"/>
          </w:tcPr>
          <w:p w14:paraId="234EA33B" w14:textId="0CD752C0" w:rsidR="00C13685" w:rsidRDefault="00C13685" w:rsidP="00221C1D">
            <w:pPr>
              <w:spacing w:line="300" w:lineRule="auto"/>
              <w:cnfStyle w:val="000000100000" w:firstRow="0" w:lastRow="0" w:firstColumn="0" w:lastColumn="0" w:oddVBand="0" w:evenVBand="0" w:oddHBand="1" w:evenHBand="0" w:firstRowFirstColumn="0" w:firstRowLastColumn="0" w:lastRowFirstColumn="0" w:lastRowLastColumn="0"/>
            </w:pPr>
            <w:r>
              <w:t>5 x Intel Quad Core i7-4470 Workstations</w:t>
            </w:r>
          </w:p>
          <w:p w14:paraId="6C8590A7" w14:textId="77777777" w:rsidR="00C13685" w:rsidRDefault="00C13685" w:rsidP="00221C1D">
            <w:pPr>
              <w:spacing w:line="300" w:lineRule="auto"/>
              <w:cnfStyle w:val="000000100000" w:firstRow="0" w:lastRow="0" w:firstColumn="0" w:lastColumn="0" w:oddVBand="0" w:evenVBand="0" w:oddHBand="1" w:evenHBand="0" w:firstRowFirstColumn="0" w:firstRowLastColumn="0" w:lastRowFirstColumn="0" w:lastRowLastColumn="0"/>
            </w:pPr>
            <w:r>
              <w:t>10 x PowerEdge R620 Servers</w:t>
            </w:r>
          </w:p>
          <w:p w14:paraId="0B657868" w14:textId="188F667B" w:rsidR="00072D45" w:rsidRDefault="00072D45" w:rsidP="00221C1D">
            <w:pPr>
              <w:spacing w:line="300" w:lineRule="auto"/>
              <w:cnfStyle w:val="000000100000" w:firstRow="0" w:lastRow="0" w:firstColumn="0" w:lastColumn="0" w:oddVBand="0" w:evenVBand="0" w:oddHBand="1" w:evenHBand="0" w:firstRowFirstColumn="0" w:firstRowLastColumn="0" w:lastRowFirstColumn="0" w:lastRowLastColumn="0"/>
            </w:pPr>
            <w:r>
              <w:t>2 x Multifunction Printers</w:t>
            </w:r>
          </w:p>
        </w:tc>
      </w:tr>
    </w:tbl>
    <w:p w14:paraId="5E570F98" w14:textId="45A67FE5" w:rsidR="00542331" w:rsidRDefault="00C57D3E" w:rsidP="00221C1D">
      <w:pPr>
        <w:pStyle w:val="Heading1"/>
        <w:tabs>
          <w:tab w:val="left" w:pos="8280"/>
        </w:tabs>
        <w:spacing w:line="300" w:lineRule="auto"/>
      </w:pPr>
      <w:r>
        <w:br w:type="page"/>
      </w:r>
      <w:bookmarkStart w:id="10" w:name="_Toc90140620"/>
      <w:r w:rsidR="005724C2">
        <w:lastRenderedPageBreak/>
        <w:t>6</w:t>
      </w:r>
      <w:r w:rsidR="008A4924">
        <w:t xml:space="preserve"> </w:t>
      </w:r>
      <w:r w:rsidR="006A73CE">
        <w:t>Plan Activation and Communication Procedures</w:t>
      </w:r>
      <w:bookmarkEnd w:id="10"/>
      <w:r w:rsidR="00845A42">
        <w:tab/>
      </w:r>
    </w:p>
    <w:p w14:paraId="63DB6A86" w14:textId="554C3A64" w:rsidR="00A4228B" w:rsidRDefault="005724C2" w:rsidP="00221C1D">
      <w:pPr>
        <w:pStyle w:val="Heading2"/>
        <w:spacing w:line="300" w:lineRule="auto"/>
      </w:pPr>
      <w:bookmarkStart w:id="11" w:name="_Toc90140621"/>
      <w:r>
        <w:t>6</w:t>
      </w:r>
      <w:r w:rsidR="008A4924">
        <w:t xml:space="preserve">.1 </w:t>
      </w:r>
      <w:r w:rsidR="00C33EB2">
        <w:t>During Normal Business Hours</w:t>
      </w:r>
      <w:bookmarkEnd w:id="11"/>
    </w:p>
    <w:p w14:paraId="28A3EBEC" w14:textId="3C1E9222" w:rsidR="003F0868" w:rsidRDefault="00845A42" w:rsidP="00221C1D">
      <w:pPr>
        <w:spacing w:line="300" w:lineRule="auto"/>
      </w:pPr>
      <w:r>
        <w:t>During normal busin</w:t>
      </w:r>
      <w:r w:rsidR="00A369B6">
        <w:t>ess hours, the Continuity Management Team can b</w:t>
      </w:r>
      <w:r w:rsidR="00FB3CFE">
        <w:t>e contacted at their office telephone numbers</w:t>
      </w:r>
      <w:r w:rsidR="004F751D">
        <w:t xml:space="preserve">, or failing that their cellular numbers. Personnel affected by a </w:t>
      </w:r>
      <w:r w:rsidR="00C70310">
        <w:t xml:space="preserve">disaster shall be contacted by a representative of the Continuity Management Team as appropriate to the situation </w:t>
      </w:r>
      <w:r w:rsidR="00BC3037">
        <w:t>in the following order:</w:t>
      </w:r>
    </w:p>
    <w:p w14:paraId="4C026FFC" w14:textId="188586C6" w:rsidR="00BC3037" w:rsidRDefault="00BC3037" w:rsidP="00221C1D">
      <w:pPr>
        <w:pStyle w:val="ListParagraph"/>
        <w:numPr>
          <w:ilvl w:val="0"/>
          <w:numId w:val="66"/>
        </w:numPr>
        <w:spacing w:line="300" w:lineRule="auto"/>
      </w:pPr>
      <w:r>
        <w:t>Office telephone number</w:t>
      </w:r>
    </w:p>
    <w:p w14:paraId="6F4BA962" w14:textId="75318648" w:rsidR="00362A52" w:rsidRDefault="00362A52" w:rsidP="00221C1D">
      <w:pPr>
        <w:pStyle w:val="ListParagraph"/>
        <w:numPr>
          <w:ilvl w:val="0"/>
          <w:numId w:val="66"/>
        </w:numPr>
        <w:spacing w:line="300" w:lineRule="auto"/>
      </w:pPr>
      <w:r>
        <w:t>C</w:t>
      </w:r>
      <w:r w:rsidR="00BC3037">
        <w:t>ellular</w:t>
      </w:r>
      <w:r>
        <w:t xml:space="preserve"> telephone</w:t>
      </w:r>
      <w:r w:rsidR="00BC3037">
        <w:t xml:space="preserve"> number</w:t>
      </w:r>
    </w:p>
    <w:p w14:paraId="41DB5F3A" w14:textId="12A1AFDF" w:rsidR="00BC3037" w:rsidRPr="003F0868" w:rsidRDefault="00BC3037" w:rsidP="00221C1D">
      <w:pPr>
        <w:pStyle w:val="ListParagraph"/>
        <w:numPr>
          <w:ilvl w:val="0"/>
          <w:numId w:val="66"/>
        </w:numPr>
        <w:spacing w:line="300" w:lineRule="auto"/>
      </w:pPr>
      <w:r>
        <w:t>Personal Email</w:t>
      </w:r>
    </w:p>
    <w:p w14:paraId="411780E3" w14:textId="1E00EFE1" w:rsidR="00C33EB2" w:rsidRDefault="005724C2" w:rsidP="00221C1D">
      <w:pPr>
        <w:pStyle w:val="Heading2"/>
        <w:spacing w:line="300" w:lineRule="auto"/>
      </w:pPr>
      <w:bookmarkStart w:id="12" w:name="_Toc90140622"/>
      <w:r>
        <w:t>6</w:t>
      </w:r>
      <w:r w:rsidR="008A4924">
        <w:t xml:space="preserve">.2 </w:t>
      </w:r>
      <w:r w:rsidR="00C33EB2">
        <w:t>Outside Normal Business Hours</w:t>
      </w:r>
      <w:bookmarkEnd w:id="12"/>
    </w:p>
    <w:p w14:paraId="6520414A" w14:textId="22664C40" w:rsidR="003F0868" w:rsidRDefault="00BC3037" w:rsidP="00221C1D">
      <w:pPr>
        <w:spacing w:line="300" w:lineRule="auto"/>
      </w:pPr>
      <w:r>
        <w:t>Outside of normal business hours, the Continuity Management Team can b</w:t>
      </w:r>
      <w:r w:rsidR="007A1D3E">
        <w:t xml:space="preserve">e contacted </w:t>
      </w:r>
      <w:r w:rsidR="00236752">
        <w:t xml:space="preserve">at their </w:t>
      </w:r>
      <w:r w:rsidR="008D4C4C">
        <w:t xml:space="preserve">cellular numbers. In the event of an impending threat to life or property, </w:t>
      </w:r>
      <w:r w:rsidR="006F468A">
        <w:t>contact emergency services immediately. Personnel affected by a disaster shall be contacted by a representative of the Continuity Management Team as appropriate to the situation in the following order:</w:t>
      </w:r>
    </w:p>
    <w:p w14:paraId="60033B27" w14:textId="3147E910" w:rsidR="00362A52" w:rsidRDefault="00362A52" w:rsidP="00221C1D">
      <w:pPr>
        <w:pStyle w:val="ListParagraph"/>
        <w:numPr>
          <w:ilvl w:val="0"/>
          <w:numId w:val="67"/>
        </w:numPr>
        <w:spacing w:line="300" w:lineRule="auto"/>
      </w:pPr>
      <w:r>
        <w:t>Home telephone number</w:t>
      </w:r>
    </w:p>
    <w:p w14:paraId="7FEA2560" w14:textId="749700B6" w:rsidR="006F468A" w:rsidRDefault="00362A52" w:rsidP="00221C1D">
      <w:pPr>
        <w:pStyle w:val="ListParagraph"/>
        <w:numPr>
          <w:ilvl w:val="0"/>
          <w:numId w:val="67"/>
        </w:numPr>
        <w:spacing w:line="300" w:lineRule="auto"/>
      </w:pPr>
      <w:r>
        <w:t>C</w:t>
      </w:r>
      <w:r w:rsidR="006F468A">
        <w:t xml:space="preserve">ellular </w:t>
      </w:r>
      <w:r>
        <w:t xml:space="preserve">telephone </w:t>
      </w:r>
      <w:r w:rsidR="006F468A">
        <w:t>number</w:t>
      </w:r>
    </w:p>
    <w:p w14:paraId="1CFFFD06" w14:textId="502A0ADA" w:rsidR="006F468A" w:rsidRPr="003F0868" w:rsidRDefault="006F468A" w:rsidP="00221C1D">
      <w:pPr>
        <w:pStyle w:val="ListParagraph"/>
        <w:numPr>
          <w:ilvl w:val="0"/>
          <w:numId w:val="67"/>
        </w:numPr>
        <w:spacing w:line="300" w:lineRule="auto"/>
      </w:pPr>
      <w:r>
        <w:t>Personal email</w:t>
      </w:r>
    </w:p>
    <w:p w14:paraId="6F9E4D7C" w14:textId="703EC76D" w:rsidR="00C33EB2" w:rsidRDefault="005724C2" w:rsidP="00221C1D">
      <w:pPr>
        <w:pStyle w:val="Heading2"/>
        <w:spacing w:line="300" w:lineRule="auto"/>
      </w:pPr>
      <w:bookmarkStart w:id="13" w:name="_Toc90140623"/>
      <w:r>
        <w:t>6</w:t>
      </w:r>
      <w:r w:rsidR="008A4924">
        <w:t xml:space="preserve">.3 </w:t>
      </w:r>
      <w:r w:rsidR="00C33EB2">
        <w:t>Actions Upon Activation</w:t>
      </w:r>
      <w:bookmarkEnd w:id="13"/>
    </w:p>
    <w:p w14:paraId="38854474" w14:textId="68439CC4" w:rsidR="003F0868" w:rsidRDefault="00740F8A" w:rsidP="00221C1D">
      <w:pPr>
        <w:spacing w:line="300" w:lineRule="auto"/>
      </w:pPr>
      <w:r>
        <w:t>Once the Continuity Management Tea</w:t>
      </w:r>
      <w:r w:rsidR="00BF4BB0">
        <w:t>m has been alerted</w:t>
      </w:r>
      <w:r w:rsidR="00BA53BD">
        <w:t xml:space="preserve"> to a disaster situation, they shall perform the following actions as appropriate to the current situation:</w:t>
      </w:r>
    </w:p>
    <w:p w14:paraId="3449074B" w14:textId="56A5364D" w:rsidR="00083E99" w:rsidRDefault="00791DE2" w:rsidP="00221C1D">
      <w:pPr>
        <w:pStyle w:val="ListParagraph"/>
        <w:numPr>
          <w:ilvl w:val="0"/>
          <w:numId w:val="68"/>
        </w:numPr>
        <w:spacing w:line="300" w:lineRule="auto"/>
      </w:pPr>
      <w:r>
        <w:t>D</w:t>
      </w:r>
      <w:r w:rsidR="00623FFA">
        <w:t>evelop recommendations and response strategies</w:t>
      </w:r>
      <w:r w:rsidR="00F421D5">
        <w:t xml:space="preserve"> as appropriate to the current disaster, based on </w:t>
      </w:r>
      <w:r>
        <w:t>prior incidents and plans,</w:t>
      </w:r>
      <w:r w:rsidR="00623FFA">
        <w:t xml:space="preserve"> and report them to senio</w:t>
      </w:r>
      <w:r>
        <w:t>r mana</w:t>
      </w:r>
      <w:r w:rsidR="001C0163">
        <w:t>gement.</w:t>
      </w:r>
    </w:p>
    <w:p w14:paraId="5B01E93C" w14:textId="1319C4C3" w:rsidR="001C0163" w:rsidRDefault="00B90DB8" w:rsidP="00221C1D">
      <w:pPr>
        <w:pStyle w:val="ListParagraph"/>
        <w:numPr>
          <w:ilvl w:val="0"/>
          <w:numId w:val="68"/>
        </w:numPr>
        <w:spacing w:line="300" w:lineRule="auto"/>
      </w:pPr>
      <w:r>
        <w:t xml:space="preserve">Identify </w:t>
      </w:r>
      <w:r w:rsidR="00894CE6">
        <w:t>timin</w:t>
      </w:r>
      <w:r w:rsidR="00BE2E53">
        <w:t>g issues affectin</w:t>
      </w:r>
      <w:r w:rsidR="008B4A32">
        <w:t>g business continuit</w:t>
      </w:r>
      <w:r w:rsidR="00F01630">
        <w:t>y, such as payroll, critical contracts, etc.</w:t>
      </w:r>
    </w:p>
    <w:p w14:paraId="501A7334" w14:textId="400E0256" w:rsidR="00AF5BBB" w:rsidRDefault="003C2D22" w:rsidP="00221C1D">
      <w:pPr>
        <w:pStyle w:val="ListParagraph"/>
        <w:numPr>
          <w:ilvl w:val="0"/>
          <w:numId w:val="68"/>
        </w:numPr>
        <w:spacing w:line="300" w:lineRule="auto"/>
      </w:pPr>
      <w:r>
        <w:t>Identify salvageable equipment, supplies</w:t>
      </w:r>
      <w:r w:rsidR="00AF5BBB">
        <w:t>, documents</w:t>
      </w:r>
      <w:r>
        <w:t>, and compa</w:t>
      </w:r>
      <w:r w:rsidR="00AF5BBB">
        <w:t>n</w:t>
      </w:r>
      <w:r w:rsidR="000703D5">
        <w:t>y properties.</w:t>
      </w:r>
    </w:p>
    <w:p w14:paraId="678C3FCE" w14:textId="25F8F17D" w:rsidR="000703D5" w:rsidRDefault="000703D5" w:rsidP="00221C1D">
      <w:pPr>
        <w:pStyle w:val="ListParagraph"/>
        <w:numPr>
          <w:ilvl w:val="0"/>
          <w:numId w:val="68"/>
        </w:numPr>
        <w:spacing w:line="300" w:lineRule="auto"/>
      </w:pPr>
      <w:r>
        <w:t>Develop critical recovery timeline</w:t>
      </w:r>
      <w:r w:rsidR="00E80A22">
        <w:t xml:space="preserve"> ba</w:t>
      </w:r>
      <w:r w:rsidR="003500DE">
        <w:t>sed on affected</w:t>
      </w:r>
      <w:r w:rsidR="00E453CC">
        <w:t xml:space="preserve"> business areas for </w:t>
      </w:r>
      <w:r w:rsidR="00D21EFF">
        <w:t>the next 8 hours, 24 hours, and week.</w:t>
      </w:r>
    </w:p>
    <w:p w14:paraId="0EA287D7" w14:textId="0CB4FFE6" w:rsidR="00D21EFF" w:rsidRPr="003F0868" w:rsidRDefault="00BC6363" w:rsidP="00221C1D">
      <w:pPr>
        <w:pStyle w:val="ListParagraph"/>
        <w:numPr>
          <w:ilvl w:val="0"/>
          <w:numId w:val="68"/>
        </w:numPr>
        <w:spacing w:line="300" w:lineRule="auto"/>
      </w:pPr>
      <w:r>
        <w:t xml:space="preserve">Recommend return-to-normal </w:t>
      </w:r>
      <w:r w:rsidR="00DE0182">
        <w:t xml:space="preserve">recovery </w:t>
      </w:r>
      <w:r>
        <w:t>strategies to senior management</w:t>
      </w:r>
      <w:r w:rsidR="00536D5F">
        <w:t xml:space="preserve">, prioritizing </w:t>
      </w:r>
      <w:r w:rsidR="00DE0182">
        <w:t>return to building and secondary local sites.</w:t>
      </w:r>
    </w:p>
    <w:p w14:paraId="48A3AB2E" w14:textId="3DE3E10E" w:rsidR="00C33EB2" w:rsidRDefault="005724C2" w:rsidP="00221C1D">
      <w:pPr>
        <w:pStyle w:val="Heading2"/>
        <w:spacing w:line="300" w:lineRule="auto"/>
      </w:pPr>
      <w:bookmarkStart w:id="14" w:name="_Toc90140624"/>
      <w:r>
        <w:t>6</w:t>
      </w:r>
      <w:r w:rsidR="008A4924">
        <w:t xml:space="preserve">.4 </w:t>
      </w:r>
      <w:r w:rsidR="00C33EB2">
        <w:t>Internal Communication Procedures</w:t>
      </w:r>
      <w:bookmarkEnd w:id="14"/>
    </w:p>
    <w:p w14:paraId="711CA97C" w14:textId="6C2FCAFD" w:rsidR="003F0868" w:rsidRPr="003F0868" w:rsidRDefault="00AC624F" w:rsidP="00221C1D">
      <w:pPr>
        <w:spacing w:line="300" w:lineRule="auto"/>
      </w:pPr>
      <w:r>
        <w:t xml:space="preserve">The Continuity Management Team will notify company stakeholders as soon as possible after being alerted to </w:t>
      </w:r>
      <w:r w:rsidR="002F74DC">
        <w:t xml:space="preserve">a disaster and offer repeated updates throughout the duration of the incident. Affected employees, vendors, and customers will be </w:t>
      </w:r>
      <w:r w:rsidR="005E1C19">
        <w:t xml:space="preserve">notified as appropriate by a member of the Continuity Management Team and </w:t>
      </w:r>
      <w:r w:rsidR="00F96C93">
        <w:t xml:space="preserve">be updated when the environment </w:t>
      </w:r>
      <w:r w:rsidR="00F946AB">
        <w:t>cha</w:t>
      </w:r>
      <w:r w:rsidR="006265CE">
        <w:t>ng</w:t>
      </w:r>
      <w:r w:rsidR="00AA7006">
        <w:t>es. Once the recovery operation has been completed, all employees will be notified</w:t>
      </w:r>
      <w:r w:rsidR="009B1CF7">
        <w:t xml:space="preserve"> through internal company not</w:t>
      </w:r>
      <w:r w:rsidR="00AE6320">
        <w:t>ificatio</w:t>
      </w:r>
      <w:r w:rsidR="006514EF">
        <w:t>ns.</w:t>
      </w:r>
    </w:p>
    <w:p w14:paraId="7C8D7016" w14:textId="77777777" w:rsidR="0019568B" w:rsidRDefault="0019568B" w:rsidP="00221C1D">
      <w:pPr>
        <w:spacing w:line="300" w:lineRule="auto"/>
        <w:rPr>
          <w:rFonts w:asciiTheme="majorHAnsi" w:eastAsiaTheme="majorEastAsia" w:hAnsiTheme="majorHAnsi" w:cstheme="majorBidi"/>
          <w:color w:val="365F91" w:themeColor="accent1" w:themeShade="BF"/>
          <w:sz w:val="32"/>
          <w:szCs w:val="32"/>
        </w:rPr>
      </w:pPr>
      <w:r>
        <w:br w:type="page"/>
      </w:r>
    </w:p>
    <w:p w14:paraId="6B603B4E" w14:textId="77777777" w:rsidR="0019568B" w:rsidRDefault="0019568B" w:rsidP="00221C1D">
      <w:pPr>
        <w:pStyle w:val="Heading1"/>
        <w:spacing w:line="300" w:lineRule="auto"/>
      </w:pPr>
      <w:bookmarkStart w:id="15" w:name="_Toc90140625"/>
      <w:r>
        <w:lastRenderedPageBreak/>
        <w:t>7 Plan Testing and Maintenance Cadence</w:t>
      </w:r>
      <w:bookmarkEnd w:id="15"/>
    </w:p>
    <w:p w14:paraId="394854AB" w14:textId="04C145CF" w:rsidR="00993F01" w:rsidRPr="00993F01" w:rsidRDefault="00993F01" w:rsidP="00221C1D">
      <w:pPr>
        <w:spacing w:line="300" w:lineRule="auto"/>
      </w:pPr>
      <w:r>
        <w:t xml:space="preserve">In order to ensure the </w:t>
      </w:r>
      <w:r w:rsidR="00A6036E">
        <w:t>business continuity and disaster recove</w:t>
      </w:r>
      <w:r w:rsidR="00AF04AD">
        <w:t xml:space="preserve">ry plan is up to </w:t>
      </w:r>
      <w:r w:rsidR="00052CDF">
        <w:t>date and appropriate for the current makeup of the business, it must be tested and updated regularly.</w:t>
      </w:r>
    </w:p>
    <w:p w14:paraId="1F57E5AC" w14:textId="77777777" w:rsidR="00993F01" w:rsidRDefault="00993F01" w:rsidP="00221C1D">
      <w:pPr>
        <w:pStyle w:val="Heading2"/>
        <w:spacing w:line="300" w:lineRule="auto"/>
      </w:pPr>
      <w:bookmarkStart w:id="16" w:name="_Toc90140626"/>
      <w:r>
        <w:t>7.1 Testing Schedule</w:t>
      </w:r>
      <w:bookmarkEnd w:id="16"/>
    </w:p>
    <w:p w14:paraId="55E56334" w14:textId="2DE3BA83" w:rsidR="00993F01" w:rsidRDefault="00052CDF" w:rsidP="00221C1D">
      <w:pPr>
        <w:spacing w:line="300" w:lineRule="auto"/>
      </w:pPr>
      <w:r>
        <w:t xml:space="preserve">This plan should be tested regularly, </w:t>
      </w:r>
      <w:r w:rsidR="000A0113">
        <w:t>ideally on a monthly cadence, by both the Continuity Management Team and the company as a whole. The entire plan cannot</w:t>
      </w:r>
      <w:r w:rsidR="00412521">
        <w:t xml:space="preserve"> be tested </w:t>
      </w:r>
      <w:r w:rsidR="005E2538">
        <w:t>in full at</w:t>
      </w:r>
      <w:r w:rsidR="00412521">
        <w:t xml:space="preserve"> once, so each month one or more of the following </w:t>
      </w:r>
      <w:r w:rsidR="005E2538">
        <w:t>testing operations should be completed:</w:t>
      </w:r>
    </w:p>
    <w:p w14:paraId="01917639" w14:textId="06B057B0" w:rsidR="005E2538" w:rsidRDefault="005E2538" w:rsidP="00221C1D">
      <w:pPr>
        <w:pStyle w:val="ListParagraph"/>
        <w:numPr>
          <w:ilvl w:val="0"/>
          <w:numId w:val="70"/>
        </w:numPr>
        <w:spacing w:line="300" w:lineRule="auto"/>
      </w:pPr>
      <w:r>
        <w:t>Call Tree Exercises</w:t>
      </w:r>
    </w:p>
    <w:p w14:paraId="21F265DA" w14:textId="1D9D5C82" w:rsidR="005E2538" w:rsidRDefault="005E2538" w:rsidP="00221C1D">
      <w:pPr>
        <w:pStyle w:val="ListParagraph"/>
        <w:numPr>
          <w:ilvl w:val="0"/>
          <w:numId w:val="70"/>
        </w:numPr>
        <w:spacing w:line="300" w:lineRule="auto"/>
      </w:pPr>
      <w:r>
        <w:t>Fire / Evacuation Drills</w:t>
      </w:r>
    </w:p>
    <w:p w14:paraId="687E53EC" w14:textId="2B20E787" w:rsidR="005E2538" w:rsidRDefault="005E2538" w:rsidP="00221C1D">
      <w:pPr>
        <w:pStyle w:val="ListParagraph"/>
        <w:numPr>
          <w:ilvl w:val="0"/>
          <w:numId w:val="70"/>
        </w:numPr>
        <w:spacing w:line="300" w:lineRule="auto"/>
      </w:pPr>
      <w:r>
        <w:t>Emergency Lockdow</w:t>
      </w:r>
      <w:r w:rsidR="00B35AE9">
        <w:t>n Drills</w:t>
      </w:r>
    </w:p>
    <w:p w14:paraId="5A586EA6" w14:textId="4B8995E5" w:rsidR="00B35AE9" w:rsidRDefault="00725372" w:rsidP="00221C1D">
      <w:pPr>
        <w:pStyle w:val="ListParagraph"/>
        <w:numPr>
          <w:ilvl w:val="0"/>
          <w:numId w:val="70"/>
        </w:numPr>
        <w:spacing w:line="300" w:lineRule="auto"/>
      </w:pPr>
      <w:r>
        <w:t>Tabletop Disaster Exercise</w:t>
      </w:r>
    </w:p>
    <w:p w14:paraId="02FC3575" w14:textId="24620C5C" w:rsidR="00707492" w:rsidRDefault="00707492" w:rsidP="00221C1D">
      <w:pPr>
        <w:pStyle w:val="ListParagraph"/>
        <w:numPr>
          <w:ilvl w:val="0"/>
          <w:numId w:val="70"/>
        </w:numPr>
        <w:spacing w:line="300" w:lineRule="auto"/>
      </w:pPr>
      <w:r>
        <w:t>Isolated System Recoveries (Backup and Restoration, etc.)</w:t>
      </w:r>
    </w:p>
    <w:p w14:paraId="1467775C" w14:textId="08D442B2" w:rsidR="00DB674F" w:rsidRPr="00993F01" w:rsidRDefault="00DB674F" w:rsidP="00221C1D">
      <w:pPr>
        <w:spacing w:line="300" w:lineRule="auto"/>
      </w:pPr>
      <w:r>
        <w:t xml:space="preserve">Testing the plan regularly and </w:t>
      </w:r>
      <w:r w:rsidR="00EF0DA1">
        <w:t>with a variety of techniques will result in a more thorough plan in the unfortunate event of a disaste</w:t>
      </w:r>
      <w:r w:rsidR="00380E36">
        <w:t>r. The results of all tests should be recorded in detail</w:t>
      </w:r>
      <w:r w:rsidR="006B2C29">
        <w:t xml:space="preserve"> and the Continuity Management Team should update the plan </w:t>
      </w:r>
      <w:r w:rsidR="00D7069F">
        <w:t>in response</w:t>
      </w:r>
      <w:r w:rsidR="00BE1C9D">
        <w:t xml:space="preserve"> to those results.</w:t>
      </w:r>
    </w:p>
    <w:p w14:paraId="4BE4BEBE" w14:textId="77777777" w:rsidR="00993F01" w:rsidRDefault="00993F01" w:rsidP="00221C1D">
      <w:pPr>
        <w:pStyle w:val="Heading2"/>
        <w:spacing w:line="300" w:lineRule="auto"/>
      </w:pPr>
      <w:bookmarkStart w:id="17" w:name="_Toc90140627"/>
      <w:r>
        <w:t>7.2 Maintenance Schedule</w:t>
      </w:r>
      <w:bookmarkEnd w:id="17"/>
    </w:p>
    <w:p w14:paraId="44649BA6" w14:textId="61FD644C" w:rsidR="00502367" w:rsidRDefault="00FA6D7A" w:rsidP="00221C1D">
      <w:pPr>
        <w:spacing w:line="300" w:lineRule="auto"/>
      </w:pPr>
      <w:r>
        <w:t>In additio</w:t>
      </w:r>
      <w:r w:rsidR="00E07172">
        <w:t>n to updating the business continuity and disaster recovery plan in response to testin</w:t>
      </w:r>
      <w:r w:rsidR="00AF47FC">
        <w:t xml:space="preserve">g procedures, </w:t>
      </w:r>
      <w:r w:rsidR="0094449E">
        <w:t xml:space="preserve">the plan should be updated regularly in order to keep </w:t>
      </w:r>
      <w:r w:rsidR="002A356E">
        <w:t xml:space="preserve">names, numbers, and addresses up to date based on the current state of the company. </w:t>
      </w:r>
      <w:r w:rsidR="00B65711">
        <w:t>At minimum, this document should be updated to reflect the state of the company every six month</w:t>
      </w:r>
      <w:r w:rsidR="000E064E">
        <w:t xml:space="preserve">s. </w:t>
      </w:r>
      <w:r w:rsidR="00221C1D">
        <w:t>If</w:t>
      </w:r>
      <w:r w:rsidR="000E064E">
        <w:t xml:space="preserve"> the Continuity Management Team structure or members change, this document should be immediately upd</w:t>
      </w:r>
      <w:r w:rsidR="00221C1D">
        <w:t>ated to match.</w:t>
      </w:r>
      <w:r w:rsidR="00D06164">
        <w:br w:type="page"/>
      </w:r>
    </w:p>
    <w:p w14:paraId="1A6D28D4" w14:textId="29FE68EF" w:rsidR="007874E9" w:rsidRDefault="00993F01" w:rsidP="00221C1D">
      <w:pPr>
        <w:pStyle w:val="Heading1"/>
        <w:spacing w:line="300" w:lineRule="auto"/>
      </w:pPr>
      <w:bookmarkStart w:id="18" w:name="_Toc90140628"/>
      <w:r>
        <w:lastRenderedPageBreak/>
        <w:t>8</w:t>
      </w:r>
      <w:r w:rsidR="008A4924">
        <w:t xml:space="preserve"> </w:t>
      </w:r>
      <w:r w:rsidR="00502367">
        <w:t>Employee Contact List</w:t>
      </w:r>
      <w:bookmarkEnd w:id="18"/>
    </w:p>
    <w:tbl>
      <w:tblPr>
        <w:tblStyle w:val="GridTable7Colorful-Accent1"/>
        <w:tblW w:w="5000" w:type="pct"/>
        <w:tblLook w:val="06A0" w:firstRow="1" w:lastRow="0" w:firstColumn="1" w:lastColumn="0" w:noHBand="1" w:noVBand="1"/>
      </w:tblPr>
      <w:tblGrid>
        <w:gridCol w:w="3387"/>
        <w:gridCol w:w="4054"/>
        <w:gridCol w:w="3359"/>
      </w:tblGrid>
      <w:tr w:rsidR="000B50DA" w:rsidRPr="003B16BD" w14:paraId="7EC5C58F" w14:textId="77777777" w:rsidTr="003F0868">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1568" w:type="pct"/>
          </w:tcPr>
          <w:p w14:paraId="14ABF4F0" w14:textId="6D979633" w:rsidR="000B50DA" w:rsidRPr="003B16BD" w:rsidRDefault="000B50DA" w:rsidP="00221C1D">
            <w:pPr>
              <w:spacing w:line="300" w:lineRule="auto"/>
            </w:pPr>
            <w:r>
              <w:t>Name</w:t>
            </w:r>
          </w:p>
        </w:tc>
        <w:tc>
          <w:tcPr>
            <w:tcW w:w="1877" w:type="pct"/>
          </w:tcPr>
          <w:p w14:paraId="23E06512" w14:textId="4252F6C0" w:rsidR="000B50DA" w:rsidRPr="003B16BD" w:rsidRDefault="0020480E" w:rsidP="00221C1D">
            <w:pPr>
              <w:spacing w:line="300" w:lineRule="auto"/>
              <w:cnfStyle w:val="100000000000" w:firstRow="1" w:lastRow="0" w:firstColumn="0" w:lastColumn="0" w:oddVBand="0" w:evenVBand="0" w:oddHBand="0" w:evenHBand="0" w:firstRowFirstColumn="0" w:firstRowLastColumn="0" w:lastRowFirstColumn="0" w:lastRowLastColumn="0"/>
            </w:pPr>
            <w:r>
              <w:t>Department</w:t>
            </w:r>
          </w:p>
        </w:tc>
        <w:tc>
          <w:tcPr>
            <w:tcW w:w="1555" w:type="pct"/>
          </w:tcPr>
          <w:p w14:paraId="72921AC2" w14:textId="29591F0B" w:rsidR="000B50DA" w:rsidRPr="003B16BD" w:rsidRDefault="000B50DA" w:rsidP="00221C1D">
            <w:pPr>
              <w:spacing w:line="300" w:lineRule="auto"/>
              <w:cnfStyle w:val="100000000000" w:firstRow="1" w:lastRow="0" w:firstColumn="0" w:lastColumn="0" w:oddVBand="0" w:evenVBand="0" w:oddHBand="0" w:evenHBand="0" w:firstRowFirstColumn="0" w:firstRowLastColumn="0" w:lastRowFirstColumn="0" w:lastRowLastColumn="0"/>
            </w:pPr>
            <w:r>
              <w:t>Contact Number</w:t>
            </w:r>
          </w:p>
        </w:tc>
      </w:tr>
      <w:tr w:rsidR="002F6A57" w:rsidRPr="0020480E" w14:paraId="0D00FD6C"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34C58848"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Addams, Lance</w:t>
            </w:r>
          </w:p>
        </w:tc>
        <w:tc>
          <w:tcPr>
            <w:tcW w:w="1877" w:type="pct"/>
            <w:noWrap/>
            <w:hideMark/>
          </w:tcPr>
          <w:p w14:paraId="190A0BC6"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Maintenance</w:t>
            </w:r>
          </w:p>
        </w:tc>
        <w:tc>
          <w:tcPr>
            <w:tcW w:w="1555" w:type="pct"/>
            <w:noWrap/>
            <w:hideMark/>
          </w:tcPr>
          <w:p w14:paraId="317267B3"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415-555-3970 x144</w:t>
            </w:r>
          </w:p>
        </w:tc>
      </w:tr>
      <w:tr w:rsidR="0020480E" w:rsidRPr="0020480E" w14:paraId="45CA23C2"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7A06BEF8"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Albright, Kevin</w:t>
            </w:r>
          </w:p>
        </w:tc>
        <w:tc>
          <w:tcPr>
            <w:tcW w:w="1877" w:type="pct"/>
            <w:noWrap/>
            <w:hideMark/>
          </w:tcPr>
          <w:p w14:paraId="6FD92CC6"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Shipping</w:t>
            </w:r>
          </w:p>
        </w:tc>
        <w:tc>
          <w:tcPr>
            <w:tcW w:w="1555" w:type="pct"/>
            <w:noWrap/>
            <w:hideMark/>
          </w:tcPr>
          <w:p w14:paraId="79978B5B"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415-555-6431 x133</w:t>
            </w:r>
          </w:p>
        </w:tc>
      </w:tr>
      <w:tr w:rsidR="002F6A57" w:rsidRPr="0020480E" w14:paraId="27E61FB9"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76CAB37F"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Arrons, Frank</w:t>
            </w:r>
          </w:p>
        </w:tc>
        <w:tc>
          <w:tcPr>
            <w:tcW w:w="1877" w:type="pct"/>
            <w:noWrap/>
            <w:hideMark/>
          </w:tcPr>
          <w:p w14:paraId="59551029"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Security</w:t>
            </w:r>
          </w:p>
        </w:tc>
        <w:tc>
          <w:tcPr>
            <w:tcW w:w="1555" w:type="pct"/>
            <w:noWrap/>
            <w:hideMark/>
          </w:tcPr>
          <w:p w14:paraId="2F59ED02"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415-555-3852 x171</w:t>
            </w:r>
          </w:p>
        </w:tc>
      </w:tr>
      <w:tr w:rsidR="0020480E" w:rsidRPr="0020480E" w14:paraId="287BFF41"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425BC650"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Baird, Thomas</w:t>
            </w:r>
          </w:p>
        </w:tc>
        <w:tc>
          <w:tcPr>
            <w:tcW w:w="1877" w:type="pct"/>
            <w:noWrap/>
            <w:hideMark/>
          </w:tcPr>
          <w:p w14:paraId="55D3B730"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Sales</w:t>
            </w:r>
          </w:p>
        </w:tc>
        <w:tc>
          <w:tcPr>
            <w:tcW w:w="1555" w:type="pct"/>
            <w:noWrap/>
            <w:hideMark/>
          </w:tcPr>
          <w:p w14:paraId="36279B42"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415-555-6312 x203</w:t>
            </w:r>
          </w:p>
        </w:tc>
      </w:tr>
      <w:tr w:rsidR="002F6A57" w:rsidRPr="0020480E" w14:paraId="01AA968B"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37FC3702"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Barnes, Katie</w:t>
            </w:r>
          </w:p>
        </w:tc>
        <w:tc>
          <w:tcPr>
            <w:tcW w:w="1877" w:type="pct"/>
            <w:noWrap/>
            <w:hideMark/>
          </w:tcPr>
          <w:p w14:paraId="61D70BC2"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Sales</w:t>
            </w:r>
          </w:p>
        </w:tc>
        <w:tc>
          <w:tcPr>
            <w:tcW w:w="1555" w:type="pct"/>
            <w:noWrap/>
            <w:hideMark/>
          </w:tcPr>
          <w:p w14:paraId="11EB0EFC"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415-555-6312 x207</w:t>
            </w:r>
          </w:p>
        </w:tc>
      </w:tr>
      <w:tr w:rsidR="0020480E" w:rsidRPr="0020480E" w14:paraId="1C4BCEC9"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085E006E"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Bell, Allison</w:t>
            </w:r>
          </w:p>
        </w:tc>
        <w:tc>
          <w:tcPr>
            <w:tcW w:w="1877" w:type="pct"/>
            <w:noWrap/>
            <w:hideMark/>
          </w:tcPr>
          <w:p w14:paraId="19433CB4"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Advertising</w:t>
            </w:r>
          </w:p>
        </w:tc>
        <w:tc>
          <w:tcPr>
            <w:tcW w:w="1555" w:type="pct"/>
            <w:noWrap/>
            <w:hideMark/>
          </w:tcPr>
          <w:p w14:paraId="437C8D76"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415-555-3131 x163</w:t>
            </w:r>
          </w:p>
        </w:tc>
      </w:tr>
      <w:tr w:rsidR="002F6A57" w:rsidRPr="0020480E" w14:paraId="0139EC43"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2348A7D3"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Bell, Kendra</w:t>
            </w:r>
          </w:p>
        </w:tc>
        <w:tc>
          <w:tcPr>
            <w:tcW w:w="1877" w:type="pct"/>
            <w:noWrap/>
            <w:hideMark/>
          </w:tcPr>
          <w:p w14:paraId="355B02F9"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Administration</w:t>
            </w:r>
          </w:p>
        </w:tc>
        <w:tc>
          <w:tcPr>
            <w:tcW w:w="1555" w:type="pct"/>
            <w:noWrap/>
            <w:hideMark/>
          </w:tcPr>
          <w:p w14:paraId="7F8DE292"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415-555-8643 x184</w:t>
            </w:r>
          </w:p>
        </w:tc>
      </w:tr>
      <w:tr w:rsidR="0020480E" w:rsidRPr="0020480E" w14:paraId="22DDA8DF"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26296523"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Bogdan, Corey</w:t>
            </w:r>
          </w:p>
        </w:tc>
        <w:tc>
          <w:tcPr>
            <w:tcW w:w="1877" w:type="pct"/>
            <w:noWrap/>
            <w:hideMark/>
          </w:tcPr>
          <w:p w14:paraId="1D19BC4C"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R&amp;D</w:t>
            </w:r>
          </w:p>
        </w:tc>
        <w:tc>
          <w:tcPr>
            <w:tcW w:w="1555" w:type="pct"/>
            <w:noWrap/>
            <w:hideMark/>
          </w:tcPr>
          <w:p w14:paraId="7F5960A5"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415-555-3223 x103</w:t>
            </w:r>
          </w:p>
        </w:tc>
      </w:tr>
      <w:tr w:rsidR="002F6A57" w:rsidRPr="0020480E" w14:paraId="677F8203"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2CA425BD" w14:textId="77777777" w:rsidR="0020480E" w:rsidRPr="007615F7" w:rsidRDefault="0020480E" w:rsidP="00221C1D">
            <w:pPr>
              <w:spacing w:line="300" w:lineRule="auto"/>
              <w:rPr>
                <w:rFonts w:ascii="Calibri" w:eastAsia="Times New Roman" w:hAnsi="Calibri" w:cs="Calibri"/>
                <w:b/>
                <w:bCs/>
                <w:lang w:eastAsia="en-US"/>
              </w:rPr>
            </w:pPr>
            <w:r w:rsidRPr="007615F7">
              <w:rPr>
                <w:rFonts w:ascii="Calibri" w:eastAsia="Times New Roman" w:hAnsi="Calibri" w:cs="Calibri"/>
                <w:b/>
                <w:bCs/>
                <w:lang w:eastAsia="en-US"/>
              </w:rPr>
              <w:t>Bowden, Carlton</w:t>
            </w:r>
          </w:p>
        </w:tc>
        <w:tc>
          <w:tcPr>
            <w:tcW w:w="1877" w:type="pct"/>
            <w:noWrap/>
            <w:hideMark/>
          </w:tcPr>
          <w:p w14:paraId="30489C60"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R&amp;D (Manager)</w:t>
            </w:r>
          </w:p>
        </w:tc>
        <w:tc>
          <w:tcPr>
            <w:tcW w:w="1555" w:type="pct"/>
            <w:noWrap/>
            <w:hideMark/>
          </w:tcPr>
          <w:p w14:paraId="6CA3EB1C"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415-555-3223 x100</w:t>
            </w:r>
          </w:p>
        </w:tc>
      </w:tr>
      <w:tr w:rsidR="0020480E" w:rsidRPr="0020480E" w14:paraId="06C3C7D7"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21AB9C36"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Branson, Halle</w:t>
            </w:r>
          </w:p>
        </w:tc>
        <w:tc>
          <w:tcPr>
            <w:tcW w:w="1877" w:type="pct"/>
            <w:noWrap/>
            <w:hideMark/>
          </w:tcPr>
          <w:p w14:paraId="4F948567"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Sales</w:t>
            </w:r>
          </w:p>
        </w:tc>
        <w:tc>
          <w:tcPr>
            <w:tcW w:w="1555" w:type="pct"/>
            <w:noWrap/>
            <w:hideMark/>
          </w:tcPr>
          <w:p w14:paraId="0FCEACB1"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415-555-6312 x201</w:t>
            </w:r>
          </w:p>
        </w:tc>
      </w:tr>
      <w:tr w:rsidR="002F6A57" w:rsidRPr="0020480E" w14:paraId="6609872A"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1FD625CD"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Burns, Martin</w:t>
            </w:r>
          </w:p>
        </w:tc>
        <w:tc>
          <w:tcPr>
            <w:tcW w:w="1877" w:type="pct"/>
            <w:noWrap/>
            <w:hideMark/>
          </w:tcPr>
          <w:p w14:paraId="7574E0C4"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Security</w:t>
            </w:r>
          </w:p>
        </w:tc>
        <w:tc>
          <w:tcPr>
            <w:tcW w:w="1555" w:type="pct"/>
            <w:noWrap/>
            <w:hideMark/>
          </w:tcPr>
          <w:p w14:paraId="1FDFC15B"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415-555-3852 x173</w:t>
            </w:r>
          </w:p>
        </w:tc>
      </w:tr>
      <w:tr w:rsidR="0020480E" w:rsidRPr="0020480E" w14:paraId="11C42B3A"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16933E90" w14:textId="77777777" w:rsidR="0020480E" w:rsidRPr="007615F7" w:rsidRDefault="0020480E" w:rsidP="00221C1D">
            <w:pPr>
              <w:spacing w:line="300" w:lineRule="auto"/>
              <w:rPr>
                <w:rFonts w:ascii="Calibri" w:eastAsia="Times New Roman" w:hAnsi="Calibri" w:cs="Calibri"/>
                <w:b/>
                <w:bCs/>
                <w:lang w:eastAsia="en-US"/>
              </w:rPr>
            </w:pPr>
            <w:r w:rsidRPr="007615F7">
              <w:rPr>
                <w:rFonts w:ascii="Calibri" w:eastAsia="Times New Roman" w:hAnsi="Calibri" w:cs="Calibri"/>
                <w:b/>
                <w:bCs/>
                <w:lang w:eastAsia="en-US"/>
              </w:rPr>
              <w:t>Cavenaugh, Katherine</w:t>
            </w:r>
          </w:p>
        </w:tc>
        <w:tc>
          <w:tcPr>
            <w:tcW w:w="1877" w:type="pct"/>
            <w:noWrap/>
            <w:hideMark/>
          </w:tcPr>
          <w:p w14:paraId="29D3C7CC"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Purchasing (Manager)</w:t>
            </w:r>
          </w:p>
        </w:tc>
        <w:tc>
          <w:tcPr>
            <w:tcW w:w="1555" w:type="pct"/>
            <w:noWrap/>
            <w:hideMark/>
          </w:tcPr>
          <w:p w14:paraId="3CA49A67"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415-555-3298 x120</w:t>
            </w:r>
          </w:p>
        </w:tc>
      </w:tr>
      <w:tr w:rsidR="002F6A57" w:rsidRPr="0020480E" w14:paraId="442C34C4"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2DBB0053" w14:textId="77777777" w:rsidR="0020480E" w:rsidRPr="007615F7" w:rsidRDefault="0020480E" w:rsidP="00221C1D">
            <w:pPr>
              <w:spacing w:line="300" w:lineRule="auto"/>
              <w:rPr>
                <w:rFonts w:ascii="Calibri" w:eastAsia="Times New Roman" w:hAnsi="Calibri" w:cs="Calibri"/>
                <w:b/>
                <w:bCs/>
                <w:lang w:eastAsia="en-US"/>
              </w:rPr>
            </w:pPr>
            <w:r w:rsidRPr="007615F7">
              <w:rPr>
                <w:rFonts w:ascii="Calibri" w:eastAsia="Times New Roman" w:hAnsi="Calibri" w:cs="Calibri"/>
                <w:b/>
                <w:bCs/>
                <w:lang w:eastAsia="en-US"/>
              </w:rPr>
              <w:t>Churchill, Michael</w:t>
            </w:r>
          </w:p>
        </w:tc>
        <w:tc>
          <w:tcPr>
            <w:tcW w:w="1877" w:type="pct"/>
            <w:noWrap/>
            <w:hideMark/>
          </w:tcPr>
          <w:p w14:paraId="7A084917"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Advertising (Manager)</w:t>
            </w:r>
          </w:p>
        </w:tc>
        <w:tc>
          <w:tcPr>
            <w:tcW w:w="1555" w:type="pct"/>
            <w:noWrap/>
            <w:hideMark/>
          </w:tcPr>
          <w:p w14:paraId="2AE8E880"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415-555-3131 x160</w:t>
            </w:r>
          </w:p>
        </w:tc>
      </w:tr>
      <w:tr w:rsidR="0020480E" w:rsidRPr="0020480E" w14:paraId="74022ECD"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6EF11ADE"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Clark, Joanna</w:t>
            </w:r>
          </w:p>
        </w:tc>
        <w:tc>
          <w:tcPr>
            <w:tcW w:w="1877" w:type="pct"/>
            <w:noWrap/>
            <w:hideMark/>
          </w:tcPr>
          <w:p w14:paraId="32A0A46B"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Security</w:t>
            </w:r>
          </w:p>
        </w:tc>
        <w:tc>
          <w:tcPr>
            <w:tcW w:w="1555" w:type="pct"/>
            <w:noWrap/>
            <w:hideMark/>
          </w:tcPr>
          <w:p w14:paraId="57D07AC1"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415-555-3852 x172</w:t>
            </w:r>
          </w:p>
        </w:tc>
      </w:tr>
      <w:tr w:rsidR="002F6A57" w:rsidRPr="0020480E" w14:paraId="5A140A7C"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12CA75DF"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Cunningham, Derrick</w:t>
            </w:r>
          </w:p>
        </w:tc>
        <w:tc>
          <w:tcPr>
            <w:tcW w:w="1877" w:type="pct"/>
            <w:noWrap/>
            <w:hideMark/>
          </w:tcPr>
          <w:p w14:paraId="7C18A82D"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Shipping</w:t>
            </w:r>
          </w:p>
        </w:tc>
        <w:tc>
          <w:tcPr>
            <w:tcW w:w="1555" w:type="pct"/>
            <w:noWrap/>
            <w:hideMark/>
          </w:tcPr>
          <w:p w14:paraId="58F8C114"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415-555-6431 x131</w:t>
            </w:r>
          </w:p>
        </w:tc>
      </w:tr>
      <w:tr w:rsidR="0020480E" w:rsidRPr="0020480E" w14:paraId="1669EC1C"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4DE3184E"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DeVane, Jeffery</w:t>
            </w:r>
          </w:p>
        </w:tc>
        <w:tc>
          <w:tcPr>
            <w:tcW w:w="1877" w:type="pct"/>
            <w:noWrap/>
            <w:hideMark/>
          </w:tcPr>
          <w:p w14:paraId="1C283956"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Maintenance</w:t>
            </w:r>
          </w:p>
        </w:tc>
        <w:tc>
          <w:tcPr>
            <w:tcW w:w="1555" w:type="pct"/>
            <w:noWrap/>
            <w:hideMark/>
          </w:tcPr>
          <w:p w14:paraId="4E2C5948"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415-555-3970 x145</w:t>
            </w:r>
          </w:p>
        </w:tc>
      </w:tr>
      <w:tr w:rsidR="002F6A57" w:rsidRPr="0020480E" w14:paraId="23595C49"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7893B68D"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Filby, Leonard</w:t>
            </w:r>
          </w:p>
        </w:tc>
        <w:tc>
          <w:tcPr>
            <w:tcW w:w="1877" w:type="pct"/>
            <w:noWrap/>
            <w:hideMark/>
          </w:tcPr>
          <w:p w14:paraId="55CF2AE5"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Sales</w:t>
            </w:r>
          </w:p>
        </w:tc>
        <w:tc>
          <w:tcPr>
            <w:tcW w:w="1555" w:type="pct"/>
            <w:noWrap/>
            <w:hideMark/>
          </w:tcPr>
          <w:p w14:paraId="07AD6DC9"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415-555-6312 x208</w:t>
            </w:r>
          </w:p>
        </w:tc>
      </w:tr>
      <w:tr w:rsidR="0020480E" w:rsidRPr="0020480E" w14:paraId="4C6A627A"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36363310" w14:textId="77777777" w:rsidR="0020480E" w:rsidRPr="007615F7" w:rsidRDefault="0020480E" w:rsidP="00221C1D">
            <w:pPr>
              <w:spacing w:line="300" w:lineRule="auto"/>
              <w:rPr>
                <w:rFonts w:ascii="Calibri" w:eastAsia="Times New Roman" w:hAnsi="Calibri" w:cs="Calibri"/>
                <w:b/>
                <w:bCs/>
                <w:lang w:eastAsia="en-US"/>
              </w:rPr>
            </w:pPr>
            <w:r w:rsidRPr="007615F7">
              <w:rPr>
                <w:rFonts w:ascii="Calibri" w:eastAsia="Times New Roman" w:hAnsi="Calibri" w:cs="Calibri"/>
                <w:b/>
                <w:bCs/>
                <w:lang w:eastAsia="en-US"/>
              </w:rPr>
              <w:t>Ford, Diane</w:t>
            </w:r>
          </w:p>
        </w:tc>
        <w:tc>
          <w:tcPr>
            <w:tcW w:w="1877" w:type="pct"/>
            <w:noWrap/>
            <w:hideMark/>
          </w:tcPr>
          <w:p w14:paraId="5851BEC8"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Sales (Manager)</w:t>
            </w:r>
          </w:p>
        </w:tc>
        <w:tc>
          <w:tcPr>
            <w:tcW w:w="1555" w:type="pct"/>
            <w:noWrap/>
            <w:hideMark/>
          </w:tcPr>
          <w:p w14:paraId="5310F3EB"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415-555-6312 x200</w:t>
            </w:r>
          </w:p>
        </w:tc>
      </w:tr>
      <w:tr w:rsidR="002F6A57" w:rsidRPr="0020480E" w14:paraId="0A774E57"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2850AF93" w14:textId="77777777" w:rsidR="0020480E" w:rsidRPr="007615F7" w:rsidRDefault="0020480E" w:rsidP="00221C1D">
            <w:pPr>
              <w:spacing w:line="300" w:lineRule="auto"/>
              <w:rPr>
                <w:rFonts w:ascii="Calibri" w:eastAsia="Times New Roman" w:hAnsi="Calibri" w:cs="Calibri"/>
                <w:b/>
                <w:bCs/>
                <w:lang w:eastAsia="en-US"/>
              </w:rPr>
            </w:pPr>
            <w:r w:rsidRPr="007615F7">
              <w:rPr>
                <w:rFonts w:ascii="Calibri" w:eastAsia="Times New Roman" w:hAnsi="Calibri" w:cs="Calibri"/>
                <w:b/>
                <w:bCs/>
                <w:lang w:eastAsia="en-US"/>
              </w:rPr>
              <w:t>Gilliam, Kenneth</w:t>
            </w:r>
          </w:p>
        </w:tc>
        <w:tc>
          <w:tcPr>
            <w:tcW w:w="1877" w:type="pct"/>
            <w:noWrap/>
            <w:hideMark/>
          </w:tcPr>
          <w:p w14:paraId="3A6C584B"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Shipping (Manager)</w:t>
            </w:r>
          </w:p>
        </w:tc>
        <w:tc>
          <w:tcPr>
            <w:tcW w:w="1555" w:type="pct"/>
            <w:noWrap/>
            <w:hideMark/>
          </w:tcPr>
          <w:p w14:paraId="6984106E"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415-555-6431 x130</w:t>
            </w:r>
          </w:p>
        </w:tc>
      </w:tr>
      <w:tr w:rsidR="0020480E" w:rsidRPr="0020480E" w14:paraId="75D6C8AF"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1E05152E"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Gossard, Kurt</w:t>
            </w:r>
          </w:p>
        </w:tc>
        <w:tc>
          <w:tcPr>
            <w:tcW w:w="1877" w:type="pct"/>
            <w:noWrap/>
            <w:hideMark/>
          </w:tcPr>
          <w:p w14:paraId="440A5AAE"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R&amp;D</w:t>
            </w:r>
          </w:p>
        </w:tc>
        <w:tc>
          <w:tcPr>
            <w:tcW w:w="1555" w:type="pct"/>
            <w:noWrap/>
            <w:hideMark/>
          </w:tcPr>
          <w:p w14:paraId="5C459E4D"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415-555-3223 x101</w:t>
            </w:r>
          </w:p>
        </w:tc>
      </w:tr>
      <w:tr w:rsidR="002F6A57" w:rsidRPr="0020480E" w14:paraId="6CBB8CDD"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4BDDE42D"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Griffin, Katelin</w:t>
            </w:r>
          </w:p>
        </w:tc>
        <w:tc>
          <w:tcPr>
            <w:tcW w:w="1877" w:type="pct"/>
            <w:noWrap/>
            <w:hideMark/>
          </w:tcPr>
          <w:p w14:paraId="1A875CE7"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Maintenance</w:t>
            </w:r>
          </w:p>
        </w:tc>
        <w:tc>
          <w:tcPr>
            <w:tcW w:w="1555" w:type="pct"/>
            <w:noWrap/>
            <w:hideMark/>
          </w:tcPr>
          <w:p w14:paraId="5603D97E"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415-555-3970 x143</w:t>
            </w:r>
          </w:p>
        </w:tc>
      </w:tr>
      <w:tr w:rsidR="0020480E" w:rsidRPr="0020480E" w14:paraId="2B5D594C"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7217EF2C"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Hastings, Lorna</w:t>
            </w:r>
          </w:p>
        </w:tc>
        <w:tc>
          <w:tcPr>
            <w:tcW w:w="1877" w:type="pct"/>
            <w:noWrap/>
            <w:hideMark/>
          </w:tcPr>
          <w:p w14:paraId="1B3F529D"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Sales</w:t>
            </w:r>
          </w:p>
        </w:tc>
        <w:tc>
          <w:tcPr>
            <w:tcW w:w="1555" w:type="pct"/>
            <w:noWrap/>
            <w:hideMark/>
          </w:tcPr>
          <w:p w14:paraId="67510C9A"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415-555-6312 x204</w:t>
            </w:r>
          </w:p>
        </w:tc>
      </w:tr>
      <w:tr w:rsidR="002F6A57" w:rsidRPr="0020480E" w14:paraId="61DB902D"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37377AEC"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Hatherly, Rod</w:t>
            </w:r>
          </w:p>
        </w:tc>
        <w:tc>
          <w:tcPr>
            <w:tcW w:w="1877" w:type="pct"/>
            <w:noWrap/>
            <w:hideMark/>
          </w:tcPr>
          <w:p w14:paraId="6673800E"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Administration</w:t>
            </w:r>
          </w:p>
        </w:tc>
        <w:tc>
          <w:tcPr>
            <w:tcW w:w="1555" w:type="pct"/>
            <w:noWrap/>
            <w:hideMark/>
          </w:tcPr>
          <w:p w14:paraId="78048E7F"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415-555-8643 x181</w:t>
            </w:r>
          </w:p>
        </w:tc>
      </w:tr>
      <w:tr w:rsidR="0020480E" w:rsidRPr="0020480E" w14:paraId="218F3465"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3F36F9DF"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Holdeman, Bea</w:t>
            </w:r>
          </w:p>
        </w:tc>
        <w:tc>
          <w:tcPr>
            <w:tcW w:w="1877" w:type="pct"/>
            <w:noWrap/>
            <w:hideMark/>
          </w:tcPr>
          <w:p w14:paraId="3B1CAC97"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Administration</w:t>
            </w:r>
          </w:p>
        </w:tc>
        <w:tc>
          <w:tcPr>
            <w:tcW w:w="1555" w:type="pct"/>
            <w:noWrap/>
            <w:hideMark/>
          </w:tcPr>
          <w:p w14:paraId="5615E8C2"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415-555-8643 x182</w:t>
            </w:r>
          </w:p>
        </w:tc>
      </w:tr>
      <w:tr w:rsidR="002F6A57" w:rsidRPr="0020480E" w14:paraId="758B7345"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0DD9B8F9"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Jarosz, Sam</w:t>
            </w:r>
          </w:p>
        </w:tc>
        <w:tc>
          <w:tcPr>
            <w:tcW w:w="1877" w:type="pct"/>
            <w:noWrap/>
            <w:hideMark/>
          </w:tcPr>
          <w:p w14:paraId="7499D75C"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R&amp;D</w:t>
            </w:r>
          </w:p>
        </w:tc>
        <w:tc>
          <w:tcPr>
            <w:tcW w:w="1555" w:type="pct"/>
            <w:noWrap/>
            <w:hideMark/>
          </w:tcPr>
          <w:p w14:paraId="4CE7D962"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415-555-3223 x102</w:t>
            </w:r>
          </w:p>
        </w:tc>
      </w:tr>
      <w:tr w:rsidR="0020480E" w:rsidRPr="0020480E" w14:paraId="7B65D79B"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01D202C6"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Johnson, Cassie</w:t>
            </w:r>
          </w:p>
        </w:tc>
        <w:tc>
          <w:tcPr>
            <w:tcW w:w="1877" w:type="pct"/>
            <w:noWrap/>
            <w:hideMark/>
          </w:tcPr>
          <w:p w14:paraId="70C11E33"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Manufacturing</w:t>
            </w:r>
          </w:p>
        </w:tc>
        <w:tc>
          <w:tcPr>
            <w:tcW w:w="1555" w:type="pct"/>
            <w:noWrap/>
            <w:hideMark/>
          </w:tcPr>
          <w:p w14:paraId="3BB0742E"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415-555-6161 x153</w:t>
            </w:r>
          </w:p>
        </w:tc>
      </w:tr>
      <w:tr w:rsidR="002F6A57" w:rsidRPr="0020480E" w14:paraId="650E2AF0"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0D0D5FC8"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Kastner, Brent</w:t>
            </w:r>
          </w:p>
        </w:tc>
        <w:tc>
          <w:tcPr>
            <w:tcW w:w="1877" w:type="pct"/>
            <w:noWrap/>
            <w:hideMark/>
          </w:tcPr>
          <w:p w14:paraId="5520228B"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Shipping</w:t>
            </w:r>
          </w:p>
        </w:tc>
        <w:tc>
          <w:tcPr>
            <w:tcW w:w="1555" w:type="pct"/>
            <w:noWrap/>
            <w:hideMark/>
          </w:tcPr>
          <w:p w14:paraId="4CDA12C0"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415-555-6431 x134</w:t>
            </w:r>
          </w:p>
        </w:tc>
      </w:tr>
      <w:tr w:rsidR="0020480E" w:rsidRPr="0020480E" w14:paraId="7152087C"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6B921532" w14:textId="77777777" w:rsidR="0020480E" w:rsidRPr="007615F7" w:rsidRDefault="0020480E" w:rsidP="00221C1D">
            <w:pPr>
              <w:spacing w:line="300" w:lineRule="auto"/>
              <w:rPr>
                <w:rFonts w:ascii="Calibri" w:eastAsia="Times New Roman" w:hAnsi="Calibri" w:cs="Calibri"/>
                <w:b/>
                <w:bCs/>
                <w:lang w:eastAsia="en-US"/>
              </w:rPr>
            </w:pPr>
            <w:r w:rsidRPr="007615F7">
              <w:rPr>
                <w:rFonts w:ascii="Calibri" w:eastAsia="Times New Roman" w:hAnsi="Calibri" w:cs="Calibri"/>
                <w:b/>
                <w:bCs/>
                <w:lang w:eastAsia="en-US"/>
              </w:rPr>
              <w:t>Kelcey, Brett</w:t>
            </w:r>
          </w:p>
        </w:tc>
        <w:tc>
          <w:tcPr>
            <w:tcW w:w="1877" w:type="pct"/>
            <w:noWrap/>
            <w:hideMark/>
          </w:tcPr>
          <w:p w14:paraId="5E442176"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Security (Manager)</w:t>
            </w:r>
          </w:p>
        </w:tc>
        <w:tc>
          <w:tcPr>
            <w:tcW w:w="1555" w:type="pct"/>
            <w:noWrap/>
            <w:hideMark/>
          </w:tcPr>
          <w:p w14:paraId="76C4A745"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415-555-3852 x170</w:t>
            </w:r>
          </w:p>
        </w:tc>
      </w:tr>
      <w:tr w:rsidR="002F6A57" w:rsidRPr="0020480E" w14:paraId="2159A9D3"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731C7827"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Kitzman, Marty</w:t>
            </w:r>
          </w:p>
        </w:tc>
        <w:tc>
          <w:tcPr>
            <w:tcW w:w="1877" w:type="pct"/>
            <w:noWrap/>
            <w:hideMark/>
          </w:tcPr>
          <w:p w14:paraId="263A5ACB"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Manufacturing</w:t>
            </w:r>
          </w:p>
        </w:tc>
        <w:tc>
          <w:tcPr>
            <w:tcW w:w="1555" w:type="pct"/>
            <w:noWrap/>
            <w:hideMark/>
          </w:tcPr>
          <w:p w14:paraId="27B9E382"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415-555-6161 x155</w:t>
            </w:r>
          </w:p>
        </w:tc>
      </w:tr>
      <w:tr w:rsidR="0020480E" w:rsidRPr="0020480E" w14:paraId="493E47F2"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07D4D4F4" w14:textId="77777777" w:rsidR="0020480E" w:rsidRPr="007615F7" w:rsidRDefault="0020480E" w:rsidP="00221C1D">
            <w:pPr>
              <w:spacing w:line="300" w:lineRule="auto"/>
              <w:rPr>
                <w:rFonts w:ascii="Calibri" w:eastAsia="Times New Roman" w:hAnsi="Calibri" w:cs="Calibri"/>
                <w:b/>
                <w:bCs/>
                <w:lang w:eastAsia="en-US"/>
              </w:rPr>
            </w:pPr>
            <w:r w:rsidRPr="007615F7">
              <w:rPr>
                <w:rFonts w:ascii="Calibri" w:eastAsia="Times New Roman" w:hAnsi="Calibri" w:cs="Calibri"/>
                <w:b/>
                <w:bCs/>
                <w:lang w:eastAsia="en-US"/>
              </w:rPr>
              <w:lastRenderedPageBreak/>
              <w:t>Kraemer, Linda</w:t>
            </w:r>
          </w:p>
        </w:tc>
        <w:tc>
          <w:tcPr>
            <w:tcW w:w="1877" w:type="pct"/>
            <w:noWrap/>
            <w:hideMark/>
          </w:tcPr>
          <w:p w14:paraId="0AFA4B31"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Manufacturing (Manager)</w:t>
            </w:r>
          </w:p>
        </w:tc>
        <w:tc>
          <w:tcPr>
            <w:tcW w:w="1555" w:type="pct"/>
            <w:noWrap/>
            <w:hideMark/>
          </w:tcPr>
          <w:p w14:paraId="3F235345"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415-555-6161 x150</w:t>
            </w:r>
          </w:p>
        </w:tc>
      </w:tr>
      <w:tr w:rsidR="002F6A57" w:rsidRPr="0020480E" w14:paraId="2EC53982"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755AEC7F"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Loudy, Adam</w:t>
            </w:r>
          </w:p>
        </w:tc>
        <w:tc>
          <w:tcPr>
            <w:tcW w:w="1877" w:type="pct"/>
            <w:noWrap/>
            <w:hideMark/>
          </w:tcPr>
          <w:p w14:paraId="3C2FBF52"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Maintenance</w:t>
            </w:r>
          </w:p>
        </w:tc>
        <w:tc>
          <w:tcPr>
            <w:tcW w:w="1555" w:type="pct"/>
            <w:noWrap/>
            <w:hideMark/>
          </w:tcPr>
          <w:p w14:paraId="0ECB77F2"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415-555-3970 x142</w:t>
            </w:r>
          </w:p>
        </w:tc>
      </w:tr>
      <w:tr w:rsidR="0020480E" w:rsidRPr="0020480E" w14:paraId="7AC89A64"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5F3C0BB6"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Lowe, Natasha</w:t>
            </w:r>
          </w:p>
        </w:tc>
        <w:tc>
          <w:tcPr>
            <w:tcW w:w="1877" w:type="pct"/>
            <w:noWrap/>
            <w:hideMark/>
          </w:tcPr>
          <w:p w14:paraId="1D9A3D01"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Sales</w:t>
            </w:r>
          </w:p>
        </w:tc>
        <w:tc>
          <w:tcPr>
            <w:tcW w:w="1555" w:type="pct"/>
            <w:noWrap/>
            <w:hideMark/>
          </w:tcPr>
          <w:p w14:paraId="41231AD1"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415-555-6312 x202</w:t>
            </w:r>
          </w:p>
        </w:tc>
      </w:tr>
      <w:tr w:rsidR="005F27E9" w:rsidRPr="0020480E" w14:paraId="541A65DF"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7CD7DFB1"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Marcotte, Susan</w:t>
            </w:r>
          </w:p>
        </w:tc>
        <w:tc>
          <w:tcPr>
            <w:tcW w:w="1877" w:type="pct"/>
            <w:noWrap/>
            <w:hideMark/>
          </w:tcPr>
          <w:p w14:paraId="00AD82C4"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Administration</w:t>
            </w:r>
          </w:p>
        </w:tc>
        <w:tc>
          <w:tcPr>
            <w:tcW w:w="1555" w:type="pct"/>
            <w:noWrap/>
            <w:hideMark/>
          </w:tcPr>
          <w:p w14:paraId="1B7E3740"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415-555-8643 x183</w:t>
            </w:r>
          </w:p>
        </w:tc>
      </w:tr>
      <w:tr w:rsidR="002F6A57" w:rsidRPr="0020480E" w14:paraId="6D0346EB"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13C2F644"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McAllister, Evan</w:t>
            </w:r>
          </w:p>
        </w:tc>
        <w:tc>
          <w:tcPr>
            <w:tcW w:w="1877" w:type="pct"/>
            <w:noWrap/>
            <w:hideMark/>
          </w:tcPr>
          <w:p w14:paraId="396E4D32"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Shipping</w:t>
            </w:r>
          </w:p>
        </w:tc>
        <w:tc>
          <w:tcPr>
            <w:tcW w:w="1555" w:type="pct"/>
            <w:noWrap/>
            <w:hideMark/>
          </w:tcPr>
          <w:p w14:paraId="57943D5F"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415-555-6431 x132</w:t>
            </w:r>
          </w:p>
        </w:tc>
      </w:tr>
      <w:tr w:rsidR="005F27E9" w:rsidRPr="0020480E" w14:paraId="02739F56"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31C4844E"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McClintock, Rebecca</w:t>
            </w:r>
          </w:p>
        </w:tc>
        <w:tc>
          <w:tcPr>
            <w:tcW w:w="1877" w:type="pct"/>
            <w:noWrap/>
            <w:hideMark/>
          </w:tcPr>
          <w:p w14:paraId="5B148392"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Advertising</w:t>
            </w:r>
          </w:p>
        </w:tc>
        <w:tc>
          <w:tcPr>
            <w:tcW w:w="1555" w:type="pct"/>
            <w:noWrap/>
            <w:hideMark/>
          </w:tcPr>
          <w:p w14:paraId="3D084CB5"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415-555-3131 x164</w:t>
            </w:r>
          </w:p>
        </w:tc>
      </w:tr>
      <w:tr w:rsidR="002F6A57" w:rsidRPr="0020480E" w14:paraId="42016E0F"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28B46914"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McDowel, Aaron</w:t>
            </w:r>
          </w:p>
        </w:tc>
        <w:tc>
          <w:tcPr>
            <w:tcW w:w="1877" w:type="pct"/>
            <w:noWrap/>
            <w:hideMark/>
          </w:tcPr>
          <w:p w14:paraId="2C2FFF02"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Advertising</w:t>
            </w:r>
          </w:p>
        </w:tc>
        <w:tc>
          <w:tcPr>
            <w:tcW w:w="1555" w:type="pct"/>
            <w:noWrap/>
            <w:hideMark/>
          </w:tcPr>
          <w:p w14:paraId="4856B8EE"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415-555-3131 x161</w:t>
            </w:r>
          </w:p>
        </w:tc>
      </w:tr>
      <w:tr w:rsidR="005F27E9" w:rsidRPr="0020480E" w14:paraId="1A9B0704"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4BE808FE"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McDowel, Luke</w:t>
            </w:r>
          </w:p>
        </w:tc>
        <w:tc>
          <w:tcPr>
            <w:tcW w:w="1877" w:type="pct"/>
            <w:noWrap/>
            <w:hideMark/>
          </w:tcPr>
          <w:p w14:paraId="1FADE66C"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IT</w:t>
            </w:r>
          </w:p>
        </w:tc>
        <w:tc>
          <w:tcPr>
            <w:tcW w:w="1555" w:type="pct"/>
            <w:noWrap/>
            <w:hideMark/>
          </w:tcPr>
          <w:p w14:paraId="6D6D7128"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415-555-8352 x191</w:t>
            </w:r>
          </w:p>
        </w:tc>
      </w:tr>
      <w:tr w:rsidR="002F6A57" w:rsidRPr="0020480E" w14:paraId="0E8C8704"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4868E51E" w14:textId="77777777" w:rsidR="0020480E" w:rsidRPr="007615F7" w:rsidRDefault="0020480E" w:rsidP="00221C1D">
            <w:pPr>
              <w:spacing w:line="300" w:lineRule="auto"/>
              <w:rPr>
                <w:rFonts w:ascii="Calibri" w:eastAsia="Times New Roman" w:hAnsi="Calibri" w:cs="Calibri"/>
                <w:b/>
                <w:bCs/>
                <w:lang w:eastAsia="en-US"/>
              </w:rPr>
            </w:pPr>
            <w:r w:rsidRPr="007615F7">
              <w:rPr>
                <w:rFonts w:ascii="Calibri" w:eastAsia="Times New Roman" w:hAnsi="Calibri" w:cs="Calibri"/>
                <w:b/>
                <w:bCs/>
                <w:lang w:eastAsia="en-US"/>
              </w:rPr>
              <w:t>McKellips, Alicia</w:t>
            </w:r>
          </w:p>
        </w:tc>
        <w:tc>
          <w:tcPr>
            <w:tcW w:w="1877" w:type="pct"/>
            <w:noWrap/>
            <w:hideMark/>
          </w:tcPr>
          <w:p w14:paraId="7B2A805E"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IT (Manager)</w:t>
            </w:r>
          </w:p>
        </w:tc>
        <w:tc>
          <w:tcPr>
            <w:tcW w:w="1555" w:type="pct"/>
            <w:noWrap/>
            <w:hideMark/>
          </w:tcPr>
          <w:p w14:paraId="288B9980"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415-555-8352 x190</w:t>
            </w:r>
          </w:p>
        </w:tc>
      </w:tr>
      <w:tr w:rsidR="005F27E9" w:rsidRPr="0020480E" w14:paraId="5B940FC3"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40244AD1"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Mcloskey, Anne</w:t>
            </w:r>
          </w:p>
        </w:tc>
        <w:tc>
          <w:tcPr>
            <w:tcW w:w="1877" w:type="pct"/>
            <w:noWrap/>
            <w:hideMark/>
          </w:tcPr>
          <w:p w14:paraId="4B570DC4"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R&amp;D</w:t>
            </w:r>
          </w:p>
        </w:tc>
        <w:tc>
          <w:tcPr>
            <w:tcW w:w="1555" w:type="pct"/>
            <w:noWrap/>
            <w:hideMark/>
          </w:tcPr>
          <w:p w14:paraId="65B7E9DF"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415-555-3223 x104</w:t>
            </w:r>
          </w:p>
        </w:tc>
      </w:tr>
      <w:tr w:rsidR="002F6A57" w:rsidRPr="0020480E" w14:paraId="1956A064"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5A2DA06D"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Mill, Owen</w:t>
            </w:r>
          </w:p>
        </w:tc>
        <w:tc>
          <w:tcPr>
            <w:tcW w:w="1877" w:type="pct"/>
            <w:noWrap/>
            <w:hideMark/>
          </w:tcPr>
          <w:p w14:paraId="237067B7"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Advertising</w:t>
            </w:r>
          </w:p>
        </w:tc>
        <w:tc>
          <w:tcPr>
            <w:tcW w:w="1555" w:type="pct"/>
            <w:noWrap/>
            <w:hideMark/>
          </w:tcPr>
          <w:p w14:paraId="2A47A376"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415-555-3131 x162</w:t>
            </w:r>
          </w:p>
        </w:tc>
      </w:tr>
      <w:tr w:rsidR="005F27E9" w:rsidRPr="0020480E" w14:paraId="2DC8FC3B"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2B53CA7C"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Millard, Pam</w:t>
            </w:r>
          </w:p>
        </w:tc>
        <w:tc>
          <w:tcPr>
            <w:tcW w:w="1877" w:type="pct"/>
            <w:noWrap/>
            <w:hideMark/>
          </w:tcPr>
          <w:p w14:paraId="488BCCB1"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Sales</w:t>
            </w:r>
          </w:p>
        </w:tc>
        <w:tc>
          <w:tcPr>
            <w:tcW w:w="1555" w:type="pct"/>
            <w:noWrap/>
            <w:hideMark/>
          </w:tcPr>
          <w:p w14:paraId="36386D61"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415-555-6312 x206</w:t>
            </w:r>
          </w:p>
        </w:tc>
      </w:tr>
      <w:tr w:rsidR="002F6A57" w:rsidRPr="0020480E" w14:paraId="5897D5EA"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12811CAF"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Reese, Helen</w:t>
            </w:r>
          </w:p>
        </w:tc>
        <w:tc>
          <w:tcPr>
            <w:tcW w:w="1877" w:type="pct"/>
            <w:noWrap/>
            <w:hideMark/>
          </w:tcPr>
          <w:p w14:paraId="7E36105B"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Sales</w:t>
            </w:r>
          </w:p>
        </w:tc>
        <w:tc>
          <w:tcPr>
            <w:tcW w:w="1555" w:type="pct"/>
            <w:noWrap/>
            <w:hideMark/>
          </w:tcPr>
          <w:p w14:paraId="7B1E6865"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415-555-6312 x209</w:t>
            </w:r>
          </w:p>
        </w:tc>
      </w:tr>
      <w:tr w:rsidR="005F27E9" w:rsidRPr="0020480E" w14:paraId="1E5DF78B"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53F64926"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Robertson, Shay</w:t>
            </w:r>
          </w:p>
        </w:tc>
        <w:tc>
          <w:tcPr>
            <w:tcW w:w="1877" w:type="pct"/>
            <w:noWrap/>
            <w:hideMark/>
          </w:tcPr>
          <w:p w14:paraId="2A611A29"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Purchasing</w:t>
            </w:r>
          </w:p>
        </w:tc>
        <w:tc>
          <w:tcPr>
            <w:tcW w:w="1555" w:type="pct"/>
            <w:noWrap/>
            <w:hideMark/>
          </w:tcPr>
          <w:p w14:paraId="6A356B30"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415-555-3298 x121</w:t>
            </w:r>
          </w:p>
        </w:tc>
      </w:tr>
      <w:tr w:rsidR="002F6A57" w:rsidRPr="0020480E" w14:paraId="5DD80C0C"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15EE4094"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Roby, Dwayne</w:t>
            </w:r>
          </w:p>
        </w:tc>
        <w:tc>
          <w:tcPr>
            <w:tcW w:w="1877" w:type="pct"/>
            <w:noWrap/>
            <w:hideMark/>
          </w:tcPr>
          <w:p w14:paraId="70302044"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Sales</w:t>
            </w:r>
          </w:p>
        </w:tc>
        <w:tc>
          <w:tcPr>
            <w:tcW w:w="1555" w:type="pct"/>
            <w:noWrap/>
            <w:hideMark/>
          </w:tcPr>
          <w:p w14:paraId="0152BAE1"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415-555-6312 x205</w:t>
            </w:r>
          </w:p>
        </w:tc>
      </w:tr>
      <w:tr w:rsidR="005F27E9" w:rsidRPr="0020480E" w14:paraId="176705F0"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44531F0C"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Rosenburg, Bell</w:t>
            </w:r>
          </w:p>
        </w:tc>
        <w:tc>
          <w:tcPr>
            <w:tcW w:w="1877" w:type="pct"/>
            <w:noWrap/>
            <w:hideMark/>
          </w:tcPr>
          <w:p w14:paraId="43DAE9DF"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Maintenance</w:t>
            </w:r>
          </w:p>
        </w:tc>
        <w:tc>
          <w:tcPr>
            <w:tcW w:w="1555" w:type="pct"/>
            <w:noWrap/>
            <w:hideMark/>
          </w:tcPr>
          <w:p w14:paraId="404AFA09"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415-555-3970 x141</w:t>
            </w:r>
          </w:p>
        </w:tc>
      </w:tr>
      <w:tr w:rsidR="002F6A57" w:rsidRPr="0020480E" w14:paraId="48E6FF9E"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665B736B"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Saunders, Andrew</w:t>
            </w:r>
          </w:p>
        </w:tc>
        <w:tc>
          <w:tcPr>
            <w:tcW w:w="1877" w:type="pct"/>
            <w:noWrap/>
            <w:hideMark/>
          </w:tcPr>
          <w:p w14:paraId="5D67C8A7"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Manufacturing</w:t>
            </w:r>
          </w:p>
        </w:tc>
        <w:tc>
          <w:tcPr>
            <w:tcW w:w="1555" w:type="pct"/>
            <w:noWrap/>
            <w:hideMark/>
          </w:tcPr>
          <w:p w14:paraId="7189A760"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415-555-6161 x152</w:t>
            </w:r>
          </w:p>
        </w:tc>
      </w:tr>
      <w:tr w:rsidR="005F27E9" w:rsidRPr="0020480E" w14:paraId="4F771B37"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60E9200C" w14:textId="77777777" w:rsidR="0020480E" w:rsidRPr="007615F7" w:rsidRDefault="0020480E" w:rsidP="00221C1D">
            <w:pPr>
              <w:spacing w:line="300" w:lineRule="auto"/>
              <w:rPr>
                <w:rFonts w:ascii="Calibri" w:eastAsia="Times New Roman" w:hAnsi="Calibri" w:cs="Calibri"/>
                <w:b/>
                <w:bCs/>
                <w:lang w:eastAsia="en-US"/>
              </w:rPr>
            </w:pPr>
            <w:r w:rsidRPr="007615F7">
              <w:rPr>
                <w:rFonts w:ascii="Calibri" w:eastAsia="Times New Roman" w:hAnsi="Calibri" w:cs="Calibri"/>
                <w:b/>
                <w:bCs/>
                <w:lang w:eastAsia="en-US"/>
              </w:rPr>
              <w:t>Saunders, Mark</w:t>
            </w:r>
          </w:p>
        </w:tc>
        <w:tc>
          <w:tcPr>
            <w:tcW w:w="1877" w:type="pct"/>
            <w:noWrap/>
            <w:hideMark/>
          </w:tcPr>
          <w:p w14:paraId="6A7F496B"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Administration (Manager)</w:t>
            </w:r>
          </w:p>
        </w:tc>
        <w:tc>
          <w:tcPr>
            <w:tcW w:w="1555" w:type="pct"/>
            <w:noWrap/>
            <w:hideMark/>
          </w:tcPr>
          <w:p w14:paraId="30307EA4"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415-555-8643 x180</w:t>
            </w:r>
          </w:p>
        </w:tc>
      </w:tr>
      <w:tr w:rsidR="002F6A57" w:rsidRPr="0020480E" w14:paraId="444599DE"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275BEB51"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Smith, Allan</w:t>
            </w:r>
          </w:p>
        </w:tc>
        <w:tc>
          <w:tcPr>
            <w:tcW w:w="1877" w:type="pct"/>
            <w:noWrap/>
            <w:hideMark/>
          </w:tcPr>
          <w:p w14:paraId="0C5F5034"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IT</w:t>
            </w:r>
          </w:p>
        </w:tc>
        <w:tc>
          <w:tcPr>
            <w:tcW w:w="1555" w:type="pct"/>
            <w:noWrap/>
            <w:hideMark/>
          </w:tcPr>
          <w:p w14:paraId="3F94A332"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415-555-8352 x192</w:t>
            </w:r>
          </w:p>
        </w:tc>
      </w:tr>
      <w:tr w:rsidR="005F27E9" w:rsidRPr="0020480E" w14:paraId="21586D25"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tcPr>
          <w:p w14:paraId="51980462" w14:textId="0C6D0BF9" w:rsidR="005F27E9" w:rsidRPr="007615F7" w:rsidRDefault="005F27E9" w:rsidP="00221C1D">
            <w:pPr>
              <w:spacing w:line="300" w:lineRule="auto"/>
              <w:rPr>
                <w:rFonts w:ascii="Calibri" w:eastAsia="Times New Roman" w:hAnsi="Calibri" w:cs="Calibri"/>
                <w:b/>
                <w:bCs/>
                <w:lang w:eastAsia="en-US"/>
              </w:rPr>
            </w:pPr>
            <w:r w:rsidRPr="007615F7">
              <w:rPr>
                <w:rFonts w:ascii="Calibri" w:eastAsia="Times New Roman" w:hAnsi="Calibri" w:cs="Calibri"/>
                <w:b/>
                <w:bCs/>
                <w:lang w:eastAsia="en-US"/>
              </w:rPr>
              <w:t>Smith, Carlton</w:t>
            </w:r>
          </w:p>
        </w:tc>
        <w:tc>
          <w:tcPr>
            <w:tcW w:w="1877" w:type="pct"/>
            <w:noWrap/>
          </w:tcPr>
          <w:p w14:paraId="4FECF845" w14:textId="5A21226C" w:rsidR="005F27E9" w:rsidRPr="007615F7" w:rsidRDefault="005F27E9"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CEO</w:t>
            </w:r>
          </w:p>
        </w:tc>
        <w:tc>
          <w:tcPr>
            <w:tcW w:w="1555" w:type="pct"/>
            <w:noWrap/>
          </w:tcPr>
          <w:p w14:paraId="50FD52A5" w14:textId="04CA0AF1" w:rsidR="005F27E9" w:rsidRPr="007615F7" w:rsidRDefault="0092547C"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415-555-7841</w:t>
            </w:r>
          </w:p>
        </w:tc>
      </w:tr>
      <w:tr w:rsidR="005F27E9" w:rsidRPr="0020480E" w14:paraId="13617219"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3D2CB849"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Sommer, Dillon</w:t>
            </w:r>
          </w:p>
        </w:tc>
        <w:tc>
          <w:tcPr>
            <w:tcW w:w="1877" w:type="pct"/>
            <w:noWrap/>
            <w:hideMark/>
          </w:tcPr>
          <w:p w14:paraId="77A68BCD"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Administration</w:t>
            </w:r>
          </w:p>
        </w:tc>
        <w:tc>
          <w:tcPr>
            <w:tcW w:w="1555" w:type="pct"/>
            <w:noWrap/>
            <w:hideMark/>
          </w:tcPr>
          <w:p w14:paraId="4B4E3C05"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415-555-8643 x185</w:t>
            </w:r>
          </w:p>
        </w:tc>
      </w:tr>
      <w:tr w:rsidR="002F6A57" w:rsidRPr="0020480E" w14:paraId="380A8C1C"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1C62DA3D"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Talen, Jessica</w:t>
            </w:r>
          </w:p>
        </w:tc>
        <w:tc>
          <w:tcPr>
            <w:tcW w:w="1877" w:type="pct"/>
            <w:noWrap/>
            <w:hideMark/>
          </w:tcPr>
          <w:p w14:paraId="175B0FA2"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Manufacturing</w:t>
            </w:r>
          </w:p>
        </w:tc>
        <w:tc>
          <w:tcPr>
            <w:tcW w:w="1555" w:type="pct"/>
            <w:noWrap/>
            <w:hideMark/>
          </w:tcPr>
          <w:p w14:paraId="1B73798B"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415-555-6161 x151</w:t>
            </w:r>
          </w:p>
        </w:tc>
      </w:tr>
      <w:tr w:rsidR="005F27E9" w:rsidRPr="0020480E" w14:paraId="47B67585"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07ADD402"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Watson, Annette</w:t>
            </w:r>
          </w:p>
        </w:tc>
        <w:tc>
          <w:tcPr>
            <w:tcW w:w="1877" w:type="pct"/>
            <w:noWrap/>
            <w:hideMark/>
          </w:tcPr>
          <w:p w14:paraId="32AB0F4B"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Manufacturing</w:t>
            </w:r>
          </w:p>
        </w:tc>
        <w:tc>
          <w:tcPr>
            <w:tcW w:w="1555" w:type="pct"/>
            <w:noWrap/>
            <w:hideMark/>
          </w:tcPr>
          <w:p w14:paraId="67767D6C"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415-555-6161 x154</w:t>
            </w:r>
          </w:p>
        </w:tc>
      </w:tr>
      <w:tr w:rsidR="002F6A57" w:rsidRPr="0020480E" w14:paraId="58F3C82F"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3DC74EA0"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Webber, Joseph</w:t>
            </w:r>
          </w:p>
        </w:tc>
        <w:tc>
          <w:tcPr>
            <w:tcW w:w="1877" w:type="pct"/>
            <w:noWrap/>
            <w:hideMark/>
          </w:tcPr>
          <w:p w14:paraId="22202BC4"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IT</w:t>
            </w:r>
          </w:p>
        </w:tc>
        <w:tc>
          <w:tcPr>
            <w:tcW w:w="1555" w:type="pct"/>
            <w:noWrap/>
            <w:hideMark/>
          </w:tcPr>
          <w:p w14:paraId="473BB74C"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415-555-8352 x193</w:t>
            </w:r>
          </w:p>
        </w:tc>
      </w:tr>
      <w:tr w:rsidR="005F27E9" w:rsidRPr="0020480E" w14:paraId="4E54D539"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1B538A4B"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White, Robert</w:t>
            </w:r>
          </w:p>
        </w:tc>
        <w:tc>
          <w:tcPr>
            <w:tcW w:w="1877" w:type="pct"/>
            <w:noWrap/>
            <w:hideMark/>
          </w:tcPr>
          <w:p w14:paraId="6EED2334"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Purchasing</w:t>
            </w:r>
          </w:p>
        </w:tc>
        <w:tc>
          <w:tcPr>
            <w:tcW w:w="1555" w:type="pct"/>
            <w:noWrap/>
            <w:hideMark/>
          </w:tcPr>
          <w:p w14:paraId="1A6C786E"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415-555-3298 x122</w:t>
            </w:r>
          </w:p>
        </w:tc>
      </w:tr>
      <w:tr w:rsidR="002F6A57" w:rsidRPr="0020480E" w14:paraId="1963FD08"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2784CD91"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Wildhorn, Robert</w:t>
            </w:r>
          </w:p>
        </w:tc>
        <w:tc>
          <w:tcPr>
            <w:tcW w:w="1877" w:type="pct"/>
            <w:noWrap/>
            <w:hideMark/>
          </w:tcPr>
          <w:p w14:paraId="2CCEEFB2"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IT</w:t>
            </w:r>
          </w:p>
        </w:tc>
        <w:tc>
          <w:tcPr>
            <w:tcW w:w="1555" w:type="pct"/>
            <w:noWrap/>
            <w:hideMark/>
          </w:tcPr>
          <w:p w14:paraId="19CE4619"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415-555-8352 x194</w:t>
            </w:r>
          </w:p>
        </w:tc>
      </w:tr>
      <w:tr w:rsidR="005F27E9" w:rsidRPr="0020480E" w14:paraId="2257DCAA"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2BEEEE7B"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Williams, Jessica</w:t>
            </w:r>
          </w:p>
        </w:tc>
        <w:tc>
          <w:tcPr>
            <w:tcW w:w="1877" w:type="pct"/>
            <w:noWrap/>
            <w:hideMark/>
          </w:tcPr>
          <w:p w14:paraId="083F9E9B"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Advertising</w:t>
            </w:r>
          </w:p>
        </w:tc>
        <w:tc>
          <w:tcPr>
            <w:tcW w:w="1555" w:type="pct"/>
            <w:noWrap/>
            <w:hideMark/>
          </w:tcPr>
          <w:p w14:paraId="0BB46373"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415-555-3131 x165</w:t>
            </w:r>
          </w:p>
        </w:tc>
      </w:tr>
      <w:tr w:rsidR="002F6A57" w:rsidRPr="0020480E" w14:paraId="37EFC189"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1FB92DD7" w14:textId="77777777" w:rsidR="0020480E" w:rsidRPr="007615F7" w:rsidRDefault="0020480E" w:rsidP="00221C1D">
            <w:pPr>
              <w:spacing w:line="300" w:lineRule="auto"/>
              <w:rPr>
                <w:rFonts w:ascii="Calibri" w:eastAsia="Times New Roman" w:hAnsi="Calibri" w:cs="Calibri"/>
                <w:b/>
                <w:bCs/>
                <w:lang w:eastAsia="en-US"/>
              </w:rPr>
            </w:pPr>
            <w:r w:rsidRPr="007615F7">
              <w:rPr>
                <w:rFonts w:ascii="Calibri" w:eastAsia="Times New Roman" w:hAnsi="Calibri" w:cs="Calibri"/>
                <w:b/>
                <w:bCs/>
                <w:lang w:eastAsia="en-US"/>
              </w:rPr>
              <w:t>Winters, Michael</w:t>
            </w:r>
          </w:p>
        </w:tc>
        <w:tc>
          <w:tcPr>
            <w:tcW w:w="1877" w:type="pct"/>
            <w:noWrap/>
            <w:hideMark/>
          </w:tcPr>
          <w:p w14:paraId="1E2060E8"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Maintenance (Manager)</w:t>
            </w:r>
          </w:p>
        </w:tc>
        <w:tc>
          <w:tcPr>
            <w:tcW w:w="1555" w:type="pct"/>
            <w:noWrap/>
            <w:hideMark/>
          </w:tcPr>
          <w:p w14:paraId="5B3268EA"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415-555-3970 x400</w:t>
            </w:r>
          </w:p>
        </w:tc>
      </w:tr>
      <w:tr w:rsidR="005F27E9" w:rsidRPr="0020480E" w14:paraId="6EBF852E"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03E06729"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Wolf, Ian</w:t>
            </w:r>
          </w:p>
        </w:tc>
        <w:tc>
          <w:tcPr>
            <w:tcW w:w="1877" w:type="pct"/>
            <w:noWrap/>
            <w:hideMark/>
          </w:tcPr>
          <w:p w14:paraId="52E240D2"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Purchasing</w:t>
            </w:r>
          </w:p>
        </w:tc>
        <w:tc>
          <w:tcPr>
            <w:tcW w:w="1555" w:type="pct"/>
            <w:noWrap/>
            <w:hideMark/>
          </w:tcPr>
          <w:p w14:paraId="4CDDA995"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415-555-3298 x123</w:t>
            </w:r>
          </w:p>
        </w:tc>
      </w:tr>
    </w:tbl>
    <w:p w14:paraId="1B725AC7" w14:textId="77777777" w:rsidR="00A22D88" w:rsidRDefault="00A22D88" w:rsidP="00221C1D">
      <w:pPr>
        <w:spacing w:line="300" w:lineRule="auto"/>
      </w:pPr>
      <w:r>
        <w:br w:type="page"/>
      </w:r>
    </w:p>
    <w:p w14:paraId="2BF08643" w14:textId="1824BA9B" w:rsidR="00A22D88" w:rsidRDefault="00993F01" w:rsidP="00221C1D">
      <w:pPr>
        <w:pStyle w:val="Heading1"/>
        <w:spacing w:line="300" w:lineRule="auto"/>
      </w:pPr>
      <w:bookmarkStart w:id="19" w:name="_Toc90140629"/>
      <w:r>
        <w:lastRenderedPageBreak/>
        <w:t>9</w:t>
      </w:r>
      <w:r w:rsidR="008A4924">
        <w:t xml:space="preserve"> </w:t>
      </w:r>
      <w:r w:rsidR="00A22D88">
        <w:t>Vendor Contact List</w:t>
      </w:r>
      <w:bookmarkEnd w:id="19"/>
    </w:p>
    <w:tbl>
      <w:tblPr>
        <w:tblStyle w:val="GridTable7Colorful-Accent1"/>
        <w:tblW w:w="5000" w:type="pct"/>
        <w:tblLook w:val="04A0" w:firstRow="1" w:lastRow="0" w:firstColumn="1" w:lastColumn="0" w:noHBand="0" w:noVBand="1"/>
      </w:tblPr>
      <w:tblGrid>
        <w:gridCol w:w="2408"/>
        <w:gridCol w:w="5033"/>
        <w:gridCol w:w="3359"/>
      </w:tblGrid>
      <w:tr w:rsidR="00A22D88" w:rsidRPr="003B16BD" w14:paraId="2FBF1653" w14:textId="77777777" w:rsidTr="006B0D5D">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1115" w:type="pct"/>
          </w:tcPr>
          <w:p w14:paraId="455B721C" w14:textId="77777777" w:rsidR="00A22D88" w:rsidRPr="003B16BD" w:rsidRDefault="00A22D88" w:rsidP="00221C1D">
            <w:pPr>
              <w:spacing w:line="300" w:lineRule="auto"/>
            </w:pPr>
            <w:r>
              <w:t>Name</w:t>
            </w:r>
          </w:p>
        </w:tc>
        <w:tc>
          <w:tcPr>
            <w:tcW w:w="2330" w:type="pct"/>
          </w:tcPr>
          <w:p w14:paraId="603577BC" w14:textId="1BBB3510" w:rsidR="00A22D88" w:rsidRPr="003B16BD" w:rsidRDefault="00A22D88" w:rsidP="00221C1D">
            <w:pPr>
              <w:spacing w:line="300" w:lineRule="auto"/>
              <w:cnfStyle w:val="100000000000" w:firstRow="1" w:lastRow="0" w:firstColumn="0" w:lastColumn="0" w:oddVBand="0" w:evenVBand="0" w:oddHBand="0" w:evenHBand="0" w:firstRowFirstColumn="0" w:firstRowLastColumn="0" w:lastRowFirstColumn="0" w:lastRowLastColumn="0"/>
            </w:pPr>
            <w:r>
              <w:t>Service(s)</w:t>
            </w:r>
          </w:p>
        </w:tc>
        <w:tc>
          <w:tcPr>
            <w:tcW w:w="1555" w:type="pct"/>
          </w:tcPr>
          <w:p w14:paraId="7E3F3FC9" w14:textId="1433AF72" w:rsidR="00A22D88" w:rsidRPr="003B16BD" w:rsidRDefault="00A22D88" w:rsidP="00221C1D">
            <w:pPr>
              <w:spacing w:line="300" w:lineRule="auto"/>
              <w:cnfStyle w:val="100000000000" w:firstRow="1" w:lastRow="0" w:firstColumn="0" w:lastColumn="0" w:oddVBand="0" w:evenVBand="0" w:oddHBand="0" w:evenHBand="0" w:firstRowFirstColumn="0" w:firstRowLastColumn="0" w:lastRowFirstColumn="0" w:lastRowLastColumn="0"/>
            </w:pPr>
            <w:r>
              <w:t>Contact Info</w:t>
            </w:r>
          </w:p>
        </w:tc>
      </w:tr>
      <w:tr w:rsidR="006B0D5D" w14:paraId="1FA029AA" w14:textId="77777777" w:rsidTr="006B0D5D">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1115" w:type="pct"/>
          </w:tcPr>
          <w:p w14:paraId="50C835A2" w14:textId="3365B46A" w:rsidR="006B0D5D" w:rsidRPr="00A012C6" w:rsidRDefault="006B0D5D" w:rsidP="00221C1D">
            <w:pPr>
              <w:spacing w:line="300" w:lineRule="auto"/>
              <w:rPr>
                <w:sz w:val="20"/>
                <w:szCs w:val="20"/>
              </w:rPr>
            </w:pPr>
            <w:r w:rsidRPr="0000571A">
              <w:t>Boldata</w:t>
            </w:r>
          </w:p>
        </w:tc>
        <w:tc>
          <w:tcPr>
            <w:tcW w:w="2330" w:type="pct"/>
          </w:tcPr>
          <w:p w14:paraId="2BBE6CA2" w14:textId="752268A6" w:rsidR="006B0D5D" w:rsidRPr="00A012C6"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sidRPr="0000571A">
              <w:t>Computers</w:t>
            </w:r>
          </w:p>
        </w:tc>
        <w:tc>
          <w:tcPr>
            <w:tcW w:w="1555" w:type="pct"/>
          </w:tcPr>
          <w:p w14:paraId="435A4217" w14:textId="0B33D454" w:rsidR="006B0D5D" w:rsidRPr="00A012C6"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sidRPr="0000571A">
              <w:t>1-888-555-1497</w:t>
            </w:r>
          </w:p>
        </w:tc>
      </w:tr>
      <w:tr w:rsidR="006B0D5D" w14:paraId="698B6648" w14:textId="77777777" w:rsidTr="006B0D5D">
        <w:trPr>
          <w:trHeight w:val="936"/>
        </w:trPr>
        <w:tc>
          <w:tcPr>
            <w:cnfStyle w:val="001000000000" w:firstRow="0" w:lastRow="0" w:firstColumn="1" w:lastColumn="0" w:oddVBand="0" w:evenVBand="0" w:oddHBand="0" w:evenHBand="0" w:firstRowFirstColumn="0" w:firstRowLastColumn="0" w:lastRowFirstColumn="0" w:lastRowLastColumn="0"/>
            <w:tcW w:w="1115" w:type="pct"/>
          </w:tcPr>
          <w:p w14:paraId="1A94A765" w14:textId="5E655183" w:rsidR="006B0D5D" w:rsidRPr="00B15E27" w:rsidRDefault="006B0D5D" w:rsidP="00221C1D">
            <w:pPr>
              <w:spacing w:line="300" w:lineRule="auto"/>
            </w:pPr>
            <w:r w:rsidRPr="0000571A">
              <w:t>Customized Packaging Solutions, Inc.</w:t>
            </w:r>
          </w:p>
        </w:tc>
        <w:tc>
          <w:tcPr>
            <w:tcW w:w="2330" w:type="pct"/>
          </w:tcPr>
          <w:p w14:paraId="53E69339" w14:textId="6FF4F4DD"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Packaging (Primary)</w:t>
            </w:r>
          </w:p>
        </w:tc>
        <w:tc>
          <w:tcPr>
            <w:tcW w:w="1555" w:type="pct"/>
          </w:tcPr>
          <w:p w14:paraId="664883BB" w14:textId="77777777" w:rsidR="006B0D5D"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 xml:space="preserve">8333 24th Avenue </w:t>
            </w:r>
          </w:p>
          <w:p w14:paraId="21F0D701" w14:textId="77777777" w:rsidR="006B0D5D"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 xml:space="preserve">P.O. Box 278060 </w:t>
            </w:r>
          </w:p>
          <w:p w14:paraId="4FAAE120" w14:textId="06F28BFB"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Sacramento, CA 95826</w:t>
            </w:r>
          </w:p>
        </w:tc>
      </w:tr>
      <w:tr w:rsidR="006B0D5D" w14:paraId="44616D3F" w14:textId="77777777" w:rsidTr="006B0D5D">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1115" w:type="pct"/>
          </w:tcPr>
          <w:p w14:paraId="64287AAB" w14:textId="1E72EB18" w:rsidR="006B0D5D" w:rsidRPr="00B15E27" w:rsidRDefault="006B0D5D" w:rsidP="00221C1D">
            <w:pPr>
              <w:spacing w:line="300" w:lineRule="auto"/>
            </w:pPr>
            <w:r w:rsidRPr="0000571A">
              <w:t>Dell</w:t>
            </w:r>
          </w:p>
        </w:tc>
        <w:tc>
          <w:tcPr>
            <w:tcW w:w="2330" w:type="pct"/>
          </w:tcPr>
          <w:p w14:paraId="7FF6D566" w14:textId="39B1B769"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Computers</w:t>
            </w:r>
          </w:p>
        </w:tc>
        <w:tc>
          <w:tcPr>
            <w:tcW w:w="1555" w:type="pct"/>
          </w:tcPr>
          <w:p w14:paraId="3B659DBF" w14:textId="71D5F9C1"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1-888-555-5897</w:t>
            </w:r>
          </w:p>
        </w:tc>
      </w:tr>
      <w:tr w:rsidR="006B0D5D" w14:paraId="5AFA9FB2" w14:textId="77777777" w:rsidTr="006B0D5D">
        <w:trPr>
          <w:trHeight w:val="936"/>
        </w:trPr>
        <w:tc>
          <w:tcPr>
            <w:cnfStyle w:val="001000000000" w:firstRow="0" w:lastRow="0" w:firstColumn="1" w:lastColumn="0" w:oddVBand="0" w:evenVBand="0" w:oddHBand="0" w:evenHBand="0" w:firstRowFirstColumn="0" w:firstRowLastColumn="0" w:lastRowFirstColumn="0" w:lastRowLastColumn="0"/>
            <w:tcW w:w="1115" w:type="pct"/>
          </w:tcPr>
          <w:p w14:paraId="43A966BB" w14:textId="38DB4D4F" w:rsidR="006B0D5D" w:rsidRPr="00B15E27" w:rsidRDefault="006B0D5D" w:rsidP="00221C1D">
            <w:pPr>
              <w:spacing w:line="300" w:lineRule="auto"/>
            </w:pPr>
            <w:r w:rsidRPr="0000571A">
              <w:t>Disc Makers</w:t>
            </w:r>
          </w:p>
        </w:tc>
        <w:tc>
          <w:tcPr>
            <w:tcW w:w="2330" w:type="pct"/>
          </w:tcPr>
          <w:p w14:paraId="54D6EEE5" w14:textId="014895F5"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Blank</w:t>
            </w:r>
            <w:r w:rsidR="00097A06">
              <w:t xml:space="preserve"> Media</w:t>
            </w:r>
          </w:p>
        </w:tc>
        <w:tc>
          <w:tcPr>
            <w:tcW w:w="1555" w:type="pct"/>
          </w:tcPr>
          <w:p w14:paraId="3842E6DA" w14:textId="77777777" w:rsidR="006B0D5D"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 xml:space="preserve">7905 N. Route 130 </w:t>
            </w:r>
          </w:p>
          <w:p w14:paraId="64AD48D5" w14:textId="77777777" w:rsidR="006B0D5D"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 xml:space="preserve">Pennsauken, NJ 08110-1402 </w:t>
            </w:r>
          </w:p>
          <w:p w14:paraId="5497B4A9" w14:textId="799F05C5"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1-800-468-9353</w:t>
            </w:r>
          </w:p>
        </w:tc>
      </w:tr>
      <w:tr w:rsidR="006B0D5D" w14:paraId="776D49B0" w14:textId="77777777" w:rsidTr="006B0D5D">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1115" w:type="pct"/>
          </w:tcPr>
          <w:p w14:paraId="1C1662FA" w14:textId="67A8C40B" w:rsidR="006B0D5D" w:rsidRPr="00B15E27" w:rsidRDefault="006B0D5D" w:rsidP="00221C1D">
            <w:pPr>
              <w:spacing w:line="300" w:lineRule="auto"/>
            </w:pPr>
            <w:r w:rsidRPr="0000571A">
              <w:t>Dub-It Media Services</w:t>
            </w:r>
          </w:p>
        </w:tc>
        <w:tc>
          <w:tcPr>
            <w:tcW w:w="2330" w:type="pct"/>
          </w:tcPr>
          <w:p w14:paraId="21DFCA5E" w14:textId="4660B29A"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Blank</w:t>
            </w:r>
            <w:r w:rsidR="00097A06">
              <w:t xml:space="preserve"> Media</w:t>
            </w:r>
          </w:p>
        </w:tc>
        <w:tc>
          <w:tcPr>
            <w:tcW w:w="1555" w:type="pct"/>
          </w:tcPr>
          <w:p w14:paraId="028CF9A1" w14:textId="77777777" w:rsidR="006B0D5D"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 xml:space="preserve">1110 North Tamarind Avenue </w:t>
            </w:r>
          </w:p>
          <w:p w14:paraId="48C83028" w14:textId="77777777" w:rsidR="006B0D5D"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 xml:space="preserve">Hollywood, California 90038 </w:t>
            </w:r>
          </w:p>
          <w:p w14:paraId="21633ECF" w14:textId="2819755A"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1-888-99</w:t>
            </w:r>
            <w:r w:rsidR="001D3B54">
              <w:t>3-8248</w:t>
            </w:r>
          </w:p>
        </w:tc>
      </w:tr>
      <w:tr w:rsidR="006B0D5D" w14:paraId="4A244333" w14:textId="77777777" w:rsidTr="006B0D5D">
        <w:trPr>
          <w:trHeight w:val="936"/>
        </w:trPr>
        <w:tc>
          <w:tcPr>
            <w:cnfStyle w:val="001000000000" w:firstRow="0" w:lastRow="0" w:firstColumn="1" w:lastColumn="0" w:oddVBand="0" w:evenVBand="0" w:oddHBand="0" w:evenHBand="0" w:firstRowFirstColumn="0" w:firstRowLastColumn="0" w:lastRowFirstColumn="0" w:lastRowLastColumn="0"/>
            <w:tcW w:w="1115" w:type="pct"/>
          </w:tcPr>
          <w:p w14:paraId="357E2A12" w14:textId="34C1EFEB" w:rsidR="006B0D5D" w:rsidRPr="00B15E27" w:rsidRDefault="006B0D5D" w:rsidP="00221C1D">
            <w:pPr>
              <w:spacing w:line="300" w:lineRule="auto"/>
            </w:pPr>
            <w:r w:rsidRPr="0000571A">
              <w:t>HP</w:t>
            </w:r>
          </w:p>
        </w:tc>
        <w:tc>
          <w:tcPr>
            <w:tcW w:w="2330" w:type="pct"/>
          </w:tcPr>
          <w:p w14:paraId="4420C29D" w14:textId="0F1DCD96"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Computers</w:t>
            </w:r>
          </w:p>
        </w:tc>
        <w:tc>
          <w:tcPr>
            <w:tcW w:w="1555" w:type="pct"/>
          </w:tcPr>
          <w:p w14:paraId="37D6E537" w14:textId="0564A459"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1-888-555-5237</w:t>
            </w:r>
          </w:p>
        </w:tc>
      </w:tr>
      <w:tr w:rsidR="006B0D5D" w14:paraId="3F594A57" w14:textId="77777777" w:rsidTr="006B0D5D">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1115" w:type="pct"/>
          </w:tcPr>
          <w:p w14:paraId="0366E74A" w14:textId="0101AE4C" w:rsidR="006B0D5D" w:rsidRPr="00B15E27" w:rsidRDefault="006B0D5D" w:rsidP="00221C1D">
            <w:pPr>
              <w:spacing w:line="300" w:lineRule="auto"/>
            </w:pPr>
            <w:r w:rsidRPr="0000571A">
              <w:t>ISSI Business Solutions</w:t>
            </w:r>
          </w:p>
        </w:tc>
        <w:tc>
          <w:tcPr>
            <w:tcW w:w="2330" w:type="pct"/>
          </w:tcPr>
          <w:p w14:paraId="1DC3B117" w14:textId="2EE63C2D"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Blank</w:t>
            </w:r>
            <w:r w:rsidR="00097A06">
              <w:t xml:space="preserve"> Media</w:t>
            </w:r>
          </w:p>
        </w:tc>
        <w:tc>
          <w:tcPr>
            <w:tcW w:w="1555" w:type="pct"/>
          </w:tcPr>
          <w:p w14:paraId="7E92AB51" w14:textId="77777777" w:rsidR="006B0D5D"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 xml:space="preserve">22122 20th Ave SE #152 </w:t>
            </w:r>
          </w:p>
          <w:p w14:paraId="6CAC2E8F" w14:textId="77777777" w:rsidR="006B0D5D"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 xml:space="preserve">Bothell, WA 98021 </w:t>
            </w:r>
          </w:p>
          <w:p w14:paraId="776D8376" w14:textId="5BC34147"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1-800-660-3586</w:t>
            </w:r>
          </w:p>
        </w:tc>
      </w:tr>
      <w:tr w:rsidR="006B0D5D" w14:paraId="3A5FFB80" w14:textId="77777777" w:rsidTr="006B0D5D">
        <w:trPr>
          <w:trHeight w:val="936"/>
        </w:trPr>
        <w:tc>
          <w:tcPr>
            <w:cnfStyle w:val="001000000000" w:firstRow="0" w:lastRow="0" w:firstColumn="1" w:lastColumn="0" w:oddVBand="0" w:evenVBand="0" w:oddHBand="0" w:evenHBand="0" w:firstRowFirstColumn="0" w:firstRowLastColumn="0" w:lastRowFirstColumn="0" w:lastRowLastColumn="0"/>
            <w:tcW w:w="1115" w:type="pct"/>
          </w:tcPr>
          <w:p w14:paraId="3877B56D" w14:textId="39B100B7" w:rsidR="006B0D5D" w:rsidRPr="00B15E27" w:rsidRDefault="006B0D5D" w:rsidP="00221C1D">
            <w:pPr>
              <w:spacing w:line="300" w:lineRule="auto"/>
            </w:pPr>
            <w:r w:rsidRPr="0000571A">
              <w:t>JC Paper</w:t>
            </w:r>
          </w:p>
        </w:tc>
        <w:tc>
          <w:tcPr>
            <w:tcW w:w="2330" w:type="pct"/>
          </w:tcPr>
          <w:p w14:paraId="6377F155" w14:textId="56754F16"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Paper (Primary)</w:t>
            </w:r>
          </w:p>
        </w:tc>
        <w:tc>
          <w:tcPr>
            <w:tcW w:w="1555" w:type="pct"/>
          </w:tcPr>
          <w:p w14:paraId="56A716FC" w14:textId="77777777" w:rsidR="006B0D5D"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 xml:space="preserve">47422 Kato Rd </w:t>
            </w:r>
          </w:p>
          <w:p w14:paraId="4FED031C" w14:textId="77777777" w:rsidR="006B0D5D"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 xml:space="preserve">Fremont, CA 94538 </w:t>
            </w:r>
          </w:p>
          <w:p w14:paraId="0B7248D0" w14:textId="6329A6B3"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1-510-413-4700</w:t>
            </w:r>
          </w:p>
        </w:tc>
      </w:tr>
      <w:tr w:rsidR="006B0D5D" w14:paraId="3D8ED112" w14:textId="77777777" w:rsidTr="006B0D5D">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1115" w:type="pct"/>
          </w:tcPr>
          <w:p w14:paraId="450D8509" w14:textId="442FB277" w:rsidR="006B0D5D" w:rsidRPr="00B15E27" w:rsidRDefault="006B0D5D" w:rsidP="00221C1D">
            <w:pPr>
              <w:spacing w:line="300" w:lineRule="auto"/>
            </w:pPr>
            <w:r w:rsidRPr="0000571A">
              <w:t>Office Equip, Inc.</w:t>
            </w:r>
          </w:p>
        </w:tc>
        <w:tc>
          <w:tcPr>
            <w:tcW w:w="2330" w:type="pct"/>
          </w:tcPr>
          <w:p w14:paraId="32B591AC" w14:textId="611AEFE4"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Printers</w:t>
            </w:r>
            <w:r>
              <w:t>, Copiers, Fax Machines</w:t>
            </w:r>
          </w:p>
        </w:tc>
        <w:tc>
          <w:tcPr>
            <w:tcW w:w="1555" w:type="pct"/>
          </w:tcPr>
          <w:p w14:paraId="7AA2406F" w14:textId="1025E38F"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1-888-555-1576</w:t>
            </w:r>
          </w:p>
        </w:tc>
      </w:tr>
      <w:tr w:rsidR="006B0D5D" w14:paraId="0941D8EA" w14:textId="77777777" w:rsidTr="006B0D5D">
        <w:trPr>
          <w:trHeight w:val="936"/>
        </w:trPr>
        <w:tc>
          <w:tcPr>
            <w:cnfStyle w:val="001000000000" w:firstRow="0" w:lastRow="0" w:firstColumn="1" w:lastColumn="0" w:oddVBand="0" w:evenVBand="0" w:oddHBand="0" w:evenHBand="0" w:firstRowFirstColumn="0" w:firstRowLastColumn="0" w:lastRowFirstColumn="0" w:lastRowLastColumn="0"/>
            <w:tcW w:w="1115" w:type="pct"/>
          </w:tcPr>
          <w:p w14:paraId="19B42B6B" w14:textId="1897AEE8" w:rsidR="006B0D5D" w:rsidRPr="00B15E27" w:rsidRDefault="006B0D5D" w:rsidP="00221C1D">
            <w:pPr>
              <w:spacing w:line="300" w:lineRule="auto"/>
            </w:pPr>
            <w:r w:rsidRPr="0000571A">
              <w:t>The Packaging House, Inc.</w:t>
            </w:r>
          </w:p>
        </w:tc>
        <w:tc>
          <w:tcPr>
            <w:tcW w:w="2330" w:type="pct"/>
          </w:tcPr>
          <w:p w14:paraId="2FF27965" w14:textId="0E1DB87A"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Packaging</w:t>
            </w:r>
          </w:p>
        </w:tc>
        <w:tc>
          <w:tcPr>
            <w:tcW w:w="1555" w:type="pct"/>
          </w:tcPr>
          <w:p w14:paraId="6FFEEB26" w14:textId="77777777" w:rsidR="006B0D5D"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 xml:space="preserve">6330 North Pulaski Road </w:t>
            </w:r>
          </w:p>
          <w:p w14:paraId="2D98FAAE" w14:textId="77777777" w:rsidR="006B0D5D"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 xml:space="preserve">Chicago, Illinois 60646-4594 </w:t>
            </w:r>
          </w:p>
          <w:p w14:paraId="0427E326" w14:textId="2190083E"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1-800-966-1808</w:t>
            </w:r>
          </w:p>
        </w:tc>
      </w:tr>
      <w:tr w:rsidR="006B0D5D" w14:paraId="6992F1A4" w14:textId="77777777" w:rsidTr="006B0D5D">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1115" w:type="pct"/>
          </w:tcPr>
          <w:p w14:paraId="717441DF" w14:textId="5B7D5A8F" w:rsidR="006B0D5D" w:rsidRPr="00B15E27" w:rsidRDefault="006B0D5D" w:rsidP="00221C1D">
            <w:pPr>
              <w:spacing w:line="300" w:lineRule="auto"/>
            </w:pPr>
            <w:r w:rsidRPr="0000571A">
              <w:t>The Tech Geek</w:t>
            </w:r>
          </w:p>
        </w:tc>
        <w:tc>
          <w:tcPr>
            <w:tcW w:w="2330" w:type="pct"/>
          </w:tcPr>
          <w:p w14:paraId="141000E0" w14:textId="4F1D65D7"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Blank</w:t>
            </w:r>
            <w:r w:rsidR="00097A06">
              <w:t xml:space="preserve"> Media</w:t>
            </w:r>
            <w:r w:rsidRPr="0000571A">
              <w:t xml:space="preserve"> (Primary)</w:t>
            </w:r>
          </w:p>
        </w:tc>
        <w:tc>
          <w:tcPr>
            <w:tcW w:w="1555" w:type="pct"/>
          </w:tcPr>
          <w:p w14:paraId="441A468B" w14:textId="77777777" w:rsidR="006B0D5D"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 xml:space="preserve">48965 Warm Springs Blvd, </w:t>
            </w:r>
          </w:p>
          <w:p w14:paraId="02994CB3" w14:textId="4E203190" w:rsidR="006B0D5D"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 xml:space="preserve">Fremont, CA 94539 </w:t>
            </w:r>
          </w:p>
          <w:p w14:paraId="44FE4467" w14:textId="60D5BBFA"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1-800-456-0825</w:t>
            </w:r>
          </w:p>
        </w:tc>
      </w:tr>
      <w:tr w:rsidR="006B0D5D" w14:paraId="1FAB7E9D" w14:textId="77777777" w:rsidTr="006B0D5D">
        <w:trPr>
          <w:trHeight w:val="936"/>
        </w:trPr>
        <w:tc>
          <w:tcPr>
            <w:cnfStyle w:val="001000000000" w:firstRow="0" w:lastRow="0" w:firstColumn="1" w:lastColumn="0" w:oddVBand="0" w:evenVBand="0" w:oddHBand="0" w:evenHBand="0" w:firstRowFirstColumn="0" w:firstRowLastColumn="0" w:lastRowFirstColumn="0" w:lastRowLastColumn="0"/>
            <w:tcW w:w="1115" w:type="pct"/>
          </w:tcPr>
          <w:p w14:paraId="6B183962" w14:textId="076BA961" w:rsidR="006B0D5D" w:rsidRPr="00B15E27" w:rsidRDefault="006B0D5D" w:rsidP="00221C1D">
            <w:pPr>
              <w:spacing w:line="300" w:lineRule="auto"/>
            </w:pPr>
            <w:r w:rsidRPr="0000571A">
              <w:t>We Fix’Em, Inc.</w:t>
            </w:r>
          </w:p>
        </w:tc>
        <w:tc>
          <w:tcPr>
            <w:tcW w:w="2330" w:type="pct"/>
          </w:tcPr>
          <w:p w14:paraId="1B5E609C" w14:textId="626EC6D4"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t>Production Machine</w:t>
            </w:r>
            <w:r w:rsidRPr="0000571A">
              <w:t xml:space="preserve"> Maintenance</w:t>
            </w:r>
          </w:p>
        </w:tc>
        <w:tc>
          <w:tcPr>
            <w:tcW w:w="1555" w:type="pct"/>
          </w:tcPr>
          <w:p w14:paraId="0EAD0BD4" w14:textId="684CB81A"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1-888-555-0567</w:t>
            </w:r>
          </w:p>
        </w:tc>
      </w:tr>
      <w:tr w:rsidR="006B0D5D" w14:paraId="24B4E84F" w14:textId="77777777" w:rsidTr="006B0D5D">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1115" w:type="pct"/>
          </w:tcPr>
          <w:p w14:paraId="6CD47A9E" w14:textId="623FB8ED" w:rsidR="006B0D5D" w:rsidRPr="00B15E27" w:rsidRDefault="006B0D5D" w:rsidP="00221C1D">
            <w:pPr>
              <w:spacing w:line="300" w:lineRule="auto"/>
            </w:pPr>
            <w:r w:rsidRPr="0000571A">
              <w:t>We Sell Software, Inc.</w:t>
            </w:r>
          </w:p>
        </w:tc>
        <w:tc>
          <w:tcPr>
            <w:tcW w:w="2330" w:type="pct"/>
          </w:tcPr>
          <w:p w14:paraId="2E70F0C4" w14:textId="41A64320"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Software</w:t>
            </w:r>
          </w:p>
        </w:tc>
        <w:tc>
          <w:tcPr>
            <w:tcW w:w="1555" w:type="pct"/>
          </w:tcPr>
          <w:p w14:paraId="3DD1624D" w14:textId="2269F31A"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1-888-555-9876</w:t>
            </w:r>
          </w:p>
        </w:tc>
      </w:tr>
    </w:tbl>
    <w:p w14:paraId="437B40D1" w14:textId="77777777" w:rsidR="00477667" w:rsidRDefault="00477667" w:rsidP="00221C1D">
      <w:pPr>
        <w:spacing w:line="300" w:lineRule="auto"/>
      </w:pPr>
      <w:r>
        <w:br w:type="page"/>
      </w:r>
    </w:p>
    <w:p w14:paraId="5B713932" w14:textId="5DBEAABA" w:rsidR="000D6142" w:rsidRDefault="00993F01" w:rsidP="00221C1D">
      <w:pPr>
        <w:pStyle w:val="Heading1"/>
        <w:spacing w:line="300" w:lineRule="auto"/>
      </w:pPr>
      <w:bookmarkStart w:id="20" w:name="_Toc90140630"/>
      <w:r>
        <w:lastRenderedPageBreak/>
        <w:t>10</w:t>
      </w:r>
      <w:r w:rsidR="00F3677A">
        <w:t xml:space="preserve"> </w:t>
      </w:r>
      <w:r w:rsidR="000D6142">
        <w:t>Plan Redundancy Information</w:t>
      </w:r>
      <w:bookmarkEnd w:id="20"/>
    </w:p>
    <w:p w14:paraId="6E6F0CBE" w14:textId="568C6C5C" w:rsidR="000D6142" w:rsidRPr="000D6142" w:rsidRDefault="000D6142" w:rsidP="00221C1D">
      <w:pPr>
        <w:spacing w:line="300" w:lineRule="auto"/>
      </w:pPr>
      <w:r>
        <w:t xml:space="preserve">Due to the importance of </w:t>
      </w:r>
      <w:r w:rsidR="003F29C5">
        <w:t>this business continuity plan and the nec</w:t>
      </w:r>
      <w:r w:rsidR="00130109">
        <w:t xml:space="preserve">essity for both emergency services and </w:t>
      </w:r>
      <w:r w:rsidR="006F7690">
        <w:t xml:space="preserve">stakeholders to have easy access, the full plan will be distributed </w:t>
      </w:r>
      <w:r w:rsidR="00E6768D">
        <w:t>in duplicate at the following locations.</w:t>
      </w:r>
    </w:p>
    <w:tbl>
      <w:tblPr>
        <w:tblStyle w:val="GridTable7Colorful-Accent1"/>
        <w:tblW w:w="5000" w:type="pct"/>
        <w:tblLook w:val="04A0" w:firstRow="1" w:lastRow="0" w:firstColumn="1" w:lastColumn="0" w:noHBand="0" w:noVBand="1"/>
      </w:tblPr>
      <w:tblGrid>
        <w:gridCol w:w="2970"/>
        <w:gridCol w:w="4050"/>
        <w:gridCol w:w="3780"/>
      </w:tblGrid>
      <w:tr w:rsidR="000D6142" w:rsidRPr="003B16BD" w14:paraId="469154EA" w14:textId="77777777" w:rsidTr="00FA127C">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1375" w:type="pct"/>
          </w:tcPr>
          <w:p w14:paraId="21AC2AAD" w14:textId="77777777" w:rsidR="000D6142" w:rsidRPr="003B16BD" w:rsidRDefault="000D6142" w:rsidP="00221C1D">
            <w:pPr>
              <w:spacing w:line="300" w:lineRule="auto"/>
            </w:pPr>
            <w:r>
              <w:t>Name</w:t>
            </w:r>
          </w:p>
        </w:tc>
        <w:tc>
          <w:tcPr>
            <w:tcW w:w="1875" w:type="pct"/>
          </w:tcPr>
          <w:p w14:paraId="64EDFDD2" w14:textId="169095BB" w:rsidR="000D6142" w:rsidRPr="003B16BD" w:rsidRDefault="000D6142" w:rsidP="00221C1D">
            <w:pPr>
              <w:spacing w:line="300" w:lineRule="auto"/>
              <w:cnfStyle w:val="100000000000" w:firstRow="1" w:lastRow="0" w:firstColumn="0" w:lastColumn="0" w:oddVBand="0" w:evenVBand="0" w:oddHBand="0" w:evenHBand="0" w:firstRowFirstColumn="0" w:firstRowLastColumn="0" w:lastRowFirstColumn="0" w:lastRowLastColumn="0"/>
            </w:pPr>
            <w:r>
              <w:t>Redundancy Type</w:t>
            </w:r>
          </w:p>
        </w:tc>
        <w:tc>
          <w:tcPr>
            <w:tcW w:w="1750" w:type="pct"/>
          </w:tcPr>
          <w:p w14:paraId="192F4C5D" w14:textId="77777777" w:rsidR="000D6142" w:rsidRPr="003B16BD" w:rsidRDefault="000D6142" w:rsidP="00221C1D">
            <w:pPr>
              <w:spacing w:line="300" w:lineRule="auto"/>
              <w:cnfStyle w:val="100000000000" w:firstRow="1" w:lastRow="0" w:firstColumn="0" w:lastColumn="0" w:oddVBand="0" w:evenVBand="0" w:oddHBand="0" w:evenHBand="0" w:firstRowFirstColumn="0" w:firstRowLastColumn="0" w:lastRowFirstColumn="0" w:lastRowLastColumn="0"/>
            </w:pPr>
            <w:r>
              <w:t>Contact Info</w:t>
            </w:r>
          </w:p>
        </w:tc>
      </w:tr>
      <w:tr w:rsidR="000D6142" w:rsidRPr="00A012C6" w14:paraId="7AD00B1C" w14:textId="77777777" w:rsidTr="0073791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375" w:type="pct"/>
          </w:tcPr>
          <w:p w14:paraId="507379A3" w14:textId="3F24FD8D" w:rsidR="000D6142" w:rsidRPr="00A012C6" w:rsidRDefault="006032BA" w:rsidP="00221C1D">
            <w:pPr>
              <w:spacing w:line="300" w:lineRule="auto"/>
              <w:rPr>
                <w:sz w:val="20"/>
                <w:szCs w:val="20"/>
              </w:rPr>
            </w:pPr>
            <w:r>
              <w:t xml:space="preserve">Onsite </w:t>
            </w:r>
            <w:r w:rsidR="00D41425">
              <w:t>Master</w:t>
            </w:r>
          </w:p>
        </w:tc>
        <w:tc>
          <w:tcPr>
            <w:tcW w:w="1875" w:type="pct"/>
          </w:tcPr>
          <w:p w14:paraId="790E39E1" w14:textId="3CB084CA" w:rsidR="000D6142" w:rsidRPr="00A012C6" w:rsidRDefault="00E6768D"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Physical Copy</w:t>
            </w:r>
          </w:p>
        </w:tc>
        <w:tc>
          <w:tcPr>
            <w:tcW w:w="1750" w:type="pct"/>
          </w:tcPr>
          <w:p w14:paraId="383D7E6E" w14:textId="77777777" w:rsidR="000D6142" w:rsidRDefault="000A0EA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Rod Hatherly</w:t>
            </w:r>
          </w:p>
          <w:p w14:paraId="10E77708" w14:textId="240F76BE" w:rsidR="006032BA" w:rsidRDefault="006032BA"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Building 1, Desk 123</w:t>
            </w:r>
          </w:p>
          <w:p w14:paraId="31CF5A82" w14:textId="4AE8E6FB" w:rsidR="00FE6843" w:rsidRPr="00A012C6" w:rsidRDefault="00FE6843"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1-415-555-8643 x0181</w:t>
            </w:r>
          </w:p>
        </w:tc>
      </w:tr>
      <w:tr w:rsidR="00FE6843" w:rsidRPr="00A012C6" w14:paraId="322053EA" w14:textId="77777777" w:rsidTr="0073791C">
        <w:trPr>
          <w:trHeight w:val="1440"/>
        </w:trPr>
        <w:tc>
          <w:tcPr>
            <w:cnfStyle w:val="001000000000" w:firstRow="0" w:lastRow="0" w:firstColumn="1" w:lastColumn="0" w:oddVBand="0" w:evenVBand="0" w:oddHBand="0" w:evenHBand="0" w:firstRowFirstColumn="0" w:firstRowLastColumn="0" w:lastRowFirstColumn="0" w:lastRowLastColumn="0"/>
            <w:tcW w:w="1375" w:type="pct"/>
          </w:tcPr>
          <w:p w14:paraId="7932D75E" w14:textId="6D675F17" w:rsidR="00FE6843" w:rsidRDefault="006032BA" w:rsidP="00221C1D">
            <w:pPr>
              <w:spacing w:line="300" w:lineRule="auto"/>
            </w:pPr>
            <w:r>
              <w:t>Onsite Backup</w:t>
            </w:r>
          </w:p>
        </w:tc>
        <w:tc>
          <w:tcPr>
            <w:tcW w:w="1875" w:type="pct"/>
          </w:tcPr>
          <w:p w14:paraId="2E7D388C" w14:textId="6511C9E6" w:rsidR="00FE6843" w:rsidRDefault="00FE6843"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Physical Copy</w:t>
            </w:r>
          </w:p>
        </w:tc>
        <w:tc>
          <w:tcPr>
            <w:tcW w:w="1750" w:type="pct"/>
          </w:tcPr>
          <w:p w14:paraId="5B7E872A" w14:textId="77777777" w:rsidR="00FE6843" w:rsidRDefault="00C565B2"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Aaron McDowel</w:t>
            </w:r>
          </w:p>
          <w:p w14:paraId="5C068957" w14:textId="3C030FE9" w:rsidR="006032BA" w:rsidRDefault="006032BA"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Building 2, Desk 456</w:t>
            </w:r>
          </w:p>
          <w:p w14:paraId="14EF0F08" w14:textId="044C48E2" w:rsidR="00C565B2" w:rsidRDefault="00C565B2"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1-415-555-3131 x0161</w:t>
            </w:r>
          </w:p>
        </w:tc>
      </w:tr>
      <w:tr w:rsidR="006032BA" w:rsidRPr="00A012C6" w14:paraId="1555819F" w14:textId="77777777" w:rsidTr="0073791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375" w:type="pct"/>
          </w:tcPr>
          <w:p w14:paraId="655C4FBB" w14:textId="23C3280E" w:rsidR="006032BA" w:rsidRDefault="006032BA" w:rsidP="00221C1D">
            <w:pPr>
              <w:spacing w:line="300" w:lineRule="auto"/>
            </w:pPr>
            <w:r>
              <w:t>Fire</w:t>
            </w:r>
            <w:r w:rsidR="00893C4F">
              <w:t xml:space="preserve"> / EMS </w:t>
            </w:r>
            <w:r w:rsidR="00FA127C">
              <w:t>Copy</w:t>
            </w:r>
          </w:p>
        </w:tc>
        <w:tc>
          <w:tcPr>
            <w:tcW w:w="1875" w:type="pct"/>
          </w:tcPr>
          <w:p w14:paraId="216B9A1E" w14:textId="2CEB13ED" w:rsidR="006032BA" w:rsidRDefault="00893C4F"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Physical Copy</w:t>
            </w:r>
          </w:p>
        </w:tc>
        <w:tc>
          <w:tcPr>
            <w:tcW w:w="1750" w:type="pct"/>
          </w:tcPr>
          <w:p w14:paraId="67E31408" w14:textId="77777777" w:rsidR="006032BA" w:rsidRDefault="00FA127C"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Fremont Fire Station 6</w:t>
            </w:r>
          </w:p>
          <w:p w14:paraId="76C29FB1" w14:textId="77777777" w:rsidR="00FA127C" w:rsidRDefault="00FA127C"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4355 Central Ave, Fremont, CA</w:t>
            </w:r>
          </w:p>
          <w:p w14:paraId="38043AEE" w14:textId="3FE33926" w:rsidR="00FA127C" w:rsidRDefault="00FA127C"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1-510-494-4200</w:t>
            </w:r>
          </w:p>
        </w:tc>
      </w:tr>
      <w:tr w:rsidR="00F53F71" w:rsidRPr="00A012C6" w14:paraId="6D960145" w14:textId="77777777" w:rsidTr="0073791C">
        <w:trPr>
          <w:trHeight w:val="1440"/>
        </w:trPr>
        <w:tc>
          <w:tcPr>
            <w:cnfStyle w:val="001000000000" w:firstRow="0" w:lastRow="0" w:firstColumn="1" w:lastColumn="0" w:oddVBand="0" w:evenVBand="0" w:oddHBand="0" w:evenHBand="0" w:firstRowFirstColumn="0" w:firstRowLastColumn="0" w:lastRowFirstColumn="0" w:lastRowLastColumn="0"/>
            <w:tcW w:w="1375" w:type="pct"/>
          </w:tcPr>
          <w:p w14:paraId="329C37EB" w14:textId="32029929" w:rsidR="00F53F71" w:rsidRDefault="00F53F71" w:rsidP="00221C1D">
            <w:pPr>
              <w:spacing w:line="300" w:lineRule="auto"/>
            </w:pPr>
            <w:r>
              <w:t>Insurance Copy</w:t>
            </w:r>
          </w:p>
        </w:tc>
        <w:tc>
          <w:tcPr>
            <w:tcW w:w="1875" w:type="pct"/>
          </w:tcPr>
          <w:p w14:paraId="2E1A0C36" w14:textId="2B83EF92" w:rsidR="00F53F71" w:rsidRDefault="00F53F71"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Physical Copy</w:t>
            </w:r>
          </w:p>
        </w:tc>
        <w:tc>
          <w:tcPr>
            <w:tcW w:w="1750" w:type="pct"/>
          </w:tcPr>
          <w:p w14:paraId="28ED3ABB" w14:textId="77777777" w:rsidR="00F53F71" w:rsidRDefault="00A81895"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Our Insurance Company</w:t>
            </w:r>
          </w:p>
          <w:p w14:paraId="40F56E10" w14:textId="77777777" w:rsidR="00A81895" w:rsidRDefault="00A81895"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1234 Other Street, Fremont, CA</w:t>
            </w:r>
          </w:p>
          <w:p w14:paraId="3853454A" w14:textId="3E8EA628" w:rsidR="00A81895" w:rsidRDefault="00A81895"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1-415-123-4567</w:t>
            </w:r>
          </w:p>
        </w:tc>
      </w:tr>
      <w:tr w:rsidR="00FA127C" w:rsidRPr="00A012C6" w14:paraId="3E178629" w14:textId="77777777" w:rsidTr="0073791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375" w:type="pct"/>
          </w:tcPr>
          <w:p w14:paraId="3CCD0D23" w14:textId="41BDD5BB" w:rsidR="00FA127C" w:rsidRDefault="00D66430" w:rsidP="00221C1D">
            <w:pPr>
              <w:spacing w:line="300" w:lineRule="auto"/>
            </w:pPr>
            <w:r>
              <w:t>Digital Backup</w:t>
            </w:r>
          </w:p>
        </w:tc>
        <w:tc>
          <w:tcPr>
            <w:tcW w:w="1875" w:type="pct"/>
          </w:tcPr>
          <w:p w14:paraId="217DC8CA" w14:textId="3FD0E406" w:rsidR="00FA127C" w:rsidRDefault="00D66430"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Digital Copy</w:t>
            </w:r>
          </w:p>
        </w:tc>
        <w:tc>
          <w:tcPr>
            <w:tcW w:w="1750" w:type="pct"/>
          </w:tcPr>
          <w:p w14:paraId="55E0E417" w14:textId="77777777" w:rsidR="00FA127C" w:rsidRDefault="00D66430"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Amazon AWS S3</w:t>
            </w:r>
          </w:p>
          <w:p w14:paraId="718CB563" w14:textId="7B8B185A" w:rsidR="00910426" w:rsidRDefault="006F121D"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https://digiknight.aws.com/bc-dr.pdf</w:t>
            </w:r>
          </w:p>
        </w:tc>
      </w:tr>
    </w:tbl>
    <w:p w14:paraId="19AAA6E2" w14:textId="74181882" w:rsidR="00502367" w:rsidRDefault="00BD73D4" w:rsidP="00221C1D">
      <w:pPr>
        <w:spacing w:line="300" w:lineRule="auto"/>
      </w:pPr>
      <w:r>
        <w:br w:type="page"/>
      </w:r>
    </w:p>
    <w:p w14:paraId="054EE53D" w14:textId="75CD29D6" w:rsidR="006C14B2" w:rsidRDefault="00996388" w:rsidP="00221C1D">
      <w:pPr>
        <w:pStyle w:val="Heading1"/>
        <w:spacing w:line="300" w:lineRule="auto"/>
      </w:pPr>
      <w:bookmarkStart w:id="21" w:name="_Toc90140631"/>
      <w:r>
        <w:lastRenderedPageBreak/>
        <w:t xml:space="preserve">Appendix A – </w:t>
      </w:r>
      <w:r w:rsidR="00B30350">
        <w:t>Administration BIA</w:t>
      </w:r>
      <w:bookmarkEnd w:id="21"/>
    </w:p>
    <w:tbl>
      <w:tblPr>
        <w:tblStyle w:val="TableGridLight"/>
        <w:tblW w:w="10800" w:type="dxa"/>
        <w:tblBorders>
          <w:insideH w:val="none" w:sz="0" w:space="0" w:color="auto"/>
        </w:tblBorders>
        <w:tblLook w:val="04A0" w:firstRow="1" w:lastRow="0" w:firstColumn="1" w:lastColumn="0" w:noHBand="0" w:noVBand="1"/>
      </w:tblPr>
      <w:tblGrid>
        <w:gridCol w:w="2700"/>
        <w:gridCol w:w="900"/>
        <w:gridCol w:w="1800"/>
        <w:gridCol w:w="1800"/>
        <w:gridCol w:w="900"/>
        <w:gridCol w:w="2700"/>
      </w:tblGrid>
      <w:tr w:rsidR="00C0514C" w:rsidRPr="00DF5CC5" w14:paraId="6FC2ACE3" w14:textId="77777777" w:rsidTr="0023005F">
        <w:trPr>
          <w:trHeight w:val="288"/>
        </w:trPr>
        <w:tc>
          <w:tcPr>
            <w:tcW w:w="10800" w:type="dxa"/>
            <w:gridSpan w:val="6"/>
            <w:tcBorders>
              <w:top w:val="nil"/>
              <w:left w:val="nil"/>
              <w:bottom w:val="single" w:sz="4" w:space="0" w:color="4F81BD" w:themeColor="accent1"/>
              <w:right w:val="nil"/>
            </w:tcBorders>
          </w:tcPr>
          <w:p w14:paraId="13278FC1" w14:textId="5D5D0292" w:rsidR="00C0514C" w:rsidRPr="00ED4E5D" w:rsidRDefault="00C0514C" w:rsidP="00221C1D">
            <w:pPr>
              <w:spacing w:line="300" w:lineRule="auto"/>
              <w:jc w:val="right"/>
              <w:rPr>
                <w:color w:val="365F91" w:themeColor="accent1" w:themeShade="BF"/>
              </w:rPr>
            </w:pPr>
            <w:r w:rsidRPr="00ED4E5D">
              <w:rPr>
                <w:b/>
                <w:bCs/>
                <w:color w:val="365F91" w:themeColor="accent1" w:themeShade="BF"/>
              </w:rPr>
              <w:t>Last Updated Date:</w:t>
            </w:r>
            <w:r w:rsidR="0004218A">
              <w:rPr>
                <w:b/>
                <w:bCs/>
                <w:color w:val="365F91" w:themeColor="accent1" w:themeShade="BF"/>
              </w:rPr>
              <w:t xml:space="preserve"> </w:t>
            </w:r>
            <w:r w:rsidR="0004218A" w:rsidRPr="0004218A">
              <w:rPr>
                <w:color w:val="365F91" w:themeColor="accent1" w:themeShade="BF"/>
              </w:rPr>
              <w:t>11/22/2021</w:t>
            </w:r>
            <w:r w:rsidRPr="00ED4E5D">
              <w:rPr>
                <w:b/>
                <w:bCs/>
                <w:color w:val="365F91" w:themeColor="accent1" w:themeShade="BF"/>
              </w:rPr>
              <w:t xml:space="preserve"> </w:t>
            </w:r>
          </w:p>
        </w:tc>
      </w:tr>
      <w:tr w:rsidR="007329F8" w:rsidRPr="00DF5CC5" w14:paraId="2AB6816B" w14:textId="77777777" w:rsidTr="0023005F">
        <w:trPr>
          <w:trHeight w:val="288"/>
        </w:trPr>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CD0B7C2" w14:textId="14EA5DA9" w:rsidR="007329F8" w:rsidRPr="00ED4E5D" w:rsidRDefault="007329F8" w:rsidP="00221C1D">
            <w:pPr>
              <w:spacing w:line="300" w:lineRule="auto"/>
              <w:rPr>
                <w:color w:val="365F91" w:themeColor="accent1" w:themeShade="BF"/>
              </w:rPr>
            </w:pPr>
            <w:r w:rsidRPr="00ED4E5D">
              <w:rPr>
                <w:b/>
                <w:bCs/>
                <w:color w:val="365F91" w:themeColor="accent1" w:themeShade="BF"/>
              </w:rPr>
              <w:t>Department</w:t>
            </w:r>
            <w:r w:rsidRPr="00ED4E5D">
              <w:rPr>
                <w:color w:val="365F91" w:themeColor="accent1" w:themeShade="BF"/>
              </w:rPr>
              <w:t xml:space="preserve">: </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9389C9B" w14:textId="6B0E9886" w:rsidR="007329F8" w:rsidRPr="00ED4E5D" w:rsidRDefault="00284478" w:rsidP="00221C1D">
            <w:pPr>
              <w:spacing w:line="300" w:lineRule="auto"/>
              <w:rPr>
                <w:color w:val="365F91" w:themeColor="accent1" w:themeShade="BF"/>
              </w:rPr>
            </w:pPr>
            <w:r>
              <w:rPr>
                <w:color w:val="365F91" w:themeColor="accent1" w:themeShade="BF"/>
              </w:rPr>
              <w:t>Administration</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ACACB1F" w14:textId="27DAEE07" w:rsidR="007329F8" w:rsidRPr="00ED4E5D" w:rsidRDefault="007329F8" w:rsidP="00221C1D">
            <w:pPr>
              <w:spacing w:line="300" w:lineRule="auto"/>
              <w:rPr>
                <w:b/>
                <w:bCs/>
                <w:color w:val="365F91" w:themeColor="accent1" w:themeShade="BF"/>
              </w:rPr>
            </w:pPr>
            <w:r w:rsidRPr="00ED4E5D">
              <w:rPr>
                <w:b/>
                <w:bCs/>
                <w:color w:val="365F91" w:themeColor="accent1" w:themeShade="BF"/>
              </w:rPr>
              <w:t>Department Manager</w:t>
            </w:r>
            <w:r w:rsidRPr="00ED4E5D">
              <w:rPr>
                <w:color w:val="365F91" w:themeColor="accent1" w:themeShade="BF"/>
              </w:rPr>
              <w:t xml:space="preserve">: </w:t>
            </w:r>
          </w:p>
        </w:tc>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E41BB2D" w14:textId="7B2B47A1" w:rsidR="007329F8" w:rsidRPr="00ED4E5D" w:rsidRDefault="00284478" w:rsidP="00221C1D">
            <w:pPr>
              <w:spacing w:line="300" w:lineRule="auto"/>
              <w:rPr>
                <w:color w:val="365F91" w:themeColor="accent1" w:themeShade="BF"/>
              </w:rPr>
            </w:pPr>
            <w:r>
              <w:rPr>
                <w:color w:val="365F91" w:themeColor="accent1" w:themeShade="BF"/>
              </w:rPr>
              <w:t>Mark Saunders</w:t>
            </w:r>
          </w:p>
        </w:tc>
      </w:tr>
      <w:tr w:rsidR="00DF5CC5" w:rsidRPr="00DF5CC5" w14:paraId="25C7AAD5" w14:textId="77777777" w:rsidTr="0023005F">
        <w:trPr>
          <w:trHeight w:val="144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EC1A444" w14:textId="7F22DA5F" w:rsidR="00DF5CC5" w:rsidRPr="00ED4E5D" w:rsidRDefault="00A85EBA" w:rsidP="00221C1D">
            <w:pPr>
              <w:spacing w:line="300" w:lineRule="auto"/>
              <w:rPr>
                <w:color w:val="365F91" w:themeColor="accent1" w:themeShade="BF"/>
              </w:rPr>
            </w:pPr>
            <w:r w:rsidRPr="00A85EBA">
              <w:rPr>
                <w:color w:val="365F91" w:themeColor="accent1" w:themeShade="BF"/>
              </w:rPr>
              <w:t>The Administration department oversees the day-to-day operations of the company. Additionally, the administration department maintains employee records, customer billing, and executive offices.</w:t>
            </w:r>
          </w:p>
        </w:tc>
      </w:tr>
      <w:tr w:rsidR="00BB3DA1" w:rsidRPr="00DF5CC5" w14:paraId="504D0CC8" w14:textId="77777777" w:rsidTr="0023005F">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E059A8E" w14:textId="5069334E" w:rsidR="00BB3DA1" w:rsidRPr="00ED4E5D" w:rsidRDefault="00BB3DA1" w:rsidP="00221C1D">
            <w:pPr>
              <w:spacing w:line="300" w:lineRule="auto"/>
              <w:jc w:val="center"/>
              <w:rPr>
                <w:b/>
                <w:bCs/>
                <w:color w:val="365F91" w:themeColor="accent1" w:themeShade="BF"/>
              </w:rPr>
            </w:pPr>
            <w:r w:rsidRPr="00ED4E5D">
              <w:rPr>
                <w:b/>
                <w:bCs/>
                <w:color w:val="365F91" w:themeColor="accent1" w:themeShade="BF"/>
              </w:rPr>
              <w:t>System POC</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29558145" w14:textId="70D64197" w:rsidR="00BB3DA1" w:rsidRPr="00ED4E5D" w:rsidRDefault="005F2C78" w:rsidP="00221C1D">
            <w:pPr>
              <w:spacing w:line="300" w:lineRule="auto"/>
              <w:jc w:val="center"/>
              <w:rPr>
                <w:b/>
                <w:bCs/>
                <w:color w:val="365F91" w:themeColor="accent1" w:themeShade="BF"/>
              </w:rPr>
            </w:pPr>
            <w:r w:rsidRPr="00ED4E5D">
              <w:rPr>
                <w:b/>
                <w:bCs/>
                <w:color w:val="365F91" w:themeColor="accent1" w:themeShade="BF"/>
              </w:rPr>
              <w:t xml:space="preserve">POC </w:t>
            </w:r>
            <w:r w:rsidR="00BB3DA1" w:rsidRPr="00ED4E5D">
              <w:rPr>
                <w:b/>
                <w:bCs/>
                <w:color w:val="365F91" w:themeColor="accent1" w:themeShade="BF"/>
              </w:rPr>
              <w:t>Role</w:t>
            </w:r>
          </w:p>
        </w:tc>
      </w:tr>
      <w:tr w:rsidR="005F2C78" w:rsidRPr="00DF5CC5" w14:paraId="602FDE92" w14:textId="77777777" w:rsidTr="0023005F">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55E5D59" w14:textId="7C6DEEA1" w:rsidR="005F2C78" w:rsidRPr="00ED4E5D" w:rsidRDefault="005F2C78" w:rsidP="00221C1D">
            <w:pPr>
              <w:spacing w:line="300" w:lineRule="auto"/>
              <w:rPr>
                <w:b/>
                <w:bCs/>
                <w:color w:val="365F91" w:themeColor="accent1" w:themeShade="BF"/>
              </w:rPr>
            </w:pPr>
            <w:r w:rsidRPr="00ED4E5D">
              <w:rPr>
                <w:b/>
                <w:bCs/>
                <w:color w:val="365F91" w:themeColor="accent1" w:themeShade="BF"/>
              </w:rPr>
              <w:t>Internal</w:t>
            </w:r>
          </w:p>
        </w:tc>
      </w:tr>
      <w:tr w:rsidR="005F2C78" w:rsidRPr="00DF5CC5" w14:paraId="1A61783F" w14:textId="77777777" w:rsidTr="0023005F">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5932702" w14:textId="77777777" w:rsidR="00DF6FCC" w:rsidRDefault="00D617C1" w:rsidP="00221C1D">
            <w:pPr>
              <w:pStyle w:val="ListParagraph"/>
              <w:numPr>
                <w:ilvl w:val="0"/>
                <w:numId w:val="3"/>
              </w:numPr>
              <w:spacing w:line="300" w:lineRule="auto"/>
              <w:rPr>
                <w:color w:val="365F91" w:themeColor="accent1" w:themeShade="BF"/>
              </w:rPr>
            </w:pPr>
            <w:r>
              <w:rPr>
                <w:color w:val="365F91" w:themeColor="accent1" w:themeShade="BF"/>
              </w:rPr>
              <w:t>IT</w:t>
            </w:r>
          </w:p>
          <w:p w14:paraId="2E5D8C89" w14:textId="77777777" w:rsidR="00D617C1" w:rsidRDefault="001575C3" w:rsidP="00221C1D">
            <w:pPr>
              <w:pStyle w:val="ListParagraph"/>
              <w:numPr>
                <w:ilvl w:val="0"/>
                <w:numId w:val="3"/>
              </w:numPr>
              <w:spacing w:line="300" w:lineRule="auto"/>
              <w:rPr>
                <w:color w:val="365F91" w:themeColor="accent1" w:themeShade="BF"/>
              </w:rPr>
            </w:pPr>
            <w:r>
              <w:rPr>
                <w:color w:val="365F91" w:themeColor="accent1" w:themeShade="BF"/>
              </w:rPr>
              <w:t>Marketing</w:t>
            </w:r>
          </w:p>
          <w:p w14:paraId="6028865F" w14:textId="77777777" w:rsidR="00152105" w:rsidRDefault="00152105" w:rsidP="00221C1D">
            <w:pPr>
              <w:pStyle w:val="ListParagraph"/>
              <w:numPr>
                <w:ilvl w:val="0"/>
                <w:numId w:val="3"/>
              </w:numPr>
              <w:spacing w:line="300" w:lineRule="auto"/>
              <w:rPr>
                <w:color w:val="365F91" w:themeColor="accent1" w:themeShade="BF"/>
              </w:rPr>
            </w:pPr>
            <w:r>
              <w:rPr>
                <w:color w:val="365F91" w:themeColor="accent1" w:themeShade="BF"/>
              </w:rPr>
              <w:t>Security</w:t>
            </w:r>
          </w:p>
          <w:p w14:paraId="7F6833BC" w14:textId="627A2B6A" w:rsidR="004C1F89" w:rsidRPr="00ED4E5D" w:rsidRDefault="004C1F89" w:rsidP="00221C1D">
            <w:pPr>
              <w:pStyle w:val="ListParagraph"/>
              <w:numPr>
                <w:ilvl w:val="0"/>
                <w:numId w:val="3"/>
              </w:numPr>
              <w:spacing w:line="300" w:lineRule="auto"/>
              <w:rPr>
                <w:color w:val="365F91" w:themeColor="accent1" w:themeShade="BF"/>
              </w:rPr>
            </w:pPr>
            <w:r>
              <w:rPr>
                <w:color w:val="365F91" w:themeColor="accent1" w:themeShade="BF"/>
              </w:rPr>
              <w:t>Sales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AEFAB16" w14:textId="77777777" w:rsidR="007A5226" w:rsidRDefault="00D617C1" w:rsidP="00221C1D">
            <w:pPr>
              <w:pStyle w:val="ListParagraph"/>
              <w:numPr>
                <w:ilvl w:val="0"/>
                <w:numId w:val="4"/>
              </w:numPr>
              <w:spacing w:line="300" w:lineRule="auto"/>
              <w:rPr>
                <w:color w:val="365F91" w:themeColor="accent1" w:themeShade="BF"/>
              </w:rPr>
            </w:pPr>
            <w:r>
              <w:rPr>
                <w:color w:val="365F91" w:themeColor="accent1" w:themeShade="BF"/>
              </w:rPr>
              <w:t>Maintains admin computers and network.</w:t>
            </w:r>
          </w:p>
          <w:p w14:paraId="2622DABA" w14:textId="77777777" w:rsidR="001575C3" w:rsidRDefault="001575C3" w:rsidP="00221C1D">
            <w:pPr>
              <w:pStyle w:val="ListParagraph"/>
              <w:numPr>
                <w:ilvl w:val="0"/>
                <w:numId w:val="4"/>
              </w:numPr>
              <w:spacing w:line="300" w:lineRule="auto"/>
              <w:rPr>
                <w:color w:val="365F91" w:themeColor="accent1" w:themeShade="BF"/>
              </w:rPr>
            </w:pPr>
            <w:r>
              <w:rPr>
                <w:color w:val="365F91" w:themeColor="accent1" w:themeShade="BF"/>
              </w:rPr>
              <w:t xml:space="preserve">Operates on </w:t>
            </w:r>
            <w:r w:rsidR="00152105">
              <w:rPr>
                <w:color w:val="365F91" w:themeColor="accent1" w:themeShade="BF"/>
              </w:rPr>
              <w:t>admin direction to boost sales.</w:t>
            </w:r>
          </w:p>
          <w:p w14:paraId="51D24EDB" w14:textId="77777777" w:rsidR="00152105" w:rsidRDefault="00152105" w:rsidP="00221C1D">
            <w:pPr>
              <w:pStyle w:val="ListParagraph"/>
              <w:numPr>
                <w:ilvl w:val="0"/>
                <w:numId w:val="4"/>
              </w:numPr>
              <w:spacing w:line="300" w:lineRule="auto"/>
              <w:rPr>
                <w:color w:val="365F91" w:themeColor="accent1" w:themeShade="BF"/>
              </w:rPr>
            </w:pPr>
            <w:r>
              <w:rPr>
                <w:color w:val="365F91" w:themeColor="accent1" w:themeShade="BF"/>
              </w:rPr>
              <w:t>Ensures safe operating environment for admin and building one.</w:t>
            </w:r>
          </w:p>
          <w:p w14:paraId="5B95BC31" w14:textId="0358E183" w:rsidR="004C1F89" w:rsidRPr="007A5226" w:rsidRDefault="004C1F89" w:rsidP="00221C1D">
            <w:pPr>
              <w:pStyle w:val="ListParagraph"/>
              <w:numPr>
                <w:ilvl w:val="0"/>
                <w:numId w:val="4"/>
              </w:numPr>
              <w:spacing w:line="300" w:lineRule="auto"/>
              <w:rPr>
                <w:color w:val="365F91" w:themeColor="accent1" w:themeShade="BF"/>
              </w:rPr>
            </w:pPr>
            <w:r>
              <w:rPr>
                <w:color w:val="365F91" w:themeColor="accent1" w:themeShade="BF"/>
              </w:rPr>
              <w:t>Maintains relations with customers and distributors.</w:t>
            </w:r>
          </w:p>
        </w:tc>
      </w:tr>
      <w:tr w:rsidR="00ED4E5D" w:rsidRPr="00ED4E5D" w14:paraId="0E96E493" w14:textId="77777777" w:rsidTr="0023005F">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CBC4B05" w14:textId="3DF35896" w:rsidR="005F2C78" w:rsidRPr="00ED4E5D" w:rsidRDefault="005F2C78" w:rsidP="00221C1D">
            <w:pPr>
              <w:spacing w:line="300" w:lineRule="auto"/>
              <w:rPr>
                <w:b/>
                <w:bCs/>
                <w:color w:val="365F91" w:themeColor="accent1" w:themeShade="BF"/>
              </w:rPr>
            </w:pPr>
            <w:r w:rsidRPr="00ED4E5D">
              <w:rPr>
                <w:b/>
                <w:bCs/>
                <w:color w:val="365F91" w:themeColor="accent1" w:themeShade="BF"/>
              </w:rPr>
              <w:t>External</w:t>
            </w:r>
          </w:p>
        </w:tc>
      </w:tr>
      <w:tr w:rsidR="00BA555A" w:rsidRPr="00DF5CC5" w14:paraId="5FF514E6" w14:textId="77777777" w:rsidTr="0023005F">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37842FD" w14:textId="77777777" w:rsidR="00BA555A" w:rsidRDefault="007A629A" w:rsidP="00221C1D">
            <w:pPr>
              <w:pStyle w:val="ListParagraph"/>
              <w:numPr>
                <w:ilvl w:val="0"/>
                <w:numId w:val="5"/>
              </w:numPr>
              <w:spacing w:line="300" w:lineRule="auto"/>
              <w:rPr>
                <w:color w:val="365F91" w:themeColor="accent1" w:themeShade="BF"/>
              </w:rPr>
            </w:pPr>
            <w:r>
              <w:rPr>
                <w:color w:val="365F91" w:themeColor="accent1" w:themeShade="BF"/>
              </w:rPr>
              <w:t>Vital Clients</w:t>
            </w:r>
          </w:p>
          <w:p w14:paraId="266EB95D" w14:textId="732617EF" w:rsidR="007A629A" w:rsidRPr="00ED4E5D" w:rsidRDefault="007A629A" w:rsidP="00221C1D">
            <w:pPr>
              <w:pStyle w:val="ListParagraph"/>
              <w:numPr>
                <w:ilvl w:val="0"/>
                <w:numId w:val="5"/>
              </w:numPr>
              <w:spacing w:line="300" w:lineRule="auto"/>
              <w:rPr>
                <w:color w:val="365F91" w:themeColor="accent1" w:themeShade="BF"/>
              </w:rPr>
            </w:pPr>
            <w:r>
              <w:rPr>
                <w:color w:val="365F91" w:themeColor="accent1" w:themeShade="BF"/>
              </w:rPr>
              <w:t>Vital Distributors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F56F81C" w14:textId="77777777" w:rsidR="00BA555A" w:rsidRDefault="004C1F89" w:rsidP="00221C1D">
            <w:pPr>
              <w:pStyle w:val="ListParagraph"/>
              <w:numPr>
                <w:ilvl w:val="0"/>
                <w:numId w:val="6"/>
              </w:numPr>
              <w:spacing w:line="300" w:lineRule="auto"/>
              <w:rPr>
                <w:color w:val="365F91" w:themeColor="accent1" w:themeShade="BF"/>
              </w:rPr>
            </w:pPr>
            <w:r>
              <w:rPr>
                <w:color w:val="365F91" w:themeColor="accent1" w:themeShade="BF"/>
              </w:rPr>
              <w:t>Contracts company services for produc</w:t>
            </w:r>
            <w:r w:rsidR="00721F2A">
              <w:rPr>
                <w:color w:val="365F91" w:themeColor="accent1" w:themeShade="BF"/>
              </w:rPr>
              <w:t>tion.</w:t>
            </w:r>
          </w:p>
          <w:p w14:paraId="00C9FCD5" w14:textId="6E8AC4DE" w:rsidR="00721F2A" w:rsidRPr="00ED4E5D" w:rsidRDefault="00721F2A" w:rsidP="00221C1D">
            <w:pPr>
              <w:pStyle w:val="ListParagraph"/>
              <w:numPr>
                <w:ilvl w:val="0"/>
                <w:numId w:val="6"/>
              </w:numPr>
              <w:spacing w:line="300" w:lineRule="auto"/>
              <w:rPr>
                <w:color w:val="365F91" w:themeColor="accent1" w:themeShade="BF"/>
              </w:rPr>
            </w:pPr>
            <w:r>
              <w:rPr>
                <w:color w:val="365F91" w:themeColor="accent1" w:themeShade="BF"/>
              </w:rPr>
              <w:t>Orders product units from company.</w:t>
            </w:r>
          </w:p>
        </w:tc>
      </w:tr>
      <w:tr w:rsidR="00B55549" w:rsidRPr="00DF5CC5" w14:paraId="44F4BFA1" w14:textId="77777777" w:rsidTr="0023005F">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7B63AA6" w14:textId="6384924E" w:rsidR="00B55549" w:rsidRPr="00ED4E5D" w:rsidRDefault="00B55549" w:rsidP="00221C1D">
            <w:pPr>
              <w:spacing w:line="300" w:lineRule="auto"/>
              <w:rPr>
                <w:b/>
                <w:bCs/>
                <w:color w:val="365F91" w:themeColor="accent1" w:themeShade="BF"/>
              </w:rPr>
            </w:pPr>
            <w:r w:rsidRPr="00ED4E5D">
              <w:rPr>
                <w:b/>
                <w:bCs/>
                <w:color w:val="365F91" w:themeColor="accent1" w:themeShade="BF"/>
              </w:rPr>
              <w:t>System Resources</w:t>
            </w:r>
          </w:p>
        </w:tc>
      </w:tr>
      <w:tr w:rsidR="00B55549" w:rsidRPr="00DF5CC5" w14:paraId="7C2613FC" w14:textId="77777777" w:rsidTr="0023005F">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AF53605" w14:textId="1BDFBDA0" w:rsidR="00B55549" w:rsidRPr="00ED4E5D" w:rsidRDefault="00B55549" w:rsidP="00221C1D">
            <w:pPr>
              <w:spacing w:line="300" w:lineRule="auto"/>
              <w:rPr>
                <w:b/>
                <w:bCs/>
                <w:color w:val="365F91" w:themeColor="accent1" w:themeShade="BF"/>
              </w:rPr>
            </w:pPr>
            <w:r w:rsidRPr="00ED4E5D">
              <w:rPr>
                <w:b/>
                <w:bCs/>
                <w:color w:val="365F91" w:themeColor="accent1" w:themeShade="BF"/>
              </w:rPr>
              <w:t>Hardware</w:t>
            </w:r>
          </w:p>
        </w:tc>
      </w:tr>
      <w:tr w:rsidR="00B55549" w:rsidRPr="00DF5CC5" w14:paraId="22353CA4" w14:textId="77777777" w:rsidTr="00221C1D">
        <w:trPr>
          <w:trHeight w:val="1403"/>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024E36B" w14:textId="50733461" w:rsidR="00B55549" w:rsidRPr="00426D8B" w:rsidRDefault="00F52680" w:rsidP="00221C1D">
            <w:pPr>
              <w:pStyle w:val="ListParagraph"/>
              <w:numPr>
                <w:ilvl w:val="0"/>
                <w:numId w:val="60"/>
              </w:numPr>
              <w:spacing w:line="300" w:lineRule="auto"/>
              <w:rPr>
                <w:color w:val="365F91" w:themeColor="accent1" w:themeShade="BF"/>
              </w:rPr>
            </w:pPr>
            <w:r>
              <w:rPr>
                <w:color w:val="365F91" w:themeColor="accent1" w:themeShade="BF"/>
              </w:rPr>
              <w:t>Computers</w:t>
            </w:r>
          </w:p>
        </w:tc>
      </w:tr>
      <w:tr w:rsidR="00B55549" w:rsidRPr="00DF5CC5" w14:paraId="2ACE84BA" w14:textId="77777777" w:rsidTr="0023005F">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F04EB94" w14:textId="7E3F9BA0" w:rsidR="00B55549" w:rsidRPr="00ED4E5D" w:rsidRDefault="00B55549" w:rsidP="00221C1D">
            <w:pPr>
              <w:spacing w:line="300" w:lineRule="auto"/>
              <w:rPr>
                <w:b/>
                <w:bCs/>
                <w:color w:val="365F91" w:themeColor="accent1" w:themeShade="BF"/>
              </w:rPr>
            </w:pPr>
            <w:r w:rsidRPr="00ED4E5D">
              <w:rPr>
                <w:b/>
                <w:bCs/>
                <w:color w:val="365F91" w:themeColor="accent1" w:themeShade="BF"/>
              </w:rPr>
              <w:t>Software</w:t>
            </w:r>
          </w:p>
        </w:tc>
      </w:tr>
      <w:tr w:rsidR="00B55549" w:rsidRPr="00DF5CC5" w14:paraId="32BD133F" w14:textId="77777777" w:rsidTr="00221C1D">
        <w:trPr>
          <w:trHeight w:val="1295"/>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17FFD23" w14:textId="77777777" w:rsidR="00B55549" w:rsidRDefault="009B75F2" w:rsidP="00221C1D">
            <w:pPr>
              <w:pStyle w:val="ListParagraph"/>
              <w:numPr>
                <w:ilvl w:val="0"/>
                <w:numId w:val="59"/>
              </w:numPr>
              <w:spacing w:line="300" w:lineRule="auto"/>
              <w:rPr>
                <w:color w:val="365F91" w:themeColor="accent1" w:themeShade="BF"/>
              </w:rPr>
            </w:pPr>
            <w:r>
              <w:rPr>
                <w:color w:val="365F91" w:themeColor="accent1" w:themeShade="BF"/>
              </w:rPr>
              <w:t>Accounting Software</w:t>
            </w:r>
          </w:p>
          <w:p w14:paraId="341007F8" w14:textId="77777777" w:rsidR="009B75F2" w:rsidRDefault="009B75F2" w:rsidP="00221C1D">
            <w:pPr>
              <w:pStyle w:val="ListParagraph"/>
              <w:numPr>
                <w:ilvl w:val="0"/>
                <w:numId w:val="59"/>
              </w:numPr>
              <w:spacing w:line="300" w:lineRule="auto"/>
              <w:rPr>
                <w:color w:val="365F91" w:themeColor="accent1" w:themeShade="BF"/>
              </w:rPr>
            </w:pPr>
            <w:r>
              <w:rPr>
                <w:color w:val="365F91" w:themeColor="accent1" w:themeShade="BF"/>
              </w:rPr>
              <w:t>Customer Database</w:t>
            </w:r>
          </w:p>
          <w:p w14:paraId="307C7C66" w14:textId="1E49E4FD" w:rsidR="009B75F2" w:rsidRPr="00426D8B" w:rsidRDefault="009B75F2" w:rsidP="00221C1D">
            <w:pPr>
              <w:pStyle w:val="ListParagraph"/>
              <w:numPr>
                <w:ilvl w:val="0"/>
                <w:numId w:val="59"/>
              </w:numPr>
              <w:spacing w:line="300" w:lineRule="auto"/>
              <w:rPr>
                <w:color w:val="365F91" w:themeColor="accent1" w:themeShade="BF"/>
              </w:rPr>
            </w:pPr>
            <w:r>
              <w:rPr>
                <w:color w:val="365F91" w:themeColor="accent1" w:themeShade="BF"/>
              </w:rPr>
              <w:t>Corporate Database</w:t>
            </w:r>
          </w:p>
        </w:tc>
      </w:tr>
      <w:tr w:rsidR="00B55549" w:rsidRPr="00DF5CC5" w14:paraId="42417341" w14:textId="77777777" w:rsidTr="0023005F">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5A59CE05" w14:textId="614C3F0B" w:rsidR="00B55549" w:rsidRPr="00ED4E5D" w:rsidRDefault="00B55549" w:rsidP="00221C1D">
            <w:pPr>
              <w:spacing w:line="300" w:lineRule="auto"/>
              <w:rPr>
                <w:b/>
                <w:bCs/>
                <w:color w:val="365F91" w:themeColor="accent1" w:themeShade="BF"/>
              </w:rPr>
            </w:pPr>
            <w:r w:rsidRPr="00ED4E5D">
              <w:rPr>
                <w:b/>
                <w:bCs/>
                <w:color w:val="365F91" w:themeColor="accent1" w:themeShade="BF"/>
              </w:rPr>
              <w:t>Other</w:t>
            </w:r>
          </w:p>
        </w:tc>
      </w:tr>
      <w:tr w:rsidR="00B55549" w:rsidRPr="00DF5CC5" w14:paraId="0A3AD361" w14:textId="77777777" w:rsidTr="005B5FAE">
        <w:trPr>
          <w:trHeight w:val="172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2FE3138" w14:textId="77777777" w:rsidR="00B55549" w:rsidRDefault="009B75F2" w:rsidP="00221C1D">
            <w:pPr>
              <w:pStyle w:val="ListParagraph"/>
              <w:numPr>
                <w:ilvl w:val="0"/>
                <w:numId w:val="58"/>
              </w:numPr>
              <w:spacing w:line="300" w:lineRule="auto"/>
              <w:rPr>
                <w:color w:val="365F91" w:themeColor="accent1" w:themeShade="BF"/>
              </w:rPr>
            </w:pPr>
            <w:r>
              <w:rPr>
                <w:color w:val="365F91" w:themeColor="accent1" w:themeShade="BF"/>
              </w:rPr>
              <w:t>Company Network</w:t>
            </w:r>
          </w:p>
          <w:p w14:paraId="49B39A7F" w14:textId="3ABF284C" w:rsidR="009B75F2" w:rsidRPr="00426D8B" w:rsidRDefault="009B75F2" w:rsidP="00221C1D">
            <w:pPr>
              <w:pStyle w:val="ListParagraph"/>
              <w:numPr>
                <w:ilvl w:val="0"/>
                <w:numId w:val="58"/>
              </w:numPr>
              <w:spacing w:line="300" w:lineRule="auto"/>
              <w:rPr>
                <w:color w:val="365F91" w:themeColor="accent1" w:themeShade="BF"/>
              </w:rPr>
            </w:pPr>
            <w:r>
              <w:rPr>
                <w:color w:val="365F91" w:themeColor="accent1" w:themeShade="BF"/>
              </w:rPr>
              <w:t>Internet</w:t>
            </w:r>
            <w:r w:rsidR="0011691C">
              <w:rPr>
                <w:color w:val="365F91" w:themeColor="accent1" w:themeShade="BF"/>
              </w:rPr>
              <w:t xml:space="preserve"> Access</w:t>
            </w:r>
          </w:p>
        </w:tc>
      </w:tr>
      <w:tr w:rsidR="00BD4120" w:rsidRPr="00DF5CC5" w14:paraId="17A0A19C" w14:textId="77777777" w:rsidTr="0023005F">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EC57184" w14:textId="77703B9C" w:rsidR="00BD4120" w:rsidRPr="00ED4E5D" w:rsidRDefault="00BD4120" w:rsidP="00221C1D">
            <w:pPr>
              <w:spacing w:line="300" w:lineRule="auto"/>
              <w:rPr>
                <w:b/>
                <w:bCs/>
                <w:color w:val="365F91" w:themeColor="accent1" w:themeShade="BF"/>
              </w:rPr>
            </w:pPr>
            <w:r w:rsidRPr="00ED4E5D">
              <w:rPr>
                <w:b/>
                <w:bCs/>
                <w:color w:val="365F91" w:themeColor="accent1" w:themeShade="BF"/>
              </w:rPr>
              <w:lastRenderedPageBreak/>
              <w:t>Critical Roles</w:t>
            </w:r>
          </w:p>
        </w:tc>
      </w:tr>
      <w:tr w:rsidR="00BD4120" w:rsidRPr="00DF5CC5" w14:paraId="2C94624B" w14:textId="77777777" w:rsidTr="0044343A">
        <w:trPr>
          <w:trHeight w:val="216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6E22439" w14:textId="52E412BD" w:rsidR="00A839C3" w:rsidRPr="00A839C3" w:rsidRDefault="00EA5530" w:rsidP="00221C1D">
            <w:pPr>
              <w:pStyle w:val="ListParagraph"/>
              <w:numPr>
                <w:ilvl w:val="0"/>
                <w:numId w:val="57"/>
              </w:numPr>
              <w:spacing w:line="300" w:lineRule="auto"/>
              <w:rPr>
                <w:color w:val="365F91" w:themeColor="accent1" w:themeShade="BF"/>
              </w:rPr>
            </w:pPr>
            <w:r>
              <w:rPr>
                <w:color w:val="365F91" w:themeColor="accent1" w:themeShade="BF"/>
              </w:rPr>
              <w:t>IT</w:t>
            </w:r>
          </w:p>
        </w:tc>
      </w:tr>
      <w:tr w:rsidR="00BD4120" w:rsidRPr="00DF5CC5" w14:paraId="4B1BEA1D" w14:textId="77777777" w:rsidTr="0023005F">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3029B545" w14:textId="28C63CE7" w:rsidR="00BD4120" w:rsidRPr="00ED4E5D" w:rsidRDefault="007E3195" w:rsidP="00221C1D">
            <w:pPr>
              <w:spacing w:line="300" w:lineRule="auto"/>
              <w:rPr>
                <w:b/>
                <w:bCs/>
                <w:color w:val="365F91" w:themeColor="accent1" w:themeShade="BF"/>
              </w:rPr>
            </w:pPr>
            <w:r w:rsidRPr="00ED4E5D">
              <w:rPr>
                <w:b/>
                <w:bCs/>
                <w:color w:val="365F91" w:themeColor="accent1" w:themeShade="BF"/>
              </w:rPr>
              <w:t xml:space="preserve">Critical Roles </w:t>
            </w:r>
            <w:r w:rsidR="00A248BF" w:rsidRPr="00ED4E5D">
              <w:rPr>
                <w:b/>
                <w:bCs/>
                <w:color w:val="365F91" w:themeColor="accent1" w:themeShade="BF"/>
              </w:rPr>
              <w:t>by</w:t>
            </w:r>
            <w:r w:rsidRPr="00ED4E5D">
              <w:rPr>
                <w:b/>
                <w:bCs/>
                <w:color w:val="365F91" w:themeColor="accent1" w:themeShade="BF"/>
              </w:rPr>
              <w:t xml:space="preserve"> Critical Resources</w:t>
            </w:r>
          </w:p>
        </w:tc>
      </w:tr>
      <w:tr w:rsidR="007E3195" w:rsidRPr="00DF5CC5" w14:paraId="436D5167" w14:textId="77777777" w:rsidTr="0044343A">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33A9D1D" w14:textId="715097A7" w:rsidR="007E3195" w:rsidRPr="00ED4E5D" w:rsidRDefault="00721F2A" w:rsidP="00221C1D">
            <w:pPr>
              <w:spacing w:line="300" w:lineRule="auto"/>
              <w:rPr>
                <w:color w:val="365F91" w:themeColor="accent1" w:themeShade="BF"/>
              </w:rPr>
            </w:pPr>
            <w:r>
              <w:rPr>
                <w:color w:val="365F91" w:themeColor="accent1" w:themeShade="BF"/>
              </w:rPr>
              <w:t>IT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A978F9E" w14:textId="5D78E849" w:rsidR="007E3195" w:rsidRPr="00ED4E5D" w:rsidRDefault="00A839C3" w:rsidP="00221C1D">
            <w:pPr>
              <w:spacing w:line="300" w:lineRule="auto"/>
              <w:rPr>
                <w:color w:val="365F91" w:themeColor="accent1" w:themeShade="BF"/>
              </w:rPr>
            </w:pPr>
            <w:r>
              <w:rPr>
                <w:color w:val="365F91" w:themeColor="accent1" w:themeShade="BF"/>
              </w:rPr>
              <w:t xml:space="preserve">Computers, </w:t>
            </w:r>
            <w:r w:rsidR="00BA4E28">
              <w:rPr>
                <w:color w:val="365F91" w:themeColor="accent1" w:themeShade="BF"/>
              </w:rPr>
              <w:t>Company Network, Internet Access, Databases</w:t>
            </w:r>
          </w:p>
        </w:tc>
      </w:tr>
      <w:tr w:rsidR="006318DF" w:rsidRPr="00DF5CC5" w14:paraId="5057C093" w14:textId="77777777" w:rsidTr="0044343A">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9A0460E" w14:textId="25E96554" w:rsidR="006318DF" w:rsidRPr="00ED4E5D" w:rsidRDefault="006318DF"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4AC4820" w14:textId="77777777" w:rsidR="006318DF" w:rsidRPr="00ED4E5D" w:rsidRDefault="006318DF" w:rsidP="00221C1D">
            <w:pPr>
              <w:spacing w:line="300" w:lineRule="auto"/>
              <w:rPr>
                <w:color w:val="365F91" w:themeColor="accent1" w:themeShade="BF"/>
              </w:rPr>
            </w:pPr>
          </w:p>
        </w:tc>
      </w:tr>
      <w:tr w:rsidR="006318DF" w:rsidRPr="00DF5CC5" w14:paraId="5D2979D5" w14:textId="77777777" w:rsidTr="0044343A">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28454D6" w14:textId="3DCE6196" w:rsidR="006318DF" w:rsidRPr="00ED4E5D" w:rsidRDefault="006318DF"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9B76EFC" w14:textId="77777777" w:rsidR="006318DF" w:rsidRPr="00ED4E5D" w:rsidRDefault="006318DF" w:rsidP="00221C1D">
            <w:pPr>
              <w:spacing w:line="300" w:lineRule="auto"/>
              <w:rPr>
                <w:color w:val="365F91" w:themeColor="accent1" w:themeShade="BF"/>
              </w:rPr>
            </w:pPr>
          </w:p>
        </w:tc>
      </w:tr>
      <w:tr w:rsidR="006318DF" w:rsidRPr="00DF5CC5" w14:paraId="0528FC91" w14:textId="77777777" w:rsidTr="0044343A">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D149F64" w14:textId="77777777" w:rsidR="006318DF" w:rsidRPr="00ED4E5D" w:rsidRDefault="006318DF"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B3396B1" w14:textId="77777777" w:rsidR="006318DF" w:rsidRPr="00ED4E5D" w:rsidRDefault="006318DF" w:rsidP="00221C1D">
            <w:pPr>
              <w:spacing w:line="300" w:lineRule="auto"/>
              <w:rPr>
                <w:color w:val="365F91" w:themeColor="accent1" w:themeShade="BF"/>
              </w:rPr>
            </w:pPr>
          </w:p>
        </w:tc>
      </w:tr>
      <w:tr w:rsidR="007E3195" w:rsidRPr="00DF5CC5" w14:paraId="3D5C000C" w14:textId="77777777" w:rsidTr="0023005F">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7589BC1" w14:textId="4C379FC3" w:rsidR="007E3195" w:rsidRPr="00ED4E5D" w:rsidRDefault="00F844C3" w:rsidP="00221C1D">
            <w:pPr>
              <w:spacing w:line="300" w:lineRule="auto"/>
              <w:rPr>
                <w:b/>
                <w:bCs/>
                <w:color w:val="365F91" w:themeColor="accent1" w:themeShade="BF"/>
              </w:rPr>
            </w:pPr>
            <w:r w:rsidRPr="00ED4E5D">
              <w:rPr>
                <w:b/>
                <w:bCs/>
                <w:color w:val="365F91" w:themeColor="accent1" w:themeShade="BF"/>
              </w:rPr>
              <w:t>Outage Impact</w:t>
            </w:r>
          </w:p>
        </w:tc>
      </w:tr>
      <w:tr w:rsidR="00F844C3" w:rsidRPr="00DF5CC5" w14:paraId="787EA477" w14:textId="77777777" w:rsidTr="0023005F">
        <w:trPr>
          <w:trHeight w:val="288"/>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88F34A4" w14:textId="5181FEC1" w:rsidR="00F844C3" w:rsidRPr="00ED4E5D" w:rsidRDefault="00F844C3" w:rsidP="00221C1D">
            <w:pPr>
              <w:spacing w:line="300" w:lineRule="auto"/>
              <w:rPr>
                <w:b/>
                <w:bCs/>
                <w:color w:val="365F91" w:themeColor="accent1" w:themeShade="BF"/>
              </w:rPr>
            </w:pPr>
            <w:r w:rsidRPr="00ED4E5D">
              <w:rPr>
                <w:b/>
                <w:bCs/>
                <w:color w:val="365F91" w:themeColor="accent1" w:themeShade="BF"/>
              </w:rPr>
              <w:t>Resource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8E35278" w14:textId="13435D84" w:rsidR="00F844C3" w:rsidRPr="00ED4E5D" w:rsidRDefault="00F844C3" w:rsidP="00221C1D">
            <w:pPr>
              <w:spacing w:line="300" w:lineRule="auto"/>
              <w:rPr>
                <w:b/>
                <w:bCs/>
                <w:color w:val="365F91" w:themeColor="accent1" w:themeShade="BF"/>
              </w:rPr>
            </w:pPr>
            <w:r w:rsidRPr="00ED4E5D">
              <w:rPr>
                <w:b/>
                <w:bCs/>
                <w:color w:val="365F91" w:themeColor="accent1" w:themeShade="BF"/>
              </w:rPr>
              <w:t>Outage Impact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EE87FE1" w14:textId="11CEE44C" w:rsidR="00F844C3" w:rsidRPr="00ED4E5D" w:rsidRDefault="00F844C3" w:rsidP="00221C1D">
            <w:pPr>
              <w:spacing w:line="300" w:lineRule="auto"/>
              <w:rPr>
                <w:b/>
                <w:bCs/>
                <w:color w:val="365F91" w:themeColor="accent1" w:themeShade="BF"/>
              </w:rPr>
            </w:pPr>
            <w:r w:rsidRPr="00ED4E5D">
              <w:rPr>
                <w:b/>
                <w:bCs/>
                <w:color w:val="365F91" w:themeColor="accent1" w:themeShade="BF"/>
              </w:rPr>
              <w:t>Allowable Outage Time</w:t>
            </w:r>
          </w:p>
        </w:tc>
      </w:tr>
      <w:tr w:rsidR="000B0E8B" w:rsidRPr="00DF5CC5" w14:paraId="7ED8A8A9" w14:textId="77777777" w:rsidTr="0044343A">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AAD0B33" w14:textId="06234751" w:rsidR="000B0E8B" w:rsidRPr="00ED4E5D" w:rsidRDefault="00A839C3" w:rsidP="00221C1D">
            <w:pPr>
              <w:spacing w:line="300" w:lineRule="auto"/>
              <w:rPr>
                <w:color w:val="365F91" w:themeColor="accent1" w:themeShade="BF"/>
              </w:rPr>
            </w:pPr>
            <w:r>
              <w:rPr>
                <w:color w:val="365F91" w:themeColor="accent1" w:themeShade="BF"/>
              </w:rPr>
              <w:t>Computers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B937CB1" w14:textId="6E0EF734" w:rsidR="000B0E8B" w:rsidRPr="00ED4E5D" w:rsidRDefault="003B3797"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42371FC" w14:textId="2740D5D5" w:rsidR="000B0E8B" w:rsidRPr="00ED4E5D" w:rsidRDefault="003B3797" w:rsidP="00221C1D">
            <w:pPr>
              <w:spacing w:line="300" w:lineRule="auto"/>
              <w:rPr>
                <w:color w:val="365F91" w:themeColor="accent1" w:themeShade="BF"/>
              </w:rPr>
            </w:pPr>
            <w:r>
              <w:rPr>
                <w:color w:val="365F91" w:themeColor="accent1" w:themeShade="BF"/>
              </w:rPr>
              <w:t>&lt; 1 day</w:t>
            </w:r>
          </w:p>
        </w:tc>
      </w:tr>
      <w:tr w:rsidR="006318DF" w:rsidRPr="00DF5CC5" w14:paraId="3EC8814B" w14:textId="77777777" w:rsidTr="0044343A">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4F4061B" w14:textId="5C524C12" w:rsidR="006318DF" w:rsidRPr="00ED4E5D" w:rsidRDefault="003B3797" w:rsidP="00221C1D">
            <w:pPr>
              <w:spacing w:line="300" w:lineRule="auto"/>
              <w:rPr>
                <w:color w:val="365F91" w:themeColor="accent1" w:themeShade="BF"/>
              </w:rPr>
            </w:pPr>
            <w:r>
              <w:rPr>
                <w:color w:val="365F91" w:themeColor="accent1" w:themeShade="BF"/>
              </w:rPr>
              <w:t>Company Network</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09AFFB8" w14:textId="7567186D" w:rsidR="006318DF" w:rsidRPr="00ED4E5D" w:rsidRDefault="003B3797"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550FB60" w14:textId="5FEEF197" w:rsidR="006318DF" w:rsidRPr="00ED4E5D" w:rsidRDefault="003B3797" w:rsidP="00221C1D">
            <w:pPr>
              <w:spacing w:line="300" w:lineRule="auto"/>
              <w:rPr>
                <w:color w:val="365F91" w:themeColor="accent1" w:themeShade="BF"/>
              </w:rPr>
            </w:pPr>
            <w:r>
              <w:rPr>
                <w:color w:val="365F91" w:themeColor="accent1" w:themeShade="BF"/>
              </w:rPr>
              <w:t>&lt; 1 day</w:t>
            </w:r>
          </w:p>
        </w:tc>
      </w:tr>
      <w:tr w:rsidR="006318DF" w:rsidRPr="00DF5CC5" w14:paraId="70D8A64B" w14:textId="77777777" w:rsidTr="0044343A">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7E97A92" w14:textId="7E02D2C9" w:rsidR="006318DF" w:rsidRPr="00ED4E5D" w:rsidRDefault="003B3797" w:rsidP="00221C1D">
            <w:pPr>
              <w:spacing w:line="300" w:lineRule="auto"/>
              <w:rPr>
                <w:color w:val="365F91" w:themeColor="accent1" w:themeShade="BF"/>
              </w:rPr>
            </w:pPr>
            <w:r>
              <w:rPr>
                <w:color w:val="365F91" w:themeColor="accent1" w:themeShade="BF"/>
              </w:rPr>
              <w:t>Internet Access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3102DD8" w14:textId="570E46EC" w:rsidR="006318DF" w:rsidRPr="00ED4E5D" w:rsidRDefault="003B3797"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EBBAC95" w14:textId="6F594E1A" w:rsidR="006318DF" w:rsidRPr="00ED4E5D" w:rsidRDefault="003B3797" w:rsidP="00221C1D">
            <w:pPr>
              <w:spacing w:line="300" w:lineRule="auto"/>
              <w:rPr>
                <w:color w:val="365F91" w:themeColor="accent1" w:themeShade="BF"/>
              </w:rPr>
            </w:pPr>
            <w:r>
              <w:rPr>
                <w:color w:val="365F91" w:themeColor="accent1" w:themeShade="BF"/>
              </w:rPr>
              <w:t>&lt; 1 day</w:t>
            </w:r>
          </w:p>
        </w:tc>
      </w:tr>
      <w:tr w:rsidR="006318DF" w:rsidRPr="00DF5CC5" w14:paraId="168FD06D" w14:textId="77777777" w:rsidTr="0044343A">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2170AFB" w14:textId="7CAC5B63" w:rsidR="006318DF" w:rsidRPr="00ED4E5D" w:rsidRDefault="003B3797" w:rsidP="00221C1D">
            <w:pPr>
              <w:spacing w:line="300" w:lineRule="auto"/>
              <w:rPr>
                <w:color w:val="365F91" w:themeColor="accent1" w:themeShade="BF"/>
              </w:rPr>
            </w:pPr>
            <w:r>
              <w:rPr>
                <w:color w:val="365F91" w:themeColor="accent1" w:themeShade="BF"/>
              </w:rPr>
              <w:t>Databases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90CF163" w14:textId="2B1D7D84" w:rsidR="006318DF" w:rsidRPr="00ED4E5D" w:rsidRDefault="003B3797"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0953144" w14:textId="5D6B5947" w:rsidR="006318DF" w:rsidRPr="00ED4E5D" w:rsidRDefault="003B3797" w:rsidP="00221C1D">
            <w:pPr>
              <w:spacing w:line="300" w:lineRule="auto"/>
              <w:rPr>
                <w:color w:val="365F91" w:themeColor="accent1" w:themeShade="BF"/>
              </w:rPr>
            </w:pPr>
            <w:r>
              <w:rPr>
                <w:color w:val="365F91" w:themeColor="accent1" w:themeShade="BF"/>
              </w:rPr>
              <w:t>&lt; 1 day</w:t>
            </w:r>
          </w:p>
        </w:tc>
      </w:tr>
      <w:tr w:rsidR="000B0E8B" w:rsidRPr="00DF5CC5" w14:paraId="34C86E34" w14:textId="77777777" w:rsidTr="0023005F">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A9EAFBA" w14:textId="29D3DA5D" w:rsidR="000B0E8B" w:rsidRPr="00ED4E5D" w:rsidRDefault="000B0E8B" w:rsidP="00221C1D">
            <w:pPr>
              <w:spacing w:line="300" w:lineRule="auto"/>
              <w:rPr>
                <w:b/>
                <w:bCs/>
                <w:color w:val="365F91" w:themeColor="accent1" w:themeShade="BF"/>
              </w:rPr>
            </w:pPr>
            <w:r w:rsidRPr="00ED4E5D">
              <w:rPr>
                <w:b/>
                <w:bCs/>
                <w:color w:val="365F91" w:themeColor="accent1" w:themeShade="BF"/>
              </w:rPr>
              <w:t>Resource Recovery Priority</w:t>
            </w:r>
          </w:p>
        </w:tc>
      </w:tr>
      <w:tr w:rsidR="008752FD" w:rsidRPr="00DF5CC5" w14:paraId="4FB49FC8" w14:textId="77777777" w:rsidTr="0023005F">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7928B8F" w14:textId="68CF8DDC" w:rsidR="008752FD" w:rsidRPr="00ED4E5D" w:rsidRDefault="008752FD" w:rsidP="00221C1D">
            <w:pPr>
              <w:spacing w:line="300" w:lineRule="auto"/>
              <w:rPr>
                <w:b/>
                <w:bCs/>
                <w:color w:val="365F91" w:themeColor="accent1" w:themeShade="BF"/>
              </w:rPr>
            </w:pPr>
            <w:r w:rsidRPr="00ED4E5D">
              <w:rPr>
                <w:b/>
                <w:bCs/>
                <w:color w:val="365F91" w:themeColor="accent1" w:themeShade="BF"/>
              </w:rPr>
              <w:t>Resource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8285E40" w14:textId="3114DC12" w:rsidR="008752FD" w:rsidRPr="00ED4E5D" w:rsidRDefault="008752FD" w:rsidP="00221C1D">
            <w:pPr>
              <w:spacing w:line="300" w:lineRule="auto"/>
              <w:rPr>
                <w:b/>
                <w:bCs/>
                <w:color w:val="365F91" w:themeColor="accent1" w:themeShade="BF"/>
              </w:rPr>
            </w:pPr>
            <w:r w:rsidRPr="00ED4E5D">
              <w:rPr>
                <w:b/>
                <w:bCs/>
                <w:color w:val="365F91" w:themeColor="accent1" w:themeShade="BF"/>
              </w:rPr>
              <w:t>Recovery Priority</w:t>
            </w:r>
            <w:r w:rsidR="005E06AD">
              <w:rPr>
                <w:b/>
                <w:bCs/>
                <w:color w:val="365F91" w:themeColor="accent1" w:themeShade="BF"/>
              </w:rPr>
              <w:t xml:space="preserve"> (A-Z)</w:t>
            </w:r>
          </w:p>
        </w:tc>
      </w:tr>
      <w:tr w:rsidR="008752FD" w:rsidRPr="00DF5CC5" w14:paraId="799E88C3" w14:textId="77777777" w:rsidTr="0044343A">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57295EE" w14:textId="27BB6C9F" w:rsidR="008752FD" w:rsidRPr="00ED4E5D" w:rsidRDefault="003B3797" w:rsidP="00221C1D">
            <w:pPr>
              <w:spacing w:line="300" w:lineRule="auto"/>
              <w:rPr>
                <w:color w:val="365F91" w:themeColor="accent1" w:themeShade="BF"/>
              </w:rPr>
            </w:pPr>
            <w:r>
              <w:rPr>
                <w:color w:val="365F91" w:themeColor="accent1" w:themeShade="BF"/>
              </w:rPr>
              <w:t>Computers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7EEA78C" w14:textId="1D969D05" w:rsidR="008752FD" w:rsidRPr="00ED4E5D" w:rsidRDefault="003B3797" w:rsidP="00221C1D">
            <w:pPr>
              <w:spacing w:line="300" w:lineRule="auto"/>
              <w:rPr>
                <w:color w:val="365F91" w:themeColor="accent1" w:themeShade="BF"/>
              </w:rPr>
            </w:pPr>
            <w:r>
              <w:rPr>
                <w:color w:val="365F91" w:themeColor="accent1" w:themeShade="BF"/>
              </w:rPr>
              <w:t>A</w:t>
            </w:r>
          </w:p>
        </w:tc>
      </w:tr>
      <w:tr w:rsidR="006318DF" w:rsidRPr="00DF5CC5" w14:paraId="72B59C43" w14:textId="77777777" w:rsidTr="0044343A">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638540D" w14:textId="13076411" w:rsidR="006318DF" w:rsidRPr="00ED4E5D" w:rsidRDefault="003B3797" w:rsidP="00221C1D">
            <w:pPr>
              <w:spacing w:line="300" w:lineRule="auto"/>
              <w:rPr>
                <w:color w:val="365F91" w:themeColor="accent1" w:themeShade="BF"/>
              </w:rPr>
            </w:pPr>
            <w:r>
              <w:rPr>
                <w:color w:val="365F91" w:themeColor="accent1" w:themeShade="BF"/>
              </w:rPr>
              <w:t>Company Network</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9FD3A62" w14:textId="36128F2D" w:rsidR="006318DF" w:rsidRPr="00ED4E5D" w:rsidRDefault="003B3797" w:rsidP="00221C1D">
            <w:pPr>
              <w:spacing w:line="300" w:lineRule="auto"/>
              <w:rPr>
                <w:color w:val="365F91" w:themeColor="accent1" w:themeShade="BF"/>
              </w:rPr>
            </w:pPr>
            <w:r>
              <w:rPr>
                <w:color w:val="365F91" w:themeColor="accent1" w:themeShade="BF"/>
              </w:rPr>
              <w:t>B</w:t>
            </w:r>
          </w:p>
        </w:tc>
      </w:tr>
      <w:tr w:rsidR="006318DF" w:rsidRPr="00DF5CC5" w14:paraId="652308CA" w14:textId="77777777" w:rsidTr="0044343A">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396DEEA" w14:textId="48BF1B57" w:rsidR="006318DF" w:rsidRPr="00ED4E5D" w:rsidRDefault="003B3797" w:rsidP="00221C1D">
            <w:pPr>
              <w:spacing w:line="300" w:lineRule="auto"/>
              <w:rPr>
                <w:color w:val="365F91" w:themeColor="accent1" w:themeShade="BF"/>
              </w:rPr>
            </w:pPr>
            <w:r>
              <w:rPr>
                <w:color w:val="365F91" w:themeColor="accent1" w:themeShade="BF"/>
              </w:rPr>
              <w:t>Databases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DF257E7" w14:textId="6688B78A" w:rsidR="006318DF" w:rsidRPr="00ED4E5D" w:rsidRDefault="003B3797" w:rsidP="00221C1D">
            <w:pPr>
              <w:spacing w:line="300" w:lineRule="auto"/>
              <w:rPr>
                <w:color w:val="365F91" w:themeColor="accent1" w:themeShade="BF"/>
              </w:rPr>
            </w:pPr>
            <w:r>
              <w:rPr>
                <w:color w:val="365F91" w:themeColor="accent1" w:themeShade="BF"/>
              </w:rPr>
              <w:t>C</w:t>
            </w:r>
          </w:p>
        </w:tc>
      </w:tr>
      <w:tr w:rsidR="006318DF" w:rsidRPr="00DF5CC5" w14:paraId="2556080D" w14:textId="77777777" w:rsidTr="0044343A">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DC47E6D" w14:textId="2A7C461C" w:rsidR="006318DF" w:rsidRPr="00ED4E5D" w:rsidRDefault="003B3797" w:rsidP="00221C1D">
            <w:pPr>
              <w:spacing w:line="300" w:lineRule="auto"/>
              <w:rPr>
                <w:color w:val="365F91" w:themeColor="accent1" w:themeShade="BF"/>
              </w:rPr>
            </w:pPr>
            <w:r>
              <w:rPr>
                <w:color w:val="365F91" w:themeColor="accent1" w:themeShade="BF"/>
              </w:rPr>
              <w:t>Internet Access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632C901" w14:textId="7C9A7284" w:rsidR="006318DF" w:rsidRPr="00ED4E5D" w:rsidRDefault="003B3797" w:rsidP="00221C1D">
            <w:pPr>
              <w:spacing w:line="300" w:lineRule="auto"/>
              <w:rPr>
                <w:color w:val="365F91" w:themeColor="accent1" w:themeShade="BF"/>
              </w:rPr>
            </w:pPr>
            <w:r>
              <w:rPr>
                <w:color w:val="365F91" w:themeColor="accent1" w:themeShade="BF"/>
              </w:rPr>
              <w:t>D</w:t>
            </w:r>
          </w:p>
        </w:tc>
      </w:tr>
    </w:tbl>
    <w:p w14:paraId="4DDDAB94" w14:textId="574A9144" w:rsidR="00284478" w:rsidRPr="00284478" w:rsidRDefault="00284478" w:rsidP="00221C1D">
      <w:pPr>
        <w:spacing w:line="300" w:lineRule="auto"/>
      </w:pPr>
    </w:p>
    <w:p w14:paraId="6DB7D20D" w14:textId="6B5FE4AB" w:rsidR="00284478" w:rsidRDefault="00284478" w:rsidP="00221C1D">
      <w:pPr>
        <w:spacing w:line="300" w:lineRule="auto"/>
        <w:rPr>
          <w:rFonts w:asciiTheme="majorHAnsi" w:eastAsiaTheme="majorEastAsia" w:hAnsiTheme="majorHAnsi" w:cstheme="majorBidi"/>
          <w:color w:val="365F91" w:themeColor="accent1" w:themeShade="BF"/>
          <w:sz w:val="32"/>
          <w:szCs w:val="32"/>
        </w:rPr>
      </w:pPr>
      <w:r>
        <w:br w:type="page"/>
      </w:r>
    </w:p>
    <w:p w14:paraId="4885D7A0" w14:textId="7C1A0DBD" w:rsidR="00BC365C" w:rsidRDefault="00BC365C" w:rsidP="00221C1D">
      <w:pPr>
        <w:pStyle w:val="Heading1"/>
        <w:spacing w:line="300" w:lineRule="auto"/>
      </w:pPr>
      <w:bookmarkStart w:id="22" w:name="_Toc90140632"/>
      <w:r>
        <w:lastRenderedPageBreak/>
        <w:t xml:space="preserve">Appendix </w:t>
      </w:r>
      <w:r w:rsidR="00424231">
        <w:t>B</w:t>
      </w:r>
      <w:r>
        <w:t xml:space="preserve"> – </w:t>
      </w:r>
      <w:r w:rsidR="00284478">
        <w:t>Sales</w:t>
      </w:r>
      <w:r>
        <w:t xml:space="preserve"> BIA</w:t>
      </w:r>
      <w:bookmarkEnd w:id="22"/>
    </w:p>
    <w:tbl>
      <w:tblPr>
        <w:tblStyle w:val="TableGridLight"/>
        <w:tblW w:w="10800" w:type="dxa"/>
        <w:tblBorders>
          <w:insideH w:val="none" w:sz="0" w:space="0" w:color="auto"/>
        </w:tblBorders>
        <w:tblLook w:val="04A0" w:firstRow="1" w:lastRow="0" w:firstColumn="1" w:lastColumn="0" w:noHBand="0" w:noVBand="1"/>
      </w:tblPr>
      <w:tblGrid>
        <w:gridCol w:w="2700"/>
        <w:gridCol w:w="900"/>
        <w:gridCol w:w="1800"/>
        <w:gridCol w:w="1800"/>
        <w:gridCol w:w="900"/>
        <w:gridCol w:w="2700"/>
      </w:tblGrid>
      <w:tr w:rsidR="00BC365C" w:rsidRPr="00DF5CC5" w14:paraId="1AA974E7" w14:textId="77777777" w:rsidTr="007615F7">
        <w:trPr>
          <w:trHeight w:val="288"/>
        </w:trPr>
        <w:tc>
          <w:tcPr>
            <w:tcW w:w="10800" w:type="dxa"/>
            <w:gridSpan w:val="6"/>
            <w:tcBorders>
              <w:top w:val="nil"/>
              <w:left w:val="nil"/>
              <w:bottom w:val="single" w:sz="4" w:space="0" w:color="4F81BD" w:themeColor="accent1"/>
              <w:right w:val="nil"/>
            </w:tcBorders>
          </w:tcPr>
          <w:p w14:paraId="51ADFC00" w14:textId="6A3446D2" w:rsidR="00BC365C" w:rsidRPr="00ED4E5D" w:rsidRDefault="00BC365C" w:rsidP="00221C1D">
            <w:pPr>
              <w:spacing w:line="300" w:lineRule="auto"/>
              <w:jc w:val="right"/>
              <w:rPr>
                <w:color w:val="365F91" w:themeColor="accent1" w:themeShade="BF"/>
              </w:rPr>
            </w:pPr>
            <w:r w:rsidRPr="00ED4E5D">
              <w:rPr>
                <w:b/>
                <w:bCs/>
                <w:color w:val="365F91" w:themeColor="accent1" w:themeShade="BF"/>
              </w:rPr>
              <w:t xml:space="preserve">Last Updated Date: </w:t>
            </w:r>
            <w:r w:rsidR="008678CB" w:rsidRPr="008678CB">
              <w:rPr>
                <w:color w:val="365F91" w:themeColor="accent1" w:themeShade="BF"/>
              </w:rPr>
              <w:t>11/21/2021</w:t>
            </w:r>
          </w:p>
        </w:tc>
      </w:tr>
      <w:tr w:rsidR="00C47FD2" w:rsidRPr="00DF5CC5" w14:paraId="76F27D05" w14:textId="77777777" w:rsidTr="00A200FE">
        <w:trPr>
          <w:trHeight w:val="288"/>
        </w:trPr>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1F680C8" w14:textId="77777777" w:rsidR="00BC365C" w:rsidRPr="00ED4E5D" w:rsidRDefault="00BC365C" w:rsidP="00221C1D">
            <w:pPr>
              <w:spacing w:line="300" w:lineRule="auto"/>
              <w:rPr>
                <w:color w:val="365F91" w:themeColor="accent1" w:themeShade="BF"/>
              </w:rPr>
            </w:pPr>
            <w:r w:rsidRPr="00ED4E5D">
              <w:rPr>
                <w:b/>
                <w:bCs/>
                <w:color w:val="365F91" w:themeColor="accent1" w:themeShade="BF"/>
              </w:rPr>
              <w:t>Department</w:t>
            </w:r>
            <w:r w:rsidRPr="00ED4E5D">
              <w:rPr>
                <w:color w:val="365F91" w:themeColor="accent1" w:themeShade="BF"/>
              </w:rPr>
              <w:t xml:space="preserve">: </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B761B5" w14:textId="0CD83033" w:rsidR="00BC365C" w:rsidRPr="00ED4E5D" w:rsidRDefault="00F31F2E" w:rsidP="00221C1D">
            <w:pPr>
              <w:spacing w:line="300" w:lineRule="auto"/>
              <w:rPr>
                <w:color w:val="365F91" w:themeColor="accent1" w:themeShade="BF"/>
              </w:rPr>
            </w:pPr>
            <w:r>
              <w:rPr>
                <w:color w:val="365F91" w:themeColor="accent1" w:themeShade="BF"/>
              </w:rPr>
              <w:t>Sales</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E2C29B4"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Department Manager</w:t>
            </w:r>
            <w:r w:rsidRPr="00ED4E5D">
              <w:rPr>
                <w:color w:val="365F91" w:themeColor="accent1" w:themeShade="BF"/>
              </w:rPr>
              <w:t xml:space="preserve">: </w:t>
            </w:r>
          </w:p>
        </w:tc>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F48CD23" w14:textId="0828AEBA" w:rsidR="00BC365C" w:rsidRPr="00ED4E5D" w:rsidRDefault="00F31F2E" w:rsidP="00221C1D">
            <w:pPr>
              <w:spacing w:line="300" w:lineRule="auto"/>
              <w:rPr>
                <w:color w:val="365F91" w:themeColor="accent1" w:themeShade="BF"/>
              </w:rPr>
            </w:pPr>
            <w:r>
              <w:rPr>
                <w:color w:val="365F91" w:themeColor="accent1" w:themeShade="BF"/>
              </w:rPr>
              <w:t>Diane Ford</w:t>
            </w:r>
          </w:p>
        </w:tc>
      </w:tr>
      <w:tr w:rsidR="00BC365C" w:rsidRPr="00DF5CC5" w14:paraId="27535553" w14:textId="77777777" w:rsidTr="007615F7">
        <w:trPr>
          <w:trHeight w:val="144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FB329B1" w14:textId="2A844994" w:rsidR="00BC365C" w:rsidRPr="00ED4E5D" w:rsidRDefault="00A85EBA" w:rsidP="00221C1D">
            <w:pPr>
              <w:spacing w:line="300" w:lineRule="auto"/>
              <w:rPr>
                <w:color w:val="365F91" w:themeColor="accent1" w:themeShade="BF"/>
              </w:rPr>
            </w:pPr>
            <w:r w:rsidRPr="00A85EBA">
              <w:rPr>
                <w:color w:val="365F91" w:themeColor="accent1" w:themeShade="BF"/>
              </w:rPr>
              <w:t>The Sales department manages contacts with stories worldwide, and together with the shipping department ensures the prompt, on time delivery of products to stores. Utilizing shipping software developed in cooperation with its shipping partners, DigiKnight can accurately track its shipments up to the minute.</w:t>
            </w:r>
          </w:p>
        </w:tc>
      </w:tr>
      <w:tr w:rsidR="00BC365C" w:rsidRPr="00DF5CC5" w14:paraId="1DE1611A"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2FD2BD1" w14:textId="77777777" w:rsidR="00BC365C" w:rsidRPr="00ED4E5D" w:rsidRDefault="00BC365C" w:rsidP="00221C1D">
            <w:pPr>
              <w:spacing w:line="300" w:lineRule="auto"/>
              <w:jc w:val="center"/>
              <w:rPr>
                <w:b/>
                <w:bCs/>
                <w:color w:val="365F91" w:themeColor="accent1" w:themeShade="BF"/>
              </w:rPr>
            </w:pPr>
            <w:r w:rsidRPr="00ED4E5D">
              <w:rPr>
                <w:b/>
                <w:bCs/>
                <w:color w:val="365F91" w:themeColor="accent1" w:themeShade="BF"/>
              </w:rPr>
              <w:t>System POC</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0586C287" w14:textId="77777777" w:rsidR="00BC365C" w:rsidRPr="00ED4E5D" w:rsidRDefault="00BC365C" w:rsidP="00221C1D">
            <w:pPr>
              <w:spacing w:line="300" w:lineRule="auto"/>
              <w:jc w:val="center"/>
              <w:rPr>
                <w:b/>
                <w:bCs/>
                <w:color w:val="365F91" w:themeColor="accent1" w:themeShade="BF"/>
              </w:rPr>
            </w:pPr>
            <w:r w:rsidRPr="00ED4E5D">
              <w:rPr>
                <w:b/>
                <w:bCs/>
                <w:color w:val="365F91" w:themeColor="accent1" w:themeShade="BF"/>
              </w:rPr>
              <w:t>POC Role</w:t>
            </w:r>
          </w:p>
        </w:tc>
      </w:tr>
      <w:tr w:rsidR="00BC365C" w:rsidRPr="00DF5CC5" w14:paraId="24F9DB20"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A56F4CA"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Internal</w:t>
            </w:r>
          </w:p>
        </w:tc>
      </w:tr>
      <w:tr w:rsidR="00BC365C" w:rsidRPr="00DF5CC5" w14:paraId="5FA58465"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B9AC092" w14:textId="77777777" w:rsidR="00BC365C" w:rsidRDefault="006045F6" w:rsidP="00221C1D">
            <w:pPr>
              <w:pStyle w:val="ListParagraph"/>
              <w:numPr>
                <w:ilvl w:val="0"/>
                <w:numId w:val="49"/>
              </w:numPr>
              <w:spacing w:line="300" w:lineRule="auto"/>
              <w:rPr>
                <w:color w:val="365F91" w:themeColor="accent1" w:themeShade="BF"/>
              </w:rPr>
            </w:pPr>
            <w:r>
              <w:rPr>
                <w:color w:val="365F91" w:themeColor="accent1" w:themeShade="BF"/>
              </w:rPr>
              <w:t>Administration</w:t>
            </w:r>
          </w:p>
          <w:p w14:paraId="20582A20" w14:textId="24BF8217" w:rsidR="006045F6" w:rsidRPr="00ED4E5D" w:rsidRDefault="006045F6" w:rsidP="00221C1D">
            <w:pPr>
              <w:pStyle w:val="ListParagraph"/>
              <w:numPr>
                <w:ilvl w:val="0"/>
                <w:numId w:val="49"/>
              </w:numPr>
              <w:spacing w:line="300" w:lineRule="auto"/>
              <w:rPr>
                <w:color w:val="365F91" w:themeColor="accent1" w:themeShade="BF"/>
              </w:rPr>
            </w:pPr>
            <w:r>
              <w:rPr>
                <w:color w:val="365F91" w:themeColor="accent1" w:themeShade="BF"/>
              </w:rPr>
              <w:t>Shipping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539A68A" w14:textId="77777777" w:rsidR="00BC365C" w:rsidRDefault="006045F6" w:rsidP="00221C1D">
            <w:pPr>
              <w:pStyle w:val="ListParagraph"/>
              <w:numPr>
                <w:ilvl w:val="0"/>
                <w:numId w:val="52"/>
              </w:numPr>
              <w:spacing w:line="300" w:lineRule="auto"/>
              <w:rPr>
                <w:color w:val="365F91" w:themeColor="accent1" w:themeShade="BF"/>
              </w:rPr>
            </w:pPr>
            <w:r>
              <w:rPr>
                <w:color w:val="365F91" w:themeColor="accent1" w:themeShade="BF"/>
              </w:rPr>
              <w:t>Oversees day-to-day company operations.</w:t>
            </w:r>
          </w:p>
          <w:p w14:paraId="7154DCBF" w14:textId="45F5BF0A" w:rsidR="006045F6" w:rsidRPr="00ED4E5D" w:rsidRDefault="006045F6" w:rsidP="00221C1D">
            <w:pPr>
              <w:pStyle w:val="ListParagraph"/>
              <w:numPr>
                <w:ilvl w:val="0"/>
                <w:numId w:val="52"/>
              </w:numPr>
              <w:spacing w:line="300" w:lineRule="auto"/>
              <w:rPr>
                <w:color w:val="365F91" w:themeColor="accent1" w:themeShade="BF"/>
              </w:rPr>
            </w:pPr>
            <w:r>
              <w:rPr>
                <w:color w:val="365F91" w:themeColor="accent1" w:themeShade="BF"/>
              </w:rPr>
              <w:t>Prepares and ships product, receives supplies</w:t>
            </w:r>
            <w:r w:rsidR="0026564F">
              <w:rPr>
                <w:color w:val="365F91" w:themeColor="accent1" w:themeShade="BF"/>
              </w:rPr>
              <w:t xml:space="preserve"> and materials for producing product.</w:t>
            </w:r>
          </w:p>
        </w:tc>
      </w:tr>
      <w:tr w:rsidR="00BC365C" w:rsidRPr="00ED4E5D" w14:paraId="6521CBCC"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BD4FE04"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External</w:t>
            </w:r>
          </w:p>
        </w:tc>
      </w:tr>
      <w:tr w:rsidR="00BC365C" w:rsidRPr="00DF5CC5" w14:paraId="7097A7ED"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CC18E19" w14:textId="77777777" w:rsidR="00BC365C" w:rsidRDefault="0026564F" w:rsidP="00221C1D">
            <w:pPr>
              <w:pStyle w:val="ListParagraph"/>
              <w:numPr>
                <w:ilvl w:val="0"/>
                <w:numId w:val="50"/>
              </w:numPr>
              <w:spacing w:line="300" w:lineRule="auto"/>
              <w:rPr>
                <w:color w:val="365F91" w:themeColor="accent1" w:themeShade="BF"/>
              </w:rPr>
            </w:pPr>
            <w:r>
              <w:rPr>
                <w:color w:val="365F91" w:themeColor="accent1" w:themeShade="BF"/>
              </w:rPr>
              <w:t>Vital Contracts</w:t>
            </w:r>
          </w:p>
          <w:p w14:paraId="5C94441F" w14:textId="29E1616A" w:rsidR="0026564F" w:rsidRPr="00ED4E5D" w:rsidRDefault="0026564F" w:rsidP="00221C1D">
            <w:pPr>
              <w:pStyle w:val="ListParagraph"/>
              <w:numPr>
                <w:ilvl w:val="0"/>
                <w:numId w:val="50"/>
              </w:numPr>
              <w:spacing w:line="300" w:lineRule="auto"/>
              <w:rPr>
                <w:color w:val="365F91" w:themeColor="accent1" w:themeShade="BF"/>
              </w:rPr>
            </w:pPr>
            <w:r>
              <w:rPr>
                <w:color w:val="365F91" w:themeColor="accent1" w:themeShade="BF"/>
              </w:rPr>
              <w:t>Distribution Channels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4A17428" w14:textId="77777777" w:rsidR="00BC365C" w:rsidRDefault="0026564F" w:rsidP="00221C1D">
            <w:pPr>
              <w:pStyle w:val="ListParagraph"/>
              <w:numPr>
                <w:ilvl w:val="0"/>
                <w:numId w:val="51"/>
              </w:numPr>
              <w:spacing w:line="300" w:lineRule="auto"/>
              <w:rPr>
                <w:color w:val="365F91" w:themeColor="accent1" w:themeShade="BF"/>
              </w:rPr>
            </w:pPr>
            <w:r>
              <w:rPr>
                <w:color w:val="365F91" w:themeColor="accent1" w:themeShade="BF"/>
              </w:rPr>
              <w:t>Provide</w:t>
            </w:r>
            <w:r w:rsidR="00623005">
              <w:rPr>
                <w:color w:val="365F91" w:themeColor="accent1" w:themeShade="BF"/>
              </w:rPr>
              <w:t xml:space="preserve"> income to company through the production of their product. (ex. EA, Ubisoft, etc.)</w:t>
            </w:r>
          </w:p>
          <w:p w14:paraId="3F06527F" w14:textId="6789E2A1" w:rsidR="00623005" w:rsidRPr="00ED4E5D" w:rsidRDefault="002D1AF1" w:rsidP="00221C1D">
            <w:pPr>
              <w:pStyle w:val="ListParagraph"/>
              <w:numPr>
                <w:ilvl w:val="0"/>
                <w:numId w:val="51"/>
              </w:numPr>
              <w:spacing w:line="300" w:lineRule="auto"/>
              <w:rPr>
                <w:color w:val="365F91" w:themeColor="accent1" w:themeShade="BF"/>
              </w:rPr>
            </w:pPr>
            <w:r>
              <w:rPr>
                <w:color w:val="365F91" w:themeColor="accent1" w:themeShade="BF"/>
              </w:rPr>
              <w:t>Receive products for sale. (ex. EB Games, GameStop, etc.)</w:t>
            </w:r>
          </w:p>
        </w:tc>
      </w:tr>
      <w:tr w:rsidR="00BC365C" w:rsidRPr="00DF5CC5" w14:paraId="258DD012"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05122E7B"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System Resources</w:t>
            </w:r>
          </w:p>
        </w:tc>
      </w:tr>
      <w:tr w:rsidR="00BC365C" w:rsidRPr="00DF5CC5" w14:paraId="18ABDDE0"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C73FC88"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Hardware</w:t>
            </w:r>
          </w:p>
        </w:tc>
      </w:tr>
      <w:tr w:rsidR="00BC365C" w:rsidRPr="00DF5CC5" w14:paraId="00DF6B53" w14:textId="77777777" w:rsidTr="00221C1D">
        <w:trPr>
          <w:trHeight w:val="1313"/>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B3A0959" w14:textId="77777777" w:rsidR="00BC365C" w:rsidRDefault="002D1AF1" w:rsidP="00221C1D">
            <w:pPr>
              <w:pStyle w:val="ListParagraph"/>
              <w:numPr>
                <w:ilvl w:val="0"/>
                <w:numId w:val="56"/>
              </w:numPr>
              <w:spacing w:line="300" w:lineRule="auto"/>
              <w:rPr>
                <w:color w:val="365F91" w:themeColor="accent1" w:themeShade="BF"/>
              </w:rPr>
            </w:pPr>
            <w:r>
              <w:rPr>
                <w:color w:val="365F91" w:themeColor="accent1" w:themeShade="BF"/>
              </w:rPr>
              <w:t>Sales Computers</w:t>
            </w:r>
          </w:p>
          <w:p w14:paraId="146BA681" w14:textId="6E028EBE" w:rsidR="002D1AF1" w:rsidRPr="00426D8B" w:rsidRDefault="002D1AF1" w:rsidP="00221C1D">
            <w:pPr>
              <w:pStyle w:val="ListParagraph"/>
              <w:numPr>
                <w:ilvl w:val="0"/>
                <w:numId w:val="56"/>
              </w:numPr>
              <w:spacing w:line="300" w:lineRule="auto"/>
              <w:rPr>
                <w:color w:val="365F91" w:themeColor="accent1" w:themeShade="BF"/>
              </w:rPr>
            </w:pPr>
            <w:r>
              <w:rPr>
                <w:color w:val="365F91" w:themeColor="accent1" w:themeShade="BF"/>
              </w:rPr>
              <w:t>Facility Keys</w:t>
            </w:r>
          </w:p>
        </w:tc>
      </w:tr>
      <w:tr w:rsidR="00BC365C" w:rsidRPr="00DF5CC5" w14:paraId="22DA6392"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624F512"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Software</w:t>
            </w:r>
          </w:p>
        </w:tc>
      </w:tr>
      <w:tr w:rsidR="00BC365C" w:rsidRPr="00DF5CC5" w14:paraId="126B9832" w14:textId="77777777" w:rsidTr="00221C1D">
        <w:trPr>
          <w:trHeight w:val="153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086729B" w14:textId="77777777" w:rsidR="00BC365C" w:rsidRDefault="00CB1FA6" w:rsidP="00221C1D">
            <w:pPr>
              <w:pStyle w:val="ListParagraph"/>
              <w:numPr>
                <w:ilvl w:val="0"/>
                <w:numId w:val="55"/>
              </w:numPr>
              <w:spacing w:line="300" w:lineRule="auto"/>
              <w:rPr>
                <w:color w:val="365F91" w:themeColor="accent1" w:themeShade="BF"/>
              </w:rPr>
            </w:pPr>
            <w:r>
              <w:rPr>
                <w:color w:val="365F91" w:themeColor="accent1" w:themeShade="BF"/>
              </w:rPr>
              <w:t>Shipping Software</w:t>
            </w:r>
          </w:p>
          <w:p w14:paraId="2F2AA794" w14:textId="5309C666" w:rsidR="00CB1FA6" w:rsidRPr="00426D8B" w:rsidRDefault="00CB1FA6" w:rsidP="00221C1D">
            <w:pPr>
              <w:pStyle w:val="ListParagraph"/>
              <w:numPr>
                <w:ilvl w:val="0"/>
                <w:numId w:val="55"/>
              </w:numPr>
              <w:spacing w:line="300" w:lineRule="auto"/>
              <w:rPr>
                <w:color w:val="365F91" w:themeColor="accent1" w:themeShade="BF"/>
              </w:rPr>
            </w:pPr>
            <w:r>
              <w:rPr>
                <w:color w:val="365F91" w:themeColor="accent1" w:themeShade="BF"/>
              </w:rPr>
              <w:t>Customer Database</w:t>
            </w:r>
          </w:p>
        </w:tc>
      </w:tr>
      <w:tr w:rsidR="00BC365C" w:rsidRPr="00DF5CC5" w14:paraId="3FF0691D"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4BA7391"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Other</w:t>
            </w:r>
          </w:p>
        </w:tc>
      </w:tr>
      <w:tr w:rsidR="00BC365C" w:rsidRPr="00DF5CC5" w14:paraId="07865E9C" w14:textId="77777777" w:rsidTr="00A200FE">
        <w:trPr>
          <w:trHeight w:val="172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4FD6132" w14:textId="42DF1F86" w:rsidR="00BC365C" w:rsidRPr="00426D8B" w:rsidRDefault="00CB1FA6" w:rsidP="00221C1D">
            <w:pPr>
              <w:pStyle w:val="ListParagraph"/>
              <w:numPr>
                <w:ilvl w:val="0"/>
                <w:numId w:val="54"/>
              </w:numPr>
              <w:spacing w:line="300" w:lineRule="auto"/>
              <w:rPr>
                <w:color w:val="365F91" w:themeColor="accent1" w:themeShade="BF"/>
              </w:rPr>
            </w:pPr>
            <w:r>
              <w:rPr>
                <w:color w:val="365F91" w:themeColor="accent1" w:themeShade="BF"/>
              </w:rPr>
              <w:t>Hard Copy Records of Distribution</w:t>
            </w:r>
          </w:p>
        </w:tc>
      </w:tr>
      <w:tr w:rsidR="00BC365C" w:rsidRPr="00DF5CC5" w14:paraId="0F8FFB0A"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8E836ED"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lastRenderedPageBreak/>
              <w:t>Critical Roles</w:t>
            </w:r>
          </w:p>
        </w:tc>
      </w:tr>
      <w:tr w:rsidR="00BC365C" w:rsidRPr="00DF5CC5" w14:paraId="57A4959F" w14:textId="77777777" w:rsidTr="00A200FE">
        <w:trPr>
          <w:trHeight w:val="216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4758778" w14:textId="77777777" w:rsidR="00BC365C" w:rsidRDefault="00CB1FA6" w:rsidP="00221C1D">
            <w:pPr>
              <w:pStyle w:val="ListParagraph"/>
              <w:numPr>
                <w:ilvl w:val="0"/>
                <w:numId w:val="53"/>
              </w:numPr>
              <w:spacing w:line="300" w:lineRule="auto"/>
              <w:rPr>
                <w:color w:val="365F91" w:themeColor="accent1" w:themeShade="BF"/>
              </w:rPr>
            </w:pPr>
            <w:r>
              <w:rPr>
                <w:color w:val="365F91" w:themeColor="accent1" w:themeShade="BF"/>
              </w:rPr>
              <w:t>Sales</w:t>
            </w:r>
          </w:p>
          <w:p w14:paraId="2473AAE1" w14:textId="77777777" w:rsidR="00CB1FA6" w:rsidRDefault="00CB1FA6" w:rsidP="00221C1D">
            <w:pPr>
              <w:pStyle w:val="ListParagraph"/>
              <w:numPr>
                <w:ilvl w:val="0"/>
                <w:numId w:val="53"/>
              </w:numPr>
              <w:spacing w:line="300" w:lineRule="auto"/>
              <w:rPr>
                <w:color w:val="365F91" w:themeColor="accent1" w:themeShade="BF"/>
              </w:rPr>
            </w:pPr>
            <w:r>
              <w:rPr>
                <w:color w:val="365F91" w:themeColor="accent1" w:themeShade="BF"/>
              </w:rPr>
              <w:t>Shipping</w:t>
            </w:r>
          </w:p>
          <w:p w14:paraId="219E796A" w14:textId="395FBA8E" w:rsidR="00CB1FA6" w:rsidRPr="00426D8B" w:rsidRDefault="00CB1FA6" w:rsidP="00221C1D">
            <w:pPr>
              <w:pStyle w:val="ListParagraph"/>
              <w:numPr>
                <w:ilvl w:val="0"/>
                <w:numId w:val="53"/>
              </w:numPr>
              <w:spacing w:line="300" w:lineRule="auto"/>
              <w:rPr>
                <w:color w:val="365F91" w:themeColor="accent1" w:themeShade="BF"/>
              </w:rPr>
            </w:pPr>
            <w:r>
              <w:rPr>
                <w:color w:val="365F91" w:themeColor="accent1" w:themeShade="BF"/>
              </w:rPr>
              <w:t>IT</w:t>
            </w:r>
          </w:p>
        </w:tc>
      </w:tr>
      <w:tr w:rsidR="00BC365C" w:rsidRPr="00DF5CC5" w14:paraId="69B47535"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00CE4DA"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Critical Roles by Critical Resources</w:t>
            </w:r>
          </w:p>
        </w:tc>
      </w:tr>
      <w:tr w:rsidR="00BC365C" w:rsidRPr="00DF5CC5" w14:paraId="72C2CD03"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B014F51" w14:textId="28D3F374" w:rsidR="00BC365C" w:rsidRPr="00ED4E5D" w:rsidRDefault="00CB1FA6" w:rsidP="00221C1D">
            <w:pPr>
              <w:spacing w:line="300" w:lineRule="auto"/>
              <w:rPr>
                <w:color w:val="365F91" w:themeColor="accent1" w:themeShade="BF"/>
              </w:rPr>
            </w:pPr>
            <w:r>
              <w:rPr>
                <w:color w:val="365F91" w:themeColor="accent1" w:themeShade="BF"/>
              </w:rPr>
              <w:t>Sales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C4CA0D5" w14:textId="3C13C828" w:rsidR="00BC365C" w:rsidRPr="00ED4E5D" w:rsidRDefault="00CB1FA6" w:rsidP="00221C1D">
            <w:pPr>
              <w:spacing w:line="300" w:lineRule="auto"/>
              <w:rPr>
                <w:color w:val="365F91" w:themeColor="accent1" w:themeShade="BF"/>
              </w:rPr>
            </w:pPr>
            <w:r>
              <w:rPr>
                <w:color w:val="365F91" w:themeColor="accent1" w:themeShade="BF"/>
              </w:rPr>
              <w:t>Customer Database</w:t>
            </w:r>
          </w:p>
        </w:tc>
      </w:tr>
      <w:tr w:rsidR="00BC365C" w:rsidRPr="00DF5CC5" w14:paraId="3AF12412"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63FF0CA" w14:textId="7E5DFC04" w:rsidR="00BC365C" w:rsidRPr="00ED4E5D" w:rsidRDefault="00CB1FA6" w:rsidP="00221C1D">
            <w:pPr>
              <w:spacing w:line="300" w:lineRule="auto"/>
              <w:rPr>
                <w:color w:val="365F91" w:themeColor="accent1" w:themeShade="BF"/>
              </w:rPr>
            </w:pPr>
            <w:r>
              <w:rPr>
                <w:color w:val="365F91" w:themeColor="accent1" w:themeShade="BF"/>
              </w:rPr>
              <w:t>Shipping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E05433C" w14:textId="0C92184D" w:rsidR="00BC365C" w:rsidRPr="00ED4E5D" w:rsidRDefault="00CB1FA6" w:rsidP="00221C1D">
            <w:pPr>
              <w:spacing w:line="300" w:lineRule="auto"/>
              <w:rPr>
                <w:color w:val="365F91" w:themeColor="accent1" w:themeShade="BF"/>
              </w:rPr>
            </w:pPr>
            <w:r>
              <w:rPr>
                <w:color w:val="365F91" w:themeColor="accent1" w:themeShade="BF"/>
              </w:rPr>
              <w:t>Shipping Software</w:t>
            </w:r>
          </w:p>
        </w:tc>
      </w:tr>
      <w:tr w:rsidR="00BC365C" w:rsidRPr="00DF5CC5" w14:paraId="2CA35032"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001A71F" w14:textId="30191AEC" w:rsidR="00BC365C" w:rsidRPr="00ED4E5D" w:rsidRDefault="00CB1FA6" w:rsidP="00221C1D">
            <w:pPr>
              <w:spacing w:line="300" w:lineRule="auto"/>
              <w:rPr>
                <w:color w:val="365F91" w:themeColor="accent1" w:themeShade="BF"/>
              </w:rPr>
            </w:pPr>
            <w:r>
              <w:rPr>
                <w:color w:val="365F91" w:themeColor="accent1" w:themeShade="BF"/>
              </w:rPr>
              <w:t>IT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A752F45" w14:textId="63E27E6C" w:rsidR="00BC365C" w:rsidRPr="00ED4E5D" w:rsidRDefault="00CB1FA6" w:rsidP="00221C1D">
            <w:pPr>
              <w:spacing w:line="300" w:lineRule="auto"/>
              <w:rPr>
                <w:color w:val="365F91" w:themeColor="accent1" w:themeShade="BF"/>
              </w:rPr>
            </w:pPr>
            <w:r>
              <w:rPr>
                <w:color w:val="365F91" w:themeColor="accent1" w:themeShade="BF"/>
              </w:rPr>
              <w:t>Network, Shipping Software, Customer Database</w:t>
            </w:r>
          </w:p>
        </w:tc>
      </w:tr>
      <w:tr w:rsidR="00BC365C" w:rsidRPr="00DF5CC5" w14:paraId="37863063"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04857BF" w14:textId="77777777" w:rsidR="00BC365C" w:rsidRPr="00ED4E5D" w:rsidRDefault="00BC365C"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25AFC19" w14:textId="77777777" w:rsidR="00BC365C" w:rsidRPr="00ED4E5D" w:rsidRDefault="00BC365C" w:rsidP="00221C1D">
            <w:pPr>
              <w:spacing w:line="300" w:lineRule="auto"/>
              <w:rPr>
                <w:color w:val="365F91" w:themeColor="accent1" w:themeShade="BF"/>
              </w:rPr>
            </w:pPr>
          </w:p>
        </w:tc>
      </w:tr>
      <w:tr w:rsidR="00BC365C" w:rsidRPr="00DF5CC5" w14:paraId="07930F72"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31FB0F9F"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Outage Impact</w:t>
            </w:r>
          </w:p>
        </w:tc>
      </w:tr>
      <w:tr w:rsidR="00BC365C" w:rsidRPr="00DF5CC5" w14:paraId="63EF3AEC" w14:textId="77777777" w:rsidTr="00A200FE">
        <w:trPr>
          <w:trHeight w:val="288"/>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FC4433C"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Resource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7541ED4"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Outage Impact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12F702D"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Allowable Outage Time</w:t>
            </w:r>
          </w:p>
        </w:tc>
      </w:tr>
      <w:tr w:rsidR="00BC365C" w:rsidRPr="00DF5CC5" w14:paraId="0584A594"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BB461FF" w14:textId="1098D423" w:rsidR="00BC365C" w:rsidRPr="00ED4E5D" w:rsidRDefault="00252604" w:rsidP="00221C1D">
            <w:pPr>
              <w:spacing w:line="300" w:lineRule="auto"/>
              <w:rPr>
                <w:color w:val="365F91" w:themeColor="accent1" w:themeShade="BF"/>
              </w:rPr>
            </w:pPr>
            <w:r>
              <w:rPr>
                <w:color w:val="365F91" w:themeColor="accent1" w:themeShade="BF"/>
              </w:rPr>
              <w:t>Customer Database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22073EB" w14:textId="45481910" w:rsidR="00BC365C" w:rsidRPr="00ED4E5D" w:rsidRDefault="00252604"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20BB0A6" w14:textId="7E4CB0B1" w:rsidR="00BC365C" w:rsidRPr="00ED4E5D" w:rsidRDefault="00252604" w:rsidP="00221C1D">
            <w:pPr>
              <w:spacing w:line="300" w:lineRule="auto"/>
              <w:rPr>
                <w:color w:val="365F91" w:themeColor="accent1" w:themeShade="BF"/>
              </w:rPr>
            </w:pPr>
            <w:r>
              <w:rPr>
                <w:color w:val="365F91" w:themeColor="accent1" w:themeShade="BF"/>
              </w:rPr>
              <w:t>1-2 hours</w:t>
            </w:r>
          </w:p>
        </w:tc>
      </w:tr>
      <w:tr w:rsidR="00BC365C" w:rsidRPr="00DF5CC5" w14:paraId="3168F6A6"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CD0DE01" w14:textId="4904F9F2" w:rsidR="00BC365C" w:rsidRPr="00ED4E5D" w:rsidRDefault="00252604" w:rsidP="00221C1D">
            <w:pPr>
              <w:spacing w:line="300" w:lineRule="auto"/>
              <w:rPr>
                <w:color w:val="365F91" w:themeColor="accent1" w:themeShade="BF"/>
              </w:rPr>
            </w:pPr>
            <w:r>
              <w:rPr>
                <w:color w:val="365F91" w:themeColor="accent1" w:themeShade="BF"/>
              </w:rPr>
              <w:t>Shipping Software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3E1B1E5" w14:textId="4BD1D477" w:rsidR="00BC365C" w:rsidRPr="00ED4E5D" w:rsidRDefault="00252604"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4725664" w14:textId="0356BE76" w:rsidR="00BC365C" w:rsidRPr="00ED4E5D" w:rsidRDefault="00252604" w:rsidP="00221C1D">
            <w:pPr>
              <w:spacing w:line="300" w:lineRule="auto"/>
              <w:rPr>
                <w:color w:val="365F91" w:themeColor="accent1" w:themeShade="BF"/>
              </w:rPr>
            </w:pPr>
            <w:r>
              <w:rPr>
                <w:color w:val="365F91" w:themeColor="accent1" w:themeShade="BF"/>
              </w:rPr>
              <w:t>1-2 hours</w:t>
            </w:r>
          </w:p>
        </w:tc>
      </w:tr>
      <w:tr w:rsidR="00BC365C" w:rsidRPr="00DF5CC5" w14:paraId="2D8F9B6C"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2CAFA40" w14:textId="62DFD6C9" w:rsidR="00BC365C" w:rsidRPr="00ED4E5D" w:rsidRDefault="00252604" w:rsidP="00221C1D">
            <w:pPr>
              <w:spacing w:line="300" w:lineRule="auto"/>
              <w:rPr>
                <w:color w:val="365F91" w:themeColor="accent1" w:themeShade="BF"/>
              </w:rPr>
            </w:pPr>
            <w:r>
              <w:rPr>
                <w:color w:val="365F91" w:themeColor="accent1" w:themeShade="BF"/>
              </w:rPr>
              <w:t>Company Network</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FEF28B6" w14:textId="0D2F7055" w:rsidR="00BC365C" w:rsidRPr="00ED4E5D" w:rsidRDefault="00252604"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4F9C88C" w14:textId="4012A11C" w:rsidR="00BC365C" w:rsidRPr="00ED4E5D" w:rsidRDefault="00252604" w:rsidP="00221C1D">
            <w:pPr>
              <w:spacing w:line="300" w:lineRule="auto"/>
              <w:rPr>
                <w:color w:val="365F91" w:themeColor="accent1" w:themeShade="BF"/>
              </w:rPr>
            </w:pPr>
            <w:r>
              <w:rPr>
                <w:color w:val="365F91" w:themeColor="accent1" w:themeShade="BF"/>
              </w:rPr>
              <w:t>&lt; 30 minutes</w:t>
            </w:r>
          </w:p>
        </w:tc>
      </w:tr>
      <w:tr w:rsidR="00BC365C" w:rsidRPr="00DF5CC5" w14:paraId="666A5F53"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94A3BBF" w14:textId="77777777" w:rsidR="00BC365C" w:rsidRPr="00ED4E5D" w:rsidRDefault="00BC365C" w:rsidP="00221C1D">
            <w:pPr>
              <w:spacing w:line="300" w:lineRule="auto"/>
              <w:rPr>
                <w:color w:val="365F91" w:themeColor="accent1" w:themeShade="BF"/>
              </w:rPr>
            </w:pP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FE31376" w14:textId="77777777" w:rsidR="00BC365C" w:rsidRPr="00ED4E5D" w:rsidRDefault="00BC365C" w:rsidP="00221C1D">
            <w:pPr>
              <w:spacing w:line="300" w:lineRule="auto"/>
              <w:rPr>
                <w:color w:val="365F91" w:themeColor="accent1" w:themeShade="BF"/>
              </w:rPr>
            </w:pP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56E601F" w14:textId="77777777" w:rsidR="00BC365C" w:rsidRPr="00ED4E5D" w:rsidRDefault="00BC365C" w:rsidP="00221C1D">
            <w:pPr>
              <w:spacing w:line="300" w:lineRule="auto"/>
              <w:rPr>
                <w:color w:val="365F91" w:themeColor="accent1" w:themeShade="BF"/>
              </w:rPr>
            </w:pPr>
          </w:p>
        </w:tc>
      </w:tr>
      <w:tr w:rsidR="00BC365C" w:rsidRPr="00DF5CC5" w14:paraId="08C8A7F7"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9D7D9BB"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Resource Recovery Priority</w:t>
            </w:r>
          </w:p>
        </w:tc>
      </w:tr>
      <w:tr w:rsidR="00BC365C" w:rsidRPr="00DF5CC5" w14:paraId="628BE0CB"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4E057B8"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Resource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7D91EF07"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Recovery Priority</w:t>
            </w:r>
            <w:r>
              <w:rPr>
                <w:b/>
                <w:bCs/>
                <w:color w:val="365F91" w:themeColor="accent1" w:themeShade="BF"/>
              </w:rPr>
              <w:t xml:space="preserve"> (A-Z)</w:t>
            </w:r>
          </w:p>
        </w:tc>
      </w:tr>
      <w:tr w:rsidR="00BC365C" w:rsidRPr="00DF5CC5" w14:paraId="04959F10"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B3BB253" w14:textId="3CA184BB" w:rsidR="00BC365C" w:rsidRPr="00ED4E5D" w:rsidRDefault="00252604" w:rsidP="00221C1D">
            <w:pPr>
              <w:spacing w:line="300" w:lineRule="auto"/>
              <w:rPr>
                <w:color w:val="365F91" w:themeColor="accent1" w:themeShade="BF"/>
              </w:rPr>
            </w:pPr>
            <w:r>
              <w:rPr>
                <w:color w:val="365F91" w:themeColor="accent1" w:themeShade="BF"/>
              </w:rPr>
              <w:t>Company Network</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C34E72E" w14:textId="1B6DBF65" w:rsidR="00BC365C" w:rsidRPr="00ED4E5D" w:rsidRDefault="00252604" w:rsidP="00221C1D">
            <w:pPr>
              <w:spacing w:line="300" w:lineRule="auto"/>
              <w:rPr>
                <w:color w:val="365F91" w:themeColor="accent1" w:themeShade="BF"/>
              </w:rPr>
            </w:pPr>
            <w:r>
              <w:rPr>
                <w:color w:val="365F91" w:themeColor="accent1" w:themeShade="BF"/>
              </w:rPr>
              <w:t>A</w:t>
            </w:r>
          </w:p>
        </w:tc>
      </w:tr>
      <w:tr w:rsidR="00BC365C" w:rsidRPr="00DF5CC5" w14:paraId="670AD70A"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B03E9FF" w14:textId="6A027916" w:rsidR="00BC365C" w:rsidRPr="00ED4E5D" w:rsidRDefault="00252604" w:rsidP="00221C1D">
            <w:pPr>
              <w:spacing w:line="300" w:lineRule="auto"/>
              <w:rPr>
                <w:color w:val="365F91" w:themeColor="accent1" w:themeShade="BF"/>
              </w:rPr>
            </w:pPr>
            <w:r>
              <w:rPr>
                <w:color w:val="365F91" w:themeColor="accent1" w:themeShade="BF"/>
              </w:rPr>
              <w:t>Customer Database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034DCE3" w14:textId="7BEC24F2" w:rsidR="00BC365C" w:rsidRPr="00ED4E5D" w:rsidRDefault="00252604" w:rsidP="00221C1D">
            <w:pPr>
              <w:spacing w:line="300" w:lineRule="auto"/>
              <w:rPr>
                <w:color w:val="365F91" w:themeColor="accent1" w:themeShade="BF"/>
              </w:rPr>
            </w:pPr>
            <w:r>
              <w:rPr>
                <w:color w:val="365F91" w:themeColor="accent1" w:themeShade="BF"/>
              </w:rPr>
              <w:t>B</w:t>
            </w:r>
          </w:p>
        </w:tc>
      </w:tr>
      <w:tr w:rsidR="00BC365C" w:rsidRPr="00DF5CC5" w14:paraId="5E676198"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5E88E06" w14:textId="17DB5B94" w:rsidR="00BC365C" w:rsidRPr="00ED4E5D" w:rsidRDefault="00252604" w:rsidP="00221C1D">
            <w:pPr>
              <w:spacing w:line="300" w:lineRule="auto"/>
              <w:rPr>
                <w:color w:val="365F91" w:themeColor="accent1" w:themeShade="BF"/>
              </w:rPr>
            </w:pPr>
            <w:r>
              <w:rPr>
                <w:color w:val="365F91" w:themeColor="accent1" w:themeShade="BF"/>
              </w:rPr>
              <w:t>Shipping Software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59D4B87" w14:textId="555500F3" w:rsidR="00BC365C" w:rsidRPr="00ED4E5D" w:rsidRDefault="00252604" w:rsidP="00221C1D">
            <w:pPr>
              <w:spacing w:line="300" w:lineRule="auto"/>
              <w:rPr>
                <w:color w:val="365F91" w:themeColor="accent1" w:themeShade="BF"/>
              </w:rPr>
            </w:pPr>
            <w:r>
              <w:rPr>
                <w:color w:val="365F91" w:themeColor="accent1" w:themeShade="BF"/>
              </w:rPr>
              <w:t>C</w:t>
            </w:r>
          </w:p>
        </w:tc>
      </w:tr>
      <w:tr w:rsidR="00BC365C" w:rsidRPr="00DF5CC5" w14:paraId="7E8DC41E"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F17DF1B" w14:textId="77777777" w:rsidR="00BC365C" w:rsidRPr="00ED4E5D" w:rsidRDefault="00BC365C"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1D6F550" w14:textId="77777777" w:rsidR="00BC365C" w:rsidRPr="00ED4E5D" w:rsidRDefault="00BC365C" w:rsidP="00221C1D">
            <w:pPr>
              <w:spacing w:line="300" w:lineRule="auto"/>
              <w:rPr>
                <w:color w:val="365F91" w:themeColor="accent1" w:themeShade="BF"/>
              </w:rPr>
            </w:pPr>
          </w:p>
        </w:tc>
      </w:tr>
    </w:tbl>
    <w:p w14:paraId="738241B4" w14:textId="77777777" w:rsidR="00BC365C" w:rsidRPr="00B71B04" w:rsidRDefault="00BC365C" w:rsidP="00221C1D">
      <w:pPr>
        <w:spacing w:line="300" w:lineRule="auto"/>
      </w:pPr>
    </w:p>
    <w:p w14:paraId="07D5E03A" w14:textId="77777777" w:rsidR="00284478" w:rsidRDefault="00284478" w:rsidP="00221C1D">
      <w:pPr>
        <w:spacing w:line="300" w:lineRule="auto"/>
        <w:rPr>
          <w:rFonts w:asciiTheme="majorHAnsi" w:eastAsiaTheme="majorEastAsia" w:hAnsiTheme="majorHAnsi" w:cstheme="majorBidi"/>
          <w:color w:val="365F91" w:themeColor="accent1" w:themeShade="BF"/>
          <w:sz w:val="32"/>
          <w:szCs w:val="32"/>
        </w:rPr>
      </w:pPr>
      <w:r>
        <w:br w:type="page"/>
      </w:r>
    </w:p>
    <w:p w14:paraId="0C30EF44" w14:textId="7BE83DC1" w:rsidR="00284478" w:rsidRDefault="00284478" w:rsidP="00221C1D">
      <w:pPr>
        <w:pStyle w:val="Heading1"/>
        <w:spacing w:line="300" w:lineRule="auto"/>
      </w:pPr>
      <w:bookmarkStart w:id="23" w:name="_Toc90140633"/>
      <w:r>
        <w:lastRenderedPageBreak/>
        <w:t xml:space="preserve">Appendix </w:t>
      </w:r>
      <w:r w:rsidR="00424231">
        <w:t>C</w:t>
      </w:r>
      <w:r>
        <w:t xml:space="preserve"> – Manufacturing BIA</w:t>
      </w:r>
      <w:bookmarkEnd w:id="23"/>
    </w:p>
    <w:tbl>
      <w:tblPr>
        <w:tblStyle w:val="TableGridLight"/>
        <w:tblW w:w="10800" w:type="dxa"/>
        <w:tblBorders>
          <w:insideH w:val="none" w:sz="0" w:space="0" w:color="auto"/>
        </w:tblBorders>
        <w:tblLook w:val="04A0" w:firstRow="1" w:lastRow="0" w:firstColumn="1" w:lastColumn="0" w:noHBand="0" w:noVBand="1"/>
      </w:tblPr>
      <w:tblGrid>
        <w:gridCol w:w="2700"/>
        <w:gridCol w:w="900"/>
        <w:gridCol w:w="1800"/>
        <w:gridCol w:w="1800"/>
        <w:gridCol w:w="900"/>
        <w:gridCol w:w="2700"/>
      </w:tblGrid>
      <w:tr w:rsidR="00284478" w:rsidRPr="00DF5CC5" w14:paraId="23D2EA30" w14:textId="77777777" w:rsidTr="007615F7">
        <w:trPr>
          <w:trHeight w:val="288"/>
        </w:trPr>
        <w:tc>
          <w:tcPr>
            <w:tcW w:w="10800" w:type="dxa"/>
            <w:gridSpan w:val="6"/>
            <w:tcBorders>
              <w:top w:val="nil"/>
              <w:left w:val="nil"/>
              <w:bottom w:val="single" w:sz="4" w:space="0" w:color="4F81BD" w:themeColor="accent1"/>
              <w:right w:val="nil"/>
            </w:tcBorders>
          </w:tcPr>
          <w:p w14:paraId="65BD221F" w14:textId="32530B6E" w:rsidR="00284478" w:rsidRPr="00ED4E5D" w:rsidRDefault="00284478" w:rsidP="00221C1D">
            <w:pPr>
              <w:spacing w:line="300" w:lineRule="auto"/>
              <w:jc w:val="right"/>
              <w:rPr>
                <w:color w:val="365F91" w:themeColor="accent1" w:themeShade="BF"/>
              </w:rPr>
            </w:pPr>
            <w:r w:rsidRPr="00ED4E5D">
              <w:rPr>
                <w:b/>
                <w:bCs/>
                <w:color w:val="365F91" w:themeColor="accent1" w:themeShade="BF"/>
              </w:rPr>
              <w:t xml:space="preserve">Last Updated Date: </w:t>
            </w:r>
            <w:r w:rsidR="002E377C" w:rsidRPr="002E377C">
              <w:rPr>
                <w:color w:val="365F91" w:themeColor="accent1" w:themeShade="BF"/>
              </w:rPr>
              <w:t>11/20/2021</w:t>
            </w:r>
          </w:p>
        </w:tc>
      </w:tr>
      <w:tr w:rsidR="00284478" w:rsidRPr="00DF5CC5" w14:paraId="72040AA2" w14:textId="77777777" w:rsidTr="00A200FE">
        <w:trPr>
          <w:trHeight w:val="288"/>
        </w:trPr>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D6EEEA1" w14:textId="77777777" w:rsidR="00284478" w:rsidRPr="00ED4E5D" w:rsidRDefault="00284478" w:rsidP="00221C1D">
            <w:pPr>
              <w:spacing w:line="300" w:lineRule="auto"/>
              <w:rPr>
                <w:color w:val="365F91" w:themeColor="accent1" w:themeShade="BF"/>
              </w:rPr>
            </w:pPr>
            <w:r w:rsidRPr="00ED4E5D">
              <w:rPr>
                <w:b/>
                <w:bCs/>
                <w:color w:val="365F91" w:themeColor="accent1" w:themeShade="BF"/>
              </w:rPr>
              <w:t>Department</w:t>
            </w:r>
            <w:r w:rsidRPr="00ED4E5D">
              <w:rPr>
                <w:color w:val="365F91" w:themeColor="accent1" w:themeShade="BF"/>
              </w:rPr>
              <w:t xml:space="preserve">: </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3C5835C" w14:textId="650F7B2D" w:rsidR="00284478" w:rsidRPr="00ED4E5D" w:rsidRDefault="00F31F2E" w:rsidP="00221C1D">
            <w:pPr>
              <w:spacing w:line="300" w:lineRule="auto"/>
              <w:rPr>
                <w:color w:val="365F91" w:themeColor="accent1" w:themeShade="BF"/>
              </w:rPr>
            </w:pPr>
            <w:r>
              <w:rPr>
                <w:color w:val="365F91" w:themeColor="accent1" w:themeShade="BF"/>
              </w:rPr>
              <w:t>Manufacturing</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5B4D376A"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Department Manager</w:t>
            </w:r>
            <w:r w:rsidRPr="00ED4E5D">
              <w:rPr>
                <w:color w:val="365F91" w:themeColor="accent1" w:themeShade="BF"/>
              </w:rPr>
              <w:t xml:space="preserve">: </w:t>
            </w:r>
          </w:p>
        </w:tc>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C53B2ED" w14:textId="38FC12AF" w:rsidR="00284478" w:rsidRPr="00ED4E5D" w:rsidRDefault="00F31F2E" w:rsidP="00221C1D">
            <w:pPr>
              <w:spacing w:line="300" w:lineRule="auto"/>
              <w:rPr>
                <w:color w:val="365F91" w:themeColor="accent1" w:themeShade="BF"/>
              </w:rPr>
            </w:pPr>
            <w:r>
              <w:rPr>
                <w:color w:val="365F91" w:themeColor="accent1" w:themeShade="BF"/>
              </w:rPr>
              <w:t>Linda Kraemer</w:t>
            </w:r>
          </w:p>
        </w:tc>
      </w:tr>
      <w:tr w:rsidR="00284478" w:rsidRPr="00DF5CC5" w14:paraId="72D1DC86" w14:textId="77777777" w:rsidTr="007615F7">
        <w:trPr>
          <w:trHeight w:val="144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018CF35" w14:textId="5FF4795D" w:rsidR="00284478" w:rsidRPr="00ED4E5D" w:rsidRDefault="00E81B1D" w:rsidP="00221C1D">
            <w:pPr>
              <w:spacing w:line="300" w:lineRule="auto"/>
              <w:rPr>
                <w:color w:val="365F91" w:themeColor="accent1" w:themeShade="BF"/>
              </w:rPr>
            </w:pPr>
            <w:r w:rsidRPr="00E81B1D">
              <w:rPr>
                <w:color w:val="365F91" w:themeColor="accent1" w:themeShade="BF"/>
              </w:rPr>
              <w:t xml:space="preserve">The </w:t>
            </w:r>
            <w:r>
              <w:rPr>
                <w:color w:val="365F91" w:themeColor="accent1" w:themeShade="BF"/>
              </w:rPr>
              <w:t>M</w:t>
            </w:r>
            <w:r w:rsidRPr="00E81B1D">
              <w:rPr>
                <w:color w:val="365F91" w:themeColor="accent1" w:themeShade="BF"/>
              </w:rPr>
              <w:t>anufacturing department handles the production lines which output the company’s products, including but not limited to the writing of disks, printing of box inserts, and assembly of final packaging. The manufacturing department is also responsible for the day-to-day maintenance of all production line machines to ensure their continued operation.</w:t>
            </w:r>
          </w:p>
        </w:tc>
      </w:tr>
      <w:tr w:rsidR="00284478" w:rsidRPr="00DF5CC5" w14:paraId="6B0B570B"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805EA53"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System POC</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5FB76DA"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POC Role</w:t>
            </w:r>
          </w:p>
        </w:tc>
      </w:tr>
      <w:tr w:rsidR="00284478" w:rsidRPr="00DF5CC5" w14:paraId="6E97C595"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D1736A3"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Internal</w:t>
            </w:r>
          </w:p>
        </w:tc>
      </w:tr>
      <w:tr w:rsidR="00284478" w:rsidRPr="00DF5CC5" w14:paraId="3373CF74"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4183D51" w14:textId="77777777" w:rsidR="00284478" w:rsidRDefault="00E81B1D" w:rsidP="00221C1D">
            <w:pPr>
              <w:pStyle w:val="ListParagraph"/>
              <w:numPr>
                <w:ilvl w:val="0"/>
                <w:numId w:val="16"/>
              </w:numPr>
              <w:spacing w:line="300" w:lineRule="auto"/>
              <w:rPr>
                <w:color w:val="365F91" w:themeColor="accent1" w:themeShade="BF"/>
              </w:rPr>
            </w:pPr>
            <w:r>
              <w:rPr>
                <w:color w:val="365F91" w:themeColor="accent1" w:themeShade="BF"/>
              </w:rPr>
              <w:t>R&amp;D</w:t>
            </w:r>
          </w:p>
          <w:p w14:paraId="44083C8A" w14:textId="77777777" w:rsidR="00E81B1D" w:rsidRDefault="00E81B1D" w:rsidP="00221C1D">
            <w:pPr>
              <w:pStyle w:val="ListParagraph"/>
              <w:numPr>
                <w:ilvl w:val="0"/>
                <w:numId w:val="16"/>
              </w:numPr>
              <w:spacing w:line="300" w:lineRule="auto"/>
              <w:rPr>
                <w:color w:val="365F91" w:themeColor="accent1" w:themeShade="BF"/>
              </w:rPr>
            </w:pPr>
            <w:r>
              <w:rPr>
                <w:color w:val="365F91" w:themeColor="accent1" w:themeShade="BF"/>
              </w:rPr>
              <w:t>Shipping</w:t>
            </w:r>
          </w:p>
          <w:p w14:paraId="173E2DF9" w14:textId="77777777" w:rsidR="00E81B1D" w:rsidRDefault="00E81B1D" w:rsidP="00221C1D">
            <w:pPr>
              <w:pStyle w:val="ListParagraph"/>
              <w:numPr>
                <w:ilvl w:val="0"/>
                <w:numId w:val="16"/>
              </w:numPr>
              <w:spacing w:line="300" w:lineRule="auto"/>
              <w:rPr>
                <w:color w:val="365F91" w:themeColor="accent1" w:themeShade="BF"/>
              </w:rPr>
            </w:pPr>
            <w:r>
              <w:rPr>
                <w:color w:val="365F91" w:themeColor="accent1" w:themeShade="BF"/>
              </w:rPr>
              <w:t>IT</w:t>
            </w:r>
          </w:p>
          <w:p w14:paraId="4F83D213" w14:textId="6A8FDFA4" w:rsidR="00E81B1D" w:rsidRPr="00ED4E5D" w:rsidRDefault="00E81B1D" w:rsidP="00221C1D">
            <w:pPr>
              <w:pStyle w:val="ListParagraph"/>
              <w:numPr>
                <w:ilvl w:val="0"/>
                <w:numId w:val="16"/>
              </w:numPr>
              <w:spacing w:line="300" w:lineRule="auto"/>
              <w:rPr>
                <w:color w:val="365F91" w:themeColor="accent1" w:themeShade="BF"/>
              </w:rPr>
            </w:pPr>
            <w:r>
              <w:rPr>
                <w:color w:val="365F91" w:themeColor="accent1" w:themeShade="BF"/>
              </w:rPr>
              <w:t>Maintenance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2514DA1" w14:textId="77777777" w:rsidR="00284478" w:rsidRDefault="00E81B1D" w:rsidP="00221C1D">
            <w:pPr>
              <w:pStyle w:val="ListParagraph"/>
              <w:numPr>
                <w:ilvl w:val="0"/>
                <w:numId w:val="15"/>
              </w:numPr>
              <w:spacing w:line="300" w:lineRule="auto"/>
              <w:rPr>
                <w:color w:val="365F91" w:themeColor="accent1" w:themeShade="BF"/>
              </w:rPr>
            </w:pPr>
            <w:r>
              <w:rPr>
                <w:color w:val="365F91" w:themeColor="accent1" w:themeShade="BF"/>
              </w:rPr>
              <w:t>Works on improvements to manufacturing’s processes and equipment.</w:t>
            </w:r>
          </w:p>
          <w:p w14:paraId="6B329577" w14:textId="77777777" w:rsidR="00E81B1D" w:rsidRDefault="00E81B1D" w:rsidP="00221C1D">
            <w:pPr>
              <w:pStyle w:val="ListParagraph"/>
              <w:numPr>
                <w:ilvl w:val="0"/>
                <w:numId w:val="15"/>
              </w:numPr>
              <w:spacing w:line="300" w:lineRule="auto"/>
              <w:rPr>
                <w:color w:val="365F91" w:themeColor="accent1" w:themeShade="BF"/>
              </w:rPr>
            </w:pPr>
            <w:r>
              <w:rPr>
                <w:color w:val="365F91" w:themeColor="accent1" w:themeShade="BF"/>
              </w:rPr>
              <w:t>Packs finished products and ships them.</w:t>
            </w:r>
          </w:p>
          <w:p w14:paraId="54E33CA2" w14:textId="77777777" w:rsidR="00E81B1D" w:rsidRDefault="009841CA" w:rsidP="00221C1D">
            <w:pPr>
              <w:pStyle w:val="ListParagraph"/>
              <w:numPr>
                <w:ilvl w:val="0"/>
                <w:numId w:val="15"/>
              </w:numPr>
              <w:spacing w:line="300" w:lineRule="auto"/>
              <w:rPr>
                <w:color w:val="365F91" w:themeColor="accent1" w:themeShade="BF"/>
              </w:rPr>
            </w:pPr>
            <w:r>
              <w:rPr>
                <w:color w:val="365F91" w:themeColor="accent1" w:themeShade="BF"/>
              </w:rPr>
              <w:t>Maintains manufacturing’s computers, network, and databases.</w:t>
            </w:r>
          </w:p>
          <w:p w14:paraId="0F1F00F1" w14:textId="07FB92D3" w:rsidR="009841CA" w:rsidRPr="00ED4E5D" w:rsidRDefault="009841CA" w:rsidP="00221C1D">
            <w:pPr>
              <w:pStyle w:val="ListParagraph"/>
              <w:numPr>
                <w:ilvl w:val="0"/>
                <w:numId w:val="15"/>
              </w:numPr>
              <w:spacing w:line="300" w:lineRule="auto"/>
              <w:rPr>
                <w:color w:val="365F91" w:themeColor="accent1" w:themeShade="BF"/>
              </w:rPr>
            </w:pPr>
            <w:r>
              <w:rPr>
                <w:color w:val="365F91" w:themeColor="accent1" w:themeShade="BF"/>
              </w:rPr>
              <w:t>Maintains production machines.</w:t>
            </w:r>
          </w:p>
        </w:tc>
      </w:tr>
      <w:tr w:rsidR="00284478" w:rsidRPr="00ED4E5D" w14:paraId="488826AA"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7CEA6DED"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External</w:t>
            </w:r>
          </w:p>
        </w:tc>
      </w:tr>
      <w:tr w:rsidR="00284478" w:rsidRPr="00DF5CC5" w14:paraId="76741F72"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CAB2E69" w14:textId="77777777" w:rsidR="00284478" w:rsidRDefault="009841CA" w:rsidP="00221C1D">
            <w:pPr>
              <w:pStyle w:val="ListParagraph"/>
              <w:numPr>
                <w:ilvl w:val="0"/>
                <w:numId w:val="17"/>
              </w:numPr>
              <w:spacing w:line="300" w:lineRule="auto"/>
              <w:rPr>
                <w:color w:val="365F91" w:themeColor="accent1" w:themeShade="BF"/>
              </w:rPr>
            </w:pPr>
            <w:r>
              <w:rPr>
                <w:color w:val="365F91" w:themeColor="accent1" w:themeShade="BF"/>
              </w:rPr>
              <w:t>Disk Suppliers</w:t>
            </w:r>
          </w:p>
          <w:p w14:paraId="166A016A" w14:textId="2D9DA553" w:rsidR="009841CA" w:rsidRDefault="009841CA" w:rsidP="00221C1D">
            <w:pPr>
              <w:pStyle w:val="ListParagraph"/>
              <w:numPr>
                <w:ilvl w:val="0"/>
                <w:numId w:val="17"/>
              </w:numPr>
              <w:spacing w:line="300" w:lineRule="auto"/>
              <w:rPr>
                <w:color w:val="365F91" w:themeColor="accent1" w:themeShade="BF"/>
              </w:rPr>
            </w:pPr>
            <w:r>
              <w:rPr>
                <w:color w:val="365F91" w:themeColor="accent1" w:themeShade="BF"/>
              </w:rPr>
              <w:t>Packaging Suppliers</w:t>
            </w:r>
          </w:p>
          <w:p w14:paraId="2A40347B" w14:textId="43A7810C" w:rsidR="009841CA" w:rsidRPr="00ED4E5D" w:rsidRDefault="009841CA" w:rsidP="00221C1D">
            <w:pPr>
              <w:pStyle w:val="ListParagraph"/>
              <w:numPr>
                <w:ilvl w:val="0"/>
                <w:numId w:val="17"/>
              </w:numPr>
              <w:spacing w:line="300" w:lineRule="auto"/>
              <w:rPr>
                <w:color w:val="365F91" w:themeColor="accent1" w:themeShade="BF"/>
              </w:rPr>
            </w:pPr>
            <w:r>
              <w:rPr>
                <w:color w:val="365F91" w:themeColor="accent1" w:themeShade="BF"/>
              </w:rPr>
              <w:t>Paper Suppliers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A965FAA" w14:textId="77777777" w:rsidR="00284478" w:rsidRDefault="009841CA" w:rsidP="00221C1D">
            <w:pPr>
              <w:pStyle w:val="ListParagraph"/>
              <w:numPr>
                <w:ilvl w:val="0"/>
                <w:numId w:val="18"/>
              </w:numPr>
              <w:spacing w:line="300" w:lineRule="auto"/>
              <w:rPr>
                <w:color w:val="365F91" w:themeColor="accent1" w:themeShade="BF"/>
              </w:rPr>
            </w:pPr>
            <w:r>
              <w:rPr>
                <w:color w:val="365F91" w:themeColor="accent1" w:themeShade="BF"/>
              </w:rPr>
              <w:t>Supplies blank</w:t>
            </w:r>
            <w:r w:rsidR="00AA7DD7">
              <w:rPr>
                <w:color w:val="365F91" w:themeColor="accent1" w:themeShade="BF"/>
              </w:rPr>
              <w:t xml:space="preserve"> printing media for the production machines.</w:t>
            </w:r>
          </w:p>
          <w:p w14:paraId="4BA2F103" w14:textId="77777777" w:rsidR="00AA7DD7" w:rsidRDefault="00AA7DD7" w:rsidP="00221C1D">
            <w:pPr>
              <w:pStyle w:val="ListParagraph"/>
              <w:numPr>
                <w:ilvl w:val="0"/>
                <w:numId w:val="18"/>
              </w:numPr>
              <w:spacing w:line="300" w:lineRule="auto"/>
              <w:rPr>
                <w:color w:val="365F91" w:themeColor="accent1" w:themeShade="BF"/>
              </w:rPr>
            </w:pPr>
            <w:r>
              <w:rPr>
                <w:color w:val="365F91" w:themeColor="accent1" w:themeShade="BF"/>
              </w:rPr>
              <w:t>Supplies finished packaging for the finished product.</w:t>
            </w:r>
          </w:p>
          <w:p w14:paraId="7C2A1BA9" w14:textId="569396B4" w:rsidR="00AA7DD7" w:rsidRPr="00AA7DD7" w:rsidRDefault="00AA7DD7" w:rsidP="00221C1D">
            <w:pPr>
              <w:pStyle w:val="ListParagraph"/>
              <w:numPr>
                <w:ilvl w:val="0"/>
                <w:numId w:val="18"/>
              </w:numPr>
              <w:spacing w:line="300" w:lineRule="auto"/>
              <w:rPr>
                <w:color w:val="365F91" w:themeColor="accent1" w:themeShade="BF"/>
              </w:rPr>
            </w:pPr>
            <w:r>
              <w:rPr>
                <w:color w:val="365F91" w:themeColor="accent1" w:themeShade="BF"/>
              </w:rPr>
              <w:t>Supplies blank paper for box inserts.</w:t>
            </w:r>
          </w:p>
        </w:tc>
      </w:tr>
      <w:tr w:rsidR="00284478" w:rsidRPr="00DF5CC5" w14:paraId="4A2B2C8A"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5FE75EC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System Resources</w:t>
            </w:r>
          </w:p>
        </w:tc>
      </w:tr>
      <w:tr w:rsidR="00284478" w:rsidRPr="00DF5CC5" w14:paraId="61DF8134"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755891D5"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Hardware</w:t>
            </w:r>
          </w:p>
        </w:tc>
      </w:tr>
      <w:tr w:rsidR="00284478" w:rsidRPr="00DF5CC5" w14:paraId="1C662CD9" w14:textId="77777777" w:rsidTr="00221C1D">
        <w:trPr>
          <w:trHeight w:val="2033"/>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FEF7906" w14:textId="77777777" w:rsidR="00284478" w:rsidRDefault="00AA7DD7" w:rsidP="00221C1D">
            <w:pPr>
              <w:pStyle w:val="ListParagraph"/>
              <w:numPr>
                <w:ilvl w:val="0"/>
                <w:numId w:val="19"/>
              </w:numPr>
              <w:spacing w:line="300" w:lineRule="auto"/>
              <w:rPr>
                <w:color w:val="365F91" w:themeColor="accent1" w:themeShade="BF"/>
              </w:rPr>
            </w:pPr>
            <w:r w:rsidRPr="00AA7DD7">
              <w:rPr>
                <w:color w:val="365F91" w:themeColor="accent1" w:themeShade="BF"/>
              </w:rPr>
              <w:t>Production Machines</w:t>
            </w:r>
          </w:p>
          <w:p w14:paraId="75198550" w14:textId="77777777" w:rsidR="00AA7DD7" w:rsidRDefault="00AA7DD7" w:rsidP="00221C1D">
            <w:pPr>
              <w:pStyle w:val="ListParagraph"/>
              <w:numPr>
                <w:ilvl w:val="0"/>
                <w:numId w:val="19"/>
              </w:numPr>
              <w:spacing w:line="300" w:lineRule="auto"/>
              <w:rPr>
                <w:color w:val="365F91" w:themeColor="accent1" w:themeShade="BF"/>
              </w:rPr>
            </w:pPr>
            <w:r>
              <w:rPr>
                <w:color w:val="365F91" w:themeColor="accent1" w:themeShade="BF"/>
              </w:rPr>
              <w:t>Diagnostic Machine</w:t>
            </w:r>
          </w:p>
          <w:p w14:paraId="386CDC50" w14:textId="77777777" w:rsidR="00AA7DD7" w:rsidRDefault="00AA7DD7" w:rsidP="00221C1D">
            <w:pPr>
              <w:pStyle w:val="ListParagraph"/>
              <w:numPr>
                <w:ilvl w:val="0"/>
                <w:numId w:val="19"/>
              </w:numPr>
              <w:spacing w:line="300" w:lineRule="auto"/>
              <w:rPr>
                <w:color w:val="365F91" w:themeColor="accent1" w:themeShade="BF"/>
              </w:rPr>
            </w:pPr>
            <w:r>
              <w:rPr>
                <w:color w:val="365F91" w:themeColor="accent1" w:themeShade="BF"/>
              </w:rPr>
              <w:t>High Speed Printer</w:t>
            </w:r>
          </w:p>
          <w:p w14:paraId="1D64C9BB" w14:textId="77777777" w:rsidR="00AA7DD7" w:rsidRDefault="001915D4" w:rsidP="00221C1D">
            <w:pPr>
              <w:pStyle w:val="ListParagraph"/>
              <w:numPr>
                <w:ilvl w:val="0"/>
                <w:numId w:val="19"/>
              </w:numPr>
              <w:spacing w:line="300" w:lineRule="auto"/>
              <w:rPr>
                <w:color w:val="365F91" w:themeColor="accent1" w:themeShade="BF"/>
              </w:rPr>
            </w:pPr>
            <w:r>
              <w:rPr>
                <w:color w:val="365F91" w:themeColor="accent1" w:themeShade="BF"/>
              </w:rPr>
              <w:t>Conveyer Belts</w:t>
            </w:r>
          </w:p>
          <w:p w14:paraId="566C8639" w14:textId="6F331E55" w:rsidR="001915D4" w:rsidRPr="00AA7DD7" w:rsidRDefault="001915D4" w:rsidP="00221C1D">
            <w:pPr>
              <w:pStyle w:val="ListParagraph"/>
              <w:numPr>
                <w:ilvl w:val="0"/>
                <w:numId w:val="19"/>
              </w:numPr>
              <w:spacing w:line="300" w:lineRule="auto"/>
              <w:rPr>
                <w:color w:val="365F91" w:themeColor="accent1" w:themeShade="BF"/>
              </w:rPr>
            </w:pPr>
            <w:r>
              <w:rPr>
                <w:color w:val="365F91" w:themeColor="accent1" w:themeShade="BF"/>
              </w:rPr>
              <w:t>Network Switches</w:t>
            </w:r>
          </w:p>
        </w:tc>
      </w:tr>
      <w:tr w:rsidR="00284478" w:rsidRPr="00DF5CC5" w14:paraId="42A9A86B"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6D34924"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Software</w:t>
            </w:r>
          </w:p>
        </w:tc>
      </w:tr>
      <w:tr w:rsidR="00284478" w:rsidRPr="00DF5CC5" w14:paraId="2F271183" w14:textId="77777777" w:rsidTr="00221C1D">
        <w:trPr>
          <w:trHeight w:val="845"/>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1AEEF82" w14:textId="49020389" w:rsidR="00284478" w:rsidRPr="001915D4" w:rsidRDefault="001915D4" w:rsidP="00221C1D">
            <w:pPr>
              <w:pStyle w:val="ListParagraph"/>
              <w:numPr>
                <w:ilvl w:val="0"/>
                <w:numId w:val="20"/>
              </w:numPr>
              <w:spacing w:line="300" w:lineRule="auto"/>
              <w:rPr>
                <w:color w:val="365F91" w:themeColor="accent1" w:themeShade="BF"/>
              </w:rPr>
            </w:pPr>
            <w:r>
              <w:rPr>
                <w:color w:val="365F91" w:themeColor="accent1" w:themeShade="BF"/>
              </w:rPr>
              <w:t>Manufacturing Software</w:t>
            </w:r>
          </w:p>
        </w:tc>
      </w:tr>
      <w:tr w:rsidR="00284478" w:rsidRPr="00DF5CC5" w14:paraId="550C2522"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8D7ACC8"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Other</w:t>
            </w:r>
          </w:p>
        </w:tc>
      </w:tr>
      <w:tr w:rsidR="00284478" w:rsidRPr="00DF5CC5" w14:paraId="765E9DF1" w14:textId="77777777" w:rsidTr="00A200FE">
        <w:trPr>
          <w:trHeight w:val="172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FEAF1AD" w14:textId="77777777" w:rsidR="00284478" w:rsidRDefault="001915D4" w:rsidP="00221C1D">
            <w:pPr>
              <w:pStyle w:val="ListParagraph"/>
              <w:numPr>
                <w:ilvl w:val="0"/>
                <w:numId w:val="20"/>
              </w:numPr>
              <w:spacing w:line="300" w:lineRule="auto"/>
              <w:rPr>
                <w:color w:val="365F91" w:themeColor="accent1" w:themeShade="BF"/>
              </w:rPr>
            </w:pPr>
            <w:r>
              <w:rPr>
                <w:color w:val="365F91" w:themeColor="accent1" w:themeShade="BF"/>
              </w:rPr>
              <w:t>Blank Media</w:t>
            </w:r>
          </w:p>
          <w:p w14:paraId="2BA6519A" w14:textId="77777777" w:rsidR="001915D4" w:rsidRDefault="001915D4" w:rsidP="00221C1D">
            <w:pPr>
              <w:pStyle w:val="ListParagraph"/>
              <w:numPr>
                <w:ilvl w:val="0"/>
                <w:numId w:val="20"/>
              </w:numPr>
              <w:spacing w:line="300" w:lineRule="auto"/>
              <w:rPr>
                <w:color w:val="365F91" w:themeColor="accent1" w:themeShade="BF"/>
              </w:rPr>
            </w:pPr>
            <w:r>
              <w:rPr>
                <w:color w:val="365F91" w:themeColor="accent1" w:themeShade="BF"/>
              </w:rPr>
              <w:t>Blank Paper</w:t>
            </w:r>
          </w:p>
          <w:p w14:paraId="30D85DED" w14:textId="77777777" w:rsidR="001915D4" w:rsidRDefault="001915D4" w:rsidP="00221C1D">
            <w:pPr>
              <w:pStyle w:val="ListParagraph"/>
              <w:numPr>
                <w:ilvl w:val="0"/>
                <w:numId w:val="20"/>
              </w:numPr>
              <w:spacing w:line="300" w:lineRule="auto"/>
              <w:rPr>
                <w:color w:val="365F91" w:themeColor="accent1" w:themeShade="BF"/>
              </w:rPr>
            </w:pPr>
            <w:r>
              <w:rPr>
                <w:color w:val="365F91" w:themeColor="accent1" w:themeShade="BF"/>
              </w:rPr>
              <w:t>Finished Packaging</w:t>
            </w:r>
          </w:p>
          <w:p w14:paraId="69A6D174" w14:textId="77777777" w:rsidR="001915D4" w:rsidRDefault="002E377C" w:rsidP="00221C1D">
            <w:pPr>
              <w:pStyle w:val="ListParagraph"/>
              <w:numPr>
                <w:ilvl w:val="0"/>
                <w:numId w:val="20"/>
              </w:numPr>
              <w:spacing w:line="300" w:lineRule="auto"/>
              <w:rPr>
                <w:color w:val="365F91" w:themeColor="accent1" w:themeShade="BF"/>
              </w:rPr>
            </w:pPr>
            <w:r>
              <w:rPr>
                <w:color w:val="365F91" w:themeColor="accent1" w:themeShade="BF"/>
              </w:rPr>
              <w:t>Product Masters</w:t>
            </w:r>
          </w:p>
          <w:p w14:paraId="4DF97732" w14:textId="51D110A3" w:rsidR="002E377C" w:rsidRPr="001915D4" w:rsidRDefault="002E377C" w:rsidP="00221C1D">
            <w:pPr>
              <w:pStyle w:val="ListParagraph"/>
              <w:numPr>
                <w:ilvl w:val="0"/>
                <w:numId w:val="20"/>
              </w:numPr>
              <w:spacing w:line="300" w:lineRule="auto"/>
              <w:rPr>
                <w:color w:val="365F91" w:themeColor="accent1" w:themeShade="BF"/>
              </w:rPr>
            </w:pPr>
            <w:r>
              <w:rPr>
                <w:color w:val="365F91" w:themeColor="accent1" w:themeShade="BF"/>
              </w:rPr>
              <w:t>Finished Product</w:t>
            </w:r>
          </w:p>
        </w:tc>
      </w:tr>
      <w:tr w:rsidR="00284478" w:rsidRPr="00DF5CC5" w14:paraId="2F8519B2"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26DE0C28"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lastRenderedPageBreak/>
              <w:t>Critical Roles</w:t>
            </w:r>
          </w:p>
        </w:tc>
      </w:tr>
      <w:tr w:rsidR="00284478" w:rsidRPr="00DF5CC5" w14:paraId="110A8D64" w14:textId="77777777" w:rsidTr="00A200FE">
        <w:trPr>
          <w:trHeight w:val="216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FD933C8" w14:textId="77777777" w:rsidR="00284478" w:rsidRDefault="002E377C" w:rsidP="00221C1D">
            <w:pPr>
              <w:pStyle w:val="ListParagraph"/>
              <w:numPr>
                <w:ilvl w:val="0"/>
                <w:numId w:val="21"/>
              </w:numPr>
              <w:spacing w:line="300" w:lineRule="auto"/>
              <w:rPr>
                <w:color w:val="365F91" w:themeColor="accent1" w:themeShade="BF"/>
              </w:rPr>
            </w:pPr>
            <w:r>
              <w:rPr>
                <w:color w:val="365F91" w:themeColor="accent1" w:themeShade="BF"/>
              </w:rPr>
              <w:t>Shipping</w:t>
            </w:r>
          </w:p>
          <w:p w14:paraId="0B84F63B" w14:textId="77777777" w:rsidR="002E377C" w:rsidRDefault="002E377C" w:rsidP="00221C1D">
            <w:pPr>
              <w:pStyle w:val="ListParagraph"/>
              <w:numPr>
                <w:ilvl w:val="0"/>
                <w:numId w:val="21"/>
              </w:numPr>
              <w:spacing w:line="300" w:lineRule="auto"/>
              <w:rPr>
                <w:color w:val="365F91" w:themeColor="accent1" w:themeShade="BF"/>
              </w:rPr>
            </w:pPr>
            <w:r>
              <w:rPr>
                <w:color w:val="365F91" w:themeColor="accent1" w:themeShade="BF"/>
              </w:rPr>
              <w:t>IT</w:t>
            </w:r>
          </w:p>
          <w:p w14:paraId="685341F7" w14:textId="77777777" w:rsidR="002E377C" w:rsidRDefault="002E377C" w:rsidP="00221C1D">
            <w:pPr>
              <w:pStyle w:val="ListParagraph"/>
              <w:numPr>
                <w:ilvl w:val="0"/>
                <w:numId w:val="21"/>
              </w:numPr>
              <w:spacing w:line="300" w:lineRule="auto"/>
              <w:rPr>
                <w:color w:val="365F91" w:themeColor="accent1" w:themeShade="BF"/>
              </w:rPr>
            </w:pPr>
            <w:r>
              <w:rPr>
                <w:color w:val="365F91" w:themeColor="accent1" w:themeShade="BF"/>
              </w:rPr>
              <w:t>Disk Suppliers</w:t>
            </w:r>
          </w:p>
          <w:p w14:paraId="7F261EA8" w14:textId="77777777" w:rsidR="002E377C" w:rsidRDefault="002E377C" w:rsidP="00221C1D">
            <w:pPr>
              <w:pStyle w:val="ListParagraph"/>
              <w:numPr>
                <w:ilvl w:val="0"/>
                <w:numId w:val="21"/>
              </w:numPr>
              <w:spacing w:line="300" w:lineRule="auto"/>
              <w:rPr>
                <w:color w:val="365F91" w:themeColor="accent1" w:themeShade="BF"/>
              </w:rPr>
            </w:pPr>
            <w:r>
              <w:rPr>
                <w:color w:val="365F91" w:themeColor="accent1" w:themeShade="BF"/>
              </w:rPr>
              <w:t>Packaging Suppliers</w:t>
            </w:r>
          </w:p>
          <w:p w14:paraId="2037A03A" w14:textId="5D703742" w:rsidR="002E377C" w:rsidRPr="002E377C" w:rsidRDefault="002E377C" w:rsidP="00221C1D">
            <w:pPr>
              <w:pStyle w:val="ListParagraph"/>
              <w:numPr>
                <w:ilvl w:val="0"/>
                <w:numId w:val="21"/>
              </w:numPr>
              <w:spacing w:line="300" w:lineRule="auto"/>
              <w:rPr>
                <w:color w:val="365F91" w:themeColor="accent1" w:themeShade="BF"/>
              </w:rPr>
            </w:pPr>
            <w:r>
              <w:rPr>
                <w:color w:val="365F91" w:themeColor="accent1" w:themeShade="BF"/>
              </w:rPr>
              <w:t>Paper Suppliers</w:t>
            </w:r>
          </w:p>
        </w:tc>
      </w:tr>
      <w:tr w:rsidR="00284478" w:rsidRPr="00DF5CC5" w14:paraId="6FDAC9E4"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5CDEF145"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Critical Roles by Critical Resources</w:t>
            </w:r>
          </w:p>
        </w:tc>
      </w:tr>
      <w:tr w:rsidR="00284478" w:rsidRPr="00DF5CC5" w14:paraId="5FC01150"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7802A43" w14:textId="7F914660" w:rsidR="00284478" w:rsidRPr="00ED4E5D" w:rsidRDefault="002E377C" w:rsidP="00221C1D">
            <w:pPr>
              <w:spacing w:line="300" w:lineRule="auto"/>
              <w:rPr>
                <w:color w:val="365F91" w:themeColor="accent1" w:themeShade="BF"/>
              </w:rPr>
            </w:pPr>
            <w:r>
              <w:rPr>
                <w:color w:val="365F91" w:themeColor="accent1" w:themeShade="BF"/>
              </w:rPr>
              <w:t>Shipping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AE21EB0" w14:textId="164D9A47" w:rsidR="00284478" w:rsidRPr="00ED4E5D" w:rsidRDefault="007C64DA" w:rsidP="00221C1D">
            <w:pPr>
              <w:spacing w:line="300" w:lineRule="auto"/>
              <w:rPr>
                <w:color w:val="365F91" w:themeColor="accent1" w:themeShade="BF"/>
              </w:rPr>
            </w:pPr>
            <w:r>
              <w:rPr>
                <w:color w:val="365F91" w:themeColor="accent1" w:themeShade="BF"/>
              </w:rPr>
              <w:t>(Removal of) Finished Product</w:t>
            </w:r>
          </w:p>
        </w:tc>
      </w:tr>
      <w:tr w:rsidR="00284478" w:rsidRPr="00DF5CC5" w14:paraId="563DDB5A"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6651FEC" w14:textId="2576206A" w:rsidR="00284478" w:rsidRPr="00ED4E5D" w:rsidRDefault="002E377C" w:rsidP="00221C1D">
            <w:pPr>
              <w:spacing w:line="300" w:lineRule="auto"/>
              <w:rPr>
                <w:color w:val="365F91" w:themeColor="accent1" w:themeShade="BF"/>
              </w:rPr>
            </w:pPr>
            <w:r>
              <w:rPr>
                <w:color w:val="365F91" w:themeColor="accent1" w:themeShade="BF"/>
              </w:rPr>
              <w:t>IT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0869639" w14:textId="644B6701" w:rsidR="00284478" w:rsidRPr="00ED4E5D" w:rsidRDefault="007C64DA" w:rsidP="00221C1D">
            <w:pPr>
              <w:spacing w:line="300" w:lineRule="auto"/>
              <w:rPr>
                <w:color w:val="365F91" w:themeColor="accent1" w:themeShade="BF"/>
              </w:rPr>
            </w:pPr>
            <w:r>
              <w:rPr>
                <w:color w:val="365F91" w:themeColor="accent1" w:themeShade="BF"/>
              </w:rPr>
              <w:t>Manufacturing Software, Network Switches</w:t>
            </w:r>
          </w:p>
        </w:tc>
      </w:tr>
      <w:tr w:rsidR="00284478" w:rsidRPr="00DF5CC5" w14:paraId="6B25F4DE"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E14F2F3" w14:textId="75254E25" w:rsidR="002E377C" w:rsidRPr="00ED4E5D" w:rsidRDefault="002E377C" w:rsidP="00221C1D">
            <w:pPr>
              <w:spacing w:line="300" w:lineRule="auto"/>
              <w:rPr>
                <w:color w:val="365F91" w:themeColor="accent1" w:themeShade="BF"/>
              </w:rPr>
            </w:pPr>
            <w:r>
              <w:rPr>
                <w:color w:val="365F91" w:themeColor="accent1" w:themeShade="BF"/>
              </w:rPr>
              <w:t>Disk Suppliers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4B9134B" w14:textId="2C05F8B8" w:rsidR="00284478" w:rsidRPr="00ED4E5D" w:rsidRDefault="007C64DA" w:rsidP="00221C1D">
            <w:pPr>
              <w:spacing w:line="300" w:lineRule="auto"/>
              <w:rPr>
                <w:color w:val="365F91" w:themeColor="accent1" w:themeShade="BF"/>
              </w:rPr>
            </w:pPr>
            <w:r>
              <w:rPr>
                <w:color w:val="365F91" w:themeColor="accent1" w:themeShade="BF"/>
              </w:rPr>
              <w:t>Blank Media</w:t>
            </w:r>
          </w:p>
        </w:tc>
      </w:tr>
      <w:tr w:rsidR="00284478" w:rsidRPr="00DF5CC5" w14:paraId="7AE6B8F5"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A2FD393" w14:textId="6C23FFFA" w:rsidR="00284478" w:rsidRPr="00ED4E5D" w:rsidRDefault="002E377C" w:rsidP="00221C1D">
            <w:pPr>
              <w:spacing w:line="300" w:lineRule="auto"/>
              <w:rPr>
                <w:color w:val="365F91" w:themeColor="accent1" w:themeShade="BF"/>
              </w:rPr>
            </w:pPr>
            <w:r>
              <w:rPr>
                <w:color w:val="365F91" w:themeColor="accent1" w:themeShade="BF"/>
              </w:rPr>
              <w:t>Paper Suppliers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7D469AD" w14:textId="5FB43C21" w:rsidR="00284478" w:rsidRPr="00ED4E5D" w:rsidRDefault="007C64DA" w:rsidP="00221C1D">
            <w:pPr>
              <w:spacing w:line="300" w:lineRule="auto"/>
              <w:rPr>
                <w:color w:val="365F91" w:themeColor="accent1" w:themeShade="BF"/>
              </w:rPr>
            </w:pPr>
            <w:r>
              <w:rPr>
                <w:color w:val="365F91" w:themeColor="accent1" w:themeShade="BF"/>
              </w:rPr>
              <w:t>Blank Paper</w:t>
            </w:r>
          </w:p>
        </w:tc>
      </w:tr>
      <w:tr w:rsidR="007C64DA" w:rsidRPr="00DF5CC5" w14:paraId="35D1E33C"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5C0A76E" w14:textId="054C822E" w:rsidR="007C64DA" w:rsidRDefault="007C64DA" w:rsidP="00221C1D">
            <w:pPr>
              <w:spacing w:line="300" w:lineRule="auto"/>
              <w:rPr>
                <w:color w:val="365F91" w:themeColor="accent1" w:themeShade="BF"/>
              </w:rPr>
            </w:pPr>
            <w:r>
              <w:rPr>
                <w:color w:val="365F91" w:themeColor="accent1" w:themeShade="BF"/>
              </w:rPr>
              <w:t>Packaging Suppliers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AE3F244" w14:textId="188E01AD" w:rsidR="007C64DA" w:rsidRPr="00ED4E5D" w:rsidRDefault="007C64DA" w:rsidP="00221C1D">
            <w:pPr>
              <w:spacing w:line="300" w:lineRule="auto"/>
              <w:rPr>
                <w:color w:val="365F91" w:themeColor="accent1" w:themeShade="BF"/>
              </w:rPr>
            </w:pPr>
            <w:r>
              <w:rPr>
                <w:color w:val="365F91" w:themeColor="accent1" w:themeShade="BF"/>
              </w:rPr>
              <w:t>Finished Packaging</w:t>
            </w:r>
          </w:p>
        </w:tc>
      </w:tr>
      <w:tr w:rsidR="00284478" w:rsidRPr="00DF5CC5" w14:paraId="793E8227"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0052882B"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r>
      <w:tr w:rsidR="00284478" w:rsidRPr="00DF5CC5" w14:paraId="3BE2061D" w14:textId="77777777" w:rsidTr="00A200FE">
        <w:trPr>
          <w:trHeight w:val="288"/>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E141CA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49B74DB"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ADEAEBB"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Allowable Outage Time</w:t>
            </w:r>
          </w:p>
        </w:tc>
      </w:tr>
      <w:tr w:rsidR="00284478" w:rsidRPr="00DF5CC5" w14:paraId="3D1AEB3A"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91159A1" w14:textId="13A25B5E" w:rsidR="00284478" w:rsidRPr="00ED4E5D" w:rsidRDefault="0063498B" w:rsidP="00221C1D">
            <w:pPr>
              <w:spacing w:line="300" w:lineRule="auto"/>
              <w:rPr>
                <w:color w:val="365F91" w:themeColor="accent1" w:themeShade="BF"/>
              </w:rPr>
            </w:pPr>
            <w:r>
              <w:rPr>
                <w:color w:val="365F91" w:themeColor="accent1" w:themeShade="BF"/>
              </w:rPr>
              <w:t>(Removal of) Finished Product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9A8602F" w14:textId="3B095644" w:rsidR="00284478" w:rsidRPr="00ED4E5D" w:rsidRDefault="0063498B" w:rsidP="00221C1D">
            <w:pPr>
              <w:spacing w:line="300" w:lineRule="auto"/>
              <w:rPr>
                <w:color w:val="365F91" w:themeColor="accent1" w:themeShade="BF"/>
              </w:rPr>
            </w:pPr>
            <w:r>
              <w:rPr>
                <w:color w:val="365F91" w:themeColor="accent1" w:themeShade="BF"/>
              </w:rPr>
              <w:t>Low</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B7EDE17" w14:textId="48DB5CED" w:rsidR="00284478" w:rsidRPr="00ED4E5D" w:rsidRDefault="0063498B" w:rsidP="00221C1D">
            <w:pPr>
              <w:spacing w:line="300" w:lineRule="auto"/>
              <w:rPr>
                <w:color w:val="365F91" w:themeColor="accent1" w:themeShade="BF"/>
              </w:rPr>
            </w:pPr>
            <w:r>
              <w:rPr>
                <w:color w:val="365F91" w:themeColor="accent1" w:themeShade="BF"/>
              </w:rPr>
              <w:t>1-2 days</w:t>
            </w:r>
          </w:p>
        </w:tc>
      </w:tr>
      <w:tr w:rsidR="00284478" w:rsidRPr="00DF5CC5" w14:paraId="0197EA35"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CBEE5DD" w14:textId="121FEEE9" w:rsidR="00284478" w:rsidRPr="00ED4E5D" w:rsidRDefault="0063498B" w:rsidP="00221C1D">
            <w:pPr>
              <w:spacing w:line="300" w:lineRule="auto"/>
              <w:rPr>
                <w:color w:val="365F91" w:themeColor="accent1" w:themeShade="BF"/>
              </w:rPr>
            </w:pPr>
            <w:r>
              <w:rPr>
                <w:color w:val="365F91" w:themeColor="accent1" w:themeShade="BF"/>
              </w:rPr>
              <w:t>Manufacturing Software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85284D" w14:textId="35DA167A" w:rsidR="00284478" w:rsidRPr="00ED4E5D" w:rsidRDefault="0063498B"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967E3B8" w14:textId="6B7CFDC3" w:rsidR="00284478" w:rsidRPr="00ED4E5D" w:rsidRDefault="0063498B" w:rsidP="00221C1D">
            <w:pPr>
              <w:spacing w:line="300" w:lineRule="auto"/>
              <w:rPr>
                <w:color w:val="365F91" w:themeColor="accent1" w:themeShade="BF"/>
              </w:rPr>
            </w:pPr>
            <w:r>
              <w:rPr>
                <w:color w:val="365F91" w:themeColor="accent1" w:themeShade="BF"/>
              </w:rPr>
              <w:t>&lt; 30 minutes</w:t>
            </w:r>
          </w:p>
        </w:tc>
      </w:tr>
      <w:tr w:rsidR="00284478" w:rsidRPr="00DF5CC5" w14:paraId="01B196E4"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C0096FF" w14:textId="666F57E7" w:rsidR="00284478" w:rsidRPr="00ED4E5D" w:rsidRDefault="0063498B" w:rsidP="00221C1D">
            <w:pPr>
              <w:spacing w:line="300" w:lineRule="auto"/>
              <w:rPr>
                <w:color w:val="365F91" w:themeColor="accent1" w:themeShade="BF"/>
              </w:rPr>
            </w:pPr>
            <w:r>
              <w:rPr>
                <w:color w:val="365F91" w:themeColor="accent1" w:themeShade="BF"/>
              </w:rPr>
              <w:t>Blank Media</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DAD80C3" w14:textId="27D9AB03" w:rsidR="00284478" w:rsidRPr="00ED4E5D" w:rsidRDefault="0063498B"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431B320" w14:textId="185C973D" w:rsidR="00284478" w:rsidRPr="00ED4E5D" w:rsidRDefault="0063498B" w:rsidP="00221C1D">
            <w:pPr>
              <w:spacing w:line="300" w:lineRule="auto"/>
              <w:rPr>
                <w:color w:val="365F91" w:themeColor="accent1" w:themeShade="BF"/>
              </w:rPr>
            </w:pPr>
            <w:r>
              <w:rPr>
                <w:color w:val="365F91" w:themeColor="accent1" w:themeShade="BF"/>
              </w:rPr>
              <w:t>3-6 hours</w:t>
            </w:r>
          </w:p>
        </w:tc>
      </w:tr>
      <w:tr w:rsidR="00284478" w:rsidRPr="00DF5CC5" w14:paraId="7FA62ADF"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4F64827" w14:textId="421BB1AE" w:rsidR="00284478" w:rsidRPr="00ED4E5D" w:rsidRDefault="0063498B" w:rsidP="00221C1D">
            <w:pPr>
              <w:spacing w:line="300" w:lineRule="auto"/>
              <w:rPr>
                <w:color w:val="365F91" w:themeColor="accent1" w:themeShade="BF"/>
              </w:rPr>
            </w:pPr>
            <w:r>
              <w:rPr>
                <w:color w:val="365F91" w:themeColor="accent1" w:themeShade="BF"/>
              </w:rPr>
              <w:t>Blank Paper</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73AB0CC" w14:textId="15A09FBD" w:rsidR="00284478" w:rsidRPr="00ED4E5D" w:rsidRDefault="0063498B"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19D6E88" w14:textId="2DB386C2" w:rsidR="00284478" w:rsidRPr="00ED4E5D" w:rsidRDefault="0063498B" w:rsidP="00221C1D">
            <w:pPr>
              <w:spacing w:line="300" w:lineRule="auto"/>
              <w:rPr>
                <w:color w:val="365F91" w:themeColor="accent1" w:themeShade="BF"/>
              </w:rPr>
            </w:pPr>
            <w:r>
              <w:rPr>
                <w:color w:val="365F91" w:themeColor="accent1" w:themeShade="BF"/>
              </w:rPr>
              <w:t>3-6 hours</w:t>
            </w:r>
          </w:p>
        </w:tc>
      </w:tr>
      <w:tr w:rsidR="007C64DA" w:rsidRPr="00DF5CC5" w14:paraId="715D1FA5"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61BCB85" w14:textId="2B5C2024" w:rsidR="007C64DA" w:rsidRPr="00ED4E5D" w:rsidRDefault="0063498B" w:rsidP="00221C1D">
            <w:pPr>
              <w:spacing w:line="300" w:lineRule="auto"/>
              <w:rPr>
                <w:color w:val="365F91" w:themeColor="accent1" w:themeShade="BF"/>
              </w:rPr>
            </w:pPr>
            <w:r>
              <w:rPr>
                <w:color w:val="365F91" w:themeColor="accent1" w:themeShade="BF"/>
              </w:rPr>
              <w:t>Finished Packaging</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35B59AD" w14:textId="325E7E3C" w:rsidR="007C64DA" w:rsidRPr="00ED4E5D" w:rsidRDefault="0063498B"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28C09B5" w14:textId="625BB5F2" w:rsidR="007C64DA" w:rsidRPr="00ED4E5D" w:rsidRDefault="0063498B" w:rsidP="00221C1D">
            <w:pPr>
              <w:spacing w:line="300" w:lineRule="auto"/>
              <w:rPr>
                <w:color w:val="365F91" w:themeColor="accent1" w:themeShade="BF"/>
              </w:rPr>
            </w:pPr>
            <w:r>
              <w:rPr>
                <w:color w:val="365F91" w:themeColor="accent1" w:themeShade="BF"/>
              </w:rPr>
              <w:t>3-6 hours</w:t>
            </w:r>
          </w:p>
        </w:tc>
      </w:tr>
      <w:tr w:rsidR="00284478" w:rsidRPr="00DF5CC5" w14:paraId="1D4C91B6"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24C7BA8E"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 Recovery Priority</w:t>
            </w:r>
          </w:p>
        </w:tc>
      </w:tr>
      <w:tr w:rsidR="00284478" w:rsidRPr="00DF5CC5" w14:paraId="078BE97D"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D7EA878"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F11C3A9"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Recovery Priority</w:t>
            </w:r>
            <w:r>
              <w:rPr>
                <w:b/>
                <w:bCs/>
                <w:color w:val="365F91" w:themeColor="accent1" w:themeShade="BF"/>
              </w:rPr>
              <w:t xml:space="preserve"> (A-Z)</w:t>
            </w:r>
          </w:p>
        </w:tc>
      </w:tr>
      <w:tr w:rsidR="00284478" w:rsidRPr="00DF5CC5" w14:paraId="13405863"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D8911A4" w14:textId="7E953A20" w:rsidR="00284478" w:rsidRPr="00ED4E5D" w:rsidRDefault="0063498B" w:rsidP="00221C1D">
            <w:pPr>
              <w:spacing w:line="300" w:lineRule="auto"/>
              <w:rPr>
                <w:color w:val="365F91" w:themeColor="accent1" w:themeShade="BF"/>
              </w:rPr>
            </w:pPr>
            <w:r>
              <w:rPr>
                <w:color w:val="365F91" w:themeColor="accent1" w:themeShade="BF"/>
              </w:rPr>
              <w:t>Manufacturing Software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E768105" w14:textId="3DE3D091" w:rsidR="00284478" w:rsidRPr="00ED4E5D" w:rsidRDefault="0063498B" w:rsidP="00221C1D">
            <w:pPr>
              <w:spacing w:line="300" w:lineRule="auto"/>
              <w:rPr>
                <w:color w:val="365F91" w:themeColor="accent1" w:themeShade="BF"/>
              </w:rPr>
            </w:pPr>
            <w:r>
              <w:rPr>
                <w:color w:val="365F91" w:themeColor="accent1" w:themeShade="BF"/>
              </w:rPr>
              <w:t>A</w:t>
            </w:r>
          </w:p>
        </w:tc>
      </w:tr>
      <w:tr w:rsidR="00284478" w:rsidRPr="00DF5CC5" w14:paraId="0B2C3AF8"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68B90F4" w14:textId="3B0FA172" w:rsidR="00284478" w:rsidRPr="00ED4E5D" w:rsidRDefault="0063498B" w:rsidP="00221C1D">
            <w:pPr>
              <w:spacing w:line="300" w:lineRule="auto"/>
              <w:rPr>
                <w:color w:val="365F91" w:themeColor="accent1" w:themeShade="BF"/>
              </w:rPr>
            </w:pPr>
            <w:r>
              <w:rPr>
                <w:color w:val="365F91" w:themeColor="accent1" w:themeShade="BF"/>
              </w:rPr>
              <w:t>Blank Media</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344A2F4" w14:textId="61B167AE" w:rsidR="00284478" w:rsidRPr="00ED4E5D" w:rsidRDefault="0063498B" w:rsidP="00221C1D">
            <w:pPr>
              <w:spacing w:line="300" w:lineRule="auto"/>
              <w:rPr>
                <w:color w:val="365F91" w:themeColor="accent1" w:themeShade="BF"/>
              </w:rPr>
            </w:pPr>
            <w:r>
              <w:rPr>
                <w:color w:val="365F91" w:themeColor="accent1" w:themeShade="BF"/>
              </w:rPr>
              <w:t>B</w:t>
            </w:r>
          </w:p>
        </w:tc>
      </w:tr>
      <w:tr w:rsidR="00284478" w:rsidRPr="00DF5CC5" w14:paraId="360FE041"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ADEE4C8" w14:textId="0BD1B5D2" w:rsidR="00284478" w:rsidRPr="00ED4E5D" w:rsidRDefault="0063498B" w:rsidP="00221C1D">
            <w:pPr>
              <w:spacing w:line="300" w:lineRule="auto"/>
              <w:rPr>
                <w:color w:val="365F91" w:themeColor="accent1" w:themeShade="BF"/>
              </w:rPr>
            </w:pPr>
            <w:r>
              <w:rPr>
                <w:color w:val="365F91" w:themeColor="accent1" w:themeShade="BF"/>
              </w:rPr>
              <w:t>Blank Paper</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3FB9856" w14:textId="0738F3E3" w:rsidR="00284478" w:rsidRPr="00ED4E5D" w:rsidRDefault="0063498B" w:rsidP="00221C1D">
            <w:pPr>
              <w:spacing w:line="300" w:lineRule="auto"/>
              <w:rPr>
                <w:color w:val="365F91" w:themeColor="accent1" w:themeShade="BF"/>
              </w:rPr>
            </w:pPr>
            <w:r>
              <w:rPr>
                <w:color w:val="365F91" w:themeColor="accent1" w:themeShade="BF"/>
              </w:rPr>
              <w:t>C</w:t>
            </w:r>
          </w:p>
        </w:tc>
      </w:tr>
      <w:tr w:rsidR="00284478" w:rsidRPr="00DF5CC5" w14:paraId="436554A4"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A1ADC42" w14:textId="70F85949" w:rsidR="00284478" w:rsidRPr="00ED4E5D" w:rsidRDefault="0063498B" w:rsidP="00221C1D">
            <w:pPr>
              <w:spacing w:line="300" w:lineRule="auto"/>
              <w:rPr>
                <w:color w:val="365F91" w:themeColor="accent1" w:themeShade="BF"/>
              </w:rPr>
            </w:pPr>
            <w:r>
              <w:rPr>
                <w:color w:val="365F91" w:themeColor="accent1" w:themeShade="BF"/>
              </w:rPr>
              <w:t>Finished Packaging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3807DC3" w14:textId="02863B89" w:rsidR="00284478" w:rsidRPr="00ED4E5D" w:rsidRDefault="0063498B" w:rsidP="00221C1D">
            <w:pPr>
              <w:spacing w:line="300" w:lineRule="auto"/>
              <w:rPr>
                <w:color w:val="365F91" w:themeColor="accent1" w:themeShade="BF"/>
              </w:rPr>
            </w:pPr>
            <w:r>
              <w:rPr>
                <w:color w:val="365F91" w:themeColor="accent1" w:themeShade="BF"/>
              </w:rPr>
              <w:t>D</w:t>
            </w:r>
          </w:p>
        </w:tc>
      </w:tr>
      <w:tr w:rsidR="007C64DA" w:rsidRPr="00DF5CC5" w14:paraId="2448E791"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B13B0B2" w14:textId="35088B38" w:rsidR="007C64DA" w:rsidRPr="00ED4E5D" w:rsidRDefault="0063498B" w:rsidP="00221C1D">
            <w:pPr>
              <w:spacing w:line="300" w:lineRule="auto"/>
              <w:rPr>
                <w:color w:val="365F91" w:themeColor="accent1" w:themeShade="BF"/>
              </w:rPr>
            </w:pPr>
            <w:r>
              <w:rPr>
                <w:color w:val="365F91" w:themeColor="accent1" w:themeShade="BF"/>
              </w:rPr>
              <w:t>(Removal of) Finished Product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D6E8749" w14:textId="23D1AF9F" w:rsidR="007C64DA" w:rsidRPr="00ED4E5D" w:rsidRDefault="0063498B" w:rsidP="00221C1D">
            <w:pPr>
              <w:spacing w:line="300" w:lineRule="auto"/>
              <w:rPr>
                <w:color w:val="365F91" w:themeColor="accent1" w:themeShade="BF"/>
              </w:rPr>
            </w:pPr>
            <w:r>
              <w:rPr>
                <w:color w:val="365F91" w:themeColor="accent1" w:themeShade="BF"/>
              </w:rPr>
              <w:t>E</w:t>
            </w:r>
          </w:p>
        </w:tc>
      </w:tr>
    </w:tbl>
    <w:p w14:paraId="6629AC62" w14:textId="5180A95E" w:rsidR="00284478" w:rsidRDefault="00284478" w:rsidP="00221C1D">
      <w:pPr>
        <w:spacing w:line="300" w:lineRule="auto"/>
        <w:rPr>
          <w:rFonts w:asciiTheme="majorHAnsi" w:eastAsiaTheme="majorEastAsia" w:hAnsiTheme="majorHAnsi" w:cstheme="majorBidi"/>
          <w:color w:val="365F91" w:themeColor="accent1" w:themeShade="BF"/>
          <w:sz w:val="32"/>
          <w:szCs w:val="32"/>
        </w:rPr>
      </w:pPr>
      <w:r>
        <w:br w:type="page"/>
      </w:r>
    </w:p>
    <w:p w14:paraId="5C20F11F" w14:textId="7204CA08" w:rsidR="00284478" w:rsidRDefault="00284478" w:rsidP="00221C1D">
      <w:pPr>
        <w:pStyle w:val="Heading1"/>
        <w:spacing w:line="300" w:lineRule="auto"/>
      </w:pPr>
      <w:bookmarkStart w:id="24" w:name="_Toc90140634"/>
      <w:r>
        <w:lastRenderedPageBreak/>
        <w:t xml:space="preserve">Appendix </w:t>
      </w:r>
      <w:r w:rsidR="00424231">
        <w:t>D</w:t>
      </w:r>
      <w:r>
        <w:t xml:space="preserve"> – R&amp;D BIA</w:t>
      </w:r>
      <w:bookmarkEnd w:id="24"/>
    </w:p>
    <w:tbl>
      <w:tblPr>
        <w:tblStyle w:val="TableGridLight"/>
        <w:tblW w:w="10800" w:type="dxa"/>
        <w:tblBorders>
          <w:insideH w:val="none" w:sz="0" w:space="0" w:color="auto"/>
        </w:tblBorders>
        <w:tblLook w:val="04A0" w:firstRow="1" w:lastRow="0" w:firstColumn="1" w:lastColumn="0" w:noHBand="0" w:noVBand="1"/>
      </w:tblPr>
      <w:tblGrid>
        <w:gridCol w:w="2700"/>
        <w:gridCol w:w="900"/>
        <w:gridCol w:w="1800"/>
        <w:gridCol w:w="1800"/>
        <w:gridCol w:w="900"/>
        <w:gridCol w:w="2700"/>
      </w:tblGrid>
      <w:tr w:rsidR="00284478" w:rsidRPr="00DF5CC5" w14:paraId="6C569D74" w14:textId="77777777" w:rsidTr="007615F7">
        <w:trPr>
          <w:trHeight w:val="288"/>
        </w:trPr>
        <w:tc>
          <w:tcPr>
            <w:tcW w:w="10800" w:type="dxa"/>
            <w:gridSpan w:val="6"/>
            <w:tcBorders>
              <w:top w:val="nil"/>
              <w:left w:val="nil"/>
              <w:bottom w:val="single" w:sz="4" w:space="0" w:color="4F81BD" w:themeColor="accent1"/>
              <w:right w:val="nil"/>
            </w:tcBorders>
          </w:tcPr>
          <w:p w14:paraId="216CF744" w14:textId="41CF0F9A" w:rsidR="00284478" w:rsidRPr="00ED4E5D" w:rsidRDefault="00284478" w:rsidP="00221C1D">
            <w:pPr>
              <w:spacing w:line="300" w:lineRule="auto"/>
              <w:jc w:val="right"/>
              <w:rPr>
                <w:color w:val="365F91" w:themeColor="accent1" w:themeShade="BF"/>
              </w:rPr>
            </w:pPr>
            <w:r w:rsidRPr="00ED4E5D">
              <w:rPr>
                <w:b/>
                <w:bCs/>
                <w:color w:val="365F91" w:themeColor="accent1" w:themeShade="BF"/>
              </w:rPr>
              <w:t xml:space="preserve">Last Updated Date: </w:t>
            </w:r>
            <w:r w:rsidR="00193430" w:rsidRPr="00193430">
              <w:rPr>
                <w:color w:val="365F91" w:themeColor="accent1" w:themeShade="BF"/>
              </w:rPr>
              <w:t>11/21/2021</w:t>
            </w:r>
          </w:p>
        </w:tc>
      </w:tr>
      <w:tr w:rsidR="00284478" w:rsidRPr="00DF5CC5" w14:paraId="27D367F2" w14:textId="77777777" w:rsidTr="00A200FE">
        <w:trPr>
          <w:trHeight w:val="288"/>
        </w:trPr>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51E35C5B" w14:textId="77777777" w:rsidR="00284478" w:rsidRPr="00ED4E5D" w:rsidRDefault="00284478" w:rsidP="00221C1D">
            <w:pPr>
              <w:spacing w:line="300" w:lineRule="auto"/>
              <w:rPr>
                <w:color w:val="365F91" w:themeColor="accent1" w:themeShade="BF"/>
              </w:rPr>
            </w:pPr>
            <w:r w:rsidRPr="00ED4E5D">
              <w:rPr>
                <w:b/>
                <w:bCs/>
                <w:color w:val="365F91" w:themeColor="accent1" w:themeShade="BF"/>
              </w:rPr>
              <w:t>Department</w:t>
            </w:r>
            <w:r w:rsidRPr="00ED4E5D">
              <w:rPr>
                <w:color w:val="365F91" w:themeColor="accent1" w:themeShade="BF"/>
              </w:rPr>
              <w:t xml:space="preserve">: </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A5AFA95" w14:textId="50A17CC6" w:rsidR="00284478" w:rsidRPr="00ED4E5D" w:rsidRDefault="00E66B02" w:rsidP="00221C1D">
            <w:pPr>
              <w:spacing w:line="300" w:lineRule="auto"/>
              <w:rPr>
                <w:color w:val="365F91" w:themeColor="accent1" w:themeShade="BF"/>
              </w:rPr>
            </w:pPr>
            <w:r>
              <w:rPr>
                <w:color w:val="365F91" w:themeColor="accent1" w:themeShade="BF"/>
              </w:rPr>
              <w:t>Research &amp; Development</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2F4BF2B5"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Department Manager</w:t>
            </w:r>
            <w:r w:rsidRPr="00ED4E5D">
              <w:rPr>
                <w:color w:val="365F91" w:themeColor="accent1" w:themeShade="BF"/>
              </w:rPr>
              <w:t xml:space="preserve">: </w:t>
            </w:r>
          </w:p>
        </w:tc>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FAAD5A9" w14:textId="3981827C" w:rsidR="00284478" w:rsidRPr="00ED4E5D" w:rsidRDefault="00E66B02" w:rsidP="00221C1D">
            <w:pPr>
              <w:spacing w:line="300" w:lineRule="auto"/>
              <w:rPr>
                <w:color w:val="365F91" w:themeColor="accent1" w:themeShade="BF"/>
              </w:rPr>
            </w:pPr>
            <w:r>
              <w:rPr>
                <w:color w:val="365F91" w:themeColor="accent1" w:themeShade="BF"/>
              </w:rPr>
              <w:t>Carlton Bowden</w:t>
            </w:r>
          </w:p>
        </w:tc>
      </w:tr>
      <w:tr w:rsidR="00284478" w:rsidRPr="00DF5CC5" w14:paraId="772827DA" w14:textId="77777777" w:rsidTr="007615F7">
        <w:trPr>
          <w:trHeight w:val="144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447878D" w14:textId="090D1455" w:rsidR="00284478" w:rsidRPr="00ED4E5D" w:rsidRDefault="00A85EBA" w:rsidP="00221C1D">
            <w:pPr>
              <w:spacing w:line="300" w:lineRule="auto"/>
              <w:rPr>
                <w:color w:val="365F91" w:themeColor="accent1" w:themeShade="BF"/>
              </w:rPr>
            </w:pPr>
            <w:r w:rsidRPr="00A85EBA">
              <w:rPr>
                <w:color w:val="365F91" w:themeColor="accent1" w:themeShade="BF"/>
              </w:rPr>
              <w:t>The Research and Development team focuses primarily on improvements that can be made to the production system as well as ways to cut manufacturing costs. Its staff maintains contact with other Manufacturing locations to keep up to date with the latest technology.</w:t>
            </w:r>
          </w:p>
        </w:tc>
      </w:tr>
      <w:tr w:rsidR="00284478" w:rsidRPr="00DF5CC5" w14:paraId="59E2D903"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5A8DCB4F"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System POC</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0CBD6BF2"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POC Role</w:t>
            </w:r>
          </w:p>
        </w:tc>
      </w:tr>
      <w:tr w:rsidR="00284478" w:rsidRPr="00DF5CC5" w14:paraId="5D732F90"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EAC2779"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Internal</w:t>
            </w:r>
          </w:p>
        </w:tc>
      </w:tr>
      <w:tr w:rsidR="00284478" w:rsidRPr="00DF5CC5" w14:paraId="2BC1054F"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132AFB" w14:textId="77777777" w:rsidR="00284478" w:rsidRDefault="008438B5" w:rsidP="00221C1D">
            <w:pPr>
              <w:pStyle w:val="ListParagraph"/>
              <w:numPr>
                <w:ilvl w:val="0"/>
                <w:numId w:val="45"/>
              </w:numPr>
              <w:spacing w:line="300" w:lineRule="auto"/>
              <w:rPr>
                <w:color w:val="365F91" w:themeColor="accent1" w:themeShade="BF"/>
              </w:rPr>
            </w:pPr>
            <w:r>
              <w:rPr>
                <w:color w:val="365F91" w:themeColor="accent1" w:themeShade="BF"/>
              </w:rPr>
              <w:t>Administration</w:t>
            </w:r>
          </w:p>
          <w:p w14:paraId="509F2E3C" w14:textId="77777777" w:rsidR="008438B5" w:rsidRDefault="008438B5" w:rsidP="00221C1D">
            <w:pPr>
              <w:pStyle w:val="ListParagraph"/>
              <w:numPr>
                <w:ilvl w:val="0"/>
                <w:numId w:val="45"/>
              </w:numPr>
              <w:spacing w:line="300" w:lineRule="auto"/>
              <w:rPr>
                <w:color w:val="365F91" w:themeColor="accent1" w:themeShade="BF"/>
              </w:rPr>
            </w:pPr>
            <w:r>
              <w:rPr>
                <w:color w:val="365F91" w:themeColor="accent1" w:themeShade="BF"/>
              </w:rPr>
              <w:t>Purchasing</w:t>
            </w:r>
          </w:p>
          <w:p w14:paraId="26F482A7" w14:textId="57A4456F" w:rsidR="008438B5" w:rsidRPr="00ED4E5D" w:rsidRDefault="008438B5" w:rsidP="00221C1D">
            <w:pPr>
              <w:pStyle w:val="ListParagraph"/>
              <w:numPr>
                <w:ilvl w:val="0"/>
                <w:numId w:val="45"/>
              </w:numPr>
              <w:spacing w:line="300" w:lineRule="auto"/>
              <w:rPr>
                <w:color w:val="365F91" w:themeColor="accent1" w:themeShade="BF"/>
              </w:rPr>
            </w:pPr>
            <w:r>
              <w:rPr>
                <w:color w:val="365F91" w:themeColor="accent1" w:themeShade="BF"/>
              </w:rPr>
              <w:t>Manufacturing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4058FD1" w14:textId="77777777" w:rsidR="00284478" w:rsidRDefault="008438B5" w:rsidP="00221C1D">
            <w:pPr>
              <w:pStyle w:val="ListParagraph"/>
              <w:numPr>
                <w:ilvl w:val="0"/>
                <w:numId w:val="48"/>
              </w:numPr>
              <w:spacing w:line="300" w:lineRule="auto"/>
              <w:rPr>
                <w:color w:val="365F91" w:themeColor="accent1" w:themeShade="BF"/>
              </w:rPr>
            </w:pPr>
            <w:r>
              <w:rPr>
                <w:color w:val="365F91" w:themeColor="accent1" w:themeShade="BF"/>
              </w:rPr>
              <w:t>Oversees day-to-day company operations.</w:t>
            </w:r>
          </w:p>
          <w:p w14:paraId="7607ABA3" w14:textId="77777777" w:rsidR="00295F5F" w:rsidRDefault="008438B5" w:rsidP="00221C1D">
            <w:pPr>
              <w:pStyle w:val="ListParagraph"/>
              <w:numPr>
                <w:ilvl w:val="0"/>
                <w:numId w:val="48"/>
              </w:numPr>
              <w:spacing w:line="300" w:lineRule="auto"/>
              <w:rPr>
                <w:color w:val="365F91" w:themeColor="accent1" w:themeShade="BF"/>
              </w:rPr>
            </w:pPr>
            <w:r>
              <w:rPr>
                <w:color w:val="365F91" w:themeColor="accent1" w:themeShade="BF"/>
              </w:rPr>
              <w:t>P</w:t>
            </w:r>
            <w:r w:rsidR="00295F5F">
              <w:rPr>
                <w:color w:val="365F91" w:themeColor="accent1" w:themeShade="BF"/>
              </w:rPr>
              <w:t>urchases supplies necessary for R&amp;D.</w:t>
            </w:r>
          </w:p>
          <w:p w14:paraId="0D450442" w14:textId="72BE2C29" w:rsidR="00295F5F" w:rsidRPr="00295F5F" w:rsidRDefault="00295F5F" w:rsidP="00221C1D">
            <w:pPr>
              <w:pStyle w:val="ListParagraph"/>
              <w:numPr>
                <w:ilvl w:val="0"/>
                <w:numId w:val="48"/>
              </w:numPr>
              <w:spacing w:line="300" w:lineRule="auto"/>
              <w:rPr>
                <w:color w:val="365F91" w:themeColor="accent1" w:themeShade="BF"/>
              </w:rPr>
            </w:pPr>
            <w:r>
              <w:rPr>
                <w:color w:val="365F91" w:themeColor="accent1" w:themeShade="BF"/>
              </w:rPr>
              <w:t xml:space="preserve">Makes use of R&amp;D </w:t>
            </w:r>
            <w:r w:rsidR="00176C24">
              <w:rPr>
                <w:color w:val="365F91" w:themeColor="accent1" w:themeShade="BF"/>
              </w:rPr>
              <w:t>improvements.</w:t>
            </w:r>
          </w:p>
        </w:tc>
      </w:tr>
      <w:tr w:rsidR="00284478" w:rsidRPr="00ED4E5D" w14:paraId="32D943EB"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6F57D6B"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External</w:t>
            </w:r>
          </w:p>
        </w:tc>
      </w:tr>
      <w:tr w:rsidR="00284478" w:rsidRPr="00DF5CC5" w14:paraId="2F935112"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40F643D" w14:textId="21799DF2" w:rsidR="00284478" w:rsidRPr="00ED4E5D" w:rsidRDefault="001544B8" w:rsidP="00221C1D">
            <w:pPr>
              <w:pStyle w:val="ListParagraph"/>
              <w:numPr>
                <w:ilvl w:val="0"/>
                <w:numId w:val="46"/>
              </w:numPr>
              <w:spacing w:line="300" w:lineRule="auto"/>
              <w:rPr>
                <w:color w:val="365F91" w:themeColor="accent1" w:themeShade="BF"/>
              </w:rPr>
            </w:pPr>
            <w:r>
              <w:rPr>
                <w:color w:val="365F91" w:themeColor="accent1" w:themeShade="BF"/>
              </w:rPr>
              <w:t>Similar Businesses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855824" w14:textId="0A032467" w:rsidR="00284478" w:rsidRPr="00ED4E5D" w:rsidRDefault="001544B8" w:rsidP="00221C1D">
            <w:pPr>
              <w:pStyle w:val="ListParagraph"/>
              <w:numPr>
                <w:ilvl w:val="0"/>
                <w:numId w:val="47"/>
              </w:numPr>
              <w:spacing w:line="300" w:lineRule="auto"/>
              <w:rPr>
                <w:color w:val="365F91" w:themeColor="accent1" w:themeShade="BF"/>
              </w:rPr>
            </w:pPr>
            <w:r>
              <w:rPr>
                <w:color w:val="365F91" w:themeColor="accent1" w:themeShade="BF"/>
              </w:rPr>
              <w:t xml:space="preserve">Provide vital </w:t>
            </w:r>
            <w:r w:rsidR="00DE74B0">
              <w:rPr>
                <w:color w:val="365F91" w:themeColor="accent1" w:themeShade="BF"/>
              </w:rPr>
              <w:t>information regarding trends in technology and process.</w:t>
            </w:r>
          </w:p>
        </w:tc>
      </w:tr>
      <w:tr w:rsidR="00284478" w:rsidRPr="00DF5CC5" w14:paraId="4649863A"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199D9E9"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System Resources</w:t>
            </w:r>
          </w:p>
        </w:tc>
      </w:tr>
      <w:tr w:rsidR="00284478" w:rsidRPr="00DF5CC5" w14:paraId="16C24D56"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DAF3CF5"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Hardware</w:t>
            </w:r>
          </w:p>
        </w:tc>
      </w:tr>
      <w:tr w:rsidR="00284478" w:rsidRPr="00DF5CC5" w14:paraId="05334B1B" w14:textId="77777777" w:rsidTr="00221C1D">
        <w:trPr>
          <w:trHeight w:val="1223"/>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285581A" w14:textId="77777777" w:rsidR="00284478" w:rsidRDefault="00DE74B0" w:rsidP="00221C1D">
            <w:pPr>
              <w:pStyle w:val="ListParagraph"/>
              <w:numPr>
                <w:ilvl w:val="0"/>
                <w:numId w:val="61"/>
              </w:numPr>
              <w:spacing w:line="300" w:lineRule="auto"/>
              <w:rPr>
                <w:color w:val="365F91" w:themeColor="accent1" w:themeShade="BF"/>
              </w:rPr>
            </w:pPr>
            <w:r>
              <w:rPr>
                <w:color w:val="365F91" w:themeColor="accent1" w:themeShade="BF"/>
              </w:rPr>
              <w:t>R&amp;D Computers</w:t>
            </w:r>
          </w:p>
          <w:p w14:paraId="371D96E9" w14:textId="6D03CD73" w:rsidR="00DE74B0" w:rsidRPr="00426D8B" w:rsidRDefault="00DE74B0" w:rsidP="00221C1D">
            <w:pPr>
              <w:pStyle w:val="ListParagraph"/>
              <w:numPr>
                <w:ilvl w:val="0"/>
                <w:numId w:val="61"/>
              </w:numPr>
              <w:spacing w:line="300" w:lineRule="auto"/>
              <w:rPr>
                <w:color w:val="365F91" w:themeColor="accent1" w:themeShade="BF"/>
              </w:rPr>
            </w:pPr>
            <w:r>
              <w:rPr>
                <w:color w:val="365F91" w:themeColor="accent1" w:themeShade="BF"/>
              </w:rPr>
              <w:t>Facility Keys</w:t>
            </w:r>
          </w:p>
        </w:tc>
      </w:tr>
      <w:tr w:rsidR="00284478" w:rsidRPr="00DF5CC5" w14:paraId="534EDDA9"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BD4F1D9"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Software</w:t>
            </w:r>
          </w:p>
        </w:tc>
      </w:tr>
      <w:tr w:rsidR="00284478" w:rsidRPr="00DF5CC5" w14:paraId="26AE395E" w14:textId="77777777" w:rsidTr="00221C1D">
        <w:trPr>
          <w:trHeight w:val="144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39A6F58" w14:textId="59EFADFB" w:rsidR="00284478" w:rsidRPr="00426D8B" w:rsidRDefault="00EE27F0" w:rsidP="00221C1D">
            <w:pPr>
              <w:pStyle w:val="ListParagraph"/>
              <w:numPr>
                <w:ilvl w:val="0"/>
                <w:numId w:val="61"/>
              </w:numPr>
              <w:spacing w:line="300" w:lineRule="auto"/>
              <w:rPr>
                <w:color w:val="365F91" w:themeColor="accent1" w:themeShade="BF"/>
              </w:rPr>
            </w:pPr>
            <w:r>
              <w:rPr>
                <w:color w:val="365F91" w:themeColor="accent1" w:themeShade="BF"/>
              </w:rPr>
              <w:t>Supplier Database</w:t>
            </w:r>
          </w:p>
        </w:tc>
      </w:tr>
      <w:tr w:rsidR="00284478" w:rsidRPr="00DF5CC5" w14:paraId="7897981D"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4DBA00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Other</w:t>
            </w:r>
          </w:p>
        </w:tc>
      </w:tr>
      <w:tr w:rsidR="00284478" w:rsidRPr="00DF5CC5" w14:paraId="06376F3D" w14:textId="77777777" w:rsidTr="00A200FE">
        <w:trPr>
          <w:trHeight w:val="172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7775CB0" w14:textId="77777777" w:rsidR="00284478" w:rsidRDefault="0042532B" w:rsidP="00221C1D">
            <w:pPr>
              <w:pStyle w:val="ListParagraph"/>
              <w:numPr>
                <w:ilvl w:val="0"/>
                <w:numId w:val="61"/>
              </w:numPr>
              <w:spacing w:line="300" w:lineRule="auto"/>
              <w:rPr>
                <w:color w:val="365F91" w:themeColor="accent1" w:themeShade="BF"/>
              </w:rPr>
            </w:pPr>
            <w:r>
              <w:rPr>
                <w:color w:val="365F91" w:themeColor="accent1" w:themeShade="BF"/>
              </w:rPr>
              <w:t>Service Contracts</w:t>
            </w:r>
          </w:p>
          <w:p w14:paraId="6AB393BB" w14:textId="1AEE4E6F" w:rsidR="0042532B" w:rsidRPr="00426D8B" w:rsidRDefault="007F28DA" w:rsidP="00221C1D">
            <w:pPr>
              <w:pStyle w:val="ListParagraph"/>
              <w:numPr>
                <w:ilvl w:val="0"/>
                <w:numId w:val="61"/>
              </w:numPr>
              <w:spacing w:line="300" w:lineRule="auto"/>
              <w:rPr>
                <w:color w:val="365F91" w:themeColor="accent1" w:themeShade="BF"/>
              </w:rPr>
            </w:pPr>
            <w:r>
              <w:rPr>
                <w:color w:val="365F91" w:themeColor="accent1" w:themeShade="BF"/>
              </w:rPr>
              <w:t>Machine Blueprints and Manuals</w:t>
            </w:r>
          </w:p>
        </w:tc>
      </w:tr>
      <w:tr w:rsidR="00284478" w:rsidRPr="00DF5CC5" w14:paraId="4EBCA94B"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7B325C5"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lastRenderedPageBreak/>
              <w:t>Critical Roles</w:t>
            </w:r>
          </w:p>
        </w:tc>
      </w:tr>
      <w:tr w:rsidR="00284478" w:rsidRPr="00DF5CC5" w14:paraId="37F50B9B" w14:textId="77777777" w:rsidTr="00A200FE">
        <w:trPr>
          <w:trHeight w:val="216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7B5CEA9" w14:textId="77777777" w:rsidR="00284478" w:rsidRDefault="0014229D" w:rsidP="00221C1D">
            <w:pPr>
              <w:pStyle w:val="ListParagraph"/>
              <w:numPr>
                <w:ilvl w:val="0"/>
                <w:numId w:val="61"/>
              </w:numPr>
              <w:spacing w:line="300" w:lineRule="auto"/>
              <w:rPr>
                <w:color w:val="365F91" w:themeColor="accent1" w:themeShade="BF"/>
              </w:rPr>
            </w:pPr>
            <w:r>
              <w:rPr>
                <w:color w:val="365F91" w:themeColor="accent1" w:themeShade="BF"/>
              </w:rPr>
              <w:t>Purchasing</w:t>
            </w:r>
          </w:p>
          <w:p w14:paraId="4F8632F9" w14:textId="77777777" w:rsidR="0014229D" w:rsidRDefault="0014229D" w:rsidP="00221C1D">
            <w:pPr>
              <w:pStyle w:val="ListParagraph"/>
              <w:numPr>
                <w:ilvl w:val="0"/>
                <w:numId w:val="61"/>
              </w:numPr>
              <w:spacing w:line="300" w:lineRule="auto"/>
              <w:rPr>
                <w:color w:val="365F91" w:themeColor="accent1" w:themeShade="BF"/>
              </w:rPr>
            </w:pPr>
            <w:r>
              <w:rPr>
                <w:color w:val="365F91" w:themeColor="accent1" w:themeShade="BF"/>
              </w:rPr>
              <w:t>IT</w:t>
            </w:r>
          </w:p>
          <w:p w14:paraId="36B77AF6" w14:textId="3F184AED" w:rsidR="0014229D" w:rsidRPr="00426D8B" w:rsidRDefault="0014229D" w:rsidP="00221C1D">
            <w:pPr>
              <w:pStyle w:val="ListParagraph"/>
              <w:numPr>
                <w:ilvl w:val="0"/>
                <w:numId w:val="61"/>
              </w:numPr>
              <w:spacing w:line="300" w:lineRule="auto"/>
              <w:rPr>
                <w:color w:val="365F91" w:themeColor="accent1" w:themeShade="BF"/>
              </w:rPr>
            </w:pPr>
            <w:r>
              <w:rPr>
                <w:color w:val="365F91" w:themeColor="accent1" w:themeShade="BF"/>
              </w:rPr>
              <w:t>Manufacturing</w:t>
            </w:r>
          </w:p>
        </w:tc>
      </w:tr>
      <w:tr w:rsidR="00284478" w:rsidRPr="00DF5CC5" w14:paraId="5D5D24FD"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ECB03C9"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Critical Roles by Critical Resources</w:t>
            </w:r>
          </w:p>
        </w:tc>
      </w:tr>
      <w:tr w:rsidR="00284478" w:rsidRPr="00DF5CC5" w14:paraId="61C6C413"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960D81F" w14:textId="7CD0D8E9" w:rsidR="00284478" w:rsidRPr="00ED4E5D" w:rsidRDefault="00A86A96" w:rsidP="00221C1D">
            <w:pPr>
              <w:spacing w:line="300" w:lineRule="auto"/>
              <w:rPr>
                <w:color w:val="365F91" w:themeColor="accent1" w:themeShade="BF"/>
              </w:rPr>
            </w:pPr>
            <w:r>
              <w:rPr>
                <w:color w:val="365F91" w:themeColor="accent1" w:themeShade="BF"/>
              </w:rPr>
              <w:t>Purchasing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35011C6" w14:textId="1C98BA4A" w:rsidR="00284478" w:rsidRPr="00ED4E5D" w:rsidRDefault="00A86A96" w:rsidP="00221C1D">
            <w:pPr>
              <w:spacing w:line="300" w:lineRule="auto"/>
              <w:rPr>
                <w:color w:val="365F91" w:themeColor="accent1" w:themeShade="BF"/>
              </w:rPr>
            </w:pPr>
            <w:r>
              <w:rPr>
                <w:color w:val="365F91" w:themeColor="accent1" w:themeShade="BF"/>
              </w:rPr>
              <w:t>Supplier Database</w:t>
            </w:r>
          </w:p>
        </w:tc>
      </w:tr>
      <w:tr w:rsidR="00284478" w:rsidRPr="00DF5CC5" w14:paraId="6580D411"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15D0384" w14:textId="6F393CAA" w:rsidR="00284478" w:rsidRPr="00ED4E5D" w:rsidRDefault="00A86A96" w:rsidP="00221C1D">
            <w:pPr>
              <w:spacing w:line="300" w:lineRule="auto"/>
              <w:rPr>
                <w:color w:val="365F91" w:themeColor="accent1" w:themeShade="BF"/>
              </w:rPr>
            </w:pPr>
            <w:r>
              <w:rPr>
                <w:color w:val="365F91" w:themeColor="accent1" w:themeShade="BF"/>
              </w:rPr>
              <w:t>IT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85CA70A" w14:textId="7872E1E0" w:rsidR="00284478" w:rsidRPr="00ED4E5D" w:rsidRDefault="00D70D10" w:rsidP="00221C1D">
            <w:pPr>
              <w:spacing w:line="300" w:lineRule="auto"/>
              <w:rPr>
                <w:color w:val="365F91" w:themeColor="accent1" w:themeShade="BF"/>
              </w:rPr>
            </w:pPr>
            <w:r>
              <w:rPr>
                <w:color w:val="365F91" w:themeColor="accent1" w:themeShade="BF"/>
              </w:rPr>
              <w:t>R&amp;D Computers, Supplier Database</w:t>
            </w:r>
            <w:r w:rsidR="00151BEB">
              <w:rPr>
                <w:color w:val="365F91" w:themeColor="accent1" w:themeShade="BF"/>
              </w:rPr>
              <w:t>, Company Network</w:t>
            </w:r>
          </w:p>
        </w:tc>
      </w:tr>
      <w:tr w:rsidR="00284478" w:rsidRPr="00DF5CC5" w14:paraId="265976FA"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A547B2D" w14:textId="2BD2217A" w:rsidR="00284478" w:rsidRPr="00ED4E5D" w:rsidRDefault="00151BEB" w:rsidP="00221C1D">
            <w:pPr>
              <w:spacing w:line="300" w:lineRule="auto"/>
              <w:rPr>
                <w:color w:val="365F91" w:themeColor="accent1" w:themeShade="BF"/>
              </w:rPr>
            </w:pPr>
            <w:r>
              <w:rPr>
                <w:color w:val="365F91" w:themeColor="accent1" w:themeShade="BF"/>
              </w:rPr>
              <w:t>Manufacturing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6062F83" w14:textId="7695EA1D" w:rsidR="00284478" w:rsidRPr="00ED4E5D" w:rsidRDefault="00151BEB" w:rsidP="00221C1D">
            <w:pPr>
              <w:spacing w:line="300" w:lineRule="auto"/>
              <w:rPr>
                <w:color w:val="365F91" w:themeColor="accent1" w:themeShade="BF"/>
              </w:rPr>
            </w:pPr>
            <w:r>
              <w:rPr>
                <w:color w:val="365F91" w:themeColor="accent1" w:themeShade="BF"/>
              </w:rPr>
              <w:t>Machine Blueprints and Manuals</w:t>
            </w:r>
          </w:p>
        </w:tc>
      </w:tr>
      <w:tr w:rsidR="00284478" w:rsidRPr="00DF5CC5" w14:paraId="118EE449"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1362C1C" w14:textId="77777777" w:rsidR="00284478" w:rsidRPr="00ED4E5D" w:rsidRDefault="00284478"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6471F77" w14:textId="77777777" w:rsidR="00284478" w:rsidRPr="00ED4E5D" w:rsidRDefault="00284478" w:rsidP="00221C1D">
            <w:pPr>
              <w:spacing w:line="300" w:lineRule="auto"/>
              <w:rPr>
                <w:color w:val="365F91" w:themeColor="accent1" w:themeShade="BF"/>
              </w:rPr>
            </w:pPr>
          </w:p>
        </w:tc>
      </w:tr>
      <w:tr w:rsidR="00284478" w:rsidRPr="00DF5CC5" w14:paraId="5A99CB20"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31D8860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r>
      <w:tr w:rsidR="00284478" w:rsidRPr="00DF5CC5" w14:paraId="2BE72F96" w14:textId="77777777" w:rsidTr="00A200FE">
        <w:trPr>
          <w:trHeight w:val="288"/>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591260A4"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1126180"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93330E3"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Allowable Outage Time</w:t>
            </w:r>
          </w:p>
        </w:tc>
      </w:tr>
      <w:tr w:rsidR="00284478" w:rsidRPr="00DF5CC5" w14:paraId="2BD3B117"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F194D08" w14:textId="0FCADCAC" w:rsidR="00284478" w:rsidRPr="00ED4E5D" w:rsidRDefault="00EE3C56" w:rsidP="00221C1D">
            <w:pPr>
              <w:spacing w:line="300" w:lineRule="auto"/>
              <w:rPr>
                <w:color w:val="365F91" w:themeColor="accent1" w:themeShade="BF"/>
              </w:rPr>
            </w:pPr>
            <w:r>
              <w:rPr>
                <w:color w:val="365F91" w:themeColor="accent1" w:themeShade="BF"/>
              </w:rPr>
              <w:t>R&amp;D Computers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8AD06F1" w14:textId="40878CA7" w:rsidR="00284478" w:rsidRPr="00ED4E5D" w:rsidRDefault="00EE3C56"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0F03FFD" w14:textId="2301E76E" w:rsidR="00284478" w:rsidRPr="00ED4E5D" w:rsidRDefault="00EE3C56" w:rsidP="00221C1D">
            <w:pPr>
              <w:spacing w:line="300" w:lineRule="auto"/>
              <w:rPr>
                <w:color w:val="365F91" w:themeColor="accent1" w:themeShade="BF"/>
              </w:rPr>
            </w:pPr>
            <w:r>
              <w:rPr>
                <w:color w:val="365F91" w:themeColor="accent1" w:themeShade="BF"/>
              </w:rPr>
              <w:t>&lt; 3 hours</w:t>
            </w:r>
          </w:p>
        </w:tc>
      </w:tr>
      <w:tr w:rsidR="00284478" w:rsidRPr="00DF5CC5" w14:paraId="5AEDAA3D"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33D9392" w14:textId="7818B988" w:rsidR="00284478" w:rsidRPr="00ED4E5D" w:rsidRDefault="00EE3C56" w:rsidP="00221C1D">
            <w:pPr>
              <w:spacing w:line="300" w:lineRule="auto"/>
              <w:rPr>
                <w:color w:val="365F91" w:themeColor="accent1" w:themeShade="BF"/>
              </w:rPr>
            </w:pPr>
            <w:r>
              <w:rPr>
                <w:color w:val="365F91" w:themeColor="accent1" w:themeShade="BF"/>
              </w:rPr>
              <w:t>Supplier Database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C534E8A" w14:textId="7BE46279" w:rsidR="00284478" w:rsidRPr="00ED4E5D" w:rsidRDefault="00EE3C56" w:rsidP="00221C1D">
            <w:pPr>
              <w:spacing w:line="300" w:lineRule="auto"/>
              <w:rPr>
                <w:color w:val="365F91" w:themeColor="accent1" w:themeShade="BF"/>
              </w:rPr>
            </w:pPr>
            <w:r>
              <w:rPr>
                <w:color w:val="365F91" w:themeColor="accent1" w:themeShade="BF"/>
              </w:rPr>
              <w:t>Medium</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2F8B968" w14:textId="0CA0759D" w:rsidR="00284478" w:rsidRPr="00ED4E5D" w:rsidRDefault="00EE3C56" w:rsidP="00221C1D">
            <w:pPr>
              <w:spacing w:line="300" w:lineRule="auto"/>
              <w:rPr>
                <w:color w:val="365F91" w:themeColor="accent1" w:themeShade="BF"/>
              </w:rPr>
            </w:pPr>
            <w:r>
              <w:rPr>
                <w:color w:val="365F91" w:themeColor="accent1" w:themeShade="BF"/>
              </w:rPr>
              <w:t>1-2 days</w:t>
            </w:r>
          </w:p>
        </w:tc>
      </w:tr>
      <w:tr w:rsidR="00284478" w:rsidRPr="00DF5CC5" w14:paraId="3612C62F"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AA8CFBB" w14:textId="59E1A7D9" w:rsidR="00284478" w:rsidRPr="00ED4E5D" w:rsidRDefault="00D31D03" w:rsidP="00221C1D">
            <w:pPr>
              <w:spacing w:line="300" w:lineRule="auto"/>
              <w:rPr>
                <w:color w:val="365F91" w:themeColor="accent1" w:themeShade="BF"/>
              </w:rPr>
            </w:pPr>
            <w:r>
              <w:rPr>
                <w:color w:val="365F91" w:themeColor="accent1" w:themeShade="BF"/>
              </w:rPr>
              <w:t>Company Network</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9363683" w14:textId="0D5E563E" w:rsidR="00284478" w:rsidRPr="00ED4E5D" w:rsidRDefault="00D31D03"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FD629E9" w14:textId="46ABC941" w:rsidR="00284478" w:rsidRPr="00ED4E5D" w:rsidRDefault="00D31D03" w:rsidP="00221C1D">
            <w:pPr>
              <w:spacing w:line="300" w:lineRule="auto"/>
              <w:rPr>
                <w:color w:val="365F91" w:themeColor="accent1" w:themeShade="BF"/>
              </w:rPr>
            </w:pPr>
            <w:r>
              <w:rPr>
                <w:color w:val="365F91" w:themeColor="accent1" w:themeShade="BF"/>
              </w:rPr>
              <w:t>&lt; 3 hours</w:t>
            </w:r>
          </w:p>
        </w:tc>
      </w:tr>
      <w:tr w:rsidR="00284478" w:rsidRPr="00DF5CC5" w14:paraId="3FE3C755"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949BA31" w14:textId="21FE8B83" w:rsidR="00284478" w:rsidRPr="00ED4E5D" w:rsidRDefault="009F7680" w:rsidP="00221C1D">
            <w:pPr>
              <w:spacing w:line="300" w:lineRule="auto"/>
              <w:rPr>
                <w:color w:val="365F91" w:themeColor="accent1" w:themeShade="BF"/>
              </w:rPr>
            </w:pPr>
            <w:r>
              <w:rPr>
                <w:color w:val="365F91" w:themeColor="accent1" w:themeShade="BF"/>
              </w:rPr>
              <w:t>Machine Blueprints and Manuals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C78975B" w14:textId="755B2C33" w:rsidR="00284478" w:rsidRPr="00ED4E5D" w:rsidRDefault="009F7680" w:rsidP="00221C1D">
            <w:pPr>
              <w:spacing w:line="300" w:lineRule="auto"/>
              <w:rPr>
                <w:color w:val="365F91" w:themeColor="accent1" w:themeShade="BF"/>
              </w:rPr>
            </w:pPr>
            <w:r>
              <w:rPr>
                <w:color w:val="365F91" w:themeColor="accent1" w:themeShade="BF"/>
              </w:rPr>
              <w:t>Medium</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95368AE" w14:textId="2B1C30A9" w:rsidR="00284478" w:rsidRPr="00ED4E5D" w:rsidRDefault="009F7680" w:rsidP="00221C1D">
            <w:pPr>
              <w:spacing w:line="300" w:lineRule="auto"/>
              <w:rPr>
                <w:color w:val="365F91" w:themeColor="accent1" w:themeShade="BF"/>
              </w:rPr>
            </w:pPr>
            <w:r>
              <w:rPr>
                <w:color w:val="365F91" w:themeColor="accent1" w:themeShade="BF"/>
              </w:rPr>
              <w:t>1-2 day</w:t>
            </w:r>
          </w:p>
        </w:tc>
      </w:tr>
      <w:tr w:rsidR="00284478" w:rsidRPr="00DF5CC5" w14:paraId="0D183A68"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2062E5D7"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 Recovery Priority</w:t>
            </w:r>
          </w:p>
        </w:tc>
      </w:tr>
      <w:tr w:rsidR="00284478" w:rsidRPr="00DF5CC5" w14:paraId="196DE34A"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75855E53"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8809F59"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Recovery Priority</w:t>
            </w:r>
            <w:r>
              <w:rPr>
                <w:b/>
                <w:bCs/>
                <w:color w:val="365F91" w:themeColor="accent1" w:themeShade="BF"/>
              </w:rPr>
              <w:t xml:space="preserve"> (A-Z)</w:t>
            </w:r>
          </w:p>
        </w:tc>
      </w:tr>
      <w:tr w:rsidR="00284478" w:rsidRPr="00DF5CC5" w14:paraId="7D5EF078"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7B54C13" w14:textId="0862E504" w:rsidR="00284478" w:rsidRPr="00ED4E5D" w:rsidRDefault="00421642" w:rsidP="00221C1D">
            <w:pPr>
              <w:spacing w:line="300" w:lineRule="auto"/>
              <w:rPr>
                <w:color w:val="365F91" w:themeColor="accent1" w:themeShade="BF"/>
              </w:rPr>
            </w:pPr>
            <w:r>
              <w:rPr>
                <w:color w:val="365F91" w:themeColor="accent1" w:themeShade="BF"/>
              </w:rPr>
              <w:t>R&amp;D Computers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1344599" w14:textId="0C25DF01" w:rsidR="00284478" w:rsidRPr="00ED4E5D" w:rsidRDefault="00C903EA" w:rsidP="00221C1D">
            <w:pPr>
              <w:spacing w:line="300" w:lineRule="auto"/>
              <w:rPr>
                <w:color w:val="365F91" w:themeColor="accent1" w:themeShade="BF"/>
              </w:rPr>
            </w:pPr>
            <w:r>
              <w:rPr>
                <w:color w:val="365F91" w:themeColor="accent1" w:themeShade="BF"/>
              </w:rPr>
              <w:t>A</w:t>
            </w:r>
          </w:p>
        </w:tc>
      </w:tr>
      <w:tr w:rsidR="00284478" w:rsidRPr="00DF5CC5" w14:paraId="75D346AA"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E3C2F65" w14:textId="4E1F0934" w:rsidR="00284478" w:rsidRPr="00ED4E5D" w:rsidRDefault="00421642" w:rsidP="00221C1D">
            <w:pPr>
              <w:spacing w:line="300" w:lineRule="auto"/>
              <w:rPr>
                <w:color w:val="365F91" w:themeColor="accent1" w:themeShade="BF"/>
              </w:rPr>
            </w:pPr>
            <w:r>
              <w:rPr>
                <w:color w:val="365F91" w:themeColor="accent1" w:themeShade="BF"/>
              </w:rPr>
              <w:t>Company Network</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5F2FCA7" w14:textId="631B0709" w:rsidR="00284478" w:rsidRPr="00ED4E5D" w:rsidRDefault="00421642" w:rsidP="00221C1D">
            <w:pPr>
              <w:spacing w:line="300" w:lineRule="auto"/>
              <w:rPr>
                <w:color w:val="365F91" w:themeColor="accent1" w:themeShade="BF"/>
              </w:rPr>
            </w:pPr>
            <w:r>
              <w:rPr>
                <w:color w:val="365F91" w:themeColor="accent1" w:themeShade="BF"/>
              </w:rPr>
              <w:t>B</w:t>
            </w:r>
          </w:p>
        </w:tc>
      </w:tr>
      <w:tr w:rsidR="00284478" w:rsidRPr="00DF5CC5" w14:paraId="55B2939D"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54AEA35" w14:textId="5FCCA9D5" w:rsidR="00284478" w:rsidRPr="00ED4E5D" w:rsidRDefault="00421642" w:rsidP="00221C1D">
            <w:pPr>
              <w:spacing w:line="300" w:lineRule="auto"/>
              <w:rPr>
                <w:color w:val="365F91" w:themeColor="accent1" w:themeShade="BF"/>
              </w:rPr>
            </w:pPr>
            <w:r>
              <w:rPr>
                <w:color w:val="365F91" w:themeColor="accent1" w:themeShade="BF"/>
              </w:rPr>
              <w:t>Machine Blueprints and Manuals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607D63B" w14:textId="499C48DD" w:rsidR="00284478" w:rsidRPr="00ED4E5D" w:rsidRDefault="00421642" w:rsidP="00221C1D">
            <w:pPr>
              <w:spacing w:line="300" w:lineRule="auto"/>
              <w:rPr>
                <w:color w:val="365F91" w:themeColor="accent1" w:themeShade="BF"/>
              </w:rPr>
            </w:pPr>
            <w:r>
              <w:rPr>
                <w:color w:val="365F91" w:themeColor="accent1" w:themeShade="BF"/>
              </w:rPr>
              <w:t>C</w:t>
            </w:r>
          </w:p>
        </w:tc>
      </w:tr>
      <w:tr w:rsidR="00284478" w:rsidRPr="00DF5CC5" w14:paraId="27DE0A50"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ED5C361" w14:textId="63E8298C" w:rsidR="00284478" w:rsidRPr="00ED4E5D" w:rsidRDefault="00421642" w:rsidP="00221C1D">
            <w:pPr>
              <w:spacing w:line="300" w:lineRule="auto"/>
              <w:rPr>
                <w:color w:val="365F91" w:themeColor="accent1" w:themeShade="BF"/>
              </w:rPr>
            </w:pPr>
            <w:r>
              <w:rPr>
                <w:color w:val="365F91" w:themeColor="accent1" w:themeShade="BF"/>
              </w:rPr>
              <w:t>Supplier Database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9B535CF" w14:textId="5C8EBA26" w:rsidR="00284478" w:rsidRPr="00ED4E5D" w:rsidRDefault="00421642" w:rsidP="00221C1D">
            <w:pPr>
              <w:spacing w:line="300" w:lineRule="auto"/>
              <w:rPr>
                <w:color w:val="365F91" w:themeColor="accent1" w:themeShade="BF"/>
              </w:rPr>
            </w:pPr>
            <w:r>
              <w:rPr>
                <w:color w:val="365F91" w:themeColor="accent1" w:themeShade="BF"/>
              </w:rPr>
              <w:t>D</w:t>
            </w:r>
          </w:p>
        </w:tc>
      </w:tr>
    </w:tbl>
    <w:p w14:paraId="1B9A002D" w14:textId="77777777" w:rsidR="00284478" w:rsidRDefault="00284478" w:rsidP="00221C1D">
      <w:pPr>
        <w:spacing w:line="300" w:lineRule="auto"/>
        <w:rPr>
          <w:rFonts w:asciiTheme="majorHAnsi" w:eastAsiaTheme="majorEastAsia" w:hAnsiTheme="majorHAnsi" w:cstheme="majorBidi"/>
          <w:color w:val="365F91" w:themeColor="accent1" w:themeShade="BF"/>
          <w:sz w:val="32"/>
          <w:szCs w:val="32"/>
        </w:rPr>
      </w:pPr>
      <w:r>
        <w:br w:type="page"/>
      </w:r>
    </w:p>
    <w:p w14:paraId="04825FE8" w14:textId="4E76D317" w:rsidR="00284478" w:rsidRDefault="00284478" w:rsidP="00221C1D">
      <w:pPr>
        <w:pStyle w:val="Heading1"/>
        <w:spacing w:line="300" w:lineRule="auto"/>
      </w:pPr>
      <w:bookmarkStart w:id="25" w:name="_Toc90140635"/>
      <w:r>
        <w:lastRenderedPageBreak/>
        <w:t xml:space="preserve">Appendix </w:t>
      </w:r>
      <w:r w:rsidR="00424231">
        <w:t>E</w:t>
      </w:r>
      <w:r>
        <w:t xml:space="preserve"> – Maintenance BIA</w:t>
      </w:r>
      <w:bookmarkEnd w:id="25"/>
    </w:p>
    <w:tbl>
      <w:tblPr>
        <w:tblStyle w:val="TableGridLight"/>
        <w:tblW w:w="10800" w:type="dxa"/>
        <w:tblBorders>
          <w:insideH w:val="none" w:sz="0" w:space="0" w:color="auto"/>
        </w:tblBorders>
        <w:tblLook w:val="04A0" w:firstRow="1" w:lastRow="0" w:firstColumn="1" w:lastColumn="0" w:noHBand="0" w:noVBand="1"/>
      </w:tblPr>
      <w:tblGrid>
        <w:gridCol w:w="2700"/>
        <w:gridCol w:w="900"/>
        <w:gridCol w:w="1800"/>
        <w:gridCol w:w="1800"/>
        <w:gridCol w:w="900"/>
        <w:gridCol w:w="2700"/>
      </w:tblGrid>
      <w:tr w:rsidR="00284478" w:rsidRPr="00DF5CC5" w14:paraId="4E95226F" w14:textId="77777777" w:rsidTr="007615F7">
        <w:trPr>
          <w:trHeight w:val="288"/>
        </w:trPr>
        <w:tc>
          <w:tcPr>
            <w:tcW w:w="10800" w:type="dxa"/>
            <w:gridSpan w:val="6"/>
            <w:tcBorders>
              <w:top w:val="nil"/>
              <w:left w:val="nil"/>
              <w:bottom w:val="single" w:sz="4" w:space="0" w:color="4F81BD" w:themeColor="accent1"/>
              <w:right w:val="nil"/>
            </w:tcBorders>
          </w:tcPr>
          <w:p w14:paraId="0C3E56D0" w14:textId="54459606" w:rsidR="00284478" w:rsidRPr="00ED4E5D" w:rsidRDefault="00284478" w:rsidP="00221C1D">
            <w:pPr>
              <w:spacing w:line="300" w:lineRule="auto"/>
              <w:jc w:val="right"/>
              <w:rPr>
                <w:color w:val="365F91" w:themeColor="accent1" w:themeShade="BF"/>
              </w:rPr>
            </w:pPr>
            <w:r w:rsidRPr="00ED4E5D">
              <w:rPr>
                <w:b/>
                <w:bCs/>
                <w:color w:val="365F91" w:themeColor="accent1" w:themeShade="BF"/>
              </w:rPr>
              <w:t xml:space="preserve">Last Updated Date: </w:t>
            </w:r>
            <w:r w:rsidR="00B577E8" w:rsidRPr="00B577E8">
              <w:rPr>
                <w:color w:val="365F91" w:themeColor="accent1" w:themeShade="BF"/>
              </w:rPr>
              <w:t>11/21/2021</w:t>
            </w:r>
          </w:p>
        </w:tc>
      </w:tr>
      <w:tr w:rsidR="00284478" w:rsidRPr="00DF5CC5" w14:paraId="424A0087" w14:textId="77777777" w:rsidTr="00A200FE">
        <w:trPr>
          <w:trHeight w:val="288"/>
        </w:trPr>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A56D0FE" w14:textId="77777777" w:rsidR="00284478" w:rsidRPr="00ED4E5D" w:rsidRDefault="00284478" w:rsidP="00221C1D">
            <w:pPr>
              <w:spacing w:line="300" w:lineRule="auto"/>
              <w:rPr>
                <w:color w:val="365F91" w:themeColor="accent1" w:themeShade="BF"/>
              </w:rPr>
            </w:pPr>
            <w:r w:rsidRPr="00ED4E5D">
              <w:rPr>
                <w:b/>
                <w:bCs/>
                <w:color w:val="365F91" w:themeColor="accent1" w:themeShade="BF"/>
              </w:rPr>
              <w:t>Department</w:t>
            </w:r>
            <w:r w:rsidRPr="00ED4E5D">
              <w:rPr>
                <w:color w:val="365F91" w:themeColor="accent1" w:themeShade="BF"/>
              </w:rPr>
              <w:t xml:space="preserve">: </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F9C83D9" w14:textId="26B767F6" w:rsidR="00284478" w:rsidRPr="00ED4E5D" w:rsidRDefault="00E66B02" w:rsidP="00221C1D">
            <w:pPr>
              <w:spacing w:line="300" w:lineRule="auto"/>
              <w:rPr>
                <w:color w:val="365F91" w:themeColor="accent1" w:themeShade="BF"/>
              </w:rPr>
            </w:pPr>
            <w:r>
              <w:rPr>
                <w:color w:val="365F91" w:themeColor="accent1" w:themeShade="BF"/>
              </w:rPr>
              <w:t>Maintenance</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327B2B65"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Department Manager</w:t>
            </w:r>
            <w:r w:rsidRPr="00ED4E5D">
              <w:rPr>
                <w:color w:val="365F91" w:themeColor="accent1" w:themeShade="BF"/>
              </w:rPr>
              <w:t xml:space="preserve">: </w:t>
            </w:r>
          </w:p>
        </w:tc>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A3C9C6E" w14:textId="6DCA16BD" w:rsidR="00284478" w:rsidRPr="00ED4E5D" w:rsidRDefault="00E66B02" w:rsidP="00221C1D">
            <w:pPr>
              <w:spacing w:line="300" w:lineRule="auto"/>
              <w:rPr>
                <w:color w:val="365F91" w:themeColor="accent1" w:themeShade="BF"/>
              </w:rPr>
            </w:pPr>
            <w:r>
              <w:rPr>
                <w:color w:val="365F91" w:themeColor="accent1" w:themeShade="BF"/>
              </w:rPr>
              <w:t>Michael Winters</w:t>
            </w:r>
          </w:p>
        </w:tc>
      </w:tr>
      <w:tr w:rsidR="00284478" w:rsidRPr="00DF5CC5" w14:paraId="0B8A47B1" w14:textId="77777777" w:rsidTr="007615F7">
        <w:trPr>
          <w:trHeight w:val="144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C030958" w14:textId="63F64BD0" w:rsidR="00284478" w:rsidRPr="00ED4E5D" w:rsidRDefault="00752F12" w:rsidP="00221C1D">
            <w:pPr>
              <w:spacing w:line="300" w:lineRule="auto"/>
              <w:rPr>
                <w:color w:val="365F91" w:themeColor="accent1" w:themeShade="BF"/>
              </w:rPr>
            </w:pPr>
            <w:r w:rsidRPr="00752F12">
              <w:rPr>
                <w:color w:val="365F91" w:themeColor="accent1" w:themeShade="BF"/>
              </w:rPr>
              <w:t xml:space="preserve">The Maintenance department </w:t>
            </w:r>
            <w:r>
              <w:rPr>
                <w:color w:val="365F91" w:themeColor="accent1" w:themeShade="BF"/>
              </w:rPr>
              <w:t xml:space="preserve">is responsible for ensuring that the machines and equipment necessary </w:t>
            </w:r>
            <w:r w:rsidR="00862F46">
              <w:rPr>
                <w:color w:val="365F91" w:themeColor="accent1" w:themeShade="BF"/>
              </w:rPr>
              <w:t>to produce products are kept in good working order, and that regular inspections and maintenance are performed.</w:t>
            </w:r>
          </w:p>
        </w:tc>
      </w:tr>
      <w:tr w:rsidR="00284478" w:rsidRPr="00DF5CC5" w14:paraId="0CBDBA62"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52ED1928"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System POC</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CEAF4C9"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POC Role</w:t>
            </w:r>
          </w:p>
        </w:tc>
      </w:tr>
      <w:tr w:rsidR="00284478" w:rsidRPr="00DF5CC5" w14:paraId="6008FA66"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5A402B6"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Internal</w:t>
            </w:r>
          </w:p>
        </w:tc>
      </w:tr>
      <w:tr w:rsidR="00284478" w:rsidRPr="00DF5CC5" w14:paraId="55A38D2F"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3F398D8" w14:textId="77777777" w:rsidR="00284478" w:rsidRDefault="00073AE0" w:rsidP="00221C1D">
            <w:pPr>
              <w:pStyle w:val="ListParagraph"/>
              <w:numPr>
                <w:ilvl w:val="0"/>
                <w:numId w:val="41"/>
              </w:numPr>
              <w:spacing w:line="300" w:lineRule="auto"/>
              <w:rPr>
                <w:color w:val="365F91" w:themeColor="accent1" w:themeShade="BF"/>
              </w:rPr>
            </w:pPr>
            <w:r>
              <w:rPr>
                <w:color w:val="365F91" w:themeColor="accent1" w:themeShade="BF"/>
              </w:rPr>
              <w:t>Manufacturing</w:t>
            </w:r>
          </w:p>
          <w:p w14:paraId="700484F0" w14:textId="77777777" w:rsidR="00DD5780" w:rsidRDefault="00DD5780" w:rsidP="00221C1D">
            <w:pPr>
              <w:pStyle w:val="ListParagraph"/>
              <w:numPr>
                <w:ilvl w:val="0"/>
                <w:numId w:val="41"/>
              </w:numPr>
              <w:spacing w:line="300" w:lineRule="auto"/>
              <w:rPr>
                <w:color w:val="365F91" w:themeColor="accent1" w:themeShade="BF"/>
              </w:rPr>
            </w:pPr>
            <w:r>
              <w:rPr>
                <w:color w:val="365F91" w:themeColor="accent1" w:themeShade="BF"/>
              </w:rPr>
              <w:t>Shipping</w:t>
            </w:r>
          </w:p>
          <w:p w14:paraId="25CAD8F1" w14:textId="77777777" w:rsidR="00DD5780" w:rsidRDefault="00DD5780" w:rsidP="00221C1D">
            <w:pPr>
              <w:pStyle w:val="ListParagraph"/>
              <w:numPr>
                <w:ilvl w:val="0"/>
                <w:numId w:val="41"/>
              </w:numPr>
              <w:spacing w:line="300" w:lineRule="auto"/>
              <w:rPr>
                <w:color w:val="365F91" w:themeColor="accent1" w:themeShade="BF"/>
              </w:rPr>
            </w:pPr>
            <w:r>
              <w:rPr>
                <w:color w:val="365F91" w:themeColor="accent1" w:themeShade="BF"/>
              </w:rPr>
              <w:t>Purchasing</w:t>
            </w:r>
          </w:p>
          <w:p w14:paraId="537B05AD" w14:textId="52A20B29" w:rsidR="0078675F" w:rsidRPr="00ED4E5D" w:rsidRDefault="0078675F" w:rsidP="00221C1D">
            <w:pPr>
              <w:pStyle w:val="ListParagraph"/>
              <w:numPr>
                <w:ilvl w:val="0"/>
                <w:numId w:val="41"/>
              </w:numPr>
              <w:spacing w:line="300" w:lineRule="auto"/>
              <w:rPr>
                <w:color w:val="365F91" w:themeColor="accent1" w:themeShade="BF"/>
              </w:rPr>
            </w:pPr>
            <w:r>
              <w:rPr>
                <w:color w:val="365F91" w:themeColor="accent1" w:themeShade="BF"/>
              </w:rPr>
              <w:t>IT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ECDA8D" w14:textId="77777777" w:rsidR="00284478" w:rsidRDefault="00DD5780" w:rsidP="00221C1D">
            <w:pPr>
              <w:pStyle w:val="ListParagraph"/>
              <w:numPr>
                <w:ilvl w:val="0"/>
                <w:numId w:val="42"/>
              </w:numPr>
              <w:spacing w:line="300" w:lineRule="auto"/>
              <w:rPr>
                <w:color w:val="365F91" w:themeColor="accent1" w:themeShade="BF"/>
              </w:rPr>
            </w:pPr>
            <w:r>
              <w:rPr>
                <w:color w:val="365F91" w:themeColor="accent1" w:themeShade="BF"/>
              </w:rPr>
              <w:t>Subject of maintenance work.</w:t>
            </w:r>
          </w:p>
          <w:p w14:paraId="5FC729B1" w14:textId="77777777" w:rsidR="00DD5780" w:rsidRDefault="00FB2916" w:rsidP="00221C1D">
            <w:pPr>
              <w:pStyle w:val="ListParagraph"/>
              <w:numPr>
                <w:ilvl w:val="0"/>
                <w:numId w:val="42"/>
              </w:numPr>
              <w:spacing w:line="300" w:lineRule="auto"/>
              <w:rPr>
                <w:color w:val="365F91" w:themeColor="accent1" w:themeShade="BF"/>
              </w:rPr>
            </w:pPr>
            <w:r>
              <w:rPr>
                <w:color w:val="365F91" w:themeColor="accent1" w:themeShade="BF"/>
              </w:rPr>
              <w:t>Receives packages for maintenance.</w:t>
            </w:r>
          </w:p>
          <w:p w14:paraId="7B286673" w14:textId="77777777" w:rsidR="00FB2916" w:rsidRDefault="00FB2916" w:rsidP="00221C1D">
            <w:pPr>
              <w:pStyle w:val="ListParagraph"/>
              <w:numPr>
                <w:ilvl w:val="0"/>
                <w:numId w:val="42"/>
              </w:numPr>
              <w:spacing w:line="300" w:lineRule="auto"/>
              <w:rPr>
                <w:color w:val="365F91" w:themeColor="accent1" w:themeShade="BF"/>
              </w:rPr>
            </w:pPr>
            <w:r>
              <w:rPr>
                <w:color w:val="365F91" w:themeColor="accent1" w:themeShade="BF"/>
              </w:rPr>
              <w:t xml:space="preserve">Maintains service contracts and secures </w:t>
            </w:r>
            <w:r w:rsidR="004E0944">
              <w:rPr>
                <w:color w:val="365F91" w:themeColor="accent1" w:themeShade="BF"/>
              </w:rPr>
              <w:t>equipment, tools, and parts maintenance uses.</w:t>
            </w:r>
          </w:p>
          <w:p w14:paraId="3195A9E5" w14:textId="0C00FCDA" w:rsidR="0078675F" w:rsidRPr="00ED4E5D" w:rsidRDefault="0078675F" w:rsidP="00221C1D">
            <w:pPr>
              <w:pStyle w:val="ListParagraph"/>
              <w:numPr>
                <w:ilvl w:val="0"/>
                <w:numId w:val="42"/>
              </w:numPr>
              <w:spacing w:line="300" w:lineRule="auto"/>
              <w:rPr>
                <w:color w:val="365F91" w:themeColor="accent1" w:themeShade="BF"/>
              </w:rPr>
            </w:pPr>
            <w:r>
              <w:rPr>
                <w:color w:val="365F91" w:themeColor="accent1" w:themeShade="BF"/>
              </w:rPr>
              <w:t>Supports manufacturing software and production machines.</w:t>
            </w:r>
          </w:p>
        </w:tc>
      </w:tr>
      <w:tr w:rsidR="00284478" w:rsidRPr="00ED4E5D" w14:paraId="141AD350"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7E6C197D"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External</w:t>
            </w:r>
          </w:p>
        </w:tc>
      </w:tr>
      <w:tr w:rsidR="00284478" w:rsidRPr="00DF5CC5" w14:paraId="6016A7DB"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4296420" w14:textId="4FDB136B" w:rsidR="00284478" w:rsidRPr="00ED4E5D" w:rsidRDefault="004E0944" w:rsidP="00221C1D">
            <w:pPr>
              <w:pStyle w:val="ListParagraph"/>
              <w:numPr>
                <w:ilvl w:val="0"/>
                <w:numId w:val="44"/>
              </w:numPr>
              <w:spacing w:line="300" w:lineRule="auto"/>
              <w:rPr>
                <w:color w:val="365F91" w:themeColor="accent1" w:themeShade="BF"/>
              </w:rPr>
            </w:pPr>
            <w:r>
              <w:rPr>
                <w:color w:val="365F91" w:themeColor="accent1" w:themeShade="BF"/>
              </w:rPr>
              <w:t>We Fix’Em, Inc.</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2F30514" w14:textId="2E7C719A" w:rsidR="00284478" w:rsidRPr="00ED4E5D" w:rsidRDefault="004E0944" w:rsidP="00221C1D">
            <w:pPr>
              <w:pStyle w:val="ListParagraph"/>
              <w:numPr>
                <w:ilvl w:val="0"/>
                <w:numId w:val="43"/>
              </w:numPr>
              <w:spacing w:line="300" w:lineRule="auto"/>
              <w:rPr>
                <w:color w:val="365F91" w:themeColor="accent1" w:themeShade="BF"/>
              </w:rPr>
            </w:pPr>
            <w:r>
              <w:rPr>
                <w:color w:val="365F91" w:themeColor="accent1" w:themeShade="BF"/>
              </w:rPr>
              <w:t>Provides backup</w:t>
            </w:r>
            <w:r w:rsidR="00B937D4">
              <w:rPr>
                <w:color w:val="365F91" w:themeColor="accent1" w:themeShade="BF"/>
              </w:rPr>
              <w:t xml:space="preserve"> maintenance support.</w:t>
            </w:r>
          </w:p>
        </w:tc>
      </w:tr>
      <w:tr w:rsidR="00284478" w:rsidRPr="00DF5CC5" w14:paraId="081AA25B"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032635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System Resources</w:t>
            </w:r>
          </w:p>
        </w:tc>
      </w:tr>
      <w:tr w:rsidR="00284478" w:rsidRPr="00DF5CC5" w14:paraId="434CCEAC"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0D3400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Hardware</w:t>
            </w:r>
          </w:p>
        </w:tc>
      </w:tr>
      <w:tr w:rsidR="00284478" w:rsidRPr="00DF5CC5" w14:paraId="6FD81BB6" w14:textId="77777777" w:rsidTr="00221C1D">
        <w:trPr>
          <w:trHeight w:val="1313"/>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C5896F" w14:textId="4382722A" w:rsidR="00B937D4" w:rsidRDefault="001869FD" w:rsidP="00221C1D">
            <w:pPr>
              <w:pStyle w:val="ListParagraph"/>
              <w:numPr>
                <w:ilvl w:val="0"/>
                <w:numId w:val="61"/>
              </w:numPr>
              <w:spacing w:line="300" w:lineRule="auto"/>
              <w:rPr>
                <w:color w:val="365F91" w:themeColor="accent1" w:themeShade="BF"/>
              </w:rPr>
            </w:pPr>
            <w:r>
              <w:rPr>
                <w:color w:val="365F91" w:themeColor="accent1" w:themeShade="BF"/>
              </w:rPr>
              <w:t xml:space="preserve">Maintenance </w:t>
            </w:r>
            <w:r w:rsidR="00B937D4">
              <w:rPr>
                <w:color w:val="365F91" w:themeColor="accent1" w:themeShade="BF"/>
              </w:rPr>
              <w:t>Tools</w:t>
            </w:r>
          </w:p>
          <w:p w14:paraId="74A16CCE" w14:textId="681C1F28" w:rsidR="004A7E4F" w:rsidRPr="00426D8B" w:rsidRDefault="00D45642" w:rsidP="00221C1D">
            <w:pPr>
              <w:pStyle w:val="ListParagraph"/>
              <w:numPr>
                <w:ilvl w:val="0"/>
                <w:numId w:val="61"/>
              </w:numPr>
              <w:spacing w:line="300" w:lineRule="auto"/>
              <w:rPr>
                <w:color w:val="365F91" w:themeColor="accent1" w:themeShade="BF"/>
              </w:rPr>
            </w:pPr>
            <w:r>
              <w:rPr>
                <w:color w:val="365F91" w:themeColor="accent1" w:themeShade="BF"/>
              </w:rPr>
              <w:t xml:space="preserve">Machine </w:t>
            </w:r>
            <w:r w:rsidR="004A7E4F">
              <w:rPr>
                <w:color w:val="365F91" w:themeColor="accent1" w:themeShade="BF"/>
              </w:rPr>
              <w:t>Parts</w:t>
            </w:r>
          </w:p>
        </w:tc>
      </w:tr>
      <w:tr w:rsidR="00284478" w:rsidRPr="00DF5CC5" w14:paraId="7167E2D0"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50ABFF24"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Software</w:t>
            </w:r>
          </w:p>
        </w:tc>
      </w:tr>
      <w:tr w:rsidR="00284478" w:rsidRPr="00DF5CC5" w14:paraId="62D16439" w14:textId="77777777" w:rsidTr="00221C1D">
        <w:trPr>
          <w:trHeight w:val="153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975447E" w14:textId="36CB3CA9" w:rsidR="00284478" w:rsidRPr="00426D8B" w:rsidRDefault="007E10D7" w:rsidP="00221C1D">
            <w:pPr>
              <w:pStyle w:val="ListParagraph"/>
              <w:numPr>
                <w:ilvl w:val="0"/>
                <w:numId w:val="61"/>
              </w:numPr>
              <w:spacing w:line="300" w:lineRule="auto"/>
              <w:rPr>
                <w:color w:val="365F91" w:themeColor="accent1" w:themeShade="BF"/>
              </w:rPr>
            </w:pPr>
            <w:r>
              <w:rPr>
                <w:color w:val="365F91" w:themeColor="accent1" w:themeShade="BF"/>
              </w:rPr>
              <w:t>Manufacturing</w:t>
            </w:r>
            <w:r w:rsidR="005C780E">
              <w:rPr>
                <w:color w:val="365F91" w:themeColor="accent1" w:themeShade="BF"/>
              </w:rPr>
              <w:t xml:space="preserve"> Software</w:t>
            </w:r>
          </w:p>
        </w:tc>
      </w:tr>
      <w:tr w:rsidR="00284478" w:rsidRPr="00DF5CC5" w14:paraId="690038C3"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5FEBF5E"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Other</w:t>
            </w:r>
          </w:p>
        </w:tc>
      </w:tr>
      <w:tr w:rsidR="00284478" w:rsidRPr="00DF5CC5" w14:paraId="1BD8B8CA" w14:textId="77777777" w:rsidTr="00A200FE">
        <w:trPr>
          <w:trHeight w:val="172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CAC8E40" w14:textId="1D64F844" w:rsidR="00284478" w:rsidRDefault="001869FD" w:rsidP="00221C1D">
            <w:pPr>
              <w:pStyle w:val="ListParagraph"/>
              <w:numPr>
                <w:ilvl w:val="0"/>
                <w:numId w:val="61"/>
              </w:numPr>
              <w:spacing w:line="300" w:lineRule="auto"/>
              <w:rPr>
                <w:color w:val="365F91" w:themeColor="accent1" w:themeShade="BF"/>
              </w:rPr>
            </w:pPr>
            <w:r>
              <w:rPr>
                <w:color w:val="365F91" w:themeColor="accent1" w:themeShade="BF"/>
              </w:rPr>
              <w:t xml:space="preserve">Machine </w:t>
            </w:r>
            <w:r w:rsidR="0021314E">
              <w:rPr>
                <w:color w:val="365F91" w:themeColor="accent1" w:themeShade="BF"/>
              </w:rPr>
              <w:t xml:space="preserve">Blueprints and </w:t>
            </w:r>
            <w:r w:rsidR="00B937D4">
              <w:rPr>
                <w:color w:val="365F91" w:themeColor="accent1" w:themeShade="BF"/>
              </w:rPr>
              <w:t>Manuals</w:t>
            </w:r>
          </w:p>
          <w:p w14:paraId="488E72D9" w14:textId="23D5FE0F" w:rsidR="00A81C2B" w:rsidRPr="00426D8B" w:rsidRDefault="00C34DF5" w:rsidP="00221C1D">
            <w:pPr>
              <w:pStyle w:val="ListParagraph"/>
              <w:numPr>
                <w:ilvl w:val="0"/>
                <w:numId w:val="61"/>
              </w:numPr>
              <w:spacing w:line="300" w:lineRule="auto"/>
              <w:rPr>
                <w:color w:val="365F91" w:themeColor="accent1" w:themeShade="BF"/>
              </w:rPr>
            </w:pPr>
            <w:r>
              <w:rPr>
                <w:color w:val="365F91" w:themeColor="accent1" w:themeShade="BF"/>
              </w:rPr>
              <w:t>Service</w:t>
            </w:r>
            <w:r w:rsidR="00A81C2B">
              <w:rPr>
                <w:color w:val="365F91" w:themeColor="accent1" w:themeShade="BF"/>
              </w:rPr>
              <w:t xml:space="preserve"> Contracts</w:t>
            </w:r>
          </w:p>
        </w:tc>
      </w:tr>
      <w:tr w:rsidR="00284478" w:rsidRPr="00DF5CC5" w14:paraId="0135671B"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435DB9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lastRenderedPageBreak/>
              <w:t>Critical Roles</w:t>
            </w:r>
          </w:p>
        </w:tc>
      </w:tr>
      <w:tr w:rsidR="00284478" w:rsidRPr="00DF5CC5" w14:paraId="235AFCE5" w14:textId="77777777" w:rsidTr="00A200FE">
        <w:trPr>
          <w:trHeight w:val="216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ADCF56E" w14:textId="77777777" w:rsidR="00435DF0" w:rsidRDefault="00435DF0" w:rsidP="00221C1D">
            <w:pPr>
              <w:pStyle w:val="ListParagraph"/>
              <w:numPr>
                <w:ilvl w:val="0"/>
                <w:numId w:val="61"/>
              </w:numPr>
              <w:spacing w:line="300" w:lineRule="auto"/>
              <w:rPr>
                <w:color w:val="365F91" w:themeColor="accent1" w:themeShade="BF"/>
              </w:rPr>
            </w:pPr>
            <w:r>
              <w:rPr>
                <w:color w:val="365F91" w:themeColor="accent1" w:themeShade="BF"/>
              </w:rPr>
              <w:t>IT</w:t>
            </w:r>
          </w:p>
          <w:p w14:paraId="059F246A" w14:textId="71ADFD57" w:rsidR="00284478" w:rsidRDefault="001248C1" w:rsidP="00221C1D">
            <w:pPr>
              <w:pStyle w:val="ListParagraph"/>
              <w:numPr>
                <w:ilvl w:val="0"/>
                <w:numId w:val="61"/>
              </w:numPr>
              <w:spacing w:line="300" w:lineRule="auto"/>
              <w:rPr>
                <w:color w:val="365F91" w:themeColor="accent1" w:themeShade="BF"/>
              </w:rPr>
            </w:pPr>
            <w:r>
              <w:rPr>
                <w:color w:val="365F91" w:themeColor="accent1" w:themeShade="BF"/>
              </w:rPr>
              <w:t>Shipping</w:t>
            </w:r>
          </w:p>
          <w:p w14:paraId="78C11BF8" w14:textId="461D425D" w:rsidR="00E55AEF" w:rsidRPr="00435DF0" w:rsidRDefault="001248C1" w:rsidP="00221C1D">
            <w:pPr>
              <w:pStyle w:val="ListParagraph"/>
              <w:numPr>
                <w:ilvl w:val="0"/>
                <w:numId w:val="61"/>
              </w:numPr>
              <w:spacing w:line="300" w:lineRule="auto"/>
              <w:rPr>
                <w:color w:val="365F91" w:themeColor="accent1" w:themeShade="BF"/>
              </w:rPr>
            </w:pPr>
            <w:r>
              <w:rPr>
                <w:color w:val="365F91" w:themeColor="accent1" w:themeShade="BF"/>
              </w:rPr>
              <w:t>Purchasing</w:t>
            </w:r>
          </w:p>
        </w:tc>
      </w:tr>
      <w:tr w:rsidR="00284478" w:rsidRPr="00DF5CC5" w14:paraId="6CF4CC40"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4A4AFAF"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Critical Roles by Critical Resources</w:t>
            </w:r>
          </w:p>
        </w:tc>
      </w:tr>
      <w:tr w:rsidR="00284478" w:rsidRPr="00DF5CC5" w14:paraId="3BE261F0"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64CA0E0" w14:textId="45B09158" w:rsidR="00284478" w:rsidRPr="00ED4E5D" w:rsidRDefault="008407B0" w:rsidP="00221C1D">
            <w:pPr>
              <w:spacing w:line="300" w:lineRule="auto"/>
              <w:rPr>
                <w:color w:val="365F91" w:themeColor="accent1" w:themeShade="BF"/>
              </w:rPr>
            </w:pPr>
            <w:r>
              <w:rPr>
                <w:color w:val="365F91" w:themeColor="accent1" w:themeShade="BF"/>
              </w:rPr>
              <w:t>IT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4C45AF6" w14:textId="55827446" w:rsidR="00284478" w:rsidRPr="00ED4E5D" w:rsidRDefault="008407B0" w:rsidP="00221C1D">
            <w:pPr>
              <w:spacing w:line="300" w:lineRule="auto"/>
              <w:rPr>
                <w:color w:val="365F91" w:themeColor="accent1" w:themeShade="BF"/>
              </w:rPr>
            </w:pPr>
            <w:r>
              <w:rPr>
                <w:color w:val="365F91" w:themeColor="accent1" w:themeShade="BF"/>
              </w:rPr>
              <w:t>Manufacturing Software</w:t>
            </w:r>
          </w:p>
        </w:tc>
      </w:tr>
      <w:tr w:rsidR="00284478" w:rsidRPr="00DF5CC5" w14:paraId="568F4DF7"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6D41478" w14:textId="05EE45A4" w:rsidR="00284478" w:rsidRPr="00ED4E5D" w:rsidRDefault="008407B0" w:rsidP="00221C1D">
            <w:pPr>
              <w:spacing w:line="300" w:lineRule="auto"/>
              <w:rPr>
                <w:color w:val="365F91" w:themeColor="accent1" w:themeShade="BF"/>
              </w:rPr>
            </w:pPr>
            <w:r>
              <w:rPr>
                <w:color w:val="365F91" w:themeColor="accent1" w:themeShade="BF"/>
              </w:rPr>
              <w:t>Purchasing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1222918" w14:textId="2A589843" w:rsidR="00284478" w:rsidRPr="00ED4E5D" w:rsidRDefault="008407B0" w:rsidP="00221C1D">
            <w:pPr>
              <w:spacing w:line="300" w:lineRule="auto"/>
              <w:rPr>
                <w:color w:val="365F91" w:themeColor="accent1" w:themeShade="BF"/>
              </w:rPr>
            </w:pPr>
            <w:r>
              <w:rPr>
                <w:color w:val="365F91" w:themeColor="accent1" w:themeShade="BF"/>
              </w:rPr>
              <w:t>Maintenance Tools, Machine Parts</w:t>
            </w:r>
            <w:r w:rsidR="00435DF0">
              <w:rPr>
                <w:color w:val="365F91" w:themeColor="accent1" w:themeShade="BF"/>
              </w:rPr>
              <w:t>, Service Contracts</w:t>
            </w:r>
          </w:p>
        </w:tc>
      </w:tr>
      <w:tr w:rsidR="00284478" w:rsidRPr="00DF5CC5" w14:paraId="3C168F71"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AEEB2D" w14:textId="3B995280" w:rsidR="00284478" w:rsidRPr="00ED4E5D" w:rsidRDefault="00435DF0" w:rsidP="00221C1D">
            <w:pPr>
              <w:spacing w:line="300" w:lineRule="auto"/>
              <w:rPr>
                <w:color w:val="365F91" w:themeColor="accent1" w:themeShade="BF"/>
              </w:rPr>
            </w:pPr>
            <w:r>
              <w:rPr>
                <w:color w:val="365F91" w:themeColor="accent1" w:themeShade="BF"/>
              </w:rPr>
              <w:t>Shipping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B80ED26" w14:textId="77A13C84" w:rsidR="00284478" w:rsidRPr="00ED4E5D" w:rsidRDefault="00435DF0" w:rsidP="00221C1D">
            <w:pPr>
              <w:spacing w:line="300" w:lineRule="auto"/>
              <w:rPr>
                <w:color w:val="365F91" w:themeColor="accent1" w:themeShade="BF"/>
              </w:rPr>
            </w:pPr>
            <w:r>
              <w:rPr>
                <w:color w:val="365F91" w:themeColor="accent1" w:themeShade="BF"/>
              </w:rPr>
              <w:t>Maintenance Tools, Machine Parts</w:t>
            </w:r>
          </w:p>
        </w:tc>
      </w:tr>
      <w:tr w:rsidR="00284478" w:rsidRPr="00DF5CC5" w14:paraId="7DE1B170"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889A436" w14:textId="77777777" w:rsidR="00284478" w:rsidRPr="00ED4E5D" w:rsidRDefault="00284478"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36D945D" w14:textId="77777777" w:rsidR="00284478" w:rsidRPr="00ED4E5D" w:rsidRDefault="00284478" w:rsidP="00221C1D">
            <w:pPr>
              <w:spacing w:line="300" w:lineRule="auto"/>
              <w:rPr>
                <w:color w:val="365F91" w:themeColor="accent1" w:themeShade="BF"/>
              </w:rPr>
            </w:pPr>
          </w:p>
        </w:tc>
      </w:tr>
      <w:tr w:rsidR="00284478" w:rsidRPr="00DF5CC5" w14:paraId="6355973C"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566106FA"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r>
      <w:tr w:rsidR="00284478" w:rsidRPr="00DF5CC5" w14:paraId="1ECAA6B4" w14:textId="77777777" w:rsidTr="00A200FE">
        <w:trPr>
          <w:trHeight w:val="288"/>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597C0A5"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9C670B5"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CDE7F69"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Allowable Outage Time</w:t>
            </w:r>
          </w:p>
        </w:tc>
      </w:tr>
      <w:tr w:rsidR="00284478" w:rsidRPr="00DF5CC5" w14:paraId="40757266"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F6A0CC6" w14:textId="5721883D" w:rsidR="00284478" w:rsidRPr="00ED4E5D" w:rsidRDefault="00393CC6" w:rsidP="00221C1D">
            <w:pPr>
              <w:spacing w:line="300" w:lineRule="auto"/>
              <w:rPr>
                <w:color w:val="365F91" w:themeColor="accent1" w:themeShade="BF"/>
              </w:rPr>
            </w:pPr>
            <w:r>
              <w:rPr>
                <w:color w:val="365F91" w:themeColor="accent1" w:themeShade="BF"/>
              </w:rPr>
              <w:t>Manufacturing Software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278E96A" w14:textId="3907951F" w:rsidR="00284478" w:rsidRPr="00ED4E5D" w:rsidRDefault="00393CC6"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39F470B" w14:textId="0A75C6DB" w:rsidR="00284478" w:rsidRPr="00ED4E5D" w:rsidRDefault="00393CC6" w:rsidP="00221C1D">
            <w:pPr>
              <w:spacing w:line="300" w:lineRule="auto"/>
              <w:rPr>
                <w:color w:val="365F91" w:themeColor="accent1" w:themeShade="BF"/>
              </w:rPr>
            </w:pPr>
            <w:r>
              <w:rPr>
                <w:color w:val="365F91" w:themeColor="accent1" w:themeShade="BF"/>
              </w:rPr>
              <w:t>&lt; 30 minutes</w:t>
            </w:r>
          </w:p>
        </w:tc>
      </w:tr>
      <w:tr w:rsidR="00284478" w:rsidRPr="00DF5CC5" w14:paraId="6732E27D"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4B29821" w14:textId="184D6A18" w:rsidR="00284478" w:rsidRPr="00ED4E5D" w:rsidRDefault="00393CC6" w:rsidP="00221C1D">
            <w:pPr>
              <w:spacing w:line="300" w:lineRule="auto"/>
              <w:rPr>
                <w:color w:val="365F91" w:themeColor="accent1" w:themeShade="BF"/>
              </w:rPr>
            </w:pPr>
            <w:r>
              <w:rPr>
                <w:color w:val="365F91" w:themeColor="accent1" w:themeShade="BF"/>
              </w:rPr>
              <w:t>Maintenance Tools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2832B78" w14:textId="54C248C8" w:rsidR="00284478" w:rsidRPr="00ED4E5D" w:rsidRDefault="00FB3FAD"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D274945" w14:textId="14748C12" w:rsidR="00284478" w:rsidRPr="00ED4E5D" w:rsidRDefault="00FB3FAD" w:rsidP="00221C1D">
            <w:pPr>
              <w:spacing w:line="300" w:lineRule="auto"/>
              <w:rPr>
                <w:color w:val="365F91" w:themeColor="accent1" w:themeShade="BF"/>
              </w:rPr>
            </w:pPr>
            <w:r>
              <w:rPr>
                <w:color w:val="365F91" w:themeColor="accent1" w:themeShade="BF"/>
              </w:rPr>
              <w:t>1-2 days</w:t>
            </w:r>
          </w:p>
        </w:tc>
      </w:tr>
      <w:tr w:rsidR="00284478" w:rsidRPr="00DF5CC5" w14:paraId="1890381C"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627C116" w14:textId="42306D22" w:rsidR="00284478" w:rsidRPr="00ED4E5D" w:rsidRDefault="00393CC6" w:rsidP="00221C1D">
            <w:pPr>
              <w:spacing w:line="300" w:lineRule="auto"/>
              <w:rPr>
                <w:color w:val="365F91" w:themeColor="accent1" w:themeShade="BF"/>
              </w:rPr>
            </w:pPr>
            <w:r>
              <w:rPr>
                <w:color w:val="365F91" w:themeColor="accent1" w:themeShade="BF"/>
              </w:rPr>
              <w:t>Machine Parts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E271D24" w14:textId="7F5542A3" w:rsidR="00284478" w:rsidRPr="00ED4E5D" w:rsidRDefault="00FB3FAD"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D95D81B" w14:textId="33741B52" w:rsidR="00284478" w:rsidRPr="00ED4E5D" w:rsidRDefault="00665859" w:rsidP="00221C1D">
            <w:pPr>
              <w:spacing w:line="300" w:lineRule="auto"/>
              <w:rPr>
                <w:color w:val="365F91" w:themeColor="accent1" w:themeShade="BF"/>
              </w:rPr>
            </w:pPr>
            <w:r>
              <w:rPr>
                <w:color w:val="365F91" w:themeColor="accent1" w:themeShade="BF"/>
              </w:rPr>
              <w:t>1 week</w:t>
            </w:r>
          </w:p>
        </w:tc>
      </w:tr>
      <w:tr w:rsidR="00284478" w:rsidRPr="00DF5CC5" w14:paraId="62D9115B"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FC55BC4" w14:textId="4ED4FD99" w:rsidR="00284478" w:rsidRPr="00ED4E5D" w:rsidRDefault="00FB3FAD" w:rsidP="00221C1D">
            <w:pPr>
              <w:spacing w:line="300" w:lineRule="auto"/>
              <w:rPr>
                <w:color w:val="365F91" w:themeColor="accent1" w:themeShade="BF"/>
              </w:rPr>
            </w:pPr>
            <w:r>
              <w:rPr>
                <w:color w:val="365F91" w:themeColor="accent1" w:themeShade="BF"/>
              </w:rPr>
              <w:t>Service Contracts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15E66FE" w14:textId="228056F5" w:rsidR="00284478" w:rsidRPr="00ED4E5D" w:rsidRDefault="00FB3FAD" w:rsidP="00221C1D">
            <w:pPr>
              <w:spacing w:line="300" w:lineRule="auto"/>
              <w:rPr>
                <w:color w:val="365F91" w:themeColor="accent1" w:themeShade="BF"/>
              </w:rPr>
            </w:pPr>
            <w:r>
              <w:rPr>
                <w:color w:val="365F91" w:themeColor="accent1" w:themeShade="BF"/>
              </w:rPr>
              <w:t>Low</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DA1CA42" w14:textId="4304380D" w:rsidR="00284478" w:rsidRPr="00ED4E5D" w:rsidRDefault="00FB3FAD" w:rsidP="00221C1D">
            <w:pPr>
              <w:spacing w:line="300" w:lineRule="auto"/>
              <w:rPr>
                <w:color w:val="365F91" w:themeColor="accent1" w:themeShade="BF"/>
              </w:rPr>
            </w:pPr>
            <w:r>
              <w:rPr>
                <w:color w:val="365F91" w:themeColor="accent1" w:themeShade="BF"/>
              </w:rPr>
              <w:t>1-2 weeks</w:t>
            </w:r>
          </w:p>
        </w:tc>
      </w:tr>
      <w:tr w:rsidR="00284478" w:rsidRPr="00DF5CC5" w14:paraId="6F5E3C42"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3C7BAB0F"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 Recovery Priority</w:t>
            </w:r>
          </w:p>
        </w:tc>
      </w:tr>
      <w:tr w:rsidR="00284478" w:rsidRPr="00DF5CC5" w14:paraId="2ACB9FAA"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D3A99B4"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C274D4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Recovery Priority</w:t>
            </w:r>
            <w:r>
              <w:rPr>
                <w:b/>
                <w:bCs/>
                <w:color w:val="365F91" w:themeColor="accent1" w:themeShade="BF"/>
              </w:rPr>
              <w:t xml:space="preserve"> (A-Z)</w:t>
            </w:r>
          </w:p>
        </w:tc>
      </w:tr>
      <w:tr w:rsidR="00284478" w:rsidRPr="00DF5CC5" w14:paraId="52214707"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0B9098F" w14:textId="5CB47CE7" w:rsidR="00284478" w:rsidRPr="00ED4E5D" w:rsidRDefault="00665859" w:rsidP="00221C1D">
            <w:pPr>
              <w:spacing w:line="300" w:lineRule="auto"/>
              <w:rPr>
                <w:color w:val="365F91" w:themeColor="accent1" w:themeShade="BF"/>
              </w:rPr>
            </w:pPr>
            <w:r>
              <w:rPr>
                <w:color w:val="365F91" w:themeColor="accent1" w:themeShade="BF"/>
              </w:rPr>
              <w:t>Manufacturing Software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5B093C2" w14:textId="13289512" w:rsidR="00284478" w:rsidRPr="00ED4E5D" w:rsidRDefault="00665859" w:rsidP="00221C1D">
            <w:pPr>
              <w:spacing w:line="300" w:lineRule="auto"/>
              <w:rPr>
                <w:color w:val="365F91" w:themeColor="accent1" w:themeShade="BF"/>
              </w:rPr>
            </w:pPr>
            <w:r>
              <w:rPr>
                <w:color w:val="365F91" w:themeColor="accent1" w:themeShade="BF"/>
              </w:rPr>
              <w:t>A</w:t>
            </w:r>
          </w:p>
        </w:tc>
      </w:tr>
      <w:tr w:rsidR="00284478" w:rsidRPr="00DF5CC5" w14:paraId="54CAC2ED"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1AEB14E" w14:textId="4E58ACD7" w:rsidR="00284478" w:rsidRPr="00ED4E5D" w:rsidRDefault="00665859" w:rsidP="00221C1D">
            <w:pPr>
              <w:spacing w:line="300" w:lineRule="auto"/>
              <w:rPr>
                <w:color w:val="365F91" w:themeColor="accent1" w:themeShade="BF"/>
              </w:rPr>
            </w:pPr>
            <w:r>
              <w:rPr>
                <w:color w:val="365F91" w:themeColor="accent1" w:themeShade="BF"/>
              </w:rPr>
              <w:t>Maintenance Tools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5D4EE68" w14:textId="3AEB82C8" w:rsidR="00284478" w:rsidRPr="00ED4E5D" w:rsidRDefault="00665859" w:rsidP="00221C1D">
            <w:pPr>
              <w:spacing w:line="300" w:lineRule="auto"/>
              <w:rPr>
                <w:color w:val="365F91" w:themeColor="accent1" w:themeShade="BF"/>
              </w:rPr>
            </w:pPr>
            <w:r>
              <w:rPr>
                <w:color w:val="365F91" w:themeColor="accent1" w:themeShade="BF"/>
              </w:rPr>
              <w:t>B</w:t>
            </w:r>
          </w:p>
        </w:tc>
      </w:tr>
      <w:tr w:rsidR="00284478" w:rsidRPr="00DF5CC5" w14:paraId="408FE1D4"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1A4F251" w14:textId="7C95D403" w:rsidR="00284478" w:rsidRPr="00ED4E5D" w:rsidRDefault="00665859" w:rsidP="00221C1D">
            <w:pPr>
              <w:spacing w:line="300" w:lineRule="auto"/>
              <w:rPr>
                <w:color w:val="365F91" w:themeColor="accent1" w:themeShade="BF"/>
              </w:rPr>
            </w:pPr>
            <w:r>
              <w:rPr>
                <w:color w:val="365F91" w:themeColor="accent1" w:themeShade="BF"/>
              </w:rPr>
              <w:t>Machine Parts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FF0B657" w14:textId="1AF37280" w:rsidR="00284478" w:rsidRPr="00ED4E5D" w:rsidRDefault="00665859" w:rsidP="00221C1D">
            <w:pPr>
              <w:spacing w:line="300" w:lineRule="auto"/>
              <w:rPr>
                <w:color w:val="365F91" w:themeColor="accent1" w:themeShade="BF"/>
              </w:rPr>
            </w:pPr>
            <w:r>
              <w:rPr>
                <w:color w:val="365F91" w:themeColor="accent1" w:themeShade="BF"/>
              </w:rPr>
              <w:t>C</w:t>
            </w:r>
          </w:p>
        </w:tc>
      </w:tr>
      <w:tr w:rsidR="00284478" w:rsidRPr="00DF5CC5" w14:paraId="527F2BB1"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AD74629" w14:textId="01A797FF" w:rsidR="00284478" w:rsidRPr="00ED4E5D" w:rsidRDefault="00665859" w:rsidP="00221C1D">
            <w:pPr>
              <w:spacing w:line="300" w:lineRule="auto"/>
              <w:rPr>
                <w:color w:val="365F91" w:themeColor="accent1" w:themeShade="BF"/>
              </w:rPr>
            </w:pPr>
            <w:r>
              <w:rPr>
                <w:color w:val="365F91" w:themeColor="accent1" w:themeShade="BF"/>
              </w:rPr>
              <w:t>Service Contracts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FAB87A2" w14:textId="157EB2AF" w:rsidR="00284478" w:rsidRPr="00ED4E5D" w:rsidRDefault="00665859" w:rsidP="00221C1D">
            <w:pPr>
              <w:spacing w:line="300" w:lineRule="auto"/>
              <w:rPr>
                <w:color w:val="365F91" w:themeColor="accent1" w:themeShade="BF"/>
              </w:rPr>
            </w:pPr>
            <w:r>
              <w:rPr>
                <w:color w:val="365F91" w:themeColor="accent1" w:themeShade="BF"/>
              </w:rPr>
              <w:t>D</w:t>
            </w:r>
          </w:p>
        </w:tc>
      </w:tr>
    </w:tbl>
    <w:p w14:paraId="01FFEC09" w14:textId="77777777" w:rsidR="00284478" w:rsidRDefault="00284478" w:rsidP="00221C1D">
      <w:pPr>
        <w:spacing w:line="300" w:lineRule="auto"/>
        <w:rPr>
          <w:rFonts w:asciiTheme="majorHAnsi" w:eastAsiaTheme="majorEastAsia" w:hAnsiTheme="majorHAnsi" w:cstheme="majorBidi"/>
          <w:color w:val="365F91" w:themeColor="accent1" w:themeShade="BF"/>
          <w:sz w:val="32"/>
          <w:szCs w:val="32"/>
        </w:rPr>
      </w:pPr>
      <w:r>
        <w:br w:type="page"/>
      </w:r>
    </w:p>
    <w:p w14:paraId="352C9825" w14:textId="1DB3B2D4" w:rsidR="00284478" w:rsidRDefault="00284478" w:rsidP="00221C1D">
      <w:pPr>
        <w:pStyle w:val="Heading1"/>
        <w:spacing w:line="300" w:lineRule="auto"/>
      </w:pPr>
      <w:bookmarkStart w:id="26" w:name="_Toc90140636"/>
      <w:r>
        <w:lastRenderedPageBreak/>
        <w:t xml:space="preserve">Appendix </w:t>
      </w:r>
      <w:r w:rsidR="00424231">
        <w:t>F</w:t>
      </w:r>
      <w:r>
        <w:t xml:space="preserve"> – Advertising BIA</w:t>
      </w:r>
      <w:bookmarkEnd w:id="26"/>
    </w:p>
    <w:tbl>
      <w:tblPr>
        <w:tblStyle w:val="TableGridLight"/>
        <w:tblW w:w="10800" w:type="dxa"/>
        <w:tblBorders>
          <w:insideH w:val="none" w:sz="0" w:space="0" w:color="auto"/>
        </w:tblBorders>
        <w:tblLook w:val="04A0" w:firstRow="1" w:lastRow="0" w:firstColumn="1" w:lastColumn="0" w:noHBand="0" w:noVBand="1"/>
      </w:tblPr>
      <w:tblGrid>
        <w:gridCol w:w="2700"/>
        <w:gridCol w:w="900"/>
        <w:gridCol w:w="1800"/>
        <w:gridCol w:w="1800"/>
        <w:gridCol w:w="900"/>
        <w:gridCol w:w="2700"/>
      </w:tblGrid>
      <w:tr w:rsidR="00284478" w:rsidRPr="00DF5CC5" w14:paraId="0CFE87DA" w14:textId="77777777" w:rsidTr="007615F7">
        <w:trPr>
          <w:trHeight w:val="288"/>
        </w:trPr>
        <w:tc>
          <w:tcPr>
            <w:tcW w:w="10800" w:type="dxa"/>
            <w:gridSpan w:val="6"/>
            <w:tcBorders>
              <w:top w:val="nil"/>
              <w:left w:val="nil"/>
              <w:bottom w:val="single" w:sz="4" w:space="0" w:color="4F81BD" w:themeColor="accent1"/>
              <w:right w:val="nil"/>
            </w:tcBorders>
          </w:tcPr>
          <w:p w14:paraId="73BBF6F8" w14:textId="666E679D" w:rsidR="00284478" w:rsidRPr="00ED4E5D" w:rsidRDefault="00284478" w:rsidP="00221C1D">
            <w:pPr>
              <w:spacing w:line="300" w:lineRule="auto"/>
              <w:jc w:val="right"/>
              <w:rPr>
                <w:color w:val="365F91" w:themeColor="accent1" w:themeShade="BF"/>
              </w:rPr>
            </w:pPr>
            <w:r w:rsidRPr="00ED4E5D">
              <w:rPr>
                <w:b/>
                <w:bCs/>
                <w:color w:val="365F91" w:themeColor="accent1" w:themeShade="BF"/>
              </w:rPr>
              <w:t>Last Updated Date:</w:t>
            </w:r>
            <w:r w:rsidR="00325121">
              <w:rPr>
                <w:b/>
                <w:bCs/>
                <w:color w:val="365F91" w:themeColor="accent1" w:themeShade="BF"/>
              </w:rPr>
              <w:t xml:space="preserve"> </w:t>
            </w:r>
            <w:r w:rsidR="00325121" w:rsidRPr="00325121">
              <w:rPr>
                <w:color w:val="365F91" w:themeColor="accent1" w:themeShade="BF"/>
              </w:rPr>
              <w:t>11/22/2021</w:t>
            </w:r>
            <w:r w:rsidRPr="00ED4E5D">
              <w:rPr>
                <w:b/>
                <w:bCs/>
                <w:color w:val="365F91" w:themeColor="accent1" w:themeShade="BF"/>
              </w:rPr>
              <w:t xml:space="preserve"> </w:t>
            </w:r>
          </w:p>
        </w:tc>
      </w:tr>
      <w:tr w:rsidR="00284478" w:rsidRPr="00DF5CC5" w14:paraId="14FB394C" w14:textId="77777777" w:rsidTr="00A200FE">
        <w:trPr>
          <w:trHeight w:val="288"/>
        </w:trPr>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BAE5E22" w14:textId="77777777" w:rsidR="00284478" w:rsidRPr="00ED4E5D" w:rsidRDefault="00284478" w:rsidP="00221C1D">
            <w:pPr>
              <w:spacing w:line="300" w:lineRule="auto"/>
              <w:rPr>
                <w:color w:val="365F91" w:themeColor="accent1" w:themeShade="BF"/>
              </w:rPr>
            </w:pPr>
            <w:r w:rsidRPr="00ED4E5D">
              <w:rPr>
                <w:b/>
                <w:bCs/>
                <w:color w:val="365F91" w:themeColor="accent1" w:themeShade="BF"/>
              </w:rPr>
              <w:t>Department</w:t>
            </w:r>
            <w:r w:rsidRPr="00ED4E5D">
              <w:rPr>
                <w:color w:val="365F91" w:themeColor="accent1" w:themeShade="BF"/>
              </w:rPr>
              <w:t xml:space="preserve">: </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B5E1113" w14:textId="5377E4AC" w:rsidR="00284478" w:rsidRPr="00ED4E5D" w:rsidRDefault="00E66B02" w:rsidP="00221C1D">
            <w:pPr>
              <w:spacing w:line="300" w:lineRule="auto"/>
              <w:rPr>
                <w:color w:val="365F91" w:themeColor="accent1" w:themeShade="BF"/>
              </w:rPr>
            </w:pPr>
            <w:r>
              <w:rPr>
                <w:color w:val="365F91" w:themeColor="accent1" w:themeShade="BF"/>
              </w:rPr>
              <w:t>Advertising</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32C1CDC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Department Manager</w:t>
            </w:r>
            <w:r w:rsidRPr="00ED4E5D">
              <w:rPr>
                <w:color w:val="365F91" w:themeColor="accent1" w:themeShade="BF"/>
              </w:rPr>
              <w:t xml:space="preserve">: </w:t>
            </w:r>
          </w:p>
        </w:tc>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FFF6CBC" w14:textId="23BD24F5" w:rsidR="00284478" w:rsidRPr="00ED4E5D" w:rsidRDefault="00E66B02" w:rsidP="00221C1D">
            <w:pPr>
              <w:spacing w:line="300" w:lineRule="auto"/>
              <w:rPr>
                <w:color w:val="365F91" w:themeColor="accent1" w:themeShade="BF"/>
              </w:rPr>
            </w:pPr>
            <w:r>
              <w:rPr>
                <w:color w:val="365F91" w:themeColor="accent1" w:themeShade="BF"/>
              </w:rPr>
              <w:t>Michael Churchill</w:t>
            </w:r>
          </w:p>
        </w:tc>
      </w:tr>
      <w:tr w:rsidR="00284478" w:rsidRPr="00DF5CC5" w14:paraId="01978243" w14:textId="77777777" w:rsidTr="007615F7">
        <w:trPr>
          <w:trHeight w:val="144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4D1D9A7" w14:textId="09360A7A" w:rsidR="00284478" w:rsidRPr="00ED4E5D" w:rsidRDefault="00C163DC" w:rsidP="00221C1D">
            <w:pPr>
              <w:spacing w:line="300" w:lineRule="auto"/>
              <w:rPr>
                <w:color w:val="365F91" w:themeColor="accent1" w:themeShade="BF"/>
              </w:rPr>
            </w:pPr>
            <w:r w:rsidRPr="00C163DC">
              <w:rPr>
                <w:color w:val="365F91" w:themeColor="accent1" w:themeShade="BF"/>
              </w:rPr>
              <w:t xml:space="preserve">The </w:t>
            </w:r>
            <w:r>
              <w:rPr>
                <w:color w:val="365F91" w:themeColor="accent1" w:themeShade="BF"/>
              </w:rPr>
              <w:t>Advertising</w:t>
            </w:r>
            <w:r w:rsidRPr="00C163DC">
              <w:rPr>
                <w:color w:val="365F91" w:themeColor="accent1" w:themeShade="BF"/>
              </w:rPr>
              <w:t xml:space="preserve"> department is constantly endeavoring to find and maintain publisher contacts, it has proven successful in doing so, and has helped company growth with its findings.</w:t>
            </w:r>
          </w:p>
        </w:tc>
      </w:tr>
      <w:tr w:rsidR="00284478" w:rsidRPr="00DF5CC5" w14:paraId="463117F3"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2C6CE65C"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System POC</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8CE1CBB"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POC Role</w:t>
            </w:r>
          </w:p>
        </w:tc>
      </w:tr>
      <w:tr w:rsidR="00284478" w:rsidRPr="00DF5CC5" w14:paraId="4E72C0A2"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470978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Internal</w:t>
            </w:r>
          </w:p>
        </w:tc>
      </w:tr>
      <w:tr w:rsidR="00284478" w:rsidRPr="00DF5CC5" w14:paraId="15964FED"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D6FFF40" w14:textId="77777777" w:rsidR="00284478" w:rsidRDefault="006500DB" w:rsidP="00221C1D">
            <w:pPr>
              <w:pStyle w:val="ListParagraph"/>
              <w:numPr>
                <w:ilvl w:val="0"/>
                <w:numId w:val="37"/>
              </w:numPr>
              <w:spacing w:line="300" w:lineRule="auto"/>
              <w:rPr>
                <w:color w:val="365F91" w:themeColor="accent1" w:themeShade="BF"/>
              </w:rPr>
            </w:pPr>
            <w:r>
              <w:rPr>
                <w:color w:val="365F91" w:themeColor="accent1" w:themeShade="BF"/>
              </w:rPr>
              <w:t>Administration</w:t>
            </w:r>
          </w:p>
          <w:p w14:paraId="17B82D17" w14:textId="77777777" w:rsidR="006500DB" w:rsidRDefault="002E3FE4" w:rsidP="00221C1D">
            <w:pPr>
              <w:pStyle w:val="ListParagraph"/>
              <w:numPr>
                <w:ilvl w:val="0"/>
                <w:numId w:val="37"/>
              </w:numPr>
              <w:spacing w:line="300" w:lineRule="auto"/>
              <w:rPr>
                <w:color w:val="365F91" w:themeColor="accent1" w:themeShade="BF"/>
              </w:rPr>
            </w:pPr>
            <w:r>
              <w:rPr>
                <w:color w:val="365F91" w:themeColor="accent1" w:themeShade="BF"/>
              </w:rPr>
              <w:t>Sales</w:t>
            </w:r>
          </w:p>
          <w:p w14:paraId="6FDBB376" w14:textId="77777777" w:rsidR="002E3FE4" w:rsidRDefault="002E3FE4" w:rsidP="00221C1D">
            <w:pPr>
              <w:pStyle w:val="ListParagraph"/>
              <w:numPr>
                <w:ilvl w:val="0"/>
                <w:numId w:val="37"/>
              </w:numPr>
              <w:spacing w:line="300" w:lineRule="auto"/>
              <w:rPr>
                <w:color w:val="365F91" w:themeColor="accent1" w:themeShade="BF"/>
              </w:rPr>
            </w:pPr>
            <w:r>
              <w:rPr>
                <w:color w:val="365F91" w:themeColor="accent1" w:themeShade="BF"/>
              </w:rPr>
              <w:t>Manufacturing</w:t>
            </w:r>
          </w:p>
          <w:p w14:paraId="600A9552" w14:textId="77777777" w:rsidR="002E3FE4" w:rsidRDefault="002E3FE4" w:rsidP="00221C1D">
            <w:pPr>
              <w:pStyle w:val="ListParagraph"/>
              <w:numPr>
                <w:ilvl w:val="0"/>
                <w:numId w:val="37"/>
              </w:numPr>
              <w:spacing w:line="300" w:lineRule="auto"/>
              <w:rPr>
                <w:color w:val="365F91" w:themeColor="accent1" w:themeShade="BF"/>
              </w:rPr>
            </w:pPr>
            <w:r>
              <w:rPr>
                <w:color w:val="365F91" w:themeColor="accent1" w:themeShade="BF"/>
              </w:rPr>
              <w:t>IT</w:t>
            </w:r>
          </w:p>
          <w:p w14:paraId="2354DA79" w14:textId="43B88626" w:rsidR="00B439C8" w:rsidRPr="00ED4E5D" w:rsidRDefault="00B439C8" w:rsidP="00221C1D">
            <w:pPr>
              <w:pStyle w:val="ListParagraph"/>
              <w:numPr>
                <w:ilvl w:val="0"/>
                <w:numId w:val="37"/>
              </w:numPr>
              <w:spacing w:line="300" w:lineRule="auto"/>
              <w:rPr>
                <w:color w:val="365F91" w:themeColor="accent1" w:themeShade="BF"/>
              </w:rPr>
            </w:pPr>
            <w:r>
              <w:rPr>
                <w:color w:val="365F91" w:themeColor="accent1" w:themeShade="BF"/>
              </w:rPr>
              <w:t>Purchasing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772B32F" w14:textId="77777777" w:rsidR="00284478" w:rsidRDefault="002E3FE4" w:rsidP="00221C1D">
            <w:pPr>
              <w:pStyle w:val="ListParagraph"/>
              <w:numPr>
                <w:ilvl w:val="0"/>
                <w:numId w:val="38"/>
              </w:numPr>
              <w:spacing w:line="300" w:lineRule="auto"/>
              <w:rPr>
                <w:color w:val="365F91" w:themeColor="accent1" w:themeShade="BF"/>
              </w:rPr>
            </w:pPr>
            <w:r>
              <w:rPr>
                <w:color w:val="365F91" w:themeColor="accent1" w:themeShade="BF"/>
              </w:rPr>
              <w:t>Informs company direction for advertising campaigns.</w:t>
            </w:r>
          </w:p>
          <w:p w14:paraId="6A62476F" w14:textId="77777777" w:rsidR="002E3FE4" w:rsidRDefault="00AC407E" w:rsidP="00221C1D">
            <w:pPr>
              <w:pStyle w:val="ListParagraph"/>
              <w:numPr>
                <w:ilvl w:val="0"/>
                <w:numId w:val="38"/>
              </w:numPr>
              <w:spacing w:line="300" w:lineRule="auto"/>
              <w:rPr>
                <w:color w:val="365F91" w:themeColor="accent1" w:themeShade="BF"/>
              </w:rPr>
            </w:pPr>
            <w:r>
              <w:rPr>
                <w:color w:val="365F91" w:themeColor="accent1" w:themeShade="BF"/>
              </w:rPr>
              <w:t>Handles sales and sales contracts with third parties.</w:t>
            </w:r>
          </w:p>
          <w:p w14:paraId="3DCF99B4" w14:textId="77777777" w:rsidR="00AC407E" w:rsidRDefault="00AC407E" w:rsidP="00221C1D">
            <w:pPr>
              <w:pStyle w:val="ListParagraph"/>
              <w:numPr>
                <w:ilvl w:val="0"/>
                <w:numId w:val="38"/>
              </w:numPr>
              <w:spacing w:line="300" w:lineRule="auto"/>
              <w:rPr>
                <w:color w:val="365F91" w:themeColor="accent1" w:themeShade="BF"/>
              </w:rPr>
            </w:pPr>
            <w:r>
              <w:rPr>
                <w:color w:val="365F91" w:themeColor="accent1" w:themeShade="BF"/>
              </w:rPr>
              <w:t>Ensures capability and capacity fo</w:t>
            </w:r>
            <w:r w:rsidR="0034209D">
              <w:rPr>
                <w:color w:val="365F91" w:themeColor="accent1" w:themeShade="BF"/>
              </w:rPr>
              <w:t>r production.</w:t>
            </w:r>
          </w:p>
          <w:p w14:paraId="13EE4E1F" w14:textId="77777777" w:rsidR="0034209D" w:rsidRDefault="0034209D" w:rsidP="00221C1D">
            <w:pPr>
              <w:pStyle w:val="ListParagraph"/>
              <w:numPr>
                <w:ilvl w:val="0"/>
                <w:numId w:val="38"/>
              </w:numPr>
              <w:spacing w:line="300" w:lineRule="auto"/>
              <w:rPr>
                <w:color w:val="365F91" w:themeColor="accent1" w:themeShade="BF"/>
              </w:rPr>
            </w:pPr>
            <w:r>
              <w:rPr>
                <w:color w:val="365F91" w:themeColor="accent1" w:themeShade="BF"/>
              </w:rPr>
              <w:t>Maintains computers, network, and databases.</w:t>
            </w:r>
          </w:p>
          <w:p w14:paraId="094E22B6" w14:textId="1635B343" w:rsidR="00B439C8" w:rsidRPr="00ED4E5D" w:rsidRDefault="00B439C8" w:rsidP="00221C1D">
            <w:pPr>
              <w:pStyle w:val="ListParagraph"/>
              <w:numPr>
                <w:ilvl w:val="0"/>
                <w:numId w:val="38"/>
              </w:numPr>
              <w:spacing w:line="300" w:lineRule="auto"/>
              <w:rPr>
                <w:color w:val="365F91" w:themeColor="accent1" w:themeShade="BF"/>
              </w:rPr>
            </w:pPr>
            <w:r>
              <w:rPr>
                <w:color w:val="365F91" w:themeColor="accent1" w:themeShade="BF"/>
              </w:rPr>
              <w:t>Maintains contracts with vendors.</w:t>
            </w:r>
          </w:p>
        </w:tc>
      </w:tr>
      <w:tr w:rsidR="00284478" w:rsidRPr="00ED4E5D" w14:paraId="7F812292"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284E63A"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External</w:t>
            </w:r>
          </w:p>
        </w:tc>
      </w:tr>
      <w:tr w:rsidR="00284478" w:rsidRPr="00DF5CC5" w14:paraId="4CAB0A2E"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1843A3" w14:textId="0B38FCA3" w:rsidR="00271594" w:rsidRPr="001D59B2" w:rsidRDefault="00271594" w:rsidP="00221C1D">
            <w:pPr>
              <w:pStyle w:val="ListParagraph"/>
              <w:numPr>
                <w:ilvl w:val="0"/>
                <w:numId w:val="40"/>
              </w:numPr>
              <w:spacing w:line="300" w:lineRule="auto"/>
              <w:rPr>
                <w:color w:val="365F91" w:themeColor="accent1" w:themeShade="BF"/>
              </w:rPr>
            </w:pPr>
            <w:r>
              <w:rPr>
                <w:color w:val="365F91" w:themeColor="accent1" w:themeShade="BF"/>
              </w:rPr>
              <w:t>Publishers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5E77CC8" w14:textId="29BEB10B" w:rsidR="005368CC" w:rsidRPr="001D59B2" w:rsidRDefault="00351A2C" w:rsidP="00221C1D">
            <w:pPr>
              <w:pStyle w:val="ListParagraph"/>
              <w:numPr>
                <w:ilvl w:val="0"/>
                <w:numId w:val="39"/>
              </w:numPr>
              <w:spacing w:line="300" w:lineRule="auto"/>
              <w:rPr>
                <w:color w:val="365F91" w:themeColor="accent1" w:themeShade="BF"/>
              </w:rPr>
            </w:pPr>
            <w:r>
              <w:rPr>
                <w:color w:val="365F91" w:themeColor="accent1" w:themeShade="BF"/>
              </w:rPr>
              <w:t>Target of advertising efforts</w:t>
            </w:r>
            <w:r w:rsidR="001D59B2">
              <w:rPr>
                <w:color w:val="365F91" w:themeColor="accent1" w:themeShade="BF"/>
              </w:rPr>
              <w:t>.</w:t>
            </w:r>
          </w:p>
        </w:tc>
      </w:tr>
      <w:tr w:rsidR="00284478" w:rsidRPr="00DF5CC5" w14:paraId="4C62E796"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58B2548F"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System Resources</w:t>
            </w:r>
          </w:p>
        </w:tc>
      </w:tr>
      <w:tr w:rsidR="00284478" w:rsidRPr="00DF5CC5" w14:paraId="0D9C25EA"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95B4614"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Hardware</w:t>
            </w:r>
          </w:p>
        </w:tc>
      </w:tr>
      <w:tr w:rsidR="00284478" w:rsidRPr="00DF5CC5" w14:paraId="26531283" w14:textId="77777777" w:rsidTr="00221C1D">
        <w:trPr>
          <w:trHeight w:val="1493"/>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E1D0773" w14:textId="77777777" w:rsidR="00284478" w:rsidRDefault="003D1C33" w:rsidP="00221C1D">
            <w:pPr>
              <w:pStyle w:val="ListParagraph"/>
              <w:numPr>
                <w:ilvl w:val="0"/>
                <w:numId w:val="61"/>
              </w:numPr>
              <w:spacing w:line="300" w:lineRule="auto"/>
              <w:rPr>
                <w:color w:val="365F91" w:themeColor="accent1" w:themeShade="BF"/>
              </w:rPr>
            </w:pPr>
            <w:r>
              <w:rPr>
                <w:color w:val="365F91" w:themeColor="accent1" w:themeShade="BF"/>
              </w:rPr>
              <w:t>Computers</w:t>
            </w:r>
          </w:p>
          <w:p w14:paraId="3A6741C6" w14:textId="6B33DA29" w:rsidR="003D1C33" w:rsidRPr="00426D8B" w:rsidRDefault="003D1C33" w:rsidP="00221C1D">
            <w:pPr>
              <w:pStyle w:val="ListParagraph"/>
              <w:numPr>
                <w:ilvl w:val="0"/>
                <w:numId w:val="61"/>
              </w:numPr>
              <w:spacing w:line="300" w:lineRule="auto"/>
              <w:rPr>
                <w:color w:val="365F91" w:themeColor="accent1" w:themeShade="BF"/>
              </w:rPr>
            </w:pPr>
            <w:r>
              <w:rPr>
                <w:color w:val="365F91" w:themeColor="accent1" w:themeShade="BF"/>
              </w:rPr>
              <w:t>Network Hardware</w:t>
            </w:r>
          </w:p>
        </w:tc>
      </w:tr>
      <w:tr w:rsidR="00284478" w:rsidRPr="00DF5CC5" w14:paraId="1E118847"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5BF9ED4D"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Software</w:t>
            </w:r>
          </w:p>
        </w:tc>
      </w:tr>
      <w:tr w:rsidR="00284478" w:rsidRPr="00DF5CC5" w14:paraId="71FA6574" w14:textId="77777777" w:rsidTr="00221C1D">
        <w:trPr>
          <w:trHeight w:val="144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5C04049" w14:textId="77777777" w:rsidR="00284478" w:rsidRDefault="003D1C33" w:rsidP="00221C1D">
            <w:pPr>
              <w:pStyle w:val="ListParagraph"/>
              <w:numPr>
                <w:ilvl w:val="0"/>
                <w:numId w:val="61"/>
              </w:numPr>
              <w:spacing w:line="300" w:lineRule="auto"/>
              <w:rPr>
                <w:color w:val="365F91" w:themeColor="accent1" w:themeShade="BF"/>
              </w:rPr>
            </w:pPr>
            <w:r>
              <w:rPr>
                <w:color w:val="365F91" w:themeColor="accent1" w:themeShade="BF"/>
              </w:rPr>
              <w:t>Customer Database</w:t>
            </w:r>
          </w:p>
          <w:p w14:paraId="21A5D573" w14:textId="7AA2C4EC" w:rsidR="00547768" w:rsidRPr="00426D8B" w:rsidRDefault="00547768" w:rsidP="00221C1D">
            <w:pPr>
              <w:pStyle w:val="ListParagraph"/>
              <w:numPr>
                <w:ilvl w:val="0"/>
                <w:numId w:val="61"/>
              </w:numPr>
              <w:spacing w:line="300" w:lineRule="auto"/>
              <w:rPr>
                <w:color w:val="365F91" w:themeColor="accent1" w:themeShade="BF"/>
              </w:rPr>
            </w:pPr>
            <w:r>
              <w:rPr>
                <w:color w:val="365F91" w:themeColor="accent1" w:themeShade="BF"/>
              </w:rPr>
              <w:t>Supplier Database</w:t>
            </w:r>
          </w:p>
        </w:tc>
      </w:tr>
      <w:tr w:rsidR="00284478" w:rsidRPr="00DF5CC5" w14:paraId="2DF39C0B"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E131AB0"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Other</w:t>
            </w:r>
          </w:p>
        </w:tc>
      </w:tr>
      <w:tr w:rsidR="00284478" w:rsidRPr="00DF5CC5" w14:paraId="66AE7A14" w14:textId="77777777" w:rsidTr="00A200FE">
        <w:trPr>
          <w:trHeight w:val="172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BD75422" w14:textId="77777777" w:rsidR="00284478" w:rsidRDefault="003D1C33" w:rsidP="00221C1D">
            <w:pPr>
              <w:pStyle w:val="ListParagraph"/>
              <w:numPr>
                <w:ilvl w:val="0"/>
                <w:numId w:val="61"/>
              </w:numPr>
              <w:spacing w:line="300" w:lineRule="auto"/>
              <w:rPr>
                <w:color w:val="365F91" w:themeColor="accent1" w:themeShade="BF"/>
              </w:rPr>
            </w:pPr>
            <w:r>
              <w:rPr>
                <w:color w:val="365F91" w:themeColor="accent1" w:themeShade="BF"/>
              </w:rPr>
              <w:t>Company Network</w:t>
            </w:r>
          </w:p>
          <w:p w14:paraId="59611DE6" w14:textId="77777777" w:rsidR="003D1C33" w:rsidRDefault="003D1C33" w:rsidP="00221C1D">
            <w:pPr>
              <w:pStyle w:val="ListParagraph"/>
              <w:numPr>
                <w:ilvl w:val="0"/>
                <w:numId w:val="61"/>
              </w:numPr>
              <w:spacing w:line="300" w:lineRule="auto"/>
              <w:rPr>
                <w:color w:val="365F91" w:themeColor="accent1" w:themeShade="BF"/>
              </w:rPr>
            </w:pPr>
            <w:r>
              <w:rPr>
                <w:color w:val="365F91" w:themeColor="accent1" w:themeShade="BF"/>
              </w:rPr>
              <w:t>Internet Access</w:t>
            </w:r>
          </w:p>
          <w:p w14:paraId="75B61E1F" w14:textId="731B111F" w:rsidR="00547768" w:rsidRPr="00426D8B" w:rsidRDefault="00547768" w:rsidP="00221C1D">
            <w:pPr>
              <w:pStyle w:val="ListParagraph"/>
              <w:numPr>
                <w:ilvl w:val="0"/>
                <w:numId w:val="61"/>
              </w:numPr>
              <w:spacing w:line="300" w:lineRule="auto"/>
              <w:rPr>
                <w:color w:val="365F91" w:themeColor="accent1" w:themeShade="BF"/>
              </w:rPr>
            </w:pPr>
            <w:r>
              <w:rPr>
                <w:color w:val="365F91" w:themeColor="accent1" w:themeShade="BF"/>
              </w:rPr>
              <w:t>Production Records</w:t>
            </w:r>
          </w:p>
        </w:tc>
      </w:tr>
      <w:tr w:rsidR="00284478" w:rsidRPr="00DF5CC5" w14:paraId="42D2D18B"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E8E43FB"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lastRenderedPageBreak/>
              <w:t>Critical Roles</w:t>
            </w:r>
          </w:p>
        </w:tc>
      </w:tr>
      <w:tr w:rsidR="00284478" w:rsidRPr="00DF5CC5" w14:paraId="02DA2E73" w14:textId="77777777" w:rsidTr="00A200FE">
        <w:trPr>
          <w:trHeight w:val="216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8DBC3B6" w14:textId="77777777" w:rsidR="00284478" w:rsidRDefault="00F33956" w:rsidP="00221C1D">
            <w:pPr>
              <w:pStyle w:val="ListParagraph"/>
              <w:numPr>
                <w:ilvl w:val="0"/>
                <w:numId w:val="61"/>
              </w:numPr>
              <w:spacing w:line="300" w:lineRule="auto"/>
              <w:rPr>
                <w:color w:val="365F91" w:themeColor="accent1" w:themeShade="BF"/>
              </w:rPr>
            </w:pPr>
            <w:r>
              <w:rPr>
                <w:color w:val="365F91" w:themeColor="accent1" w:themeShade="BF"/>
              </w:rPr>
              <w:t>Sales</w:t>
            </w:r>
          </w:p>
          <w:p w14:paraId="6EB12BAA" w14:textId="77777777" w:rsidR="003751E8" w:rsidRDefault="003751E8" w:rsidP="00221C1D">
            <w:pPr>
              <w:pStyle w:val="ListParagraph"/>
              <w:numPr>
                <w:ilvl w:val="0"/>
                <w:numId w:val="61"/>
              </w:numPr>
              <w:spacing w:line="300" w:lineRule="auto"/>
              <w:rPr>
                <w:color w:val="365F91" w:themeColor="accent1" w:themeShade="BF"/>
              </w:rPr>
            </w:pPr>
            <w:r>
              <w:rPr>
                <w:color w:val="365F91" w:themeColor="accent1" w:themeShade="BF"/>
              </w:rPr>
              <w:t>Purchasing</w:t>
            </w:r>
          </w:p>
          <w:p w14:paraId="70EB7ED7" w14:textId="77777777" w:rsidR="003751E8" w:rsidRDefault="003751E8" w:rsidP="00221C1D">
            <w:pPr>
              <w:pStyle w:val="ListParagraph"/>
              <w:numPr>
                <w:ilvl w:val="0"/>
                <w:numId w:val="61"/>
              </w:numPr>
              <w:spacing w:line="300" w:lineRule="auto"/>
              <w:rPr>
                <w:color w:val="365F91" w:themeColor="accent1" w:themeShade="BF"/>
              </w:rPr>
            </w:pPr>
            <w:r>
              <w:rPr>
                <w:color w:val="365F91" w:themeColor="accent1" w:themeShade="BF"/>
              </w:rPr>
              <w:t>Manufacturing</w:t>
            </w:r>
          </w:p>
          <w:p w14:paraId="2CBDA7C6" w14:textId="33C85C3A" w:rsidR="003751E8" w:rsidRPr="00426D8B" w:rsidRDefault="003751E8" w:rsidP="00221C1D">
            <w:pPr>
              <w:pStyle w:val="ListParagraph"/>
              <w:numPr>
                <w:ilvl w:val="0"/>
                <w:numId w:val="61"/>
              </w:numPr>
              <w:spacing w:line="300" w:lineRule="auto"/>
              <w:rPr>
                <w:color w:val="365F91" w:themeColor="accent1" w:themeShade="BF"/>
              </w:rPr>
            </w:pPr>
            <w:r>
              <w:rPr>
                <w:color w:val="365F91" w:themeColor="accent1" w:themeShade="BF"/>
              </w:rPr>
              <w:t>IT</w:t>
            </w:r>
          </w:p>
        </w:tc>
      </w:tr>
      <w:tr w:rsidR="00284478" w:rsidRPr="00DF5CC5" w14:paraId="0A9A75F2"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0734AB40"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Critical Roles by Critical Resources</w:t>
            </w:r>
          </w:p>
        </w:tc>
      </w:tr>
      <w:tr w:rsidR="00284478" w:rsidRPr="00DF5CC5" w14:paraId="5457DC7D"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2AB7827" w14:textId="4AF09A30" w:rsidR="00284478" w:rsidRPr="00ED4E5D" w:rsidRDefault="003751E8" w:rsidP="00221C1D">
            <w:pPr>
              <w:spacing w:line="300" w:lineRule="auto"/>
              <w:rPr>
                <w:color w:val="365F91" w:themeColor="accent1" w:themeShade="BF"/>
              </w:rPr>
            </w:pPr>
            <w:r>
              <w:rPr>
                <w:color w:val="365F91" w:themeColor="accent1" w:themeShade="BF"/>
              </w:rPr>
              <w:t>Sales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72D6A67" w14:textId="0B5C165B" w:rsidR="00284478" w:rsidRPr="00ED4E5D" w:rsidRDefault="000153FD" w:rsidP="00221C1D">
            <w:pPr>
              <w:spacing w:line="300" w:lineRule="auto"/>
              <w:rPr>
                <w:color w:val="365F91" w:themeColor="accent1" w:themeShade="BF"/>
              </w:rPr>
            </w:pPr>
            <w:r>
              <w:rPr>
                <w:color w:val="365F91" w:themeColor="accent1" w:themeShade="BF"/>
              </w:rPr>
              <w:t>Customer Database</w:t>
            </w:r>
          </w:p>
        </w:tc>
      </w:tr>
      <w:tr w:rsidR="00284478" w:rsidRPr="00DF5CC5" w14:paraId="28A5D287"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9B296E7" w14:textId="33F81AD9" w:rsidR="00284478" w:rsidRPr="00ED4E5D" w:rsidRDefault="000153FD" w:rsidP="00221C1D">
            <w:pPr>
              <w:spacing w:line="300" w:lineRule="auto"/>
              <w:rPr>
                <w:color w:val="365F91" w:themeColor="accent1" w:themeShade="BF"/>
              </w:rPr>
            </w:pPr>
            <w:r>
              <w:rPr>
                <w:color w:val="365F91" w:themeColor="accent1" w:themeShade="BF"/>
              </w:rPr>
              <w:t>Purchasing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354008B" w14:textId="0A3F7369" w:rsidR="00284478" w:rsidRPr="00ED4E5D" w:rsidRDefault="000153FD" w:rsidP="00221C1D">
            <w:pPr>
              <w:spacing w:line="300" w:lineRule="auto"/>
              <w:rPr>
                <w:color w:val="365F91" w:themeColor="accent1" w:themeShade="BF"/>
              </w:rPr>
            </w:pPr>
            <w:r>
              <w:rPr>
                <w:color w:val="365F91" w:themeColor="accent1" w:themeShade="BF"/>
              </w:rPr>
              <w:t>Supplier Database</w:t>
            </w:r>
          </w:p>
        </w:tc>
      </w:tr>
      <w:tr w:rsidR="00284478" w:rsidRPr="00DF5CC5" w14:paraId="037A2538"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C8A4C72" w14:textId="2356A746" w:rsidR="00284478" w:rsidRPr="00ED4E5D" w:rsidRDefault="000153FD" w:rsidP="00221C1D">
            <w:pPr>
              <w:spacing w:line="300" w:lineRule="auto"/>
              <w:rPr>
                <w:color w:val="365F91" w:themeColor="accent1" w:themeShade="BF"/>
              </w:rPr>
            </w:pPr>
            <w:r>
              <w:rPr>
                <w:color w:val="365F91" w:themeColor="accent1" w:themeShade="BF"/>
              </w:rPr>
              <w:t>Manufacturing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0A3B596" w14:textId="2C5A7035" w:rsidR="00284478" w:rsidRPr="00ED4E5D" w:rsidRDefault="000153FD" w:rsidP="00221C1D">
            <w:pPr>
              <w:spacing w:line="300" w:lineRule="auto"/>
              <w:rPr>
                <w:color w:val="365F91" w:themeColor="accent1" w:themeShade="BF"/>
              </w:rPr>
            </w:pPr>
            <w:r>
              <w:rPr>
                <w:color w:val="365F91" w:themeColor="accent1" w:themeShade="BF"/>
              </w:rPr>
              <w:t>Production Records</w:t>
            </w:r>
          </w:p>
        </w:tc>
      </w:tr>
      <w:tr w:rsidR="00284478" w:rsidRPr="00DF5CC5" w14:paraId="147B7953"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FF29421" w14:textId="2C023477" w:rsidR="00284478" w:rsidRPr="00ED4E5D" w:rsidRDefault="000153FD" w:rsidP="00221C1D">
            <w:pPr>
              <w:spacing w:line="300" w:lineRule="auto"/>
              <w:rPr>
                <w:color w:val="365F91" w:themeColor="accent1" w:themeShade="BF"/>
              </w:rPr>
            </w:pPr>
            <w:r>
              <w:rPr>
                <w:color w:val="365F91" w:themeColor="accent1" w:themeShade="BF"/>
              </w:rPr>
              <w:t>IT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29BE6F" w14:textId="2731E77D" w:rsidR="00284478" w:rsidRPr="00ED4E5D" w:rsidRDefault="000153FD" w:rsidP="00221C1D">
            <w:pPr>
              <w:spacing w:line="300" w:lineRule="auto"/>
              <w:rPr>
                <w:color w:val="365F91" w:themeColor="accent1" w:themeShade="BF"/>
              </w:rPr>
            </w:pPr>
            <w:r>
              <w:rPr>
                <w:color w:val="365F91" w:themeColor="accent1" w:themeShade="BF"/>
              </w:rPr>
              <w:t>Company Network</w:t>
            </w:r>
          </w:p>
        </w:tc>
      </w:tr>
      <w:tr w:rsidR="00284478" w:rsidRPr="00DF5CC5" w14:paraId="34C7F2C1"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5FEA2630"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r>
      <w:tr w:rsidR="00284478" w:rsidRPr="00DF5CC5" w14:paraId="61E92BFD" w14:textId="77777777" w:rsidTr="00A200FE">
        <w:trPr>
          <w:trHeight w:val="288"/>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75B89E7E"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6A5337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AB37701"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Allowable Outage Time</w:t>
            </w:r>
          </w:p>
        </w:tc>
      </w:tr>
      <w:tr w:rsidR="00284478" w:rsidRPr="00DF5CC5" w14:paraId="0584C840"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94985D1" w14:textId="0EA61EAC" w:rsidR="00284478" w:rsidRPr="00ED4E5D" w:rsidRDefault="000153FD" w:rsidP="00221C1D">
            <w:pPr>
              <w:spacing w:line="300" w:lineRule="auto"/>
              <w:rPr>
                <w:color w:val="365F91" w:themeColor="accent1" w:themeShade="BF"/>
              </w:rPr>
            </w:pPr>
            <w:r>
              <w:rPr>
                <w:color w:val="365F91" w:themeColor="accent1" w:themeShade="BF"/>
              </w:rPr>
              <w:t>Customer Database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49F74E6" w14:textId="4FB54160" w:rsidR="00284478" w:rsidRPr="00ED4E5D" w:rsidRDefault="00793AD2" w:rsidP="00221C1D">
            <w:pPr>
              <w:spacing w:line="300" w:lineRule="auto"/>
              <w:rPr>
                <w:color w:val="365F91" w:themeColor="accent1" w:themeShade="BF"/>
              </w:rPr>
            </w:pPr>
            <w:r>
              <w:rPr>
                <w:color w:val="365F91" w:themeColor="accent1" w:themeShade="BF"/>
              </w:rPr>
              <w:t>Medium</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4546A75" w14:textId="644882BE" w:rsidR="00284478" w:rsidRPr="00ED4E5D" w:rsidRDefault="000153FD" w:rsidP="00221C1D">
            <w:pPr>
              <w:spacing w:line="300" w:lineRule="auto"/>
              <w:rPr>
                <w:color w:val="365F91" w:themeColor="accent1" w:themeShade="BF"/>
              </w:rPr>
            </w:pPr>
            <w:r>
              <w:rPr>
                <w:color w:val="365F91" w:themeColor="accent1" w:themeShade="BF"/>
              </w:rPr>
              <w:t>1-2 days</w:t>
            </w:r>
          </w:p>
        </w:tc>
      </w:tr>
      <w:tr w:rsidR="00284478" w:rsidRPr="00DF5CC5" w14:paraId="5B16A72B"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02E623" w14:textId="5E56E381" w:rsidR="00284478" w:rsidRPr="00ED4E5D" w:rsidRDefault="00793AD2" w:rsidP="00221C1D">
            <w:pPr>
              <w:spacing w:line="300" w:lineRule="auto"/>
              <w:rPr>
                <w:color w:val="365F91" w:themeColor="accent1" w:themeShade="BF"/>
              </w:rPr>
            </w:pPr>
            <w:r>
              <w:rPr>
                <w:color w:val="365F91" w:themeColor="accent1" w:themeShade="BF"/>
              </w:rPr>
              <w:t>Supplier Database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443B0F8" w14:textId="741448B8" w:rsidR="00284478" w:rsidRPr="00ED4E5D" w:rsidRDefault="00793AD2" w:rsidP="00221C1D">
            <w:pPr>
              <w:spacing w:line="300" w:lineRule="auto"/>
              <w:rPr>
                <w:color w:val="365F91" w:themeColor="accent1" w:themeShade="BF"/>
              </w:rPr>
            </w:pPr>
            <w:r>
              <w:rPr>
                <w:color w:val="365F91" w:themeColor="accent1" w:themeShade="BF"/>
              </w:rPr>
              <w:t>Medium</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3E8F548" w14:textId="05EA8C91" w:rsidR="00284478" w:rsidRPr="00ED4E5D" w:rsidRDefault="00793AD2" w:rsidP="00221C1D">
            <w:pPr>
              <w:spacing w:line="300" w:lineRule="auto"/>
              <w:rPr>
                <w:color w:val="365F91" w:themeColor="accent1" w:themeShade="BF"/>
              </w:rPr>
            </w:pPr>
            <w:r>
              <w:rPr>
                <w:color w:val="365F91" w:themeColor="accent1" w:themeShade="BF"/>
              </w:rPr>
              <w:t>1-2 days</w:t>
            </w:r>
          </w:p>
        </w:tc>
      </w:tr>
      <w:tr w:rsidR="00284478" w:rsidRPr="00DF5CC5" w14:paraId="61CC0195"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F17F890" w14:textId="31F623E8" w:rsidR="00284478" w:rsidRPr="00ED4E5D" w:rsidRDefault="00793AD2" w:rsidP="00221C1D">
            <w:pPr>
              <w:spacing w:line="300" w:lineRule="auto"/>
              <w:rPr>
                <w:color w:val="365F91" w:themeColor="accent1" w:themeShade="BF"/>
              </w:rPr>
            </w:pPr>
            <w:r>
              <w:rPr>
                <w:color w:val="365F91" w:themeColor="accent1" w:themeShade="BF"/>
              </w:rPr>
              <w:t>Production Records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5A75AEB" w14:textId="6FF7FE46" w:rsidR="00284478" w:rsidRPr="00ED4E5D" w:rsidRDefault="00793AD2" w:rsidP="00221C1D">
            <w:pPr>
              <w:spacing w:line="300" w:lineRule="auto"/>
              <w:rPr>
                <w:color w:val="365F91" w:themeColor="accent1" w:themeShade="BF"/>
              </w:rPr>
            </w:pPr>
            <w:r>
              <w:rPr>
                <w:color w:val="365F91" w:themeColor="accent1" w:themeShade="BF"/>
              </w:rPr>
              <w:t>Medium</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057C277" w14:textId="79FEB4C8" w:rsidR="00284478" w:rsidRPr="00ED4E5D" w:rsidRDefault="00793AD2" w:rsidP="00221C1D">
            <w:pPr>
              <w:spacing w:line="300" w:lineRule="auto"/>
              <w:rPr>
                <w:color w:val="365F91" w:themeColor="accent1" w:themeShade="BF"/>
              </w:rPr>
            </w:pPr>
            <w:r>
              <w:rPr>
                <w:color w:val="365F91" w:themeColor="accent1" w:themeShade="BF"/>
              </w:rPr>
              <w:t>1-2 days</w:t>
            </w:r>
          </w:p>
        </w:tc>
      </w:tr>
      <w:tr w:rsidR="00284478" w:rsidRPr="00DF5CC5" w14:paraId="52ACB8EE"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A658D5D" w14:textId="5B9FCEAF" w:rsidR="00284478" w:rsidRPr="00ED4E5D" w:rsidRDefault="00793AD2" w:rsidP="00221C1D">
            <w:pPr>
              <w:spacing w:line="300" w:lineRule="auto"/>
              <w:rPr>
                <w:color w:val="365F91" w:themeColor="accent1" w:themeShade="BF"/>
              </w:rPr>
            </w:pPr>
            <w:r>
              <w:rPr>
                <w:color w:val="365F91" w:themeColor="accent1" w:themeShade="BF"/>
              </w:rPr>
              <w:t>Company Network</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4ED19A0" w14:textId="26CA08E7" w:rsidR="00284478" w:rsidRPr="00ED4E5D" w:rsidRDefault="00793AD2"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6FCFE18" w14:textId="717345D3" w:rsidR="00284478" w:rsidRPr="00ED4E5D" w:rsidRDefault="00E7242B" w:rsidP="00221C1D">
            <w:pPr>
              <w:spacing w:line="300" w:lineRule="auto"/>
              <w:rPr>
                <w:color w:val="365F91" w:themeColor="accent1" w:themeShade="BF"/>
              </w:rPr>
            </w:pPr>
            <w:r>
              <w:rPr>
                <w:color w:val="365F91" w:themeColor="accent1" w:themeShade="BF"/>
              </w:rPr>
              <w:t>3-6 hours</w:t>
            </w:r>
          </w:p>
        </w:tc>
      </w:tr>
      <w:tr w:rsidR="00284478" w:rsidRPr="00DF5CC5" w14:paraId="68C4199A"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73F76F9"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 Recovery Priority</w:t>
            </w:r>
          </w:p>
        </w:tc>
      </w:tr>
      <w:tr w:rsidR="00284478" w:rsidRPr="00DF5CC5" w14:paraId="68FD23EC"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6171F68"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01CB94B"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Recovery Priority</w:t>
            </w:r>
            <w:r>
              <w:rPr>
                <w:b/>
                <w:bCs/>
                <w:color w:val="365F91" w:themeColor="accent1" w:themeShade="BF"/>
              </w:rPr>
              <w:t xml:space="preserve"> (A-Z)</w:t>
            </w:r>
          </w:p>
        </w:tc>
      </w:tr>
      <w:tr w:rsidR="00284478" w:rsidRPr="00DF5CC5" w14:paraId="1F12E285"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57FEFC" w14:textId="7BA307DB" w:rsidR="00284478" w:rsidRPr="00ED4E5D" w:rsidRDefault="00E7242B" w:rsidP="00221C1D">
            <w:pPr>
              <w:spacing w:line="300" w:lineRule="auto"/>
              <w:rPr>
                <w:color w:val="365F91" w:themeColor="accent1" w:themeShade="BF"/>
              </w:rPr>
            </w:pPr>
            <w:r>
              <w:rPr>
                <w:color w:val="365F91" w:themeColor="accent1" w:themeShade="BF"/>
              </w:rPr>
              <w:t>Company Network</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4DDE124" w14:textId="6E4AB4DF" w:rsidR="00284478" w:rsidRPr="00ED4E5D" w:rsidRDefault="00E7242B" w:rsidP="00221C1D">
            <w:pPr>
              <w:spacing w:line="300" w:lineRule="auto"/>
              <w:rPr>
                <w:color w:val="365F91" w:themeColor="accent1" w:themeShade="BF"/>
              </w:rPr>
            </w:pPr>
            <w:r>
              <w:rPr>
                <w:color w:val="365F91" w:themeColor="accent1" w:themeShade="BF"/>
              </w:rPr>
              <w:t>A</w:t>
            </w:r>
          </w:p>
        </w:tc>
      </w:tr>
      <w:tr w:rsidR="00284478" w:rsidRPr="00DF5CC5" w14:paraId="0EFE8A75"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288C3E3" w14:textId="56F270F6" w:rsidR="00284478" w:rsidRPr="00ED4E5D" w:rsidRDefault="004A4402" w:rsidP="00221C1D">
            <w:pPr>
              <w:spacing w:line="300" w:lineRule="auto"/>
              <w:rPr>
                <w:color w:val="365F91" w:themeColor="accent1" w:themeShade="BF"/>
              </w:rPr>
            </w:pPr>
            <w:r>
              <w:rPr>
                <w:color w:val="365F91" w:themeColor="accent1" w:themeShade="BF"/>
              </w:rPr>
              <w:t>Production Records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3CF9E73" w14:textId="2DE483FB" w:rsidR="00284478" w:rsidRPr="00ED4E5D" w:rsidRDefault="004A4402" w:rsidP="00221C1D">
            <w:pPr>
              <w:spacing w:line="300" w:lineRule="auto"/>
              <w:rPr>
                <w:color w:val="365F91" w:themeColor="accent1" w:themeShade="BF"/>
              </w:rPr>
            </w:pPr>
            <w:r>
              <w:rPr>
                <w:color w:val="365F91" w:themeColor="accent1" w:themeShade="BF"/>
              </w:rPr>
              <w:t>B</w:t>
            </w:r>
          </w:p>
        </w:tc>
      </w:tr>
      <w:tr w:rsidR="00284478" w:rsidRPr="00DF5CC5" w14:paraId="49F91DD5"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6125476" w14:textId="44784C6F" w:rsidR="00284478" w:rsidRPr="00ED4E5D" w:rsidRDefault="004A4402" w:rsidP="00221C1D">
            <w:pPr>
              <w:spacing w:line="300" w:lineRule="auto"/>
              <w:rPr>
                <w:color w:val="365F91" w:themeColor="accent1" w:themeShade="BF"/>
              </w:rPr>
            </w:pPr>
            <w:r>
              <w:rPr>
                <w:color w:val="365F91" w:themeColor="accent1" w:themeShade="BF"/>
              </w:rPr>
              <w:t>Supplier Database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3F2848" w14:textId="56190AC0" w:rsidR="00284478" w:rsidRPr="00ED4E5D" w:rsidRDefault="004A4402" w:rsidP="00221C1D">
            <w:pPr>
              <w:spacing w:line="300" w:lineRule="auto"/>
              <w:rPr>
                <w:color w:val="365F91" w:themeColor="accent1" w:themeShade="BF"/>
              </w:rPr>
            </w:pPr>
            <w:r>
              <w:rPr>
                <w:color w:val="365F91" w:themeColor="accent1" w:themeShade="BF"/>
              </w:rPr>
              <w:t>C</w:t>
            </w:r>
          </w:p>
        </w:tc>
      </w:tr>
      <w:tr w:rsidR="00284478" w:rsidRPr="00DF5CC5" w14:paraId="3A401942"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4FA5FC0" w14:textId="039B4D0D" w:rsidR="00284478" w:rsidRPr="00ED4E5D" w:rsidRDefault="004A4402" w:rsidP="00221C1D">
            <w:pPr>
              <w:spacing w:line="300" w:lineRule="auto"/>
              <w:rPr>
                <w:color w:val="365F91" w:themeColor="accent1" w:themeShade="BF"/>
              </w:rPr>
            </w:pPr>
            <w:r>
              <w:rPr>
                <w:color w:val="365F91" w:themeColor="accent1" w:themeShade="BF"/>
              </w:rPr>
              <w:t>Customer Database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4382DC1" w14:textId="77E7A63D" w:rsidR="00284478" w:rsidRPr="00ED4E5D" w:rsidRDefault="004A4402" w:rsidP="00221C1D">
            <w:pPr>
              <w:spacing w:line="300" w:lineRule="auto"/>
              <w:rPr>
                <w:color w:val="365F91" w:themeColor="accent1" w:themeShade="BF"/>
              </w:rPr>
            </w:pPr>
            <w:r>
              <w:rPr>
                <w:color w:val="365F91" w:themeColor="accent1" w:themeShade="BF"/>
              </w:rPr>
              <w:t>D</w:t>
            </w:r>
          </w:p>
        </w:tc>
      </w:tr>
    </w:tbl>
    <w:p w14:paraId="252C1C18" w14:textId="77777777" w:rsidR="00284478" w:rsidRDefault="00284478" w:rsidP="00221C1D">
      <w:pPr>
        <w:spacing w:line="300" w:lineRule="auto"/>
        <w:rPr>
          <w:rFonts w:asciiTheme="majorHAnsi" w:eastAsiaTheme="majorEastAsia" w:hAnsiTheme="majorHAnsi" w:cstheme="majorBidi"/>
          <w:color w:val="365F91" w:themeColor="accent1" w:themeShade="BF"/>
          <w:sz w:val="32"/>
          <w:szCs w:val="32"/>
        </w:rPr>
      </w:pPr>
      <w:r>
        <w:br w:type="page"/>
      </w:r>
    </w:p>
    <w:p w14:paraId="4061606E" w14:textId="6260C1DC" w:rsidR="00284478" w:rsidRDefault="00284478" w:rsidP="00221C1D">
      <w:pPr>
        <w:pStyle w:val="Heading1"/>
        <w:spacing w:line="300" w:lineRule="auto"/>
      </w:pPr>
      <w:bookmarkStart w:id="27" w:name="_Toc90140637"/>
      <w:r>
        <w:lastRenderedPageBreak/>
        <w:t xml:space="preserve">Appendix </w:t>
      </w:r>
      <w:r w:rsidR="00424231">
        <w:t>G</w:t>
      </w:r>
      <w:r>
        <w:t xml:space="preserve"> – Shipping BIA</w:t>
      </w:r>
      <w:bookmarkEnd w:id="27"/>
    </w:p>
    <w:tbl>
      <w:tblPr>
        <w:tblStyle w:val="TableGridLight"/>
        <w:tblW w:w="10800" w:type="dxa"/>
        <w:tblBorders>
          <w:insideH w:val="none" w:sz="0" w:space="0" w:color="auto"/>
        </w:tblBorders>
        <w:tblLook w:val="04A0" w:firstRow="1" w:lastRow="0" w:firstColumn="1" w:lastColumn="0" w:noHBand="0" w:noVBand="1"/>
      </w:tblPr>
      <w:tblGrid>
        <w:gridCol w:w="2700"/>
        <w:gridCol w:w="900"/>
        <w:gridCol w:w="1800"/>
        <w:gridCol w:w="1800"/>
        <w:gridCol w:w="900"/>
        <w:gridCol w:w="2700"/>
      </w:tblGrid>
      <w:tr w:rsidR="00284478" w:rsidRPr="00DF5CC5" w14:paraId="082B8EC4" w14:textId="77777777" w:rsidTr="007615F7">
        <w:trPr>
          <w:trHeight w:val="288"/>
        </w:trPr>
        <w:tc>
          <w:tcPr>
            <w:tcW w:w="10800" w:type="dxa"/>
            <w:gridSpan w:val="6"/>
            <w:tcBorders>
              <w:top w:val="nil"/>
              <w:left w:val="nil"/>
              <w:bottom w:val="single" w:sz="4" w:space="0" w:color="4F81BD" w:themeColor="accent1"/>
              <w:right w:val="nil"/>
            </w:tcBorders>
          </w:tcPr>
          <w:p w14:paraId="4815D224" w14:textId="6909D68D" w:rsidR="00284478" w:rsidRPr="00ED4E5D" w:rsidRDefault="00284478" w:rsidP="00221C1D">
            <w:pPr>
              <w:spacing w:line="300" w:lineRule="auto"/>
              <w:jc w:val="right"/>
              <w:rPr>
                <w:color w:val="365F91" w:themeColor="accent1" w:themeShade="BF"/>
              </w:rPr>
            </w:pPr>
            <w:r w:rsidRPr="00ED4E5D">
              <w:rPr>
                <w:b/>
                <w:bCs/>
                <w:color w:val="365F91" w:themeColor="accent1" w:themeShade="BF"/>
              </w:rPr>
              <w:t xml:space="preserve">Last Updated Date: </w:t>
            </w:r>
            <w:r w:rsidR="00B27F35" w:rsidRPr="00B27F35">
              <w:rPr>
                <w:color w:val="365F91" w:themeColor="accent1" w:themeShade="BF"/>
              </w:rPr>
              <w:t>11/20/2021</w:t>
            </w:r>
          </w:p>
        </w:tc>
      </w:tr>
      <w:tr w:rsidR="00284478" w:rsidRPr="00DF5CC5" w14:paraId="3018AD44" w14:textId="77777777" w:rsidTr="00A200FE">
        <w:trPr>
          <w:trHeight w:val="288"/>
        </w:trPr>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0A10A6F6" w14:textId="77777777" w:rsidR="00284478" w:rsidRPr="00ED4E5D" w:rsidRDefault="00284478" w:rsidP="00221C1D">
            <w:pPr>
              <w:spacing w:line="300" w:lineRule="auto"/>
              <w:rPr>
                <w:color w:val="365F91" w:themeColor="accent1" w:themeShade="BF"/>
              </w:rPr>
            </w:pPr>
            <w:r w:rsidRPr="00ED4E5D">
              <w:rPr>
                <w:b/>
                <w:bCs/>
                <w:color w:val="365F91" w:themeColor="accent1" w:themeShade="BF"/>
              </w:rPr>
              <w:t>Department</w:t>
            </w:r>
            <w:r w:rsidRPr="00ED4E5D">
              <w:rPr>
                <w:color w:val="365F91" w:themeColor="accent1" w:themeShade="BF"/>
              </w:rPr>
              <w:t xml:space="preserve">: </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BE1CFDC" w14:textId="5D8E81FB" w:rsidR="00284478" w:rsidRPr="00ED4E5D" w:rsidRDefault="00E66B02" w:rsidP="00221C1D">
            <w:pPr>
              <w:spacing w:line="300" w:lineRule="auto"/>
              <w:rPr>
                <w:color w:val="365F91" w:themeColor="accent1" w:themeShade="BF"/>
              </w:rPr>
            </w:pPr>
            <w:r>
              <w:rPr>
                <w:color w:val="365F91" w:themeColor="accent1" w:themeShade="BF"/>
              </w:rPr>
              <w:t>Shipping</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0EFF001"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Department Manager</w:t>
            </w:r>
            <w:r w:rsidRPr="00ED4E5D">
              <w:rPr>
                <w:color w:val="365F91" w:themeColor="accent1" w:themeShade="BF"/>
              </w:rPr>
              <w:t xml:space="preserve">: </w:t>
            </w:r>
          </w:p>
        </w:tc>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FD74255" w14:textId="3E7059E5" w:rsidR="00284478" w:rsidRPr="00ED4E5D" w:rsidRDefault="00E66B02" w:rsidP="00221C1D">
            <w:pPr>
              <w:spacing w:line="300" w:lineRule="auto"/>
              <w:rPr>
                <w:color w:val="365F91" w:themeColor="accent1" w:themeShade="BF"/>
              </w:rPr>
            </w:pPr>
            <w:r>
              <w:rPr>
                <w:color w:val="365F91" w:themeColor="accent1" w:themeShade="BF"/>
              </w:rPr>
              <w:t>Kenneth Gilliam</w:t>
            </w:r>
          </w:p>
        </w:tc>
      </w:tr>
      <w:tr w:rsidR="00284478" w:rsidRPr="00DF5CC5" w14:paraId="6C099DAF" w14:textId="77777777" w:rsidTr="007615F7">
        <w:trPr>
          <w:trHeight w:val="144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DBBE33E" w14:textId="73C6D2EF" w:rsidR="00284478" w:rsidRPr="00ED4E5D" w:rsidRDefault="00C163DC" w:rsidP="00221C1D">
            <w:pPr>
              <w:spacing w:line="300" w:lineRule="auto"/>
              <w:rPr>
                <w:color w:val="365F91" w:themeColor="accent1" w:themeShade="BF"/>
              </w:rPr>
            </w:pPr>
            <w:r w:rsidRPr="00C163DC">
              <w:rPr>
                <w:color w:val="365F91" w:themeColor="accent1" w:themeShade="BF"/>
              </w:rPr>
              <w:t>The Shipping department is in charge of preparing the product for shipment, and in receiving shipments for supplies and materials for producing the physical product.</w:t>
            </w:r>
          </w:p>
        </w:tc>
      </w:tr>
      <w:tr w:rsidR="00284478" w:rsidRPr="00DF5CC5" w14:paraId="43A58293"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7F32C73"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System POC</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56FD0494"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POC Role</w:t>
            </w:r>
          </w:p>
        </w:tc>
      </w:tr>
      <w:tr w:rsidR="00284478" w:rsidRPr="00DF5CC5" w14:paraId="6E3D8067"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F8F0EF4"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Internal</w:t>
            </w:r>
          </w:p>
        </w:tc>
      </w:tr>
      <w:tr w:rsidR="00284478" w:rsidRPr="00DF5CC5" w14:paraId="2FD865AC"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E8990F8" w14:textId="7DF4F77A" w:rsidR="00856E79" w:rsidRDefault="00856E79" w:rsidP="00221C1D">
            <w:pPr>
              <w:pStyle w:val="ListParagraph"/>
              <w:numPr>
                <w:ilvl w:val="0"/>
                <w:numId w:val="8"/>
              </w:numPr>
              <w:spacing w:line="300" w:lineRule="auto"/>
              <w:rPr>
                <w:color w:val="365F91" w:themeColor="accent1" w:themeShade="BF"/>
              </w:rPr>
            </w:pPr>
            <w:r>
              <w:rPr>
                <w:color w:val="365F91" w:themeColor="accent1" w:themeShade="BF"/>
              </w:rPr>
              <w:t>All Departments</w:t>
            </w:r>
          </w:p>
          <w:p w14:paraId="1F4A862B" w14:textId="45022671" w:rsidR="00DD4954" w:rsidRDefault="00812A1B" w:rsidP="00221C1D">
            <w:pPr>
              <w:pStyle w:val="ListParagraph"/>
              <w:numPr>
                <w:ilvl w:val="0"/>
                <w:numId w:val="8"/>
              </w:numPr>
              <w:spacing w:line="300" w:lineRule="auto"/>
              <w:rPr>
                <w:color w:val="365F91" w:themeColor="accent1" w:themeShade="BF"/>
              </w:rPr>
            </w:pPr>
            <w:r>
              <w:rPr>
                <w:color w:val="365F91" w:themeColor="accent1" w:themeShade="BF"/>
              </w:rPr>
              <w:t>IT</w:t>
            </w:r>
          </w:p>
          <w:p w14:paraId="6314ABED" w14:textId="77777777" w:rsidR="00812A1B" w:rsidRDefault="00AB25C1" w:rsidP="00221C1D">
            <w:pPr>
              <w:pStyle w:val="ListParagraph"/>
              <w:numPr>
                <w:ilvl w:val="0"/>
                <w:numId w:val="8"/>
              </w:numPr>
              <w:spacing w:line="300" w:lineRule="auto"/>
              <w:rPr>
                <w:color w:val="365F91" w:themeColor="accent1" w:themeShade="BF"/>
              </w:rPr>
            </w:pPr>
            <w:r>
              <w:rPr>
                <w:color w:val="365F91" w:themeColor="accent1" w:themeShade="BF"/>
              </w:rPr>
              <w:t>Manufacturing</w:t>
            </w:r>
          </w:p>
          <w:p w14:paraId="1BFC24E9" w14:textId="77777777" w:rsidR="00AB25C1" w:rsidRDefault="00AB25C1" w:rsidP="00221C1D">
            <w:pPr>
              <w:pStyle w:val="ListParagraph"/>
              <w:numPr>
                <w:ilvl w:val="0"/>
                <w:numId w:val="8"/>
              </w:numPr>
              <w:spacing w:line="300" w:lineRule="auto"/>
              <w:rPr>
                <w:color w:val="365F91" w:themeColor="accent1" w:themeShade="BF"/>
              </w:rPr>
            </w:pPr>
            <w:r>
              <w:rPr>
                <w:color w:val="365F91" w:themeColor="accent1" w:themeShade="BF"/>
              </w:rPr>
              <w:t>Sales</w:t>
            </w:r>
          </w:p>
          <w:p w14:paraId="4873E07C" w14:textId="242ED236" w:rsidR="00856E79" w:rsidRPr="00ED4E5D" w:rsidRDefault="00856E79" w:rsidP="00221C1D">
            <w:pPr>
              <w:pStyle w:val="ListParagraph"/>
              <w:numPr>
                <w:ilvl w:val="0"/>
                <w:numId w:val="8"/>
              </w:numPr>
              <w:spacing w:line="300" w:lineRule="auto"/>
              <w:rPr>
                <w:color w:val="365F91" w:themeColor="accent1" w:themeShade="BF"/>
              </w:rPr>
            </w:pPr>
            <w:r>
              <w:rPr>
                <w:color w:val="365F91" w:themeColor="accent1" w:themeShade="BF"/>
              </w:rPr>
              <w:t>Purchasing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FBA21A4" w14:textId="6AF4FCE0" w:rsidR="00856E79" w:rsidRDefault="00856E79" w:rsidP="00221C1D">
            <w:pPr>
              <w:pStyle w:val="ListParagraph"/>
              <w:numPr>
                <w:ilvl w:val="0"/>
                <w:numId w:val="7"/>
              </w:numPr>
              <w:spacing w:line="300" w:lineRule="auto"/>
              <w:rPr>
                <w:color w:val="365F91" w:themeColor="accent1" w:themeShade="BF"/>
              </w:rPr>
            </w:pPr>
            <w:r>
              <w:rPr>
                <w:color w:val="365F91" w:themeColor="accent1" w:themeShade="BF"/>
              </w:rPr>
              <w:t>Consumes items received by shipping.</w:t>
            </w:r>
          </w:p>
          <w:p w14:paraId="086A7871" w14:textId="39C6EE8B" w:rsidR="00284478" w:rsidRDefault="00AB25C1" w:rsidP="00221C1D">
            <w:pPr>
              <w:pStyle w:val="ListParagraph"/>
              <w:numPr>
                <w:ilvl w:val="0"/>
                <w:numId w:val="7"/>
              </w:numPr>
              <w:spacing w:line="300" w:lineRule="auto"/>
              <w:rPr>
                <w:color w:val="365F91" w:themeColor="accent1" w:themeShade="BF"/>
              </w:rPr>
            </w:pPr>
            <w:r>
              <w:rPr>
                <w:color w:val="365F91" w:themeColor="accent1" w:themeShade="BF"/>
              </w:rPr>
              <w:t>Manages servers, computers, and software</w:t>
            </w:r>
            <w:r w:rsidR="00856E79">
              <w:rPr>
                <w:color w:val="365F91" w:themeColor="accent1" w:themeShade="BF"/>
              </w:rPr>
              <w:t>.</w:t>
            </w:r>
          </w:p>
          <w:p w14:paraId="3CA367AA" w14:textId="24CC7B49" w:rsidR="00AB25C1" w:rsidRDefault="00AB25C1" w:rsidP="00221C1D">
            <w:pPr>
              <w:pStyle w:val="ListParagraph"/>
              <w:numPr>
                <w:ilvl w:val="0"/>
                <w:numId w:val="7"/>
              </w:numPr>
              <w:spacing w:line="300" w:lineRule="auto"/>
              <w:rPr>
                <w:color w:val="365F91" w:themeColor="accent1" w:themeShade="BF"/>
              </w:rPr>
            </w:pPr>
            <w:r>
              <w:rPr>
                <w:color w:val="365F91" w:themeColor="accent1" w:themeShade="BF"/>
              </w:rPr>
              <w:t>Produces</w:t>
            </w:r>
            <w:r w:rsidR="00C95177">
              <w:rPr>
                <w:color w:val="365F91" w:themeColor="accent1" w:themeShade="BF"/>
              </w:rPr>
              <w:t xml:space="preserve"> </w:t>
            </w:r>
            <w:r w:rsidR="00856E79">
              <w:rPr>
                <w:color w:val="365F91" w:themeColor="accent1" w:themeShade="BF"/>
              </w:rPr>
              <w:t>items to be shipped.</w:t>
            </w:r>
          </w:p>
          <w:p w14:paraId="579499A2" w14:textId="77777777" w:rsidR="00C95177" w:rsidRDefault="00856E79" w:rsidP="00221C1D">
            <w:pPr>
              <w:pStyle w:val="ListParagraph"/>
              <w:numPr>
                <w:ilvl w:val="0"/>
                <w:numId w:val="7"/>
              </w:numPr>
              <w:spacing w:line="300" w:lineRule="auto"/>
              <w:rPr>
                <w:color w:val="365F91" w:themeColor="accent1" w:themeShade="BF"/>
              </w:rPr>
            </w:pPr>
            <w:r>
              <w:rPr>
                <w:color w:val="365F91" w:themeColor="accent1" w:themeShade="BF"/>
              </w:rPr>
              <w:t>Provides address information for customers.</w:t>
            </w:r>
          </w:p>
          <w:p w14:paraId="2077D2A2" w14:textId="4B277D63" w:rsidR="00856E79" w:rsidRPr="00ED4E5D" w:rsidRDefault="00856E79" w:rsidP="00221C1D">
            <w:pPr>
              <w:pStyle w:val="ListParagraph"/>
              <w:numPr>
                <w:ilvl w:val="0"/>
                <w:numId w:val="7"/>
              </w:numPr>
              <w:spacing w:line="300" w:lineRule="auto"/>
              <w:rPr>
                <w:color w:val="365F91" w:themeColor="accent1" w:themeShade="BF"/>
              </w:rPr>
            </w:pPr>
            <w:r>
              <w:rPr>
                <w:color w:val="365F91" w:themeColor="accent1" w:themeShade="BF"/>
              </w:rPr>
              <w:t>Negotiates agreements with shipping partners.</w:t>
            </w:r>
          </w:p>
        </w:tc>
      </w:tr>
      <w:tr w:rsidR="00284478" w:rsidRPr="00ED4E5D" w14:paraId="6026482C"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BC142A4"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External</w:t>
            </w:r>
          </w:p>
        </w:tc>
      </w:tr>
      <w:tr w:rsidR="00284478" w:rsidRPr="00DF5CC5" w14:paraId="199B3424"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7AB9B79" w14:textId="21F65611" w:rsidR="00284478" w:rsidRPr="00ED4E5D" w:rsidRDefault="00BF340B" w:rsidP="00221C1D">
            <w:pPr>
              <w:pStyle w:val="ListParagraph"/>
              <w:numPr>
                <w:ilvl w:val="0"/>
                <w:numId w:val="9"/>
              </w:numPr>
              <w:spacing w:line="300" w:lineRule="auto"/>
              <w:rPr>
                <w:color w:val="365F91" w:themeColor="accent1" w:themeShade="BF"/>
              </w:rPr>
            </w:pPr>
            <w:r>
              <w:rPr>
                <w:color w:val="365F91" w:themeColor="accent1" w:themeShade="BF"/>
              </w:rPr>
              <w:t>Shipping</w:t>
            </w:r>
            <w:r w:rsidR="004D0C18">
              <w:rPr>
                <w:color w:val="365F91" w:themeColor="accent1" w:themeShade="BF"/>
              </w:rPr>
              <w:t xml:space="preserve"> </w:t>
            </w:r>
            <w:r w:rsidR="00812A1B">
              <w:rPr>
                <w:color w:val="365F91" w:themeColor="accent1" w:themeShade="BF"/>
              </w:rPr>
              <w:t>Partners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D78427B" w14:textId="154B55F1" w:rsidR="00284478" w:rsidRPr="00ED4E5D" w:rsidRDefault="00BF340B" w:rsidP="00221C1D">
            <w:pPr>
              <w:pStyle w:val="ListParagraph"/>
              <w:numPr>
                <w:ilvl w:val="0"/>
                <w:numId w:val="10"/>
              </w:numPr>
              <w:spacing w:line="300" w:lineRule="auto"/>
              <w:rPr>
                <w:color w:val="365F91" w:themeColor="accent1" w:themeShade="BF"/>
              </w:rPr>
            </w:pPr>
            <w:r>
              <w:rPr>
                <w:color w:val="365F91" w:themeColor="accent1" w:themeShade="BF"/>
              </w:rPr>
              <w:t xml:space="preserve">Handles pickup and delivery of </w:t>
            </w:r>
            <w:r w:rsidR="006E4E12">
              <w:rPr>
                <w:color w:val="365F91" w:themeColor="accent1" w:themeShade="BF"/>
              </w:rPr>
              <w:t>product.</w:t>
            </w:r>
          </w:p>
        </w:tc>
      </w:tr>
      <w:tr w:rsidR="00284478" w:rsidRPr="00DF5CC5" w14:paraId="1C034B14"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22BF92E"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System Resources</w:t>
            </w:r>
          </w:p>
        </w:tc>
      </w:tr>
      <w:tr w:rsidR="00284478" w:rsidRPr="00DF5CC5" w14:paraId="2AFAE11F"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564115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Hardware</w:t>
            </w:r>
          </w:p>
        </w:tc>
      </w:tr>
      <w:tr w:rsidR="00284478" w:rsidRPr="00DF5CC5" w14:paraId="5D6399E1" w14:textId="77777777" w:rsidTr="00221C1D">
        <w:trPr>
          <w:trHeight w:val="1853"/>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AE8BAC3" w14:textId="77777777" w:rsidR="00812A1B" w:rsidRDefault="007F0BE5" w:rsidP="00221C1D">
            <w:pPr>
              <w:pStyle w:val="ListParagraph"/>
              <w:numPr>
                <w:ilvl w:val="0"/>
                <w:numId w:val="12"/>
              </w:numPr>
              <w:spacing w:line="300" w:lineRule="auto"/>
              <w:rPr>
                <w:color w:val="365F91" w:themeColor="accent1" w:themeShade="BF"/>
              </w:rPr>
            </w:pPr>
            <w:r>
              <w:rPr>
                <w:color w:val="365F91" w:themeColor="accent1" w:themeShade="BF"/>
              </w:rPr>
              <w:t>Label Maker</w:t>
            </w:r>
          </w:p>
          <w:p w14:paraId="7388E5E6" w14:textId="77777777" w:rsidR="007F0BE5" w:rsidRDefault="007F0BE5" w:rsidP="00221C1D">
            <w:pPr>
              <w:pStyle w:val="ListParagraph"/>
              <w:numPr>
                <w:ilvl w:val="0"/>
                <w:numId w:val="12"/>
              </w:numPr>
              <w:spacing w:line="300" w:lineRule="auto"/>
              <w:rPr>
                <w:color w:val="365F91" w:themeColor="accent1" w:themeShade="BF"/>
              </w:rPr>
            </w:pPr>
            <w:r>
              <w:rPr>
                <w:color w:val="365F91" w:themeColor="accent1" w:themeShade="BF"/>
              </w:rPr>
              <w:t>Printer</w:t>
            </w:r>
          </w:p>
          <w:p w14:paraId="0BC50036" w14:textId="77777777" w:rsidR="007F0BE5" w:rsidRDefault="007F0BE5" w:rsidP="00221C1D">
            <w:pPr>
              <w:pStyle w:val="ListParagraph"/>
              <w:numPr>
                <w:ilvl w:val="0"/>
                <w:numId w:val="12"/>
              </w:numPr>
              <w:spacing w:line="300" w:lineRule="auto"/>
              <w:rPr>
                <w:color w:val="365F91" w:themeColor="accent1" w:themeShade="BF"/>
              </w:rPr>
            </w:pPr>
            <w:r>
              <w:rPr>
                <w:color w:val="365F91" w:themeColor="accent1" w:themeShade="BF"/>
              </w:rPr>
              <w:t>Pallet Jack</w:t>
            </w:r>
          </w:p>
          <w:p w14:paraId="5393E917" w14:textId="77777777" w:rsidR="007F0BE5" w:rsidRDefault="007F0BE5" w:rsidP="00221C1D">
            <w:pPr>
              <w:pStyle w:val="ListParagraph"/>
              <w:numPr>
                <w:ilvl w:val="0"/>
                <w:numId w:val="12"/>
              </w:numPr>
              <w:spacing w:line="300" w:lineRule="auto"/>
              <w:rPr>
                <w:color w:val="365F91" w:themeColor="accent1" w:themeShade="BF"/>
              </w:rPr>
            </w:pPr>
            <w:r>
              <w:rPr>
                <w:color w:val="365F91" w:themeColor="accent1" w:themeShade="BF"/>
              </w:rPr>
              <w:t>Pallets</w:t>
            </w:r>
          </w:p>
          <w:p w14:paraId="759B2EE9" w14:textId="46CACA14" w:rsidR="00932D3B" w:rsidRPr="007F0BE5" w:rsidRDefault="00932D3B" w:rsidP="00221C1D">
            <w:pPr>
              <w:pStyle w:val="ListParagraph"/>
              <w:numPr>
                <w:ilvl w:val="0"/>
                <w:numId w:val="12"/>
              </w:numPr>
              <w:spacing w:line="300" w:lineRule="auto"/>
              <w:rPr>
                <w:color w:val="365F91" w:themeColor="accent1" w:themeShade="BF"/>
              </w:rPr>
            </w:pPr>
            <w:r>
              <w:rPr>
                <w:color w:val="365F91" w:themeColor="accent1" w:themeShade="BF"/>
              </w:rPr>
              <w:t>Finished Product</w:t>
            </w:r>
          </w:p>
        </w:tc>
      </w:tr>
      <w:tr w:rsidR="00284478" w:rsidRPr="00DF5CC5" w14:paraId="66265429"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511322AE"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Software</w:t>
            </w:r>
          </w:p>
        </w:tc>
      </w:tr>
      <w:tr w:rsidR="00284478" w:rsidRPr="00DF5CC5" w14:paraId="722C51F2" w14:textId="77777777" w:rsidTr="00221C1D">
        <w:trPr>
          <w:trHeight w:val="117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1F06B55" w14:textId="77777777" w:rsidR="009801E2" w:rsidRDefault="009801E2" w:rsidP="00221C1D">
            <w:pPr>
              <w:pStyle w:val="ListParagraph"/>
              <w:numPr>
                <w:ilvl w:val="0"/>
                <w:numId w:val="11"/>
              </w:numPr>
              <w:spacing w:line="300" w:lineRule="auto"/>
              <w:rPr>
                <w:color w:val="365F91" w:themeColor="accent1" w:themeShade="BF"/>
              </w:rPr>
            </w:pPr>
            <w:r w:rsidRPr="009801E2">
              <w:rPr>
                <w:color w:val="365F91" w:themeColor="accent1" w:themeShade="BF"/>
              </w:rPr>
              <w:t>Shipping Software</w:t>
            </w:r>
          </w:p>
          <w:p w14:paraId="677798C3" w14:textId="6A0BD582" w:rsidR="009801E2" w:rsidRPr="009801E2" w:rsidRDefault="002F3074" w:rsidP="00221C1D">
            <w:pPr>
              <w:pStyle w:val="ListParagraph"/>
              <w:numPr>
                <w:ilvl w:val="0"/>
                <w:numId w:val="11"/>
              </w:numPr>
              <w:spacing w:line="300" w:lineRule="auto"/>
              <w:rPr>
                <w:color w:val="365F91" w:themeColor="accent1" w:themeShade="BF"/>
              </w:rPr>
            </w:pPr>
            <w:r>
              <w:rPr>
                <w:color w:val="365F91" w:themeColor="accent1" w:themeShade="BF"/>
              </w:rPr>
              <w:t>Customer Database</w:t>
            </w:r>
          </w:p>
        </w:tc>
      </w:tr>
      <w:tr w:rsidR="00284478" w:rsidRPr="00DF5CC5" w14:paraId="143DC4F7"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9509A57"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Other</w:t>
            </w:r>
          </w:p>
        </w:tc>
      </w:tr>
      <w:tr w:rsidR="00284478" w:rsidRPr="00DF5CC5" w14:paraId="16814D70" w14:textId="77777777" w:rsidTr="00221C1D">
        <w:trPr>
          <w:trHeight w:val="152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3246B91" w14:textId="77777777" w:rsidR="00284478" w:rsidRDefault="00932D3B" w:rsidP="00221C1D">
            <w:pPr>
              <w:pStyle w:val="ListParagraph"/>
              <w:numPr>
                <w:ilvl w:val="0"/>
                <w:numId w:val="14"/>
              </w:numPr>
              <w:spacing w:line="300" w:lineRule="auto"/>
              <w:rPr>
                <w:color w:val="365F91" w:themeColor="accent1" w:themeShade="BF"/>
              </w:rPr>
            </w:pPr>
            <w:r>
              <w:rPr>
                <w:color w:val="365F91" w:themeColor="accent1" w:themeShade="BF"/>
              </w:rPr>
              <w:t>Sales records</w:t>
            </w:r>
            <w:r w:rsidR="00BE0807">
              <w:rPr>
                <w:color w:val="365F91" w:themeColor="accent1" w:themeShade="BF"/>
              </w:rPr>
              <w:t>.</w:t>
            </w:r>
          </w:p>
          <w:p w14:paraId="20B9E48A" w14:textId="3FAD5D46" w:rsidR="00BE0807" w:rsidRPr="00932D3B" w:rsidRDefault="00BE0807" w:rsidP="00221C1D">
            <w:pPr>
              <w:pStyle w:val="ListParagraph"/>
              <w:numPr>
                <w:ilvl w:val="0"/>
                <w:numId w:val="14"/>
              </w:numPr>
              <w:spacing w:line="300" w:lineRule="auto"/>
              <w:rPr>
                <w:color w:val="365F91" w:themeColor="accent1" w:themeShade="BF"/>
              </w:rPr>
            </w:pPr>
            <w:r>
              <w:rPr>
                <w:color w:val="365F91" w:themeColor="accent1" w:themeShade="BF"/>
              </w:rPr>
              <w:t>Customer information.</w:t>
            </w:r>
          </w:p>
        </w:tc>
      </w:tr>
      <w:tr w:rsidR="00284478" w:rsidRPr="00DF5CC5" w14:paraId="6CB75996"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9848A37"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lastRenderedPageBreak/>
              <w:t>Critical Roles</w:t>
            </w:r>
          </w:p>
        </w:tc>
      </w:tr>
      <w:tr w:rsidR="00284478" w:rsidRPr="00DF5CC5" w14:paraId="59B13E58" w14:textId="77777777" w:rsidTr="00A200FE">
        <w:trPr>
          <w:trHeight w:val="216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AA64D8E" w14:textId="77777777" w:rsidR="00284478" w:rsidRDefault="00AC5BFC" w:rsidP="00221C1D">
            <w:pPr>
              <w:pStyle w:val="ListParagraph"/>
              <w:numPr>
                <w:ilvl w:val="0"/>
                <w:numId w:val="13"/>
              </w:numPr>
              <w:spacing w:line="300" w:lineRule="auto"/>
              <w:rPr>
                <w:color w:val="365F91" w:themeColor="accent1" w:themeShade="BF"/>
              </w:rPr>
            </w:pPr>
            <w:r>
              <w:rPr>
                <w:color w:val="365F91" w:themeColor="accent1" w:themeShade="BF"/>
              </w:rPr>
              <w:t>IT</w:t>
            </w:r>
          </w:p>
          <w:p w14:paraId="4E2F37CA" w14:textId="77777777" w:rsidR="00AC5BFC" w:rsidRDefault="00932D3B" w:rsidP="00221C1D">
            <w:pPr>
              <w:pStyle w:val="ListParagraph"/>
              <w:numPr>
                <w:ilvl w:val="0"/>
                <w:numId w:val="13"/>
              </w:numPr>
              <w:spacing w:line="300" w:lineRule="auto"/>
              <w:rPr>
                <w:color w:val="365F91" w:themeColor="accent1" w:themeShade="BF"/>
              </w:rPr>
            </w:pPr>
            <w:r>
              <w:rPr>
                <w:color w:val="365F91" w:themeColor="accent1" w:themeShade="BF"/>
              </w:rPr>
              <w:t>Manufacturing</w:t>
            </w:r>
          </w:p>
          <w:p w14:paraId="50F4C833" w14:textId="5CFE8555" w:rsidR="00932D3B" w:rsidRPr="00AC5BFC" w:rsidRDefault="00932D3B" w:rsidP="00221C1D">
            <w:pPr>
              <w:pStyle w:val="ListParagraph"/>
              <w:numPr>
                <w:ilvl w:val="0"/>
                <w:numId w:val="13"/>
              </w:numPr>
              <w:spacing w:line="300" w:lineRule="auto"/>
              <w:rPr>
                <w:color w:val="365F91" w:themeColor="accent1" w:themeShade="BF"/>
              </w:rPr>
            </w:pPr>
            <w:r>
              <w:rPr>
                <w:color w:val="365F91" w:themeColor="accent1" w:themeShade="BF"/>
              </w:rPr>
              <w:t>Sales</w:t>
            </w:r>
          </w:p>
        </w:tc>
      </w:tr>
      <w:tr w:rsidR="00284478" w:rsidRPr="00DF5CC5" w14:paraId="59656FB1"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FB18C6F"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Critical Roles by Critical Resources</w:t>
            </w:r>
          </w:p>
        </w:tc>
      </w:tr>
      <w:tr w:rsidR="00284478" w:rsidRPr="00DF5CC5" w14:paraId="5E878DFA"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37AAC66" w14:textId="3FE81231" w:rsidR="00284478" w:rsidRPr="00ED4E5D" w:rsidRDefault="00D61F4B" w:rsidP="00221C1D">
            <w:pPr>
              <w:spacing w:line="300" w:lineRule="auto"/>
              <w:rPr>
                <w:color w:val="365F91" w:themeColor="accent1" w:themeShade="BF"/>
              </w:rPr>
            </w:pPr>
            <w:r>
              <w:rPr>
                <w:color w:val="365F91" w:themeColor="accent1" w:themeShade="BF"/>
              </w:rPr>
              <w:t>IT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4348964" w14:textId="1E7A2B8A" w:rsidR="00284478" w:rsidRPr="00ED4E5D" w:rsidRDefault="00D61F4B" w:rsidP="00221C1D">
            <w:pPr>
              <w:spacing w:line="300" w:lineRule="auto"/>
              <w:rPr>
                <w:color w:val="365F91" w:themeColor="accent1" w:themeShade="BF"/>
              </w:rPr>
            </w:pPr>
            <w:r>
              <w:rPr>
                <w:color w:val="365F91" w:themeColor="accent1" w:themeShade="BF"/>
              </w:rPr>
              <w:t>Shipping Software, Customer Database</w:t>
            </w:r>
            <w:r w:rsidR="003C17E3">
              <w:rPr>
                <w:color w:val="365F91" w:themeColor="accent1" w:themeShade="BF"/>
              </w:rPr>
              <w:t>, Printers</w:t>
            </w:r>
          </w:p>
        </w:tc>
      </w:tr>
      <w:tr w:rsidR="00284478" w:rsidRPr="00DF5CC5" w14:paraId="4406B7C1"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15EA90F" w14:textId="7261FB6F" w:rsidR="00284478" w:rsidRPr="00ED4E5D" w:rsidRDefault="00D61F4B" w:rsidP="00221C1D">
            <w:pPr>
              <w:spacing w:line="300" w:lineRule="auto"/>
              <w:rPr>
                <w:color w:val="365F91" w:themeColor="accent1" w:themeShade="BF"/>
              </w:rPr>
            </w:pPr>
            <w:r>
              <w:rPr>
                <w:color w:val="365F91" w:themeColor="accent1" w:themeShade="BF"/>
              </w:rPr>
              <w:t>Manufacturing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78853E0" w14:textId="672AE624" w:rsidR="00284478" w:rsidRPr="00ED4E5D" w:rsidRDefault="003C17E3" w:rsidP="00221C1D">
            <w:pPr>
              <w:spacing w:line="300" w:lineRule="auto"/>
              <w:rPr>
                <w:color w:val="365F91" w:themeColor="accent1" w:themeShade="BF"/>
              </w:rPr>
            </w:pPr>
            <w:r>
              <w:rPr>
                <w:color w:val="365F91" w:themeColor="accent1" w:themeShade="BF"/>
              </w:rPr>
              <w:t>Finished Product</w:t>
            </w:r>
          </w:p>
        </w:tc>
      </w:tr>
      <w:tr w:rsidR="00284478" w:rsidRPr="00DF5CC5" w14:paraId="58370442"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0C438DC" w14:textId="0912A921" w:rsidR="00284478" w:rsidRPr="00ED4E5D" w:rsidRDefault="00D61F4B" w:rsidP="00221C1D">
            <w:pPr>
              <w:spacing w:line="300" w:lineRule="auto"/>
              <w:rPr>
                <w:color w:val="365F91" w:themeColor="accent1" w:themeShade="BF"/>
              </w:rPr>
            </w:pPr>
            <w:r>
              <w:rPr>
                <w:color w:val="365F91" w:themeColor="accent1" w:themeShade="BF"/>
              </w:rPr>
              <w:t>Sales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2C63048" w14:textId="49D4126E" w:rsidR="00284478" w:rsidRPr="00ED4E5D" w:rsidRDefault="003C17E3" w:rsidP="00221C1D">
            <w:pPr>
              <w:spacing w:line="300" w:lineRule="auto"/>
              <w:rPr>
                <w:color w:val="365F91" w:themeColor="accent1" w:themeShade="BF"/>
              </w:rPr>
            </w:pPr>
            <w:r>
              <w:rPr>
                <w:color w:val="365F91" w:themeColor="accent1" w:themeShade="BF"/>
              </w:rPr>
              <w:t>Sales Records, Customer Information</w:t>
            </w:r>
          </w:p>
        </w:tc>
      </w:tr>
      <w:tr w:rsidR="00284478" w:rsidRPr="00DF5CC5" w14:paraId="51730D00"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1AB4A77" w14:textId="77777777" w:rsidR="00284478" w:rsidRPr="00ED4E5D" w:rsidRDefault="00284478"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354A60D" w14:textId="77777777" w:rsidR="00284478" w:rsidRPr="00ED4E5D" w:rsidRDefault="00284478" w:rsidP="00221C1D">
            <w:pPr>
              <w:spacing w:line="300" w:lineRule="auto"/>
              <w:rPr>
                <w:color w:val="365F91" w:themeColor="accent1" w:themeShade="BF"/>
              </w:rPr>
            </w:pPr>
          </w:p>
        </w:tc>
      </w:tr>
      <w:tr w:rsidR="00284478" w:rsidRPr="00DF5CC5" w14:paraId="6D77D9B9"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5C68F64"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r>
      <w:tr w:rsidR="00284478" w:rsidRPr="00DF5CC5" w14:paraId="1B102E3F" w14:textId="77777777" w:rsidTr="00A200FE">
        <w:trPr>
          <w:trHeight w:val="288"/>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9E88BB7"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5944A88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A02DE1F"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Allowable Outage Time</w:t>
            </w:r>
          </w:p>
        </w:tc>
      </w:tr>
      <w:tr w:rsidR="00284478" w:rsidRPr="00DF5CC5" w14:paraId="0056B1F2" w14:textId="77777777" w:rsidTr="00573617">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6CAD857" w14:textId="23D03F61" w:rsidR="00284478" w:rsidRPr="00ED4E5D" w:rsidRDefault="003C17E3" w:rsidP="00221C1D">
            <w:pPr>
              <w:spacing w:line="300" w:lineRule="auto"/>
              <w:rPr>
                <w:color w:val="365F91" w:themeColor="accent1" w:themeShade="BF"/>
              </w:rPr>
            </w:pPr>
            <w:r>
              <w:rPr>
                <w:color w:val="365F91" w:themeColor="accent1" w:themeShade="BF"/>
              </w:rPr>
              <w:t>Shipping Software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EDA56F3" w14:textId="35FBD5B3" w:rsidR="00284478" w:rsidRPr="00ED4E5D" w:rsidRDefault="004C6EFF"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9467DD8" w14:textId="6B30A9FC" w:rsidR="00284478" w:rsidRPr="00ED4E5D" w:rsidRDefault="001D6496" w:rsidP="00221C1D">
            <w:pPr>
              <w:spacing w:line="300" w:lineRule="auto"/>
              <w:rPr>
                <w:color w:val="365F91" w:themeColor="accent1" w:themeShade="BF"/>
              </w:rPr>
            </w:pPr>
            <w:r>
              <w:rPr>
                <w:color w:val="365F91" w:themeColor="accent1" w:themeShade="BF"/>
              </w:rPr>
              <w:t>&lt; 3 hours</w:t>
            </w:r>
          </w:p>
        </w:tc>
      </w:tr>
      <w:tr w:rsidR="00284478" w:rsidRPr="00DF5CC5" w14:paraId="3CF6BC50" w14:textId="77777777" w:rsidTr="00573617">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F548AA" w14:textId="79C47789" w:rsidR="00284478" w:rsidRPr="00ED4E5D" w:rsidRDefault="00286FD9" w:rsidP="00221C1D">
            <w:pPr>
              <w:spacing w:line="300" w:lineRule="auto"/>
              <w:rPr>
                <w:color w:val="365F91" w:themeColor="accent1" w:themeShade="BF"/>
              </w:rPr>
            </w:pPr>
            <w:r>
              <w:rPr>
                <w:color w:val="365F91" w:themeColor="accent1" w:themeShade="BF"/>
              </w:rPr>
              <w:t>Customer Info / Sales Records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4F15AA2" w14:textId="6DA623F0" w:rsidR="00284478" w:rsidRPr="00ED4E5D" w:rsidRDefault="004C6EFF"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A2EB587" w14:textId="20B60645" w:rsidR="00284478" w:rsidRPr="00ED4E5D" w:rsidRDefault="004C6EFF" w:rsidP="00221C1D">
            <w:pPr>
              <w:spacing w:line="300" w:lineRule="auto"/>
              <w:rPr>
                <w:color w:val="365F91" w:themeColor="accent1" w:themeShade="BF"/>
              </w:rPr>
            </w:pPr>
            <w:r>
              <w:rPr>
                <w:color w:val="365F91" w:themeColor="accent1" w:themeShade="BF"/>
              </w:rPr>
              <w:t>&lt; 3 hours</w:t>
            </w:r>
          </w:p>
        </w:tc>
      </w:tr>
      <w:tr w:rsidR="00284478" w:rsidRPr="00DF5CC5" w14:paraId="18D15E16" w14:textId="77777777" w:rsidTr="00573617">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0A324E7" w14:textId="2F673F71" w:rsidR="00284478" w:rsidRPr="00ED4E5D" w:rsidRDefault="00286FD9" w:rsidP="00221C1D">
            <w:pPr>
              <w:spacing w:line="300" w:lineRule="auto"/>
              <w:rPr>
                <w:color w:val="365F91" w:themeColor="accent1" w:themeShade="BF"/>
              </w:rPr>
            </w:pPr>
            <w:r>
              <w:rPr>
                <w:color w:val="365F91" w:themeColor="accent1" w:themeShade="BF"/>
              </w:rPr>
              <w:t>Printers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CBAE26" w14:textId="2A496CD7" w:rsidR="00284478" w:rsidRPr="00ED4E5D" w:rsidRDefault="004C6EFF" w:rsidP="00221C1D">
            <w:pPr>
              <w:spacing w:line="300" w:lineRule="auto"/>
              <w:rPr>
                <w:color w:val="365F91" w:themeColor="accent1" w:themeShade="BF"/>
              </w:rPr>
            </w:pPr>
            <w:r>
              <w:rPr>
                <w:color w:val="365F91" w:themeColor="accent1" w:themeShade="BF"/>
              </w:rPr>
              <w:t>Low</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9E4C7CA" w14:textId="3359922C" w:rsidR="00284478" w:rsidRPr="00ED4E5D" w:rsidRDefault="004C6EFF" w:rsidP="00221C1D">
            <w:pPr>
              <w:spacing w:line="300" w:lineRule="auto"/>
              <w:rPr>
                <w:color w:val="365F91" w:themeColor="accent1" w:themeShade="BF"/>
              </w:rPr>
            </w:pPr>
            <w:r>
              <w:rPr>
                <w:color w:val="365F91" w:themeColor="accent1" w:themeShade="BF"/>
              </w:rPr>
              <w:t>3-6 hours</w:t>
            </w:r>
          </w:p>
        </w:tc>
      </w:tr>
      <w:tr w:rsidR="00284478" w:rsidRPr="00DF5CC5" w14:paraId="2EE0AC76" w14:textId="77777777" w:rsidTr="00573617">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3133355" w14:textId="765CEF58" w:rsidR="00284478" w:rsidRPr="00ED4E5D" w:rsidRDefault="00286FD9" w:rsidP="00221C1D">
            <w:pPr>
              <w:spacing w:line="300" w:lineRule="auto"/>
              <w:rPr>
                <w:color w:val="365F91" w:themeColor="accent1" w:themeShade="BF"/>
              </w:rPr>
            </w:pPr>
            <w:r>
              <w:rPr>
                <w:color w:val="365F91" w:themeColor="accent1" w:themeShade="BF"/>
              </w:rPr>
              <w:t>Finished Product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2A50658" w14:textId="7405FD03" w:rsidR="00284478" w:rsidRPr="00ED4E5D" w:rsidRDefault="004C6EFF"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FF115DE" w14:textId="08DD1CAA" w:rsidR="00284478" w:rsidRPr="00ED4E5D" w:rsidRDefault="004C6EFF" w:rsidP="00221C1D">
            <w:pPr>
              <w:spacing w:line="300" w:lineRule="auto"/>
              <w:rPr>
                <w:color w:val="365F91" w:themeColor="accent1" w:themeShade="BF"/>
              </w:rPr>
            </w:pPr>
            <w:r>
              <w:rPr>
                <w:color w:val="365F91" w:themeColor="accent1" w:themeShade="BF"/>
              </w:rPr>
              <w:t>3-6 hours</w:t>
            </w:r>
          </w:p>
        </w:tc>
      </w:tr>
      <w:tr w:rsidR="00284478" w:rsidRPr="00DF5CC5" w14:paraId="7A829715"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C44E7EE"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 Recovery Priority</w:t>
            </w:r>
          </w:p>
        </w:tc>
      </w:tr>
      <w:tr w:rsidR="00284478" w:rsidRPr="00DF5CC5" w14:paraId="2DFE9F80"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7EEB0A1E"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9F02D18"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Recovery Priority</w:t>
            </w:r>
            <w:r>
              <w:rPr>
                <w:b/>
                <w:bCs/>
                <w:color w:val="365F91" w:themeColor="accent1" w:themeShade="BF"/>
              </w:rPr>
              <w:t xml:space="preserve"> (A-Z)</w:t>
            </w:r>
          </w:p>
        </w:tc>
      </w:tr>
      <w:tr w:rsidR="00284478" w:rsidRPr="00DF5CC5" w14:paraId="32C3B62B" w14:textId="77777777" w:rsidTr="00573617">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C39CAAB" w14:textId="1F7A1A99" w:rsidR="00284478" w:rsidRPr="00ED4E5D" w:rsidRDefault="00573617" w:rsidP="00221C1D">
            <w:pPr>
              <w:spacing w:line="300" w:lineRule="auto"/>
              <w:rPr>
                <w:color w:val="365F91" w:themeColor="accent1" w:themeShade="BF"/>
              </w:rPr>
            </w:pPr>
            <w:r>
              <w:rPr>
                <w:color w:val="365F91" w:themeColor="accent1" w:themeShade="BF"/>
              </w:rPr>
              <w:t>Shipping Software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020BB70" w14:textId="510A97BB" w:rsidR="00284478" w:rsidRPr="00ED4E5D" w:rsidRDefault="00573617" w:rsidP="00221C1D">
            <w:pPr>
              <w:spacing w:line="300" w:lineRule="auto"/>
              <w:rPr>
                <w:color w:val="365F91" w:themeColor="accent1" w:themeShade="BF"/>
              </w:rPr>
            </w:pPr>
            <w:r>
              <w:rPr>
                <w:color w:val="365F91" w:themeColor="accent1" w:themeShade="BF"/>
              </w:rPr>
              <w:t>A</w:t>
            </w:r>
          </w:p>
        </w:tc>
      </w:tr>
      <w:tr w:rsidR="00284478" w:rsidRPr="00DF5CC5" w14:paraId="30BABE64" w14:textId="77777777" w:rsidTr="00573617">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9305A7A" w14:textId="37029625" w:rsidR="00284478" w:rsidRPr="00ED4E5D" w:rsidRDefault="00573617" w:rsidP="00221C1D">
            <w:pPr>
              <w:spacing w:line="300" w:lineRule="auto"/>
              <w:rPr>
                <w:color w:val="365F91" w:themeColor="accent1" w:themeShade="BF"/>
              </w:rPr>
            </w:pPr>
            <w:r>
              <w:rPr>
                <w:color w:val="365F91" w:themeColor="accent1" w:themeShade="BF"/>
              </w:rPr>
              <w:t>Customer Info / Sales Records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F0BBF67" w14:textId="1E6BCB42" w:rsidR="00284478" w:rsidRPr="00ED4E5D" w:rsidRDefault="00573617" w:rsidP="00221C1D">
            <w:pPr>
              <w:spacing w:line="300" w:lineRule="auto"/>
              <w:rPr>
                <w:color w:val="365F91" w:themeColor="accent1" w:themeShade="BF"/>
              </w:rPr>
            </w:pPr>
            <w:r>
              <w:rPr>
                <w:color w:val="365F91" w:themeColor="accent1" w:themeShade="BF"/>
              </w:rPr>
              <w:t>B</w:t>
            </w:r>
          </w:p>
        </w:tc>
      </w:tr>
      <w:tr w:rsidR="00284478" w:rsidRPr="00DF5CC5" w14:paraId="3F3663DA" w14:textId="77777777" w:rsidTr="00573617">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726D26E" w14:textId="02F39344" w:rsidR="00284478" w:rsidRPr="00ED4E5D" w:rsidRDefault="00573617" w:rsidP="00221C1D">
            <w:pPr>
              <w:spacing w:line="300" w:lineRule="auto"/>
              <w:rPr>
                <w:color w:val="365F91" w:themeColor="accent1" w:themeShade="BF"/>
              </w:rPr>
            </w:pPr>
            <w:r>
              <w:rPr>
                <w:color w:val="365F91" w:themeColor="accent1" w:themeShade="BF"/>
              </w:rPr>
              <w:t>Finished Product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763801A" w14:textId="28617327" w:rsidR="00284478" w:rsidRPr="00ED4E5D" w:rsidRDefault="00573617" w:rsidP="00221C1D">
            <w:pPr>
              <w:spacing w:line="300" w:lineRule="auto"/>
              <w:rPr>
                <w:color w:val="365F91" w:themeColor="accent1" w:themeShade="BF"/>
              </w:rPr>
            </w:pPr>
            <w:r>
              <w:rPr>
                <w:color w:val="365F91" w:themeColor="accent1" w:themeShade="BF"/>
              </w:rPr>
              <w:t>C</w:t>
            </w:r>
          </w:p>
        </w:tc>
      </w:tr>
      <w:tr w:rsidR="00284478" w:rsidRPr="00DF5CC5" w14:paraId="4097CCDE" w14:textId="77777777" w:rsidTr="00573617">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4A16628" w14:textId="1F9F3DB6" w:rsidR="00284478" w:rsidRPr="00ED4E5D" w:rsidRDefault="00573617" w:rsidP="00221C1D">
            <w:pPr>
              <w:spacing w:line="300" w:lineRule="auto"/>
              <w:rPr>
                <w:color w:val="365F91" w:themeColor="accent1" w:themeShade="BF"/>
              </w:rPr>
            </w:pPr>
            <w:r>
              <w:rPr>
                <w:color w:val="365F91" w:themeColor="accent1" w:themeShade="BF"/>
              </w:rPr>
              <w:t>Printers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ED8DCB4" w14:textId="3B0F3254" w:rsidR="00284478" w:rsidRPr="00ED4E5D" w:rsidRDefault="00573617" w:rsidP="00221C1D">
            <w:pPr>
              <w:spacing w:line="300" w:lineRule="auto"/>
              <w:rPr>
                <w:color w:val="365F91" w:themeColor="accent1" w:themeShade="BF"/>
              </w:rPr>
            </w:pPr>
            <w:r>
              <w:rPr>
                <w:color w:val="365F91" w:themeColor="accent1" w:themeShade="BF"/>
              </w:rPr>
              <w:t>D</w:t>
            </w:r>
          </w:p>
        </w:tc>
      </w:tr>
    </w:tbl>
    <w:p w14:paraId="44E1D9E2" w14:textId="77777777" w:rsidR="00284478" w:rsidRDefault="00284478" w:rsidP="00221C1D">
      <w:pPr>
        <w:spacing w:line="300" w:lineRule="auto"/>
        <w:rPr>
          <w:rFonts w:asciiTheme="majorHAnsi" w:eastAsiaTheme="majorEastAsia" w:hAnsiTheme="majorHAnsi" w:cstheme="majorBidi"/>
          <w:color w:val="365F91" w:themeColor="accent1" w:themeShade="BF"/>
          <w:sz w:val="32"/>
          <w:szCs w:val="32"/>
        </w:rPr>
      </w:pPr>
      <w:r>
        <w:br w:type="page"/>
      </w:r>
    </w:p>
    <w:p w14:paraId="61B434E6" w14:textId="77CFEC64" w:rsidR="00284478" w:rsidRDefault="00284478" w:rsidP="00221C1D">
      <w:pPr>
        <w:pStyle w:val="Heading1"/>
        <w:spacing w:line="300" w:lineRule="auto"/>
      </w:pPr>
      <w:bookmarkStart w:id="28" w:name="_Toc90140638"/>
      <w:r>
        <w:lastRenderedPageBreak/>
        <w:t xml:space="preserve">Appendix </w:t>
      </w:r>
      <w:r w:rsidR="00424231">
        <w:t>H</w:t>
      </w:r>
      <w:r>
        <w:t xml:space="preserve"> – Purchasing BIA</w:t>
      </w:r>
      <w:bookmarkEnd w:id="28"/>
    </w:p>
    <w:tbl>
      <w:tblPr>
        <w:tblStyle w:val="TableGridLight"/>
        <w:tblW w:w="10800" w:type="dxa"/>
        <w:tblBorders>
          <w:insideH w:val="none" w:sz="0" w:space="0" w:color="auto"/>
        </w:tblBorders>
        <w:tblLook w:val="04A0" w:firstRow="1" w:lastRow="0" w:firstColumn="1" w:lastColumn="0" w:noHBand="0" w:noVBand="1"/>
      </w:tblPr>
      <w:tblGrid>
        <w:gridCol w:w="2700"/>
        <w:gridCol w:w="900"/>
        <w:gridCol w:w="1800"/>
        <w:gridCol w:w="1800"/>
        <w:gridCol w:w="900"/>
        <w:gridCol w:w="2700"/>
      </w:tblGrid>
      <w:tr w:rsidR="00284478" w:rsidRPr="00DF5CC5" w14:paraId="4F3C894C" w14:textId="77777777" w:rsidTr="007615F7">
        <w:trPr>
          <w:trHeight w:val="288"/>
        </w:trPr>
        <w:tc>
          <w:tcPr>
            <w:tcW w:w="10800" w:type="dxa"/>
            <w:gridSpan w:val="6"/>
            <w:tcBorders>
              <w:top w:val="nil"/>
              <w:left w:val="nil"/>
              <w:bottom w:val="single" w:sz="4" w:space="0" w:color="4F81BD" w:themeColor="accent1"/>
              <w:right w:val="nil"/>
            </w:tcBorders>
          </w:tcPr>
          <w:p w14:paraId="1A9B3492" w14:textId="6914D3AD" w:rsidR="00284478" w:rsidRPr="00ED4E5D" w:rsidRDefault="00284478" w:rsidP="00221C1D">
            <w:pPr>
              <w:spacing w:line="300" w:lineRule="auto"/>
              <w:jc w:val="right"/>
              <w:rPr>
                <w:color w:val="365F91" w:themeColor="accent1" w:themeShade="BF"/>
              </w:rPr>
            </w:pPr>
            <w:r w:rsidRPr="00ED4E5D">
              <w:rPr>
                <w:b/>
                <w:bCs/>
                <w:color w:val="365F91" w:themeColor="accent1" w:themeShade="BF"/>
              </w:rPr>
              <w:t xml:space="preserve">Last Updated Date: </w:t>
            </w:r>
            <w:r w:rsidR="00C06DC4" w:rsidRPr="00C06DC4">
              <w:rPr>
                <w:color w:val="365F91" w:themeColor="accent1" w:themeShade="BF"/>
              </w:rPr>
              <w:t>11/22/2021</w:t>
            </w:r>
          </w:p>
        </w:tc>
      </w:tr>
      <w:tr w:rsidR="00284478" w:rsidRPr="00DF5CC5" w14:paraId="680B0240" w14:textId="77777777" w:rsidTr="00A200FE">
        <w:trPr>
          <w:trHeight w:val="288"/>
        </w:trPr>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06C14A8" w14:textId="77777777" w:rsidR="00284478" w:rsidRPr="00ED4E5D" w:rsidRDefault="00284478" w:rsidP="00221C1D">
            <w:pPr>
              <w:spacing w:line="300" w:lineRule="auto"/>
              <w:rPr>
                <w:color w:val="365F91" w:themeColor="accent1" w:themeShade="BF"/>
              </w:rPr>
            </w:pPr>
            <w:r w:rsidRPr="00ED4E5D">
              <w:rPr>
                <w:b/>
                <w:bCs/>
                <w:color w:val="365F91" w:themeColor="accent1" w:themeShade="BF"/>
              </w:rPr>
              <w:t>Department</w:t>
            </w:r>
            <w:r w:rsidRPr="00ED4E5D">
              <w:rPr>
                <w:color w:val="365F91" w:themeColor="accent1" w:themeShade="BF"/>
              </w:rPr>
              <w:t xml:space="preserve">: </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D614806" w14:textId="0BF8799F" w:rsidR="00284478" w:rsidRPr="00ED4E5D" w:rsidRDefault="00E66B02" w:rsidP="00221C1D">
            <w:pPr>
              <w:spacing w:line="300" w:lineRule="auto"/>
              <w:rPr>
                <w:color w:val="365F91" w:themeColor="accent1" w:themeShade="BF"/>
              </w:rPr>
            </w:pPr>
            <w:r>
              <w:rPr>
                <w:color w:val="365F91" w:themeColor="accent1" w:themeShade="BF"/>
              </w:rPr>
              <w:t>Purchasing</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0814E39A"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Department Manager</w:t>
            </w:r>
            <w:r w:rsidRPr="00ED4E5D">
              <w:rPr>
                <w:color w:val="365F91" w:themeColor="accent1" w:themeShade="BF"/>
              </w:rPr>
              <w:t xml:space="preserve">: </w:t>
            </w:r>
          </w:p>
        </w:tc>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46C411F" w14:textId="60AF711F" w:rsidR="00284478" w:rsidRPr="00ED4E5D" w:rsidRDefault="00E66B02" w:rsidP="00221C1D">
            <w:pPr>
              <w:spacing w:line="300" w:lineRule="auto"/>
              <w:rPr>
                <w:color w:val="365F91" w:themeColor="accent1" w:themeShade="BF"/>
              </w:rPr>
            </w:pPr>
            <w:r>
              <w:rPr>
                <w:color w:val="365F91" w:themeColor="accent1" w:themeShade="BF"/>
              </w:rPr>
              <w:t>Katherine Cavenaugh</w:t>
            </w:r>
          </w:p>
        </w:tc>
      </w:tr>
      <w:tr w:rsidR="00284478" w:rsidRPr="00DF5CC5" w14:paraId="16CE1B03" w14:textId="77777777" w:rsidTr="007615F7">
        <w:trPr>
          <w:trHeight w:val="144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9622FBD" w14:textId="0BADA638" w:rsidR="00284478" w:rsidRPr="00ED4E5D" w:rsidRDefault="00B61561" w:rsidP="00221C1D">
            <w:pPr>
              <w:spacing w:line="300" w:lineRule="auto"/>
              <w:rPr>
                <w:color w:val="365F91" w:themeColor="accent1" w:themeShade="BF"/>
              </w:rPr>
            </w:pPr>
            <w:r>
              <w:rPr>
                <w:color w:val="365F91" w:themeColor="accent1" w:themeShade="BF"/>
              </w:rPr>
              <w:t xml:space="preserve">The Purchasing </w:t>
            </w:r>
            <w:r w:rsidR="00457994">
              <w:rPr>
                <w:color w:val="365F91" w:themeColor="accent1" w:themeShade="BF"/>
              </w:rPr>
              <w:t>d</w:t>
            </w:r>
            <w:r>
              <w:rPr>
                <w:color w:val="365F91" w:themeColor="accent1" w:themeShade="BF"/>
              </w:rPr>
              <w:t xml:space="preserve">epartment is responsible </w:t>
            </w:r>
            <w:r w:rsidR="00457994">
              <w:rPr>
                <w:color w:val="365F91" w:themeColor="accent1" w:themeShade="BF"/>
              </w:rPr>
              <w:t xml:space="preserve">for sourcing and securing the raw materials necessary for DigiKnight to produce product, as well as negotiate the best prices </w:t>
            </w:r>
            <w:r w:rsidR="00DF4E4D">
              <w:rPr>
                <w:color w:val="365F91" w:themeColor="accent1" w:themeShade="BF"/>
              </w:rPr>
              <w:t>in order to maximize profits. This department is also responsible f</w:t>
            </w:r>
            <w:r w:rsidR="00CC554F">
              <w:rPr>
                <w:color w:val="365F91" w:themeColor="accent1" w:themeShade="BF"/>
              </w:rPr>
              <w:t>or maintaining contracts with suppliers</w:t>
            </w:r>
            <w:r w:rsidR="00C163DC">
              <w:rPr>
                <w:color w:val="365F91" w:themeColor="accent1" w:themeShade="BF"/>
              </w:rPr>
              <w:t>.</w:t>
            </w:r>
          </w:p>
        </w:tc>
      </w:tr>
      <w:tr w:rsidR="00284478" w:rsidRPr="00DF5CC5" w14:paraId="7A23E680"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BEF0226"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System POC</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B3277A0"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POC Role</w:t>
            </w:r>
          </w:p>
        </w:tc>
      </w:tr>
      <w:tr w:rsidR="00284478" w:rsidRPr="00DF5CC5" w14:paraId="3BF24B00"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E4EB13D"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Internal</w:t>
            </w:r>
          </w:p>
        </w:tc>
      </w:tr>
      <w:tr w:rsidR="00284478" w:rsidRPr="00DF5CC5" w14:paraId="1D80B29A"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9CCB4AC" w14:textId="77777777" w:rsidR="00284478" w:rsidRDefault="000766FA" w:rsidP="00221C1D">
            <w:pPr>
              <w:pStyle w:val="ListParagraph"/>
              <w:numPr>
                <w:ilvl w:val="0"/>
                <w:numId w:val="33"/>
              </w:numPr>
              <w:spacing w:line="300" w:lineRule="auto"/>
              <w:rPr>
                <w:color w:val="365F91" w:themeColor="accent1" w:themeShade="BF"/>
              </w:rPr>
            </w:pPr>
            <w:r>
              <w:rPr>
                <w:color w:val="365F91" w:themeColor="accent1" w:themeShade="BF"/>
              </w:rPr>
              <w:t>IT</w:t>
            </w:r>
          </w:p>
          <w:p w14:paraId="27D339CE" w14:textId="77777777" w:rsidR="006D4ABC" w:rsidRDefault="006270DE" w:rsidP="00221C1D">
            <w:pPr>
              <w:pStyle w:val="ListParagraph"/>
              <w:numPr>
                <w:ilvl w:val="0"/>
                <w:numId w:val="33"/>
              </w:numPr>
              <w:spacing w:line="300" w:lineRule="auto"/>
              <w:rPr>
                <w:color w:val="365F91" w:themeColor="accent1" w:themeShade="BF"/>
              </w:rPr>
            </w:pPr>
            <w:r>
              <w:rPr>
                <w:color w:val="365F91" w:themeColor="accent1" w:themeShade="BF"/>
              </w:rPr>
              <w:t>Shipping</w:t>
            </w:r>
          </w:p>
          <w:p w14:paraId="593410AC" w14:textId="163C26D4" w:rsidR="00EE01AD" w:rsidRPr="00EE01AD" w:rsidRDefault="00EE01AD" w:rsidP="00221C1D">
            <w:pPr>
              <w:pStyle w:val="ListParagraph"/>
              <w:numPr>
                <w:ilvl w:val="0"/>
                <w:numId w:val="33"/>
              </w:numPr>
              <w:spacing w:line="300" w:lineRule="auto"/>
              <w:rPr>
                <w:color w:val="365F91" w:themeColor="accent1" w:themeShade="BF"/>
              </w:rPr>
            </w:pPr>
            <w:r>
              <w:rPr>
                <w:color w:val="365F91" w:themeColor="accent1" w:themeShade="BF"/>
              </w:rPr>
              <w:t>(All Departments)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B47F039" w14:textId="77777777" w:rsidR="00284478" w:rsidRDefault="006270DE" w:rsidP="00221C1D">
            <w:pPr>
              <w:pStyle w:val="ListParagraph"/>
              <w:numPr>
                <w:ilvl w:val="0"/>
                <w:numId w:val="34"/>
              </w:numPr>
              <w:spacing w:line="300" w:lineRule="auto"/>
              <w:rPr>
                <w:color w:val="365F91" w:themeColor="accent1" w:themeShade="BF"/>
              </w:rPr>
            </w:pPr>
            <w:r>
              <w:rPr>
                <w:color w:val="365F91" w:themeColor="accent1" w:themeShade="BF"/>
              </w:rPr>
              <w:t>Maintains company network, internet access, and internal databases.</w:t>
            </w:r>
          </w:p>
          <w:p w14:paraId="381D8872" w14:textId="77777777" w:rsidR="006270DE" w:rsidRDefault="006270DE" w:rsidP="00221C1D">
            <w:pPr>
              <w:pStyle w:val="ListParagraph"/>
              <w:numPr>
                <w:ilvl w:val="0"/>
                <w:numId w:val="34"/>
              </w:numPr>
              <w:spacing w:line="300" w:lineRule="auto"/>
              <w:rPr>
                <w:color w:val="365F91" w:themeColor="accent1" w:themeShade="BF"/>
              </w:rPr>
            </w:pPr>
            <w:r>
              <w:rPr>
                <w:color w:val="365F91" w:themeColor="accent1" w:themeShade="BF"/>
              </w:rPr>
              <w:t>Tracks and receives shipments from vendors.</w:t>
            </w:r>
          </w:p>
          <w:p w14:paraId="3D706FE0" w14:textId="6924F971" w:rsidR="006D4ABC" w:rsidRPr="00EE01AD" w:rsidRDefault="00EE01AD" w:rsidP="00221C1D">
            <w:pPr>
              <w:pStyle w:val="ListParagraph"/>
              <w:numPr>
                <w:ilvl w:val="0"/>
                <w:numId w:val="34"/>
              </w:numPr>
              <w:spacing w:line="300" w:lineRule="auto"/>
              <w:rPr>
                <w:color w:val="365F91" w:themeColor="accent1" w:themeShade="BF"/>
              </w:rPr>
            </w:pPr>
            <w:r>
              <w:rPr>
                <w:color w:val="365F91" w:themeColor="accent1" w:themeShade="BF"/>
              </w:rPr>
              <w:t>Informs Purchasin</w:t>
            </w:r>
            <w:r w:rsidR="00521BBD">
              <w:rPr>
                <w:color w:val="365F91" w:themeColor="accent1" w:themeShade="BF"/>
              </w:rPr>
              <w:t xml:space="preserve">g of </w:t>
            </w:r>
            <w:r w:rsidR="00493C71">
              <w:rPr>
                <w:color w:val="365F91" w:themeColor="accent1" w:themeShade="BF"/>
              </w:rPr>
              <w:t>necessary supplies and equipment.</w:t>
            </w:r>
          </w:p>
        </w:tc>
      </w:tr>
      <w:tr w:rsidR="00284478" w:rsidRPr="00ED4E5D" w14:paraId="45BF6401"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D5089B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External</w:t>
            </w:r>
          </w:p>
        </w:tc>
      </w:tr>
      <w:tr w:rsidR="00284478" w:rsidRPr="00DF5CC5" w14:paraId="0040C336"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3D1A84F" w14:textId="77777777" w:rsidR="00284478" w:rsidRDefault="004D46D1" w:rsidP="00221C1D">
            <w:pPr>
              <w:pStyle w:val="ListParagraph"/>
              <w:numPr>
                <w:ilvl w:val="0"/>
                <w:numId w:val="36"/>
              </w:numPr>
              <w:spacing w:line="300" w:lineRule="auto"/>
              <w:rPr>
                <w:color w:val="365F91" w:themeColor="accent1" w:themeShade="BF"/>
              </w:rPr>
            </w:pPr>
            <w:r>
              <w:rPr>
                <w:color w:val="365F91" w:themeColor="accent1" w:themeShade="BF"/>
              </w:rPr>
              <w:t xml:space="preserve">Blank/Box/Paper </w:t>
            </w:r>
            <w:r w:rsidR="001A6A8B">
              <w:rPr>
                <w:color w:val="365F91" w:themeColor="accent1" w:themeShade="BF"/>
              </w:rPr>
              <w:t>Suppliers</w:t>
            </w:r>
          </w:p>
          <w:p w14:paraId="5A6C5B65" w14:textId="3CAE84ED" w:rsidR="004D46D1" w:rsidRPr="00ED4E5D" w:rsidRDefault="00E232F4" w:rsidP="00221C1D">
            <w:pPr>
              <w:pStyle w:val="ListParagraph"/>
              <w:numPr>
                <w:ilvl w:val="0"/>
                <w:numId w:val="36"/>
              </w:numPr>
              <w:spacing w:line="300" w:lineRule="auto"/>
              <w:rPr>
                <w:color w:val="365F91" w:themeColor="accent1" w:themeShade="BF"/>
              </w:rPr>
            </w:pPr>
            <w:r>
              <w:rPr>
                <w:color w:val="365F91" w:themeColor="accent1" w:themeShade="BF"/>
              </w:rPr>
              <w:t>Hardware</w:t>
            </w:r>
            <w:r w:rsidR="00195D0C">
              <w:rPr>
                <w:color w:val="365F91" w:themeColor="accent1" w:themeShade="BF"/>
              </w:rPr>
              <w:t>/Software Vendors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2C2C302" w14:textId="77777777" w:rsidR="00284478" w:rsidRDefault="001A6A8B" w:rsidP="00221C1D">
            <w:pPr>
              <w:pStyle w:val="ListParagraph"/>
              <w:numPr>
                <w:ilvl w:val="0"/>
                <w:numId w:val="35"/>
              </w:numPr>
              <w:spacing w:line="300" w:lineRule="auto"/>
              <w:rPr>
                <w:color w:val="365F91" w:themeColor="accent1" w:themeShade="BF"/>
              </w:rPr>
            </w:pPr>
            <w:r>
              <w:rPr>
                <w:color w:val="365F91" w:themeColor="accent1" w:themeShade="BF"/>
              </w:rPr>
              <w:t xml:space="preserve">Supply raw </w:t>
            </w:r>
            <w:r w:rsidR="004D46D1">
              <w:rPr>
                <w:color w:val="365F91" w:themeColor="accent1" w:themeShade="BF"/>
              </w:rPr>
              <w:t>materials necessary for manufacturing process.</w:t>
            </w:r>
          </w:p>
          <w:p w14:paraId="09FB1427" w14:textId="41CE21EF" w:rsidR="00195D0C" w:rsidRPr="00ED4E5D" w:rsidRDefault="00195D0C" w:rsidP="00221C1D">
            <w:pPr>
              <w:pStyle w:val="ListParagraph"/>
              <w:numPr>
                <w:ilvl w:val="0"/>
                <w:numId w:val="35"/>
              </w:numPr>
              <w:spacing w:line="300" w:lineRule="auto"/>
              <w:rPr>
                <w:color w:val="365F91" w:themeColor="accent1" w:themeShade="BF"/>
              </w:rPr>
            </w:pPr>
            <w:r>
              <w:rPr>
                <w:color w:val="365F91" w:themeColor="accent1" w:themeShade="BF"/>
              </w:rPr>
              <w:t xml:space="preserve">Supply </w:t>
            </w:r>
            <w:r w:rsidR="006D4ABC">
              <w:rPr>
                <w:color w:val="365F91" w:themeColor="accent1" w:themeShade="BF"/>
              </w:rPr>
              <w:t>hardware/software necessary to support company operations.</w:t>
            </w:r>
          </w:p>
        </w:tc>
      </w:tr>
      <w:tr w:rsidR="00284478" w:rsidRPr="00DF5CC5" w14:paraId="0576BC94"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F8D9415"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System Resources</w:t>
            </w:r>
          </w:p>
        </w:tc>
      </w:tr>
      <w:tr w:rsidR="00284478" w:rsidRPr="00DF5CC5" w14:paraId="5DC57752"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72D3E8D"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Hardware</w:t>
            </w:r>
          </w:p>
        </w:tc>
      </w:tr>
      <w:tr w:rsidR="00284478" w:rsidRPr="00DF5CC5" w14:paraId="615DECA6" w14:textId="77777777" w:rsidTr="00221C1D">
        <w:trPr>
          <w:trHeight w:val="1133"/>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B7F654B" w14:textId="0ED81924" w:rsidR="00284478" w:rsidRPr="008C51E8" w:rsidRDefault="00493C71" w:rsidP="00221C1D">
            <w:pPr>
              <w:pStyle w:val="ListParagraph"/>
              <w:numPr>
                <w:ilvl w:val="0"/>
                <w:numId w:val="62"/>
              </w:numPr>
              <w:spacing w:line="300" w:lineRule="auto"/>
              <w:rPr>
                <w:color w:val="365F91" w:themeColor="accent1" w:themeShade="BF"/>
              </w:rPr>
            </w:pPr>
            <w:r>
              <w:rPr>
                <w:color w:val="365F91" w:themeColor="accent1" w:themeShade="BF"/>
              </w:rPr>
              <w:t>Computers</w:t>
            </w:r>
          </w:p>
        </w:tc>
      </w:tr>
      <w:tr w:rsidR="00284478" w:rsidRPr="00DF5CC5" w14:paraId="71D59EA9"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B4C86A0"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Software</w:t>
            </w:r>
          </w:p>
        </w:tc>
      </w:tr>
      <w:tr w:rsidR="00284478" w:rsidRPr="00DF5CC5" w14:paraId="1D121EC0" w14:textId="77777777" w:rsidTr="00A200FE">
        <w:trPr>
          <w:trHeight w:val="172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04005B2" w14:textId="77777777" w:rsidR="00284478" w:rsidRDefault="00AB7454" w:rsidP="00221C1D">
            <w:pPr>
              <w:pStyle w:val="ListParagraph"/>
              <w:numPr>
                <w:ilvl w:val="0"/>
                <w:numId w:val="62"/>
              </w:numPr>
              <w:spacing w:line="300" w:lineRule="auto"/>
              <w:rPr>
                <w:color w:val="365F91" w:themeColor="accent1" w:themeShade="BF"/>
              </w:rPr>
            </w:pPr>
            <w:r>
              <w:rPr>
                <w:color w:val="365F91" w:themeColor="accent1" w:themeShade="BF"/>
              </w:rPr>
              <w:t>Supplier Database</w:t>
            </w:r>
          </w:p>
          <w:p w14:paraId="182ECF4C" w14:textId="77777777" w:rsidR="00AB7454" w:rsidRDefault="00DF789A" w:rsidP="00221C1D">
            <w:pPr>
              <w:pStyle w:val="ListParagraph"/>
              <w:numPr>
                <w:ilvl w:val="0"/>
                <w:numId w:val="62"/>
              </w:numPr>
              <w:spacing w:line="300" w:lineRule="auto"/>
              <w:rPr>
                <w:color w:val="365F91" w:themeColor="accent1" w:themeShade="BF"/>
              </w:rPr>
            </w:pPr>
            <w:r>
              <w:rPr>
                <w:color w:val="365F91" w:themeColor="accent1" w:themeShade="BF"/>
              </w:rPr>
              <w:t>Accounting Software</w:t>
            </w:r>
          </w:p>
          <w:p w14:paraId="2B34A106" w14:textId="73B65D9E" w:rsidR="00C05B40" w:rsidRPr="008C51E8" w:rsidRDefault="00C05B40" w:rsidP="00221C1D">
            <w:pPr>
              <w:pStyle w:val="ListParagraph"/>
              <w:numPr>
                <w:ilvl w:val="0"/>
                <w:numId w:val="62"/>
              </w:numPr>
              <w:spacing w:line="300" w:lineRule="auto"/>
              <w:rPr>
                <w:color w:val="365F91" w:themeColor="accent1" w:themeShade="BF"/>
              </w:rPr>
            </w:pPr>
            <w:r>
              <w:rPr>
                <w:color w:val="365F91" w:themeColor="accent1" w:themeShade="BF"/>
              </w:rPr>
              <w:t>Inventory Software</w:t>
            </w:r>
          </w:p>
        </w:tc>
      </w:tr>
      <w:tr w:rsidR="00284478" w:rsidRPr="00DF5CC5" w14:paraId="38CF0AF9"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5B326EB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Other</w:t>
            </w:r>
          </w:p>
        </w:tc>
      </w:tr>
      <w:tr w:rsidR="00284478" w:rsidRPr="00DF5CC5" w14:paraId="581141B4" w14:textId="77777777" w:rsidTr="00A200FE">
        <w:trPr>
          <w:trHeight w:val="172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4326CF0" w14:textId="77777777" w:rsidR="00284478" w:rsidRDefault="00AB7454" w:rsidP="00221C1D">
            <w:pPr>
              <w:pStyle w:val="ListParagraph"/>
              <w:numPr>
                <w:ilvl w:val="0"/>
                <w:numId w:val="62"/>
              </w:numPr>
              <w:spacing w:line="300" w:lineRule="auto"/>
              <w:rPr>
                <w:color w:val="365F91" w:themeColor="accent1" w:themeShade="BF"/>
              </w:rPr>
            </w:pPr>
            <w:r>
              <w:rPr>
                <w:color w:val="365F91" w:themeColor="accent1" w:themeShade="BF"/>
              </w:rPr>
              <w:t>Internet Access</w:t>
            </w:r>
          </w:p>
          <w:p w14:paraId="402BA596" w14:textId="77777777" w:rsidR="00AB7454" w:rsidRDefault="00AB7454" w:rsidP="00221C1D">
            <w:pPr>
              <w:pStyle w:val="ListParagraph"/>
              <w:numPr>
                <w:ilvl w:val="0"/>
                <w:numId w:val="62"/>
              </w:numPr>
              <w:spacing w:line="300" w:lineRule="auto"/>
              <w:rPr>
                <w:color w:val="365F91" w:themeColor="accent1" w:themeShade="BF"/>
              </w:rPr>
            </w:pPr>
            <w:r>
              <w:rPr>
                <w:color w:val="365F91" w:themeColor="accent1" w:themeShade="BF"/>
              </w:rPr>
              <w:t>Company Network</w:t>
            </w:r>
          </w:p>
          <w:p w14:paraId="79E4C2C7" w14:textId="0B1398A0" w:rsidR="00D428DF" w:rsidRPr="008C51E8" w:rsidRDefault="00D428DF" w:rsidP="00221C1D">
            <w:pPr>
              <w:pStyle w:val="ListParagraph"/>
              <w:numPr>
                <w:ilvl w:val="0"/>
                <w:numId w:val="62"/>
              </w:numPr>
              <w:spacing w:line="300" w:lineRule="auto"/>
              <w:rPr>
                <w:color w:val="365F91" w:themeColor="accent1" w:themeShade="BF"/>
              </w:rPr>
            </w:pPr>
            <w:r>
              <w:rPr>
                <w:color w:val="365F91" w:themeColor="accent1" w:themeShade="BF"/>
              </w:rPr>
              <w:t>Vendor Contracts</w:t>
            </w:r>
          </w:p>
        </w:tc>
      </w:tr>
      <w:tr w:rsidR="00284478" w:rsidRPr="00DF5CC5" w14:paraId="470BAF34"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2912888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lastRenderedPageBreak/>
              <w:t>Critical Roles</w:t>
            </w:r>
          </w:p>
        </w:tc>
      </w:tr>
      <w:tr w:rsidR="00284478" w:rsidRPr="00DF5CC5" w14:paraId="7C6E0672" w14:textId="77777777" w:rsidTr="00A200FE">
        <w:trPr>
          <w:trHeight w:val="216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F4BDA5C" w14:textId="77777777" w:rsidR="00284478" w:rsidRDefault="00C05B40" w:rsidP="00221C1D">
            <w:pPr>
              <w:pStyle w:val="ListParagraph"/>
              <w:numPr>
                <w:ilvl w:val="0"/>
                <w:numId w:val="62"/>
              </w:numPr>
              <w:spacing w:line="300" w:lineRule="auto"/>
              <w:rPr>
                <w:color w:val="365F91" w:themeColor="accent1" w:themeShade="BF"/>
              </w:rPr>
            </w:pPr>
            <w:r>
              <w:rPr>
                <w:color w:val="365F91" w:themeColor="accent1" w:themeShade="BF"/>
              </w:rPr>
              <w:t>IT</w:t>
            </w:r>
          </w:p>
          <w:p w14:paraId="461F7E3C" w14:textId="77777777" w:rsidR="00C05B40" w:rsidRDefault="00C05B40" w:rsidP="00221C1D">
            <w:pPr>
              <w:pStyle w:val="ListParagraph"/>
              <w:numPr>
                <w:ilvl w:val="0"/>
                <w:numId w:val="62"/>
              </w:numPr>
              <w:spacing w:line="300" w:lineRule="auto"/>
              <w:rPr>
                <w:color w:val="365F91" w:themeColor="accent1" w:themeShade="BF"/>
              </w:rPr>
            </w:pPr>
            <w:r>
              <w:rPr>
                <w:color w:val="365F91" w:themeColor="accent1" w:themeShade="BF"/>
              </w:rPr>
              <w:t>Shipping</w:t>
            </w:r>
          </w:p>
          <w:p w14:paraId="7B88298E" w14:textId="77777777" w:rsidR="00C05B40" w:rsidRDefault="00C05B40" w:rsidP="00221C1D">
            <w:pPr>
              <w:pStyle w:val="ListParagraph"/>
              <w:numPr>
                <w:ilvl w:val="0"/>
                <w:numId w:val="62"/>
              </w:numPr>
              <w:spacing w:line="300" w:lineRule="auto"/>
              <w:rPr>
                <w:color w:val="365F91" w:themeColor="accent1" w:themeShade="BF"/>
              </w:rPr>
            </w:pPr>
            <w:r>
              <w:rPr>
                <w:color w:val="365F91" w:themeColor="accent1" w:themeShade="BF"/>
              </w:rPr>
              <w:t>Blank/Box/Paper Suppliers</w:t>
            </w:r>
          </w:p>
          <w:p w14:paraId="264D3EC6" w14:textId="104D59AE" w:rsidR="00C05B40" w:rsidRPr="008C51E8" w:rsidRDefault="00E232F4" w:rsidP="00221C1D">
            <w:pPr>
              <w:pStyle w:val="ListParagraph"/>
              <w:numPr>
                <w:ilvl w:val="0"/>
                <w:numId w:val="62"/>
              </w:numPr>
              <w:spacing w:line="300" w:lineRule="auto"/>
              <w:rPr>
                <w:color w:val="365F91" w:themeColor="accent1" w:themeShade="BF"/>
              </w:rPr>
            </w:pPr>
            <w:r>
              <w:rPr>
                <w:color w:val="365F91" w:themeColor="accent1" w:themeShade="BF"/>
              </w:rPr>
              <w:t>Hardware</w:t>
            </w:r>
            <w:r w:rsidR="00C05B40">
              <w:rPr>
                <w:color w:val="365F91" w:themeColor="accent1" w:themeShade="BF"/>
              </w:rPr>
              <w:t>/Software Vendors</w:t>
            </w:r>
          </w:p>
        </w:tc>
      </w:tr>
      <w:tr w:rsidR="00284478" w:rsidRPr="00DF5CC5" w14:paraId="525FDD63"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23FA3F6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Critical Roles by Critical Resources</w:t>
            </w:r>
          </w:p>
        </w:tc>
      </w:tr>
      <w:tr w:rsidR="00284478" w:rsidRPr="00DF5CC5" w14:paraId="53B7483A"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2BCFFEC" w14:textId="599A69CA" w:rsidR="00284478" w:rsidRPr="00ED4E5D" w:rsidRDefault="00C05B40" w:rsidP="00221C1D">
            <w:pPr>
              <w:spacing w:line="300" w:lineRule="auto"/>
              <w:rPr>
                <w:color w:val="365F91" w:themeColor="accent1" w:themeShade="BF"/>
              </w:rPr>
            </w:pPr>
            <w:r>
              <w:rPr>
                <w:color w:val="365F91" w:themeColor="accent1" w:themeShade="BF"/>
              </w:rPr>
              <w:t>IT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7B2DC38" w14:textId="674B7629" w:rsidR="00284478" w:rsidRPr="00ED4E5D" w:rsidRDefault="00C05B40" w:rsidP="00221C1D">
            <w:pPr>
              <w:spacing w:line="300" w:lineRule="auto"/>
              <w:rPr>
                <w:color w:val="365F91" w:themeColor="accent1" w:themeShade="BF"/>
              </w:rPr>
            </w:pPr>
            <w:r>
              <w:rPr>
                <w:color w:val="365F91" w:themeColor="accent1" w:themeShade="BF"/>
              </w:rPr>
              <w:t>Computers, Company Network, Internet Access</w:t>
            </w:r>
          </w:p>
        </w:tc>
      </w:tr>
      <w:tr w:rsidR="00284478" w:rsidRPr="00DF5CC5" w14:paraId="432EBEAA"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28031C" w14:textId="6F9F99A9" w:rsidR="00284478" w:rsidRPr="00ED4E5D" w:rsidRDefault="00BC4A8F" w:rsidP="00221C1D">
            <w:pPr>
              <w:spacing w:line="300" w:lineRule="auto"/>
              <w:rPr>
                <w:color w:val="365F91" w:themeColor="accent1" w:themeShade="BF"/>
              </w:rPr>
            </w:pPr>
            <w:r>
              <w:rPr>
                <w:color w:val="365F91" w:themeColor="accent1" w:themeShade="BF"/>
              </w:rPr>
              <w:t>Blank</w:t>
            </w:r>
            <w:r w:rsidR="00E232F4">
              <w:rPr>
                <w:color w:val="365F91" w:themeColor="accent1" w:themeShade="BF"/>
              </w:rPr>
              <w:t>/Box/Paper Suppliers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40C33DE" w14:textId="60D8D594" w:rsidR="00284478" w:rsidRPr="00ED4E5D" w:rsidRDefault="00E232F4" w:rsidP="00221C1D">
            <w:pPr>
              <w:spacing w:line="300" w:lineRule="auto"/>
              <w:rPr>
                <w:color w:val="365F91" w:themeColor="accent1" w:themeShade="BF"/>
              </w:rPr>
            </w:pPr>
            <w:r>
              <w:rPr>
                <w:color w:val="365F91" w:themeColor="accent1" w:themeShade="BF"/>
              </w:rPr>
              <w:t>Vendor Contracts</w:t>
            </w:r>
          </w:p>
        </w:tc>
      </w:tr>
      <w:tr w:rsidR="00284478" w:rsidRPr="00DF5CC5" w14:paraId="2D90633F"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35552A0" w14:textId="76A20CE9" w:rsidR="00284478" w:rsidRPr="00ED4E5D" w:rsidRDefault="00E232F4" w:rsidP="00221C1D">
            <w:pPr>
              <w:spacing w:line="300" w:lineRule="auto"/>
              <w:rPr>
                <w:color w:val="365F91" w:themeColor="accent1" w:themeShade="BF"/>
              </w:rPr>
            </w:pPr>
            <w:r>
              <w:rPr>
                <w:color w:val="365F91" w:themeColor="accent1" w:themeShade="BF"/>
              </w:rPr>
              <w:t>Hardware/Software Vendors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B4FC048" w14:textId="7A99C220" w:rsidR="00284478" w:rsidRPr="00ED4E5D" w:rsidRDefault="00E232F4" w:rsidP="00221C1D">
            <w:pPr>
              <w:spacing w:line="300" w:lineRule="auto"/>
              <w:rPr>
                <w:color w:val="365F91" w:themeColor="accent1" w:themeShade="BF"/>
              </w:rPr>
            </w:pPr>
            <w:r>
              <w:rPr>
                <w:color w:val="365F91" w:themeColor="accent1" w:themeShade="BF"/>
              </w:rPr>
              <w:t>Vendor Contracts</w:t>
            </w:r>
          </w:p>
        </w:tc>
      </w:tr>
      <w:tr w:rsidR="00DC2C04" w:rsidRPr="00DF5CC5" w14:paraId="46B542A5"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F03E7C7" w14:textId="77777777" w:rsidR="00DC2C04" w:rsidRDefault="00DC2C04"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3DFAB23" w14:textId="77777777" w:rsidR="00DC2C04" w:rsidRDefault="00DC2C04" w:rsidP="00221C1D">
            <w:pPr>
              <w:spacing w:line="300" w:lineRule="auto"/>
              <w:rPr>
                <w:color w:val="365F91" w:themeColor="accent1" w:themeShade="BF"/>
              </w:rPr>
            </w:pPr>
          </w:p>
        </w:tc>
      </w:tr>
      <w:tr w:rsidR="00284478" w:rsidRPr="00DF5CC5" w14:paraId="7D87302E"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73C409B"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r>
      <w:tr w:rsidR="00284478" w:rsidRPr="00DF5CC5" w14:paraId="25644E63" w14:textId="77777777" w:rsidTr="00A200FE">
        <w:trPr>
          <w:trHeight w:val="288"/>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650458E"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0892158"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77D0EEC1"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Allowable Outage Time</w:t>
            </w:r>
          </w:p>
        </w:tc>
      </w:tr>
      <w:tr w:rsidR="00284478" w:rsidRPr="00DF5CC5" w14:paraId="35A3B1E1"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41FF194" w14:textId="46489274" w:rsidR="00284478" w:rsidRPr="00ED4E5D" w:rsidRDefault="00DC2C04" w:rsidP="00221C1D">
            <w:pPr>
              <w:spacing w:line="300" w:lineRule="auto"/>
              <w:rPr>
                <w:color w:val="365F91" w:themeColor="accent1" w:themeShade="BF"/>
              </w:rPr>
            </w:pPr>
            <w:r>
              <w:rPr>
                <w:color w:val="365F91" w:themeColor="accent1" w:themeShade="BF"/>
              </w:rPr>
              <w:t>Internet Access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883646D" w14:textId="742C5926" w:rsidR="00284478" w:rsidRPr="00ED4E5D" w:rsidRDefault="00DC2C04"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3B08323" w14:textId="192D1EC2" w:rsidR="00284478" w:rsidRPr="00ED4E5D" w:rsidRDefault="00C60772" w:rsidP="00221C1D">
            <w:pPr>
              <w:spacing w:line="300" w:lineRule="auto"/>
              <w:rPr>
                <w:color w:val="365F91" w:themeColor="accent1" w:themeShade="BF"/>
              </w:rPr>
            </w:pPr>
            <w:r>
              <w:rPr>
                <w:color w:val="365F91" w:themeColor="accent1" w:themeShade="BF"/>
              </w:rPr>
              <w:t>&lt; 30 mins</w:t>
            </w:r>
          </w:p>
        </w:tc>
      </w:tr>
      <w:tr w:rsidR="00284478" w:rsidRPr="00DF5CC5" w14:paraId="1CD2D812"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3EBC83F" w14:textId="313E52AF" w:rsidR="00284478" w:rsidRPr="00ED4E5D" w:rsidRDefault="00C60772" w:rsidP="00221C1D">
            <w:pPr>
              <w:spacing w:line="300" w:lineRule="auto"/>
              <w:rPr>
                <w:color w:val="365F91" w:themeColor="accent1" w:themeShade="BF"/>
              </w:rPr>
            </w:pPr>
            <w:r>
              <w:rPr>
                <w:color w:val="365F91" w:themeColor="accent1" w:themeShade="BF"/>
              </w:rPr>
              <w:t>Company Network</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76E0BF9" w14:textId="0B7721DD" w:rsidR="00284478" w:rsidRPr="00ED4E5D" w:rsidRDefault="00C60772"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3CE4FAA" w14:textId="4C9A4781" w:rsidR="00284478" w:rsidRPr="00ED4E5D" w:rsidRDefault="00C60772" w:rsidP="00221C1D">
            <w:pPr>
              <w:spacing w:line="300" w:lineRule="auto"/>
              <w:rPr>
                <w:color w:val="365F91" w:themeColor="accent1" w:themeShade="BF"/>
              </w:rPr>
            </w:pPr>
            <w:r>
              <w:rPr>
                <w:color w:val="365F91" w:themeColor="accent1" w:themeShade="BF"/>
              </w:rPr>
              <w:t>&lt; 30 mins</w:t>
            </w:r>
          </w:p>
        </w:tc>
      </w:tr>
      <w:tr w:rsidR="00284478" w:rsidRPr="00DF5CC5" w14:paraId="4370FC16"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A7F1FC0" w14:textId="2F531DFD" w:rsidR="00284478" w:rsidRPr="00ED4E5D" w:rsidRDefault="00C60772" w:rsidP="00221C1D">
            <w:pPr>
              <w:spacing w:line="300" w:lineRule="auto"/>
              <w:rPr>
                <w:color w:val="365F91" w:themeColor="accent1" w:themeShade="BF"/>
              </w:rPr>
            </w:pPr>
            <w:r>
              <w:rPr>
                <w:color w:val="365F91" w:themeColor="accent1" w:themeShade="BF"/>
              </w:rPr>
              <w:t>Vendor Contracts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9F1DD58" w14:textId="57D866F8" w:rsidR="00284478" w:rsidRPr="00ED4E5D" w:rsidRDefault="00C60772" w:rsidP="00221C1D">
            <w:pPr>
              <w:spacing w:line="300" w:lineRule="auto"/>
              <w:rPr>
                <w:color w:val="365F91" w:themeColor="accent1" w:themeShade="BF"/>
              </w:rPr>
            </w:pPr>
            <w:r>
              <w:rPr>
                <w:color w:val="365F91" w:themeColor="accent1" w:themeShade="BF"/>
              </w:rPr>
              <w:t>Low</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EC55595" w14:textId="5C473F48" w:rsidR="00284478" w:rsidRPr="00ED4E5D" w:rsidRDefault="00C06DC4" w:rsidP="00221C1D">
            <w:pPr>
              <w:spacing w:line="300" w:lineRule="auto"/>
              <w:rPr>
                <w:color w:val="365F91" w:themeColor="accent1" w:themeShade="BF"/>
              </w:rPr>
            </w:pPr>
            <w:r>
              <w:rPr>
                <w:color w:val="365F91" w:themeColor="accent1" w:themeShade="BF"/>
              </w:rPr>
              <w:t>1 week</w:t>
            </w:r>
          </w:p>
        </w:tc>
      </w:tr>
      <w:tr w:rsidR="00C06DC4" w:rsidRPr="00DF5CC5" w14:paraId="36FD83FC"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4A02B05" w14:textId="77777777" w:rsidR="00C06DC4" w:rsidRDefault="00C06DC4" w:rsidP="00221C1D">
            <w:pPr>
              <w:spacing w:line="300" w:lineRule="auto"/>
              <w:rPr>
                <w:color w:val="365F91" w:themeColor="accent1" w:themeShade="BF"/>
              </w:rPr>
            </w:pP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F9F37D5" w14:textId="77777777" w:rsidR="00C06DC4" w:rsidRDefault="00C06DC4" w:rsidP="00221C1D">
            <w:pPr>
              <w:spacing w:line="300" w:lineRule="auto"/>
              <w:rPr>
                <w:color w:val="365F91" w:themeColor="accent1" w:themeShade="BF"/>
              </w:rPr>
            </w:pP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A2DB821" w14:textId="77777777" w:rsidR="00C06DC4" w:rsidRDefault="00C06DC4" w:rsidP="00221C1D">
            <w:pPr>
              <w:spacing w:line="300" w:lineRule="auto"/>
              <w:rPr>
                <w:color w:val="365F91" w:themeColor="accent1" w:themeShade="BF"/>
              </w:rPr>
            </w:pPr>
          </w:p>
        </w:tc>
      </w:tr>
      <w:tr w:rsidR="00284478" w:rsidRPr="00DF5CC5" w14:paraId="375E2925"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083B25B"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 Recovery Priority</w:t>
            </w:r>
          </w:p>
        </w:tc>
      </w:tr>
      <w:tr w:rsidR="00284478" w:rsidRPr="00DF5CC5" w14:paraId="33EB142D"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25D5359"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1534E2E"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Recovery Priority</w:t>
            </w:r>
            <w:r>
              <w:rPr>
                <w:b/>
                <w:bCs/>
                <w:color w:val="365F91" w:themeColor="accent1" w:themeShade="BF"/>
              </w:rPr>
              <w:t xml:space="preserve"> (A-Z)</w:t>
            </w:r>
          </w:p>
        </w:tc>
      </w:tr>
      <w:tr w:rsidR="00284478" w:rsidRPr="00DF5CC5" w14:paraId="7D8C3956"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C71D78A" w14:textId="0FF3D036" w:rsidR="00284478" w:rsidRPr="00ED4E5D" w:rsidRDefault="00C06DC4" w:rsidP="00221C1D">
            <w:pPr>
              <w:spacing w:line="300" w:lineRule="auto"/>
              <w:rPr>
                <w:color w:val="365F91" w:themeColor="accent1" w:themeShade="BF"/>
              </w:rPr>
            </w:pPr>
            <w:r>
              <w:rPr>
                <w:color w:val="365F91" w:themeColor="accent1" w:themeShade="BF"/>
              </w:rPr>
              <w:t>Internet Access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666B721" w14:textId="178750E8" w:rsidR="00284478" w:rsidRPr="00ED4E5D" w:rsidRDefault="00C06DC4" w:rsidP="00221C1D">
            <w:pPr>
              <w:spacing w:line="300" w:lineRule="auto"/>
              <w:rPr>
                <w:color w:val="365F91" w:themeColor="accent1" w:themeShade="BF"/>
              </w:rPr>
            </w:pPr>
            <w:r>
              <w:rPr>
                <w:color w:val="365F91" w:themeColor="accent1" w:themeShade="BF"/>
              </w:rPr>
              <w:t>A</w:t>
            </w:r>
          </w:p>
        </w:tc>
      </w:tr>
      <w:tr w:rsidR="00284478" w:rsidRPr="00DF5CC5" w14:paraId="605998FC"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7809BF8" w14:textId="0A88E943" w:rsidR="00284478" w:rsidRPr="00ED4E5D" w:rsidRDefault="00C06DC4" w:rsidP="00221C1D">
            <w:pPr>
              <w:spacing w:line="300" w:lineRule="auto"/>
              <w:rPr>
                <w:color w:val="365F91" w:themeColor="accent1" w:themeShade="BF"/>
              </w:rPr>
            </w:pPr>
            <w:r>
              <w:rPr>
                <w:color w:val="365F91" w:themeColor="accent1" w:themeShade="BF"/>
              </w:rPr>
              <w:t>Company Network</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BEC3928" w14:textId="416975B3" w:rsidR="00284478" w:rsidRPr="00ED4E5D" w:rsidRDefault="00C06DC4" w:rsidP="00221C1D">
            <w:pPr>
              <w:spacing w:line="300" w:lineRule="auto"/>
              <w:rPr>
                <w:color w:val="365F91" w:themeColor="accent1" w:themeShade="BF"/>
              </w:rPr>
            </w:pPr>
            <w:r>
              <w:rPr>
                <w:color w:val="365F91" w:themeColor="accent1" w:themeShade="BF"/>
              </w:rPr>
              <w:t>B</w:t>
            </w:r>
          </w:p>
        </w:tc>
      </w:tr>
      <w:tr w:rsidR="00284478" w:rsidRPr="00DF5CC5" w14:paraId="036D99AB"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84ED349" w14:textId="7D2EFDB1" w:rsidR="00284478" w:rsidRPr="00ED4E5D" w:rsidRDefault="00C06DC4" w:rsidP="00221C1D">
            <w:pPr>
              <w:spacing w:line="300" w:lineRule="auto"/>
              <w:rPr>
                <w:color w:val="365F91" w:themeColor="accent1" w:themeShade="BF"/>
              </w:rPr>
            </w:pPr>
            <w:r>
              <w:rPr>
                <w:color w:val="365F91" w:themeColor="accent1" w:themeShade="BF"/>
              </w:rPr>
              <w:t>Vendor Contracts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30C8C42" w14:textId="0EC76564" w:rsidR="00284478" w:rsidRPr="00ED4E5D" w:rsidRDefault="00C06DC4" w:rsidP="00221C1D">
            <w:pPr>
              <w:spacing w:line="300" w:lineRule="auto"/>
              <w:rPr>
                <w:color w:val="365F91" w:themeColor="accent1" w:themeShade="BF"/>
              </w:rPr>
            </w:pPr>
            <w:r>
              <w:rPr>
                <w:color w:val="365F91" w:themeColor="accent1" w:themeShade="BF"/>
              </w:rPr>
              <w:t>C</w:t>
            </w:r>
          </w:p>
        </w:tc>
      </w:tr>
      <w:tr w:rsidR="00284478" w:rsidRPr="00DF5CC5" w14:paraId="1426E448"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EACF8DC" w14:textId="77777777" w:rsidR="00284478" w:rsidRPr="00ED4E5D" w:rsidRDefault="00284478"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CD3CB30" w14:textId="77777777" w:rsidR="00284478" w:rsidRPr="00ED4E5D" w:rsidRDefault="00284478" w:rsidP="00221C1D">
            <w:pPr>
              <w:spacing w:line="300" w:lineRule="auto"/>
              <w:rPr>
                <w:color w:val="365F91" w:themeColor="accent1" w:themeShade="BF"/>
              </w:rPr>
            </w:pPr>
          </w:p>
        </w:tc>
      </w:tr>
    </w:tbl>
    <w:p w14:paraId="0A418B93" w14:textId="77777777" w:rsidR="00284478" w:rsidRDefault="00284478" w:rsidP="00221C1D">
      <w:pPr>
        <w:spacing w:line="300" w:lineRule="auto"/>
        <w:rPr>
          <w:rFonts w:asciiTheme="majorHAnsi" w:eastAsiaTheme="majorEastAsia" w:hAnsiTheme="majorHAnsi" w:cstheme="majorBidi"/>
          <w:color w:val="365F91" w:themeColor="accent1" w:themeShade="BF"/>
          <w:sz w:val="32"/>
          <w:szCs w:val="32"/>
        </w:rPr>
      </w:pPr>
      <w:r>
        <w:br w:type="page"/>
      </w:r>
    </w:p>
    <w:p w14:paraId="112A1339" w14:textId="41727F20" w:rsidR="00284478" w:rsidRDefault="00284478" w:rsidP="00221C1D">
      <w:pPr>
        <w:pStyle w:val="Heading1"/>
        <w:spacing w:line="300" w:lineRule="auto"/>
      </w:pPr>
      <w:bookmarkStart w:id="29" w:name="_Toc90140639"/>
      <w:r>
        <w:lastRenderedPageBreak/>
        <w:t xml:space="preserve">Appendix </w:t>
      </w:r>
      <w:r w:rsidR="00424231">
        <w:t>I</w:t>
      </w:r>
      <w:r>
        <w:t xml:space="preserve"> – Security BIA</w:t>
      </w:r>
      <w:bookmarkEnd w:id="29"/>
    </w:p>
    <w:tbl>
      <w:tblPr>
        <w:tblStyle w:val="TableGridLight"/>
        <w:tblW w:w="10800" w:type="dxa"/>
        <w:tblBorders>
          <w:insideH w:val="none" w:sz="0" w:space="0" w:color="auto"/>
        </w:tblBorders>
        <w:tblLook w:val="04A0" w:firstRow="1" w:lastRow="0" w:firstColumn="1" w:lastColumn="0" w:noHBand="0" w:noVBand="1"/>
      </w:tblPr>
      <w:tblGrid>
        <w:gridCol w:w="2700"/>
        <w:gridCol w:w="900"/>
        <w:gridCol w:w="1800"/>
        <w:gridCol w:w="1800"/>
        <w:gridCol w:w="900"/>
        <w:gridCol w:w="2700"/>
      </w:tblGrid>
      <w:tr w:rsidR="00284478" w:rsidRPr="00DF5CC5" w14:paraId="1310116D" w14:textId="77777777" w:rsidTr="007615F7">
        <w:trPr>
          <w:trHeight w:val="288"/>
        </w:trPr>
        <w:tc>
          <w:tcPr>
            <w:tcW w:w="10800" w:type="dxa"/>
            <w:gridSpan w:val="6"/>
            <w:tcBorders>
              <w:top w:val="nil"/>
              <w:left w:val="nil"/>
              <w:bottom w:val="single" w:sz="4" w:space="0" w:color="4F81BD" w:themeColor="accent1"/>
              <w:right w:val="nil"/>
            </w:tcBorders>
          </w:tcPr>
          <w:p w14:paraId="33104ABD" w14:textId="1AB7B3B2" w:rsidR="00284478" w:rsidRPr="00ED4E5D" w:rsidRDefault="00284478" w:rsidP="00221C1D">
            <w:pPr>
              <w:spacing w:line="300" w:lineRule="auto"/>
              <w:jc w:val="right"/>
              <w:rPr>
                <w:color w:val="365F91" w:themeColor="accent1" w:themeShade="BF"/>
              </w:rPr>
            </w:pPr>
            <w:r w:rsidRPr="00ED4E5D">
              <w:rPr>
                <w:b/>
                <w:bCs/>
                <w:color w:val="365F91" w:themeColor="accent1" w:themeShade="BF"/>
              </w:rPr>
              <w:t xml:space="preserve">Last Updated Date: </w:t>
            </w:r>
            <w:r w:rsidR="00FE6D3B" w:rsidRPr="00FE6D3B">
              <w:rPr>
                <w:color w:val="365F91" w:themeColor="accent1" w:themeShade="BF"/>
              </w:rPr>
              <w:t>11/20/2021</w:t>
            </w:r>
          </w:p>
        </w:tc>
      </w:tr>
      <w:tr w:rsidR="00284478" w:rsidRPr="00DF5CC5" w14:paraId="307392DB" w14:textId="77777777" w:rsidTr="00A200FE">
        <w:trPr>
          <w:trHeight w:val="288"/>
        </w:trPr>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A793120" w14:textId="77777777" w:rsidR="00284478" w:rsidRPr="00ED4E5D" w:rsidRDefault="00284478" w:rsidP="00221C1D">
            <w:pPr>
              <w:spacing w:line="300" w:lineRule="auto"/>
              <w:rPr>
                <w:color w:val="365F91" w:themeColor="accent1" w:themeShade="BF"/>
              </w:rPr>
            </w:pPr>
            <w:r w:rsidRPr="00ED4E5D">
              <w:rPr>
                <w:b/>
                <w:bCs/>
                <w:color w:val="365F91" w:themeColor="accent1" w:themeShade="BF"/>
              </w:rPr>
              <w:t>Department</w:t>
            </w:r>
            <w:r w:rsidRPr="00ED4E5D">
              <w:rPr>
                <w:color w:val="365F91" w:themeColor="accent1" w:themeShade="BF"/>
              </w:rPr>
              <w:t xml:space="preserve">: </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65E911C" w14:textId="676BD401" w:rsidR="00284478" w:rsidRPr="00ED4E5D" w:rsidRDefault="00E66B02" w:rsidP="00221C1D">
            <w:pPr>
              <w:spacing w:line="300" w:lineRule="auto"/>
              <w:rPr>
                <w:color w:val="365F91" w:themeColor="accent1" w:themeShade="BF"/>
              </w:rPr>
            </w:pPr>
            <w:r>
              <w:rPr>
                <w:color w:val="365F91" w:themeColor="accent1" w:themeShade="BF"/>
              </w:rPr>
              <w:t>Security</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34F1BC0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Department Manager</w:t>
            </w:r>
            <w:r w:rsidRPr="00ED4E5D">
              <w:rPr>
                <w:color w:val="365F91" w:themeColor="accent1" w:themeShade="BF"/>
              </w:rPr>
              <w:t xml:space="preserve">: </w:t>
            </w:r>
          </w:p>
        </w:tc>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8C67497" w14:textId="14C0E279" w:rsidR="00284478" w:rsidRPr="00ED4E5D" w:rsidRDefault="00E66B02" w:rsidP="00221C1D">
            <w:pPr>
              <w:spacing w:line="300" w:lineRule="auto"/>
              <w:rPr>
                <w:color w:val="365F91" w:themeColor="accent1" w:themeShade="BF"/>
              </w:rPr>
            </w:pPr>
            <w:r>
              <w:rPr>
                <w:color w:val="365F91" w:themeColor="accent1" w:themeShade="BF"/>
              </w:rPr>
              <w:t>Brett Kelcey</w:t>
            </w:r>
          </w:p>
        </w:tc>
      </w:tr>
      <w:tr w:rsidR="00284478" w:rsidRPr="00DF5CC5" w14:paraId="0E1E35E9" w14:textId="77777777" w:rsidTr="007615F7">
        <w:trPr>
          <w:trHeight w:val="144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CD5B8C5" w14:textId="34A25841" w:rsidR="00284478" w:rsidRPr="00ED4E5D" w:rsidRDefault="00B61561" w:rsidP="00221C1D">
            <w:pPr>
              <w:spacing w:line="300" w:lineRule="auto"/>
              <w:rPr>
                <w:color w:val="365F91" w:themeColor="accent1" w:themeShade="BF"/>
              </w:rPr>
            </w:pPr>
            <w:r w:rsidRPr="00B61561">
              <w:rPr>
                <w:color w:val="365F91" w:themeColor="accent1" w:themeShade="BF"/>
              </w:rPr>
              <w:t>The Security department is to maintain the physical security of the facilities, and provide a safe work environment for all workers at DigiKnight.</w:t>
            </w:r>
          </w:p>
        </w:tc>
      </w:tr>
      <w:tr w:rsidR="00284478" w:rsidRPr="00DF5CC5" w14:paraId="00CF4C95"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3806E50A"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System POC</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B8D8FB7"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POC Role</w:t>
            </w:r>
          </w:p>
        </w:tc>
      </w:tr>
      <w:tr w:rsidR="00284478" w:rsidRPr="00DF5CC5" w14:paraId="08B86629"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BB98F3A"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Internal</w:t>
            </w:r>
          </w:p>
        </w:tc>
      </w:tr>
      <w:tr w:rsidR="00284478" w:rsidRPr="00DF5CC5" w14:paraId="60E9E717"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E6E3F39" w14:textId="77777777" w:rsidR="00284478" w:rsidRDefault="00FE6D3B" w:rsidP="00221C1D">
            <w:pPr>
              <w:pStyle w:val="ListParagraph"/>
              <w:numPr>
                <w:ilvl w:val="0"/>
                <w:numId w:val="22"/>
              </w:numPr>
              <w:spacing w:line="300" w:lineRule="auto"/>
              <w:rPr>
                <w:color w:val="365F91" w:themeColor="accent1" w:themeShade="BF"/>
              </w:rPr>
            </w:pPr>
            <w:r>
              <w:rPr>
                <w:color w:val="365F91" w:themeColor="accent1" w:themeShade="BF"/>
              </w:rPr>
              <w:t>All Departments</w:t>
            </w:r>
          </w:p>
          <w:p w14:paraId="00C47927" w14:textId="77777777" w:rsidR="00FE6D3B" w:rsidRDefault="00FE6D3B" w:rsidP="00221C1D">
            <w:pPr>
              <w:pStyle w:val="ListParagraph"/>
              <w:numPr>
                <w:ilvl w:val="0"/>
                <w:numId w:val="22"/>
              </w:numPr>
              <w:spacing w:line="300" w:lineRule="auto"/>
              <w:rPr>
                <w:color w:val="365F91" w:themeColor="accent1" w:themeShade="BF"/>
              </w:rPr>
            </w:pPr>
            <w:r>
              <w:rPr>
                <w:color w:val="365F91" w:themeColor="accent1" w:themeShade="BF"/>
              </w:rPr>
              <w:t>IT</w:t>
            </w:r>
          </w:p>
          <w:p w14:paraId="2533F9D1" w14:textId="0FB4847E" w:rsidR="00FE6D3B" w:rsidRPr="00ED4E5D" w:rsidRDefault="00FE6D3B" w:rsidP="00221C1D">
            <w:pPr>
              <w:pStyle w:val="ListParagraph"/>
              <w:numPr>
                <w:ilvl w:val="0"/>
                <w:numId w:val="22"/>
              </w:numPr>
              <w:spacing w:line="300" w:lineRule="auto"/>
              <w:rPr>
                <w:color w:val="365F91" w:themeColor="accent1" w:themeShade="BF"/>
              </w:rPr>
            </w:pPr>
            <w:r>
              <w:rPr>
                <w:color w:val="365F91" w:themeColor="accent1" w:themeShade="BF"/>
              </w:rPr>
              <w:t>Administration</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DAB9415" w14:textId="77777777" w:rsidR="00284478" w:rsidRDefault="00314E89" w:rsidP="00221C1D">
            <w:pPr>
              <w:pStyle w:val="ListParagraph"/>
              <w:numPr>
                <w:ilvl w:val="0"/>
                <w:numId w:val="23"/>
              </w:numPr>
              <w:spacing w:line="300" w:lineRule="auto"/>
              <w:rPr>
                <w:color w:val="365F91" w:themeColor="accent1" w:themeShade="BF"/>
              </w:rPr>
            </w:pPr>
            <w:r>
              <w:rPr>
                <w:color w:val="365F91" w:themeColor="accent1" w:themeShade="BF"/>
              </w:rPr>
              <w:t>Provides security to all departments</w:t>
            </w:r>
          </w:p>
          <w:p w14:paraId="0AA62A74" w14:textId="77777777" w:rsidR="00314E89" w:rsidRDefault="00314E89" w:rsidP="00221C1D">
            <w:pPr>
              <w:pStyle w:val="ListParagraph"/>
              <w:numPr>
                <w:ilvl w:val="0"/>
                <w:numId w:val="23"/>
              </w:numPr>
              <w:spacing w:line="300" w:lineRule="auto"/>
              <w:rPr>
                <w:color w:val="365F91" w:themeColor="accent1" w:themeShade="BF"/>
              </w:rPr>
            </w:pPr>
            <w:r>
              <w:rPr>
                <w:color w:val="365F91" w:themeColor="accent1" w:themeShade="BF"/>
              </w:rPr>
              <w:t>Work cooperatively in incident response and business continuity operations.</w:t>
            </w:r>
          </w:p>
          <w:p w14:paraId="56038A9F" w14:textId="4446CC45" w:rsidR="00314E89" w:rsidRPr="00ED4E5D" w:rsidRDefault="003979AF" w:rsidP="00221C1D">
            <w:pPr>
              <w:pStyle w:val="ListParagraph"/>
              <w:numPr>
                <w:ilvl w:val="0"/>
                <w:numId w:val="23"/>
              </w:numPr>
              <w:spacing w:line="300" w:lineRule="auto"/>
              <w:rPr>
                <w:color w:val="365F91" w:themeColor="accent1" w:themeShade="BF"/>
              </w:rPr>
            </w:pPr>
            <w:r>
              <w:rPr>
                <w:color w:val="365F91" w:themeColor="accent1" w:themeShade="BF"/>
              </w:rPr>
              <w:t>Administration supports this department.</w:t>
            </w:r>
          </w:p>
        </w:tc>
      </w:tr>
      <w:tr w:rsidR="00284478" w:rsidRPr="00ED4E5D" w14:paraId="7CCF5B71"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853401D"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External</w:t>
            </w:r>
          </w:p>
        </w:tc>
      </w:tr>
      <w:tr w:rsidR="00284478" w:rsidRPr="00DF5CC5" w14:paraId="2B7D996E"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4ABCD8D" w14:textId="77777777" w:rsidR="00284478" w:rsidRDefault="003979AF" w:rsidP="00221C1D">
            <w:pPr>
              <w:pStyle w:val="ListParagraph"/>
              <w:numPr>
                <w:ilvl w:val="0"/>
                <w:numId w:val="25"/>
              </w:numPr>
              <w:spacing w:line="300" w:lineRule="auto"/>
              <w:rPr>
                <w:color w:val="365F91" w:themeColor="accent1" w:themeShade="BF"/>
              </w:rPr>
            </w:pPr>
            <w:r>
              <w:rPr>
                <w:color w:val="365F91" w:themeColor="accent1" w:themeShade="BF"/>
              </w:rPr>
              <w:t>Law Enforcement</w:t>
            </w:r>
          </w:p>
          <w:p w14:paraId="6C728F1D" w14:textId="77777777" w:rsidR="003979AF" w:rsidRDefault="003979AF" w:rsidP="00221C1D">
            <w:pPr>
              <w:pStyle w:val="ListParagraph"/>
              <w:numPr>
                <w:ilvl w:val="0"/>
                <w:numId w:val="25"/>
              </w:numPr>
              <w:spacing w:line="300" w:lineRule="auto"/>
              <w:rPr>
                <w:color w:val="365F91" w:themeColor="accent1" w:themeShade="BF"/>
              </w:rPr>
            </w:pPr>
            <w:r>
              <w:rPr>
                <w:color w:val="365F91" w:themeColor="accent1" w:themeShade="BF"/>
              </w:rPr>
              <w:t>Fire Department</w:t>
            </w:r>
          </w:p>
          <w:p w14:paraId="39F4061F" w14:textId="5763C47D" w:rsidR="003979AF" w:rsidRPr="00ED4E5D" w:rsidRDefault="003979AF" w:rsidP="00221C1D">
            <w:pPr>
              <w:pStyle w:val="ListParagraph"/>
              <w:numPr>
                <w:ilvl w:val="0"/>
                <w:numId w:val="25"/>
              </w:numPr>
              <w:spacing w:line="300" w:lineRule="auto"/>
              <w:rPr>
                <w:color w:val="365F91" w:themeColor="accent1" w:themeShade="BF"/>
              </w:rPr>
            </w:pPr>
            <w:r>
              <w:rPr>
                <w:color w:val="365F91" w:themeColor="accent1" w:themeShade="BF"/>
              </w:rPr>
              <w:t>Emergency Medical Services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9C37DF9" w14:textId="57F2325F" w:rsidR="00284478" w:rsidRDefault="00176228" w:rsidP="00221C1D">
            <w:pPr>
              <w:pStyle w:val="ListParagraph"/>
              <w:numPr>
                <w:ilvl w:val="0"/>
                <w:numId w:val="24"/>
              </w:numPr>
              <w:spacing w:line="300" w:lineRule="auto"/>
              <w:rPr>
                <w:color w:val="365F91" w:themeColor="accent1" w:themeShade="BF"/>
              </w:rPr>
            </w:pPr>
            <w:r>
              <w:rPr>
                <w:color w:val="365F91" w:themeColor="accent1" w:themeShade="BF"/>
              </w:rPr>
              <w:t xml:space="preserve">Supports the security department </w:t>
            </w:r>
            <w:r w:rsidR="00281A1B">
              <w:rPr>
                <w:color w:val="365F91" w:themeColor="accent1" w:themeShade="BF"/>
              </w:rPr>
              <w:t>in response to</w:t>
            </w:r>
            <w:r>
              <w:rPr>
                <w:color w:val="365F91" w:themeColor="accent1" w:themeShade="BF"/>
              </w:rPr>
              <w:t xml:space="preserve"> physical and cybersecurity issues as needed</w:t>
            </w:r>
            <w:r w:rsidR="00281A1B">
              <w:rPr>
                <w:color w:val="365F91" w:themeColor="accent1" w:themeShade="BF"/>
              </w:rPr>
              <w:t>.</w:t>
            </w:r>
          </w:p>
          <w:p w14:paraId="3E057104" w14:textId="2DB7BA9B" w:rsidR="00176228" w:rsidRDefault="00176228" w:rsidP="00221C1D">
            <w:pPr>
              <w:pStyle w:val="ListParagraph"/>
              <w:numPr>
                <w:ilvl w:val="0"/>
                <w:numId w:val="24"/>
              </w:numPr>
              <w:spacing w:line="300" w:lineRule="auto"/>
              <w:rPr>
                <w:color w:val="365F91" w:themeColor="accent1" w:themeShade="BF"/>
              </w:rPr>
            </w:pPr>
            <w:r>
              <w:rPr>
                <w:color w:val="365F91" w:themeColor="accent1" w:themeShade="BF"/>
              </w:rPr>
              <w:t xml:space="preserve">Supports the security department </w:t>
            </w:r>
            <w:r w:rsidR="00281A1B">
              <w:rPr>
                <w:color w:val="365F91" w:themeColor="accent1" w:themeShade="BF"/>
              </w:rPr>
              <w:t>with fire and emergency services</w:t>
            </w:r>
            <w:r w:rsidR="00756504">
              <w:rPr>
                <w:color w:val="365F91" w:themeColor="accent1" w:themeShade="BF"/>
              </w:rPr>
              <w:t xml:space="preserve"> as needed</w:t>
            </w:r>
            <w:r w:rsidR="00281A1B">
              <w:rPr>
                <w:color w:val="365F91" w:themeColor="accent1" w:themeShade="BF"/>
              </w:rPr>
              <w:t>.</w:t>
            </w:r>
          </w:p>
          <w:p w14:paraId="619BA7B4" w14:textId="3F5BC771" w:rsidR="00281A1B" w:rsidRPr="00ED4E5D" w:rsidRDefault="00281A1B" w:rsidP="00221C1D">
            <w:pPr>
              <w:pStyle w:val="ListParagraph"/>
              <w:numPr>
                <w:ilvl w:val="0"/>
                <w:numId w:val="24"/>
              </w:numPr>
              <w:spacing w:line="300" w:lineRule="auto"/>
              <w:rPr>
                <w:color w:val="365F91" w:themeColor="accent1" w:themeShade="BF"/>
              </w:rPr>
            </w:pPr>
            <w:r>
              <w:rPr>
                <w:color w:val="365F91" w:themeColor="accent1" w:themeShade="BF"/>
              </w:rPr>
              <w:t xml:space="preserve">Supports the security department </w:t>
            </w:r>
            <w:r w:rsidR="00756504">
              <w:rPr>
                <w:color w:val="365F91" w:themeColor="accent1" w:themeShade="BF"/>
              </w:rPr>
              <w:t>with medical services as needed.</w:t>
            </w:r>
          </w:p>
        </w:tc>
      </w:tr>
      <w:tr w:rsidR="00284478" w:rsidRPr="00DF5CC5" w14:paraId="546B5E82"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0C73E02A"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System Resources</w:t>
            </w:r>
          </w:p>
        </w:tc>
      </w:tr>
      <w:tr w:rsidR="00284478" w:rsidRPr="00DF5CC5" w14:paraId="72837CCF"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615845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Hardware</w:t>
            </w:r>
          </w:p>
        </w:tc>
      </w:tr>
      <w:tr w:rsidR="00284478" w:rsidRPr="00DF5CC5" w14:paraId="00B7C428" w14:textId="77777777" w:rsidTr="00A200FE">
        <w:trPr>
          <w:trHeight w:val="172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AB1132" w14:textId="77777777" w:rsidR="00284478" w:rsidRDefault="00756504" w:rsidP="00221C1D">
            <w:pPr>
              <w:pStyle w:val="ListParagraph"/>
              <w:numPr>
                <w:ilvl w:val="0"/>
                <w:numId w:val="26"/>
              </w:numPr>
              <w:spacing w:line="300" w:lineRule="auto"/>
              <w:rPr>
                <w:color w:val="365F91" w:themeColor="accent1" w:themeShade="BF"/>
              </w:rPr>
            </w:pPr>
            <w:r w:rsidRPr="00756504">
              <w:rPr>
                <w:color w:val="365F91" w:themeColor="accent1" w:themeShade="BF"/>
              </w:rPr>
              <w:t>Keys</w:t>
            </w:r>
          </w:p>
          <w:p w14:paraId="71298A5F" w14:textId="77777777" w:rsidR="00756504" w:rsidRDefault="00756504" w:rsidP="00221C1D">
            <w:pPr>
              <w:pStyle w:val="ListParagraph"/>
              <w:numPr>
                <w:ilvl w:val="0"/>
                <w:numId w:val="26"/>
              </w:numPr>
              <w:spacing w:line="300" w:lineRule="auto"/>
              <w:rPr>
                <w:color w:val="365F91" w:themeColor="accent1" w:themeShade="BF"/>
              </w:rPr>
            </w:pPr>
            <w:r>
              <w:rPr>
                <w:color w:val="365F91" w:themeColor="accent1" w:themeShade="BF"/>
              </w:rPr>
              <w:t>Security Cameras</w:t>
            </w:r>
          </w:p>
          <w:p w14:paraId="13081893" w14:textId="77777777" w:rsidR="00756504" w:rsidRDefault="00756504" w:rsidP="00221C1D">
            <w:pPr>
              <w:pStyle w:val="ListParagraph"/>
              <w:numPr>
                <w:ilvl w:val="0"/>
                <w:numId w:val="26"/>
              </w:numPr>
              <w:spacing w:line="300" w:lineRule="auto"/>
              <w:rPr>
                <w:color w:val="365F91" w:themeColor="accent1" w:themeShade="BF"/>
              </w:rPr>
            </w:pPr>
            <w:r>
              <w:rPr>
                <w:color w:val="365F91" w:themeColor="accent1" w:themeShade="BF"/>
              </w:rPr>
              <w:t>Door Locks</w:t>
            </w:r>
          </w:p>
          <w:p w14:paraId="25DEB9D8" w14:textId="77777777" w:rsidR="00756504" w:rsidRDefault="00756504" w:rsidP="00221C1D">
            <w:pPr>
              <w:pStyle w:val="ListParagraph"/>
              <w:numPr>
                <w:ilvl w:val="0"/>
                <w:numId w:val="26"/>
              </w:numPr>
              <w:spacing w:line="300" w:lineRule="auto"/>
              <w:rPr>
                <w:color w:val="365F91" w:themeColor="accent1" w:themeShade="BF"/>
              </w:rPr>
            </w:pPr>
            <w:r>
              <w:rPr>
                <w:color w:val="365F91" w:themeColor="accent1" w:themeShade="BF"/>
              </w:rPr>
              <w:t>Metal Detectors</w:t>
            </w:r>
          </w:p>
          <w:p w14:paraId="395804AA" w14:textId="5D11EAE1" w:rsidR="00756504" w:rsidRPr="00756504" w:rsidRDefault="00756504" w:rsidP="00221C1D">
            <w:pPr>
              <w:pStyle w:val="ListParagraph"/>
              <w:numPr>
                <w:ilvl w:val="0"/>
                <w:numId w:val="26"/>
              </w:numPr>
              <w:spacing w:line="300" w:lineRule="auto"/>
              <w:rPr>
                <w:color w:val="365F91" w:themeColor="accent1" w:themeShade="BF"/>
              </w:rPr>
            </w:pPr>
            <w:r>
              <w:rPr>
                <w:color w:val="365F91" w:themeColor="accent1" w:themeShade="BF"/>
              </w:rPr>
              <w:t>Security Vehicles</w:t>
            </w:r>
          </w:p>
        </w:tc>
      </w:tr>
      <w:tr w:rsidR="00284478" w:rsidRPr="00DF5CC5" w14:paraId="2BFC3209"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4ECD034"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Software</w:t>
            </w:r>
          </w:p>
        </w:tc>
      </w:tr>
      <w:tr w:rsidR="00284478" w:rsidRPr="00DF5CC5" w14:paraId="101F5AC9" w14:textId="77777777" w:rsidTr="00221C1D">
        <w:trPr>
          <w:trHeight w:val="1295"/>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A2FAF3C" w14:textId="1A29FE77" w:rsidR="00756504" w:rsidRPr="00DE5A43" w:rsidRDefault="00756504" w:rsidP="00221C1D">
            <w:pPr>
              <w:pStyle w:val="ListParagraph"/>
              <w:numPr>
                <w:ilvl w:val="0"/>
                <w:numId w:val="27"/>
              </w:numPr>
              <w:spacing w:line="300" w:lineRule="auto"/>
              <w:rPr>
                <w:color w:val="365F91" w:themeColor="accent1" w:themeShade="BF"/>
              </w:rPr>
            </w:pPr>
            <w:r>
              <w:rPr>
                <w:color w:val="365F91" w:themeColor="accent1" w:themeShade="BF"/>
              </w:rPr>
              <w:t>Personnel Database</w:t>
            </w:r>
          </w:p>
          <w:p w14:paraId="0E5A7FFC" w14:textId="77777777" w:rsidR="00756504" w:rsidRDefault="00756504" w:rsidP="00221C1D">
            <w:pPr>
              <w:pStyle w:val="ListParagraph"/>
              <w:numPr>
                <w:ilvl w:val="0"/>
                <w:numId w:val="27"/>
              </w:numPr>
              <w:spacing w:line="300" w:lineRule="auto"/>
              <w:rPr>
                <w:color w:val="365F91" w:themeColor="accent1" w:themeShade="BF"/>
              </w:rPr>
            </w:pPr>
            <w:r>
              <w:rPr>
                <w:color w:val="365F91" w:themeColor="accent1" w:themeShade="BF"/>
              </w:rPr>
              <w:t>Access Control List</w:t>
            </w:r>
          </w:p>
          <w:p w14:paraId="05184BC4" w14:textId="78E20C1F" w:rsidR="00DE5A43" w:rsidRPr="00221C1D" w:rsidRDefault="00DE5A43" w:rsidP="00221C1D">
            <w:pPr>
              <w:pStyle w:val="ListParagraph"/>
              <w:numPr>
                <w:ilvl w:val="0"/>
                <w:numId w:val="27"/>
              </w:numPr>
              <w:spacing w:line="300" w:lineRule="auto"/>
              <w:rPr>
                <w:color w:val="365F91" w:themeColor="accent1" w:themeShade="BF"/>
              </w:rPr>
            </w:pPr>
            <w:r>
              <w:rPr>
                <w:color w:val="365F91" w:themeColor="accent1" w:themeShade="BF"/>
              </w:rPr>
              <w:t>Emergency Contact List</w:t>
            </w:r>
          </w:p>
        </w:tc>
      </w:tr>
      <w:tr w:rsidR="00284478" w:rsidRPr="00DF5CC5" w14:paraId="4AF66635"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DEA922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Other</w:t>
            </w:r>
          </w:p>
        </w:tc>
      </w:tr>
      <w:tr w:rsidR="00284478" w:rsidRPr="00DF5CC5" w14:paraId="65D9370C" w14:textId="77777777" w:rsidTr="00221C1D">
        <w:trPr>
          <w:trHeight w:val="152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9BBD4A2" w14:textId="3F718D38" w:rsidR="00284478" w:rsidRPr="00DE5A43" w:rsidRDefault="00090ED6" w:rsidP="00221C1D">
            <w:pPr>
              <w:pStyle w:val="ListParagraph"/>
              <w:numPr>
                <w:ilvl w:val="0"/>
                <w:numId w:val="28"/>
              </w:numPr>
              <w:spacing w:line="300" w:lineRule="auto"/>
              <w:rPr>
                <w:color w:val="365F91" w:themeColor="accent1" w:themeShade="BF"/>
              </w:rPr>
            </w:pPr>
            <w:r>
              <w:rPr>
                <w:color w:val="365F91" w:themeColor="accent1" w:themeShade="BF"/>
              </w:rPr>
              <w:t>Fire Extinguishers</w:t>
            </w:r>
          </w:p>
        </w:tc>
      </w:tr>
      <w:tr w:rsidR="00284478" w:rsidRPr="00DF5CC5" w14:paraId="7BDB600E"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5921AC49"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lastRenderedPageBreak/>
              <w:t>Critical Roles</w:t>
            </w:r>
          </w:p>
        </w:tc>
      </w:tr>
      <w:tr w:rsidR="00284478" w:rsidRPr="00DF5CC5" w14:paraId="02EC97AF" w14:textId="77777777" w:rsidTr="00A200FE">
        <w:trPr>
          <w:trHeight w:val="216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E9E77D0" w14:textId="77777777" w:rsidR="00090ED6" w:rsidRDefault="00090ED6" w:rsidP="00221C1D">
            <w:pPr>
              <w:pStyle w:val="ListParagraph"/>
              <w:numPr>
                <w:ilvl w:val="0"/>
                <w:numId w:val="28"/>
              </w:numPr>
              <w:spacing w:line="300" w:lineRule="auto"/>
              <w:rPr>
                <w:color w:val="365F91" w:themeColor="accent1" w:themeShade="BF"/>
              </w:rPr>
            </w:pPr>
            <w:r w:rsidRPr="00090ED6">
              <w:rPr>
                <w:color w:val="365F91" w:themeColor="accent1" w:themeShade="BF"/>
              </w:rPr>
              <w:t>IT</w:t>
            </w:r>
          </w:p>
          <w:p w14:paraId="2A00FCBD" w14:textId="0284CA0E" w:rsidR="009F0E64" w:rsidRPr="00090ED6" w:rsidRDefault="009F0E64" w:rsidP="00221C1D">
            <w:pPr>
              <w:pStyle w:val="ListParagraph"/>
              <w:numPr>
                <w:ilvl w:val="0"/>
                <w:numId w:val="28"/>
              </w:numPr>
              <w:spacing w:line="300" w:lineRule="auto"/>
              <w:rPr>
                <w:color w:val="365F91" w:themeColor="accent1" w:themeShade="BF"/>
              </w:rPr>
            </w:pPr>
            <w:r>
              <w:rPr>
                <w:color w:val="365F91" w:themeColor="accent1" w:themeShade="BF"/>
              </w:rPr>
              <w:t>Administration</w:t>
            </w:r>
          </w:p>
        </w:tc>
      </w:tr>
      <w:tr w:rsidR="00284478" w:rsidRPr="00DF5CC5" w14:paraId="60EEBD44"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983D0D1"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Critical Roles by Critical Resources</w:t>
            </w:r>
          </w:p>
        </w:tc>
      </w:tr>
      <w:tr w:rsidR="00284478" w:rsidRPr="00DF5CC5" w14:paraId="48C7DDC1"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45C7759" w14:textId="4DA3EC74" w:rsidR="00284478" w:rsidRPr="00ED4E5D" w:rsidRDefault="002E5820" w:rsidP="00221C1D">
            <w:pPr>
              <w:spacing w:line="300" w:lineRule="auto"/>
              <w:rPr>
                <w:color w:val="365F91" w:themeColor="accent1" w:themeShade="BF"/>
              </w:rPr>
            </w:pPr>
            <w:r>
              <w:rPr>
                <w:color w:val="365F91" w:themeColor="accent1" w:themeShade="BF"/>
              </w:rPr>
              <w:t>IT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A5B39DE" w14:textId="395EF509" w:rsidR="00284478" w:rsidRPr="00ED4E5D" w:rsidRDefault="009F0E64" w:rsidP="00221C1D">
            <w:pPr>
              <w:spacing w:line="300" w:lineRule="auto"/>
              <w:rPr>
                <w:color w:val="365F91" w:themeColor="accent1" w:themeShade="BF"/>
              </w:rPr>
            </w:pPr>
            <w:r>
              <w:rPr>
                <w:color w:val="365F91" w:themeColor="accent1" w:themeShade="BF"/>
              </w:rPr>
              <w:t>Security Cameras, Personnel Database</w:t>
            </w:r>
          </w:p>
        </w:tc>
      </w:tr>
      <w:tr w:rsidR="00284478" w:rsidRPr="00DF5CC5" w14:paraId="4F2BF0D2"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693025E" w14:textId="5AC961C3" w:rsidR="00284478" w:rsidRPr="00ED4E5D" w:rsidRDefault="009F0E64" w:rsidP="00221C1D">
            <w:pPr>
              <w:spacing w:line="300" w:lineRule="auto"/>
              <w:rPr>
                <w:color w:val="365F91" w:themeColor="accent1" w:themeShade="BF"/>
              </w:rPr>
            </w:pPr>
            <w:r>
              <w:rPr>
                <w:color w:val="365F91" w:themeColor="accent1" w:themeShade="BF"/>
              </w:rPr>
              <w:t>Administration</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0CE8E0A" w14:textId="6E9B51FF" w:rsidR="00284478" w:rsidRPr="00ED4E5D" w:rsidRDefault="009F0E64" w:rsidP="00221C1D">
            <w:pPr>
              <w:spacing w:line="300" w:lineRule="auto"/>
              <w:rPr>
                <w:color w:val="365F91" w:themeColor="accent1" w:themeShade="BF"/>
              </w:rPr>
            </w:pPr>
            <w:r>
              <w:rPr>
                <w:color w:val="365F91" w:themeColor="accent1" w:themeShade="BF"/>
              </w:rPr>
              <w:t>Access Control List, Emergency Contact List</w:t>
            </w:r>
          </w:p>
        </w:tc>
      </w:tr>
      <w:tr w:rsidR="00607FC7" w:rsidRPr="00DF5CC5" w14:paraId="59373740"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1001DCE" w14:textId="77777777" w:rsidR="00607FC7" w:rsidRPr="00ED4E5D" w:rsidRDefault="00607FC7"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C844425" w14:textId="77777777" w:rsidR="00607FC7" w:rsidRPr="00ED4E5D" w:rsidRDefault="00607FC7" w:rsidP="00221C1D">
            <w:pPr>
              <w:spacing w:line="300" w:lineRule="auto"/>
              <w:rPr>
                <w:color w:val="365F91" w:themeColor="accent1" w:themeShade="BF"/>
              </w:rPr>
            </w:pPr>
          </w:p>
        </w:tc>
      </w:tr>
      <w:tr w:rsidR="00284478" w:rsidRPr="00DF5CC5" w14:paraId="7D38149C"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3C2844D" w14:textId="77777777" w:rsidR="00284478" w:rsidRPr="00ED4E5D" w:rsidRDefault="00284478"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85A59E9" w14:textId="77777777" w:rsidR="00284478" w:rsidRPr="00ED4E5D" w:rsidRDefault="00284478" w:rsidP="00221C1D">
            <w:pPr>
              <w:spacing w:line="300" w:lineRule="auto"/>
              <w:rPr>
                <w:color w:val="365F91" w:themeColor="accent1" w:themeShade="BF"/>
              </w:rPr>
            </w:pPr>
          </w:p>
        </w:tc>
      </w:tr>
      <w:tr w:rsidR="00284478" w:rsidRPr="00DF5CC5" w14:paraId="0154386B"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B7BA41F"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r>
      <w:tr w:rsidR="00284478" w:rsidRPr="00DF5CC5" w14:paraId="53CFDF12" w14:textId="77777777" w:rsidTr="00A200FE">
        <w:trPr>
          <w:trHeight w:val="288"/>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7051DCA"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A549BB6"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5AE6657A"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Allowable Outage Time</w:t>
            </w:r>
          </w:p>
        </w:tc>
      </w:tr>
      <w:tr w:rsidR="00284478" w:rsidRPr="00DF5CC5" w14:paraId="1A7AF5D8"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8ADA900" w14:textId="64A33ADB" w:rsidR="00284478" w:rsidRPr="00ED4E5D" w:rsidRDefault="00193DCB" w:rsidP="00221C1D">
            <w:pPr>
              <w:spacing w:line="300" w:lineRule="auto"/>
              <w:rPr>
                <w:color w:val="365F91" w:themeColor="accent1" w:themeShade="BF"/>
              </w:rPr>
            </w:pPr>
            <w:r>
              <w:rPr>
                <w:color w:val="365F91" w:themeColor="accent1" w:themeShade="BF"/>
              </w:rPr>
              <w:t>Security Cameras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93961AE" w14:textId="6CE0EEED" w:rsidR="00284478" w:rsidRPr="00ED4E5D" w:rsidRDefault="00193DCB" w:rsidP="00221C1D">
            <w:pPr>
              <w:spacing w:line="300" w:lineRule="auto"/>
              <w:rPr>
                <w:color w:val="365F91" w:themeColor="accent1" w:themeShade="BF"/>
              </w:rPr>
            </w:pPr>
            <w:r>
              <w:rPr>
                <w:color w:val="365F91" w:themeColor="accent1" w:themeShade="BF"/>
              </w:rPr>
              <w:t>Medium</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96533A4" w14:textId="30D605A5" w:rsidR="00284478" w:rsidRPr="00ED4E5D" w:rsidRDefault="00193DCB" w:rsidP="00221C1D">
            <w:pPr>
              <w:spacing w:line="300" w:lineRule="auto"/>
              <w:rPr>
                <w:color w:val="365F91" w:themeColor="accent1" w:themeShade="BF"/>
              </w:rPr>
            </w:pPr>
            <w:r>
              <w:rPr>
                <w:color w:val="365F91" w:themeColor="accent1" w:themeShade="BF"/>
              </w:rPr>
              <w:t>&lt; 3 hours</w:t>
            </w:r>
          </w:p>
        </w:tc>
      </w:tr>
      <w:tr w:rsidR="00284478" w:rsidRPr="00DF5CC5" w14:paraId="7FDCE310"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A361C15" w14:textId="625C6D11" w:rsidR="00284478" w:rsidRPr="00ED4E5D" w:rsidRDefault="00193DCB" w:rsidP="00221C1D">
            <w:pPr>
              <w:spacing w:line="300" w:lineRule="auto"/>
              <w:rPr>
                <w:color w:val="365F91" w:themeColor="accent1" w:themeShade="BF"/>
              </w:rPr>
            </w:pPr>
            <w:r>
              <w:rPr>
                <w:color w:val="365F91" w:themeColor="accent1" w:themeShade="BF"/>
              </w:rPr>
              <w:t>Personnel Database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8E04FD0" w14:textId="2F7B8B42" w:rsidR="00284478" w:rsidRPr="00ED4E5D" w:rsidRDefault="00193DCB" w:rsidP="00221C1D">
            <w:pPr>
              <w:spacing w:line="300" w:lineRule="auto"/>
              <w:rPr>
                <w:color w:val="365F91" w:themeColor="accent1" w:themeShade="BF"/>
              </w:rPr>
            </w:pPr>
            <w:r>
              <w:rPr>
                <w:color w:val="365F91" w:themeColor="accent1" w:themeShade="BF"/>
              </w:rPr>
              <w:t>Medium</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0628D8B" w14:textId="535885A6" w:rsidR="00284478" w:rsidRPr="00ED4E5D" w:rsidRDefault="00193DCB" w:rsidP="00221C1D">
            <w:pPr>
              <w:spacing w:line="300" w:lineRule="auto"/>
              <w:rPr>
                <w:color w:val="365F91" w:themeColor="accent1" w:themeShade="BF"/>
              </w:rPr>
            </w:pPr>
            <w:r>
              <w:rPr>
                <w:color w:val="365F91" w:themeColor="accent1" w:themeShade="BF"/>
              </w:rPr>
              <w:t>&lt; 3 hours</w:t>
            </w:r>
          </w:p>
        </w:tc>
      </w:tr>
      <w:tr w:rsidR="00284478" w:rsidRPr="00DF5CC5" w14:paraId="7EF73BC3"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7FFC749" w14:textId="39D12BD1" w:rsidR="00284478" w:rsidRPr="00ED4E5D" w:rsidRDefault="00CC14FF" w:rsidP="00221C1D">
            <w:pPr>
              <w:spacing w:line="300" w:lineRule="auto"/>
              <w:rPr>
                <w:color w:val="365F91" w:themeColor="accent1" w:themeShade="BF"/>
              </w:rPr>
            </w:pPr>
            <w:r>
              <w:rPr>
                <w:color w:val="365F91" w:themeColor="accent1" w:themeShade="BF"/>
              </w:rPr>
              <w:t>Access Control List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A8D19B5" w14:textId="49CE0078" w:rsidR="00284478" w:rsidRPr="00ED4E5D" w:rsidRDefault="00CC14FF"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21FF497" w14:textId="7841E7BB" w:rsidR="00284478" w:rsidRPr="00ED4E5D" w:rsidRDefault="00CC14FF" w:rsidP="00221C1D">
            <w:pPr>
              <w:spacing w:line="300" w:lineRule="auto"/>
              <w:rPr>
                <w:color w:val="365F91" w:themeColor="accent1" w:themeShade="BF"/>
              </w:rPr>
            </w:pPr>
            <w:r>
              <w:rPr>
                <w:color w:val="365F91" w:themeColor="accent1" w:themeShade="BF"/>
              </w:rPr>
              <w:t>&lt; 1 hour</w:t>
            </w:r>
          </w:p>
        </w:tc>
      </w:tr>
      <w:tr w:rsidR="00284478" w:rsidRPr="00DF5CC5" w14:paraId="7D041AE9"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BCB228" w14:textId="190BB432" w:rsidR="00284478" w:rsidRPr="00ED4E5D" w:rsidRDefault="00CC14FF" w:rsidP="00221C1D">
            <w:pPr>
              <w:spacing w:line="300" w:lineRule="auto"/>
              <w:rPr>
                <w:color w:val="365F91" w:themeColor="accent1" w:themeShade="BF"/>
              </w:rPr>
            </w:pPr>
            <w:r>
              <w:rPr>
                <w:color w:val="365F91" w:themeColor="accent1" w:themeShade="BF"/>
              </w:rPr>
              <w:t>Emergency Contact List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B0B8E5B" w14:textId="57C82924" w:rsidR="00284478" w:rsidRPr="00ED4E5D" w:rsidRDefault="00CC14FF" w:rsidP="00221C1D">
            <w:pPr>
              <w:spacing w:line="300" w:lineRule="auto"/>
              <w:rPr>
                <w:color w:val="365F91" w:themeColor="accent1" w:themeShade="BF"/>
              </w:rPr>
            </w:pPr>
            <w:r>
              <w:rPr>
                <w:color w:val="365F91" w:themeColor="accent1" w:themeShade="BF"/>
              </w:rPr>
              <w:t>Low</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5613392" w14:textId="67088C61" w:rsidR="00284478" w:rsidRPr="00ED4E5D" w:rsidRDefault="00CC14FF" w:rsidP="00221C1D">
            <w:pPr>
              <w:spacing w:line="300" w:lineRule="auto"/>
              <w:rPr>
                <w:color w:val="365F91" w:themeColor="accent1" w:themeShade="BF"/>
              </w:rPr>
            </w:pPr>
            <w:r>
              <w:rPr>
                <w:color w:val="365F91" w:themeColor="accent1" w:themeShade="BF"/>
              </w:rPr>
              <w:t>1-2 days</w:t>
            </w:r>
          </w:p>
        </w:tc>
      </w:tr>
      <w:tr w:rsidR="00284478" w:rsidRPr="00DF5CC5" w14:paraId="2FA74C8A"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218969A9"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 Recovery Priority</w:t>
            </w:r>
          </w:p>
        </w:tc>
      </w:tr>
      <w:tr w:rsidR="00284478" w:rsidRPr="00DF5CC5" w14:paraId="197CE75D"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030234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1C6FA4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Recovery Priority</w:t>
            </w:r>
            <w:r>
              <w:rPr>
                <w:b/>
                <w:bCs/>
                <w:color w:val="365F91" w:themeColor="accent1" w:themeShade="BF"/>
              </w:rPr>
              <w:t xml:space="preserve"> (A-Z)</w:t>
            </w:r>
          </w:p>
        </w:tc>
      </w:tr>
      <w:tr w:rsidR="00284478" w:rsidRPr="00DF5CC5" w14:paraId="44FDC45E"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7C4A5A3" w14:textId="1FAA70BD" w:rsidR="00284478" w:rsidRPr="00ED4E5D" w:rsidRDefault="00A865F2" w:rsidP="00221C1D">
            <w:pPr>
              <w:spacing w:line="300" w:lineRule="auto"/>
              <w:rPr>
                <w:color w:val="365F91" w:themeColor="accent1" w:themeShade="BF"/>
              </w:rPr>
            </w:pPr>
            <w:r>
              <w:rPr>
                <w:color w:val="365F91" w:themeColor="accent1" w:themeShade="BF"/>
              </w:rPr>
              <w:t>Access Control List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E1349A9" w14:textId="68B3CF62" w:rsidR="00284478" w:rsidRPr="00ED4E5D" w:rsidRDefault="00A865F2" w:rsidP="00221C1D">
            <w:pPr>
              <w:spacing w:line="300" w:lineRule="auto"/>
              <w:rPr>
                <w:color w:val="365F91" w:themeColor="accent1" w:themeShade="BF"/>
              </w:rPr>
            </w:pPr>
            <w:r>
              <w:rPr>
                <w:color w:val="365F91" w:themeColor="accent1" w:themeShade="BF"/>
              </w:rPr>
              <w:t>A</w:t>
            </w:r>
          </w:p>
        </w:tc>
      </w:tr>
      <w:tr w:rsidR="00284478" w:rsidRPr="00DF5CC5" w14:paraId="263ED1BC"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6631A3F" w14:textId="72F8A982" w:rsidR="00284478" w:rsidRPr="00ED4E5D" w:rsidRDefault="00A865F2" w:rsidP="00221C1D">
            <w:pPr>
              <w:spacing w:line="300" w:lineRule="auto"/>
              <w:rPr>
                <w:color w:val="365F91" w:themeColor="accent1" w:themeShade="BF"/>
              </w:rPr>
            </w:pPr>
            <w:r>
              <w:rPr>
                <w:color w:val="365F91" w:themeColor="accent1" w:themeShade="BF"/>
              </w:rPr>
              <w:t>Personnel Database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2F2C365" w14:textId="488BDDE2" w:rsidR="00284478" w:rsidRPr="00ED4E5D" w:rsidRDefault="00A865F2" w:rsidP="00221C1D">
            <w:pPr>
              <w:spacing w:line="300" w:lineRule="auto"/>
              <w:rPr>
                <w:color w:val="365F91" w:themeColor="accent1" w:themeShade="BF"/>
              </w:rPr>
            </w:pPr>
            <w:r>
              <w:rPr>
                <w:color w:val="365F91" w:themeColor="accent1" w:themeShade="BF"/>
              </w:rPr>
              <w:t>B</w:t>
            </w:r>
          </w:p>
        </w:tc>
      </w:tr>
      <w:tr w:rsidR="00284478" w:rsidRPr="00DF5CC5" w14:paraId="149A1865"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300DD2E" w14:textId="11FEB5EE" w:rsidR="00284478" w:rsidRPr="00ED4E5D" w:rsidRDefault="00A865F2" w:rsidP="00221C1D">
            <w:pPr>
              <w:spacing w:line="300" w:lineRule="auto"/>
              <w:rPr>
                <w:color w:val="365F91" w:themeColor="accent1" w:themeShade="BF"/>
              </w:rPr>
            </w:pPr>
            <w:r>
              <w:rPr>
                <w:color w:val="365F91" w:themeColor="accent1" w:themeShade="BF"/>
              </w:rPr>
              <w:t>Security Cameras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3321D47" w14:textId="739617F7" w:rsidR="00284478" w:rsidRPr="00ED4E5D" w:rsidRDefault="00A865F2" w:rsidP="00221C1D">
            <w:pPr>
              <w:spacing w:line="300" w:lineRule="auto"/>
              <w:rPr>
                <w:color w:val="365F91" w:themeColor="accent1" w:themeShade="BF"/>
              </w:rPr>
            </w:pPr>
            <w:r>
              <w:rPr>
                <w:color w:val="365F91" w:themeColor="accent1" w:themeShade="BF"/>
              </w:rPr>
              <w:t>C</w:t>
            </w:r>
          </w:p>
        </w:tc>
      </w:tr>
      <w:tr w:rsidR="00284478" w:rsidRPr="00DF5CC5" w14:paraId="2F8A2CF9"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6A687DF" w14:textId="50FC4408" w:rsidR="00284478" w:rsidRPr="00ED4E5D" w:rsidRDefault="00A865F2" w:rsidP="00221C1D">
            <w:pPr>
              <w:spacing w:line="300" w:lineRule="auto"/>
              <w:rPr>
                <w:color w:val="365F91" w:themeColor="accent1" w:themeShade="BF"/>
              </w:rPr>
            </w:pPr>
            <w:r>
              <w:rPr>
                <w:color w:val="365F91" w:themeColor="accent1" w:themeShade="BF"/>
              </w:rPr>
              <w:t>Emergency Contact List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B76427" w14:textId="78CAB521" w:rsidR="00284478" w:rsidRPr="00ED4E5D" w:rsidRDefault="00A865F2" w:rsidP="00221C1D">
            <w:pPr>
              <w:spacing w:line="300" w:lineRule="auto"/>
              <w:rPr>
                <w:color w:val="365F91" w:themeColor="accent1" w:themeShade="BF"/>
              </w:rPr>
            </w:pPr>
            <w:r>
              <w:rPr>
                <w:color w:val="365F91" w:themeColor="accent1" w:themeShade="BF"/>
              </w:rPr>
              <w:t>D</w:t>
            </w:r>
          </w:p>
        </w:tc>
      </w:tr>
    </w:tbl>
    <w:p w14:paraId="184777E3" w14:textId="77777777" w:rsidR="00284478" w:rsidRDefault="00284478" w:rsidP="00221C1D">
      <w:pPr>
        <w:spacing w:line="300" w:lineRule="auto"/>
        <w:rPr>
          <w:rFonts w:asciiTheme="majorHAnsi" w:eastAsiaTheme="majorEastAsia" w:hAnsiTheme="majorHAnsi" w:cstheme="majorBidi"/>
          <w:color w:val="365F91" w:themeColor="accent1" w:themeShade="BF"/>
          <w:sz w:val="32"/>
          <w:szCs w:val="32"/>
        </w:rPr>
      </w:pPr>
      <w:r>
        <w:br w:type="page"/>
      </w:r>
    </w:p>
    <w:p w14:paraId="53ACE41A" w14:textId="389D66B3" w:rsidR="00284478" w:rsidRDefault="00284478" w:rsidP="00221C1D">
      <w:pPr>
        <w:pStyle w:val="Heading1"/>
        <w:spacing w:line="300" w:lineRule="auto"/>
      </w:pPr>
      <w:bookmarkStart w:id="30" w:name="_Toc90140640"/>
      <w:r>
        <w:lastRenderedPageBreak/>
        <w:t xml:space="preserve">Appendix </w:t>
      </w:r>
      <w:r w:rsidR="00424231">
        <w:t>J</w:t>
      </w:r>
      <w:r>
        <w:t xml:space="preserve"> – IT BIA</w:t>
      </w:r>
      <w:bookmarkEnd w:id="30"/>
    </w:p>
    <w:tbl>
      <w:tblPr>
        <w:tblStyle w:val="TableGridLight"/>
        <w:tblW w:w="10800" w:type="dxa"/>
        <w:tblBorders>
          <w:insideH w:val="none" w:sz="0" w:space="0" w:color="auto"/>
        </w:tblBorders>
        <w:tblLook w:val="04A0" w:firstRow="1" w:lastRow="0" w:firstColumn="1" w:lastColumn="0" w:noHBand="0" w:noVBand="1"/>
      </w:tblPr>
      <w:tblGrid>
        <w:gridCol w:w="2700"/>
        <w:gridCol w:w="900"/>
        <w:gridCol w:w="1800"/>
        <w:gridCol w:w="1800"/>
        <w:gridCol w:w="900"/>
        <w:gridCol w:w="2700"/>
      </w:tblGrid>
      <w:tr w:rsidR="00284478" w:rsidRPr="00DF5CC5" w14:paraId="142AB576" w14:textId="77777777" w:rsidTr="007615F7">
        <w:trPr>
          <w:trHeight w:val="288"/>
        </w:trPr>
        <w:tc>
          <w:tcPr>
            <w:tcW w:w="10800" w:type="dxa"/>
            <w:gridSpan w:val="6"/>
            <w:tcBorders>
              <w:top w:val="nil"/>
              <w:left w:val="nil"/>
              <w:bottom w:val="single" w:sz="4" w:space="0" w:color="4F81BD" w:themeColor="accent1"/>
              <w:right w:val="nil"/>
            </w:tcBorders>
          </w:tcPr>
          <w:p w14:paraId="62EC0939" w14:textId="0E43F642" w:rsidR="00284478" w:rsidRPr="00ED4E5D" w:rsidRDefault="00284478" w:rsidP="00221C1D">
            <w:pPr>
              <w:spacing w:line="300" w:lineRule="auto"/>
              <w:jc w:val="right"/>
              <w:rPr>
                <w:color w:val="365F91" w:themeColor="accent1" w:themeShade="BF"/>
              </w:rPr>
            </w:pPr>
            <w:r w:rsidRPr="00ED4E5D">
              <w:rPr>
                <w:b/>
                <w:bCs/>
                <w:color w:val="365F91" w:themeColor="accent1" w:themeShade="BF"/>
              </w:rPr>
              <w:t xml:space="preserve">Last Updated Date: </w:t>
            </w:r>
            <w:r w:rsidR="00F21BAC" w:rsidRPr="00F21BAC">
              <w:rPr>
                <w:color w:val="365F91" w:themeColor="accent1" w:themeShade="BF"/>
              </w:rPr>
              <w:t>11/2</w:t>
            </w:r>
            <w:r w:rsidR="00B01099">
              <w:rPr>
                <w:color w:val="365F91" w:themeColor="accent1" w:themeShade="BF"/>
              </w:rPr>
              <w:t>2</w:t>
            </w:r>
            <w:r w:rsidR="00F21BAC" w:rsidRPr="00F21BAC">
              <w:rPr>
                <w:color w:val="365F91" w:themeColor="accent1" w:themeShade="BF"/>
              </w:rPr>
              <w:t>/2021</w:t>
            </w:r>
          </w:p>
        </w:tc>
      </w:tr>
      <w:tr w:rsidR="00284478" w:rsidRPr="00DF5CC5" w14:paraId="1E0949BE" w14:textId="77777777" w:rsidTr="00A200FE">
        <w:trPr>
          <w:trHeight w:val="288"/>
        </w:trPr>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5803CF8" w14:textId="77777777" w:rsidR="00284478" w:rsidRPr="00ED4E5D" w:rsidRDefault="00284478" w:rsidP="00221C1D">
            <w:pPr>
              <w:spacing w:line="300" w:lineRule="auto"/>
              <w:rPr>
                <w:color w:val="365F91" w:themeColor="accent1" w:themeShade="BF"/>
              </w:rPr>
            </w:pPr>
            <w:r w:rsidRPr="00ED4E5D">
              <w:rPr>
                <w:b/>
                <w:bCs/>
                <w:color w:val="365F91" w:themeColor="accent1" w:themeShade="BF"/>
              </w:rPr>
              <w:t>Department</w:t>
            </w:r>
            <w:r w:rsidRPr="00ED4E5D">
              <w:rPr>
                <w:color w:val="365F91" w:themeColor="accent1" w:themeShade="BF"/>
              </w:rPr>
              <w:t xml:space="preserve">: </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3AFCC69" w14:textId="5CFA5BCD" w:rsidR="00284478" w:rsidRPr="00ED4E5D" w:rsidRDefault="00E66B02" w:rsidP="00221C1D">
            <w:pPr>
              <w:spacing w:line="300" w:lineRule="auto"/>
              <w:rPr>
                <w:color w:val="365F91" w:themeColor="accent1" w:themeShade="BF"/>
              </w:rPr>
            </w:pPr>
            <w:r>
              <w:rPr>
                <w:color w:val="365F91" w:themeColor="accent1" w:themeShade="BF"/>
              </w:rPr>
              <w:t>IT</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A41BB9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Department Manager</w:t>
            </w:r>
            <w:r w:rsidRPr="00ED4E5D">
              <w:rPr>
                <w:color w:val="365F91" w:themeColor="accent1" w:themeShade="BF"/>
              </w:rPr>
              <w:t xml:space="preserve">: </w:t>
            </w:r>
          </w:p>
        </w:tc>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6C5D1A9" w14:textId="0C812C39" w:rsidR="00284478" w:rsidRPr="00ED4E5D" w:rsidRDefault="00E66B02" w:rsidP="00221C1D">
            <w:pPr>
              <w:spacing w:line="300" w:lineRule="auto"/>
              <w:rPr>
                <w:color w:val="365F91" w:themeColor="accent1" w:themeShade="BF"/>
              </w:rPr>
            </w:pPr>
            <w:r>
              <w:rPr>
                <w:color w:val="365F91" w:themeColor="accent1" w:themeShade="BF"/>
              </w:rPr>
              <w:t>Alicia McKellips</w:t>
            </w:r>
          </w:p>
        </w:tc>
      </w:tr>
      <w:tr w:rsidR="00284478" w:rsidRPr="00DF5CC5" w14:paraId="7C819088" w14:textId="77777777" w:rsidTr="007615F7">
        <w:trPr>
          <w:trHeight w:val="144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55EAF8D" w14:textId="3F3C7E77" w:rsidR="00284478" w:rsidRPr="00ED4E5D" w:rsidRDefault="00B61561" w:rsidP="00221C1D">
            <w:pPr>
              <w:spacing w:line="300" w:lineRule="auto"/>
              <w:rPr>
                <w:color w:val="365F91" w:themeColor="accent1" w:themeShade="BF"/>
              </w:rPr>
            </w:pPr>
            <w:r w:rsidRPr="00B61561">
              <w:rPr>
                <w:color w:val="365F91" w:themeColor="accent1" w:themeShade="BF"/>
              </w:rPr>
              <w:t>The Information Technology department maintains the technology to support DigiKnight the company, Customers, and Users.</w:t>
            </w:r>
          </w:p>
        </w:tc>
      </w:tr>
      <w:tr w:rsidR="00284478" w:rsidRPr="00DF5CC5" w14:paraId="3FBAB87A"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192A938"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System POC</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2728DE7"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POC Role</w:t>
            </w:r>
          </w:p>
        </w:tc>
      </w:tr>
      <w:tr w:rsidR="00284478" w:rsidRPr="00DF5CC5" w14:paraId="3CFB29EF"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7943E6D3"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Internal</w:t>
            </w:r>
          </w:p>
        </w:tc>
      </w:tr>
      <w:tr w:rsidR="00284478" w:rsidRPr="00DF5CC5" w14:paraId="7E00FBF7"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0C888EF" w14:textId="77777777" w:rsidR="002B046B" w:rsidRDefault="00E22732" w:rsidP="00221C1D">
            <w:pPr>
              <w:pStyle w:val="ListParagraph"/>
              <w:numPr>
                <w:ilvl w:val="0"/>
                <w:numId w:val="29"/>
              </w:numPr>
              <w:spacing w:line="300" w:lineRule="auto"/>
              <w:rPr>
                <w:color w:val="365F91" w:themeColor="accent1" w:themeShade="BF"/>
              </w:rPr>
            </w:pPr>
            <w:r>
              <w:rPr>
                <w:color w:val="365F91" w:themeColor="accent1" w:themeShade="BF"/>
              </w:rPr>
              <w:t>(All other Departments)</w:t>
            </w:r>
          </w:p>
          <w:p w14:paraId="5C170C86" w14:textId="77777777" w:rsidR="00EC67C2" w:rsidRDefault="00EC67C2" w:rsidP="00221C1D">
            <w:pPr>
              <w:pStyle w:val="ListParagraph"/>
              <w:numPr>
                <w:ilvl w:val="0"/>
                <w:numId w:val="29"/>
              </w:numPr>
              <w:spacing w:line="300" w:lineRule="auto"/>
              <w:rPr>
                <w:color w:val="365F91" w:themeColor="accent1" w:themeShade="BF"/>
              </w:rPr>
            </w:pPr>
            <w:r>
              <w:rPr>
                <w:color w:val="365F91" w:themeColor="accent1" w:themeShade="BF"/>
              </w:rPr>
              <w:t>Purchasing</w:t>
            </w:r>
          </w:p>
          <w:p w14:paraId="0A848447" w14:textId="7331A754" w:rsidR="00EC67C2" w:rsidRPr="00ED4E5D" w:rsidRDefault="00612853" w:rsidP="00221C1D">
            <w:pPr>
              <w:pStyle w:val="ListParagraph"/>
              <w:numPr>
                <w:ilvl w:val="0"/>
                <w:numId w:val="29"/>
              </w:numPr>
              <w:spacing w:line="300" w:lineRule="auto"/>
              <w:rPr>
                <w:color w:val="365F91" w:themeColor="accent1" w:themeShade="BF"/>
              </w:rPr>
            </w:pPr>
            <w:r>
              <w:rPr>
                <w:color w:val="365F91" w:themeColor="accent1" w:themeShade="BF"/>
              </w:rPr>
              <w:t>Shipping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45796A6" w14:textId="77777777" w:rsidR="003F0AA6" w:rsidRDefault="00E22732" w:rsidP="00221C1D">
            <w:pPr>
              <w:pStyle w:val="ListParagraph"/>
              <w:numPr>
                <w:ilvl w:val="0"/>
                <w:numId w:val="30"/>
              </w:numPr>
              <w:spacing w:line="300" w:lineRule="auto"/>
              <w:rPr>
                <w:color w:val="365F91" w:themeColor="accent1" w:themeShade="BF"/>
              </w:rPr>
            </w:pPr>
            <w:r>
              <w:rPr>
                <w:color w:val="365F91" w:themeColor="accent1" w:themeShade="BF"/>
              </w:rPr>
              <w:t>Depends on IT for computer access, company network, and internet access.</w:t>
            </w:r>
          </w:p>
          <w:p w14:paraId="72190BEF" w14:textId="77777777" w:rsidR="00EC67C2" w:rsidRDefault="00EC67C2" w:rsidP="00221C1D">
            <w:pPr>
              <w:pStyle w:val="ListParagraph"/>
              <w:numPr>
                <w:ilvl w:val="0"/>
                <w:numId w:val="30"/>
              </w:numPr>
              <w:spacing w:line="300" w:lineRule="auto"/>
              <w:rPr>
                <w:color w:val="365F91" w:themeColor="accent1" w:themeShade="BF"/>
              </w:rPr>
            </w:pPr>
            <w:r>
              <w:rPr>
                <w:color w:val="365F91" w:themeColor="accent1" w:themeShade="BF"/>
              </w:rPr>
              <w:t>Secures hardware and software purchasing agreements.</w:t>
            </w:r>
          </w:p>
          <w:p w14:paraId="18D35217" w14:textId="62D1F4D6" w:rsidR="00612853" w:rsidRPr="00ED4E5D" w:rsidRDefault="00EB7A2D" w:rsidP="00221C1D">
            <w:pPr>
              <w:pStyle w:val="ListParagraph"/>
              <w:numPr>
                <w:ilvl w:val="0"/>
                <w:numId w:val="30"/>
              </w:numPr>
              <w:spacing w:line="300" w:lineRule="auto"/>
              <w:rPr>
                <w:color w:val="365F91" w:themeColor="accent1" w:themeShade="BF"/>
              </w:rPr>
            </w:pPr>
            <w:r>
              <w:rPr>
                <w:color w:val="365F91" w:themeColor="accent1" w:themeShade="BF"/>
              </w:rPr>
              <w:t>Receive</w:t>
            </w:r>
            <w:r w:rsidR="005B2F78">
              <w:rPr>
                <w:color w:val="365F91" w:themeColor="accent1" w:themeShade="BF"/>
              </w:rPr>
              <w:t>s equipment shipments</w:t>
            </w:r>
            <w:r w:rsidR="005E4309">
              <w:rPr>
                <w:color w:val="365F91" w:themeColor="accent1" w:themeShade="BF"/>
              </w:rPr>
              <w:t>.</w:t>
            </w:r>
          </w:p>
        </w:tc>
      </w:tr>
      <w:tr w:rsidR="00284478" w:rsidRPr="00ED4E5D" w14:paraId="571B1E66"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6CF3B1B"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External</w:t>
            </w:r>
          </w:p>
        </w:tc>
      </w:tr>
      <w:tr w:rsidR="00284478" w:rsidRPr="00DF5CC5" w14:paraId="1CD6C00B"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010E548" w14:textId="77777777" w:rsidR="00284478" w:rsidRDefault="00450C32" w:rsidP="00221C1D">
            <w:pPr>
              <w:pStyle w:val="ListParagraph"/>
              <w:numPr>
                <w:ilvl w:val="0"/>
                <w:numId w:val="64"/>
              </w:numPr>
              <w:spacing w:line="300" w:lineRule="auto"/>
              <w:rPr>
                <w:color w:val="365F91" w:themeColor="accent1" w:themeShade="BF"/>
              </w:rPr>
            </w:pPr>
            <w:r>
              <w:rPr>
                <w:color w:val="365F91" w:themeColor="accent1" w:themeShade="BF"/>
              </w:rPr>
              <w:t>Internet Service Provider</w:t>
            </w:r>
          </w:p>
          <w:p w14:paraId="35CF493E" w14:textId="77777777" w:rsidR="00CF34DC" w:rsidRDefault="00B711A2" w:rsidP="00221C1D">
            <w:pPr>
              <w:pStyle w:val="ListParagraph"/>
              <w:numPr>
                <w:ilvl w:val="0"/>
                <w:numId w:val="64"/>
              </w:numPr>
              <w:spacing w:line="300" w:lineRule="auto"/>
              <w:rPr>
                <w:color w:val="365F91" w:themeColor="accent1" w:themeShade="BF"/>
              </w:rPr>
            </w:pPr>
            <w:r>
              <w:rPr>
                <w:color w:val="365F91" w:themeColor="accent1" w:themeShade="BF"/>
              </w:rPr>
              <w:t>Computer Manufacturers</w:t>
            </w:r>
          </w:p>
          <w:p w14:paraId="466A139C" w14:textId="184B6F56" w:rsidR="00A610E0" w:rsidRPr="00ED4E5D" w:rsidRDefault="00A610E0" w:rsidP="00221C1D">
            <w:pPr>
              <w:pStyle w:val="ListParagraph"/>
              <w:numPr>
                <w:ilvl w:val="0"/>
                <w:numId w:val="64"/>
              </w:numPr>
              <w:spacing w:line="300" w:lineRule="auto"/>
              <w:rPr>
                <w:color w:val="365F91" w:themeColor="accent1" w:themeShade="BF"/>
              </w:rPr>
            </w:pPr>
            <w:r>
              <w:rPr>
                <w:color w:val="365F91" w:themeColor="accent1" w:themeShade="BF"/>
              </w:rPr>
              <w:t>Software Suppliers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379E06C" w14:textId="77777777" w:rsidR="00284478" w:rsidRDefault="00450C32" w:rsidP="00221C1D">
            <w:pPr>
              <w:pStyle w:val="ListParagraph"/>
              <w:numPr>
                <w:ilvl w:val="0"/>
                <w:numId w:val="65"/>
              </w:numPr>
              <w:spacing w:line="300" w:lineRule="auto"/>
              <w:rPr>
                <w:color w:val="365F91" w:themeColor="accent1" w:themeShade="BF"/>
              </w:rPr>
            </w:pPr>
            <w:r>
              <w:rPr>
                <w:color w:val="365F91" w:themeColor="accent1" w:themeShade="BF"/>
              </w:rPr>
              <w:t>Provides access to internet</w:t>
            </w:r>
            <w:r w:rsidR="00DF351B">
              <w:rPr>
                <w:color w:val="365F91" w:themeColor="accent1" w:themeShade="BF"/>
              </w:rPr>
              <w:t>. Controls access speed and data caps.</w:t>
            </w:r>
          </w:p>
          <w:p w14:paraId="57B0C950" w14:textId="77777777" w:rsidR="00B711A2" w:rsidRDefault="00B711A2" w:rsidP="00221C1D">
            <w:pPr>
              <w:pStyle w:val="ListParagraph"/>
              <w:numPr>
                <w:ilvl w:val="0"/>
                <w:numId w:val="65"/>
              </w:numPr>
              <w:spacing w:line="300" w:lineRule="auto"/>
              <w:rPr>
                <w:color w:val="365F91" w:themeColor="accent1" w:themeShade="BF"/>
              </w:rPr>
            </w:pPr>
            <w:r>
              <w:rPr>
                <w:color w:val="365F91" w:themeColor="accent1" w:themeShade="BF"/>
              </w:rPr>
              <w:t>Provide warranty</w:t>
            </w:r>
            <w:r w:rsidR="004F698D">
              <w:rPr>
                <w:color w:val="365F91" w:themeColor="accent1" w:themeShade="BF"/>
              </w:rPr>
              <w:t>- and contract-covered repair services.</w:t>
            </w:r>
          </w:p>
          <w:p w14:paraId="6E7F185E" w14:textId="03482A14" w:rsidR="00A610E0" w:rsidRPr="00ED4E5D" w:rsidRDefault="00A610E0" w:rsidP="00221C1D">
            <w:pPr>
              <w:pStyle w:val="ListParagraph"/>
              <w:numPr>
                <w:ilvl w:val="0"/>
                <w:numId w:val="65"/>
              </w:numPr>
              <w:spacing w:line="300" w:lineRule="auto"/>
              <w:rPr>
                <w:color w:val="365F91" w:themeColor="accent1" w:themeShade="BF"/>
              </w:rPr>
            </w:pPr>
            <w:r>
              <w:rPr>
                <w:color w:val="365F91" w:themeColor="accent1" w:themeShade="BF"/>
              </w:rPr>
              <w:t>Provides</w:t>
            </w:r>
            <w:r w:rsidR="00D27869">
              <w:rPr>
                <w:color w:val="365F91" w:themeColor="accent1" w:themeShade="BF"/>
              </w:rPr>
              <w:t xml:space="preserve"> customer service and support for software.</w:t>
            </w:r>
          </w:p>
        </w:tc>
      </w:tr>
      <w:tr w:rsidR="00284478" w:rsidRPr="00DF5CC5" w14:paraId="0172026D"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5921D11"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System Resources</w:t>
            </w:r>
          </w:p>
        </w:tc>
      </w:tr>
      <w:tr w:rsidR="00284478" w:rsidRPr="00DF5CC5" w14:paraId="0EFE0C71"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DD3BCC8"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Hardware</w:t>
            </w:r>
          </w:p>
        </w:tc>
      </w:tr>
      <w:tr w:rsidR="00284478" w:rsidRPr="00DF5CC5" w14:paraId="250ECE17" w14:textId="77777777" w:rsidTr="00A200FE">
        <w:trPr>
          <w:trHeight w:val="172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E50D410" w14:textId="77777777" w:rsidR="00284478" w:rsidRDefault="005E4309" w:rsidP="00221C1D">
            <w:pPr>
              <w:pStyle w:val="ListParagraph"/>
              <w:numPr>
                <w:ilvl w:val="0"/>
                <w:numId w:val="63"/>
              </w:numPr>
              <w:spacing w:line="300" w:lineRule="auto"/>
              <w:rPr>
                <w:color w:val="365F91" w:themeColor="accent1" w:themeShade="BF"/>
              </w:rPr>
            </w:pPr>
            <w:r>
              <w:rPr>
                <w:color w:val="365F91" w:themeColor="accent1" w:themeShade="BF"/>
              </w:rPr>
              <w:t>Computers</w:t>
            </w:r>
          </w:p>
          <w:p w14:paraId="2519686A" w14:textId="79950384" w:rsidR="00323439" w:rsidRDefault="00323439" w:rsidP="00221C1D">
            <w:pPr>
              <w:pStyle w:val="ListParagraph"/>
              <w:numPr>
                <w:ilvl w:val="0"/>
                <w:numId w:val="63"/>
              </w:numPr>
              <w:spacing w:line="300" w:lineRule="auto"/>
              <w:rPr>
                <w:color w:val="365F91" w:themeColor="accent1" w:themeShade="BF"/>
              </w:rPr>
            </w:pPr>
            <w:r>
              <w:rPr>
                <w:color w:val="365F91" w:themeColor="accent1" w:themeShade="BF"/>
              </w:rPr>
              <w:t>Servers</w:t>
            </w:r>
          </w:p>
          <w:p w14:paraId="12C8995D" w14:textId="77777777" w:rsidR="005E4309" w:rsidRDefault="005E4309" w:rsidP="00221C1D">
            <w:pPr>
              <w:pStyle w:val="ListParagraph"/>
              <w:numPr>
                <w:ilvl w:val="0"/>
                <w:numId w:val="63"/>
              </w:numPr>
              <w:spacing w:line="300" w:lineRule="auto"/>
              <w:rPr>
                <w:color w:val="365F91" w:themeColor="accent1" w:themeShade="BF"/>
              </w:rPr>
            </w:pPr>
            <w:r>
              <w:rPr>
                <w:color w:val="365F91" w:themeColor="accent1" w:themeShade="BF"/>
              </w:rPr>
              <w:t>Network Hardware</w:t>
            </w:r>
          </w:p>
          <w:p w14:paraId="43300A7A" w14:textId="7559CDDB" w:rsidR="00B24652" w:rsidRPr="008C51E8" w:rsidRDefault="00B24652" w:rsidP="00221C1D">
            <w:pPr>
              <w:pStyle w:val="ListParagraph"/>
              <w:numPr>
                <w:ilvl w:val="0"/>
                <w:numId w:val="63"/>
              </w:numPr>
              <w:spacing w:line="300" w:lineRule="auto"/>
              <w:rPr>
                <w:color w:val="365F91" w:themeColor="accent1" w:themeShade="BF"/>
              </w:rPr>
            </w:pPr>
            <w:r>
              <w:rPr>
                <w:color w:val="365F91" w:themeColor="accent1" w:themeShade="BF"/>
              </w:rPr>
              <w:t>Backup Hardware</w:t>
            </w:r>
          </w:p>
        </w:tc>
      </w:tr>
      <w:tr w:rsidR="00284478" w:rsidRPr="00DF5CC5" w14:paraId="104634A5"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4050965"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Software</w:t>
            </w:r>
          </w:p>
        </w:tc>
      </w:tr>
      <w:tr w:rsidR="00284478" w:rsidRPr="00DF5CC5" w14:paraId="70884375" w14:textId="77777777" w:rsidTr="00221C1D">
        <w:trPr>
          <w:trHeight w:val="1385"/>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05E6652" w14:textId="08E96A79" w:rsidR="00284478" w:rsidRPr="008C51E8" w:rsidRDefault="00755702" w:rsidP="00221C1D">
            <w:pPr>
              <w:pStyle w:val="ListParagraph"/>
              <w:numPr>
                <w:ilvl w:val="0"/>
                <w:numId w:val="63"/>
              </w:numPr>
              <w:spacing w:line="300" w:lineRule="auto"/>
              <w:rPr>
                <w:color w:val="365F91" w:themeColor="accent1" w:themeShade="BF"/>
              </w:rPr>
            </w:pPr>
            <w:r>
              <w:rPr>
                <w:color w:val="365F91" w:themeColor="accent1" w:themeShade="BF"/>
              </w:rPr>
              <w:t>Network Management Software</w:t>
            </w:r>
          </w:p>
        </w:tc>
      </w:tr>
      <w:tr w:rsidR="00284478" w:rsidRPr="00DF5CC5" w14:paraId="6EFFB334"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690E075"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Other</w:t>
            </w:r>
          </w:p>
        </w:tc>
      </w:tr>
      <w:tr w:rsidR="00284478" w:rsidRPr="00DF5CC5" w14:paraId="03378E0F" w14:textId="77777777" w:rsidTr="00221C1D">
        <w:trPr>
          <w:trHeight w:val="134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3567885" w14:textId="77777777" w:rsidR="00284478" w:rsidRDefault="00755702" w:rsidP="00221C1D">
            <w:pPr>
              <w:pStyle w:val="ListParagraph"/>
              <w:numPr>
                <w:ilvl w:val="0"/>
                <w:numId w:val="63"/>
              </w:numPr>
              <w:spacing w:line="300" w:lineRule="auto"/>
              <w:rPr>
                <w:color w:val="365F91" w:themeColor="accent1" w:themeShade="BF"/>
              </w:rPr>
            </w:pPr>
            <w:r>
              <w:rPr>
                <w:color w:val="365F91" w:themeColor="accent1" w:themeShade="BF"/>
              </w:rPr>
              <w:t>Internet Access</w:t>
            </w:r>
          </w:p>
          <w:p w14:paraId="75B48608" w14:textId="77777777" w:rsidR="004F698D" w:rsidRDefault="004F698D" w:rsidP="00221C1D">
            <w:pPr>
              <w:pStyle w:val="ListParagraph"/>
              <w:numPr>
                <w:ilvl w:val="0"/>
                <w:numId w:val="63"/>
              </w:numPr>
              <w:spacing w:line="300" w:lineRule="auto"/>
              <w:rPr>
                <w:color w:val="365F91" w:themeColor="accent1" w:themeShade="BF"/>
              </w:rPr>
            </w:pPr>
            <w:r>
              <w:rPr>
                <w:color w:val="365F91" w:themeColor="accent1" w:themeShade="BF"/>
              </w:rPr>
              <w:t>Computer</w:t>
            </w:r>
            <w:r w:rsidR="00A840C3">
              <w:rPr>
                <w:color w:val="365F91" w:themeColor="accent1" w:themeShade="BF"/>
              </w:rPr>
              <w:t xml:space="preserve"> Repair Contracts</w:t>
            </w:r>
          </w:p>
          <w:p w14:paraId="628AD5C3" w14:textId="1EF29B6F" w:rsidR="00D27869" w:rsidRPr="008C51E8" w:rsidRDefault="00D27869" w:rsidP="00221C1D">
            <w:pPr>
              <w:pStyle w:val="ListParagraph"/>
              <w:numPr>
                <w:ilvl w:val="0"/>
                <w:numId w:val="63"/>
              </w:numPr>
              <w:spacing w:line="300" w:lineRule="auto"/>
              <w:rPr>
                <w:color w:val="365F91" w:themeColor="accent1" w:themeShade="BF"/>
              </w:rPr>
            </w:pPr>
            <w:r>
              <w:rPr>
                <w:color w:val="365F91" w:themeColor="accent1" w:themeShade="BF"/>
              </w:rPr>
              <w:t>Software Support Contracts</w:t>
            </w:r>
          </w:p>
        </w:tc>
      </w:tr>
      <w:tr w:rsidR="00284478" w:rsidRPr="00DF5CC5" w14:paraId="22697002"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05517E5D"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lastRenderedPageBreak/>
              <w:t>Critical Roles</w:t>
            </w:r>
          </w:p>
        </w:tc>
      </w:tr>
      <w:tr w:rsidR="00284478" w:rsidRPr="00DF5CC5" w14:paraId="4D7EFFF6" w14:textId="77777777" w:rsidTr="00A200FE">
        <w:trPr>
          <w:trHeight w:val="216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9F76DA9" w14:textId="77777777" w:rsidR="00284478" w:rsidRDefault="002348ED" w:rsidP="00221C1D">
            <w:pPr>
              <w:pStyle w:val="ListParagraph"/>
              <w:numPr>
                <w:ilvl w:val="0"/>
                <w:numId w:val="63"/>
              </w:numPr>
              <w:spacing w:line="300" w:lineRule="auto"/>
              <w:rPr>
                <w:color w:val="365F91" w:themeColor="accent1" w:themeShade="BF"/>
              </w:rPr>
            </w:pPr>
            <w:r>
              <w:rPr>
                <w:color w:val="365F91" w:themeColor="accent1" w:themeShade="BF"/>
              </w:rPr>
              <w:t>Internet Service Provider</w:t>
            </w:r>
          </w:p>
          <w:p w14:paraId="00ED6308" w14:textId="77777777" w:rsidR="002348ED" w:rsidRDefault="002348ED" w:rsidP="00221C1D">
            <w:pPr>
              <w:pStyle w:val="ListParagraph"/>
              <w:numPr>
                <w:ilvl w:val="0"/>
                <w:numId w:val="63"/>
              </w:numPr>
              <w:spacing w:line="300" w:lineRule="auto"/>
              <w:rPr>
                <w:color w:val="365F91" w:themeColor="accent1" w:themeShade="BF"/>
              </w:rPr>
            </w:pPr>
            <w:r>
              <w:rPr>
                <w:color w:val="365F91" w:themeColor="accent1" w:themeShade="BF"/>
              </w:rPr>
              <w:t>Purchasing &amp; Shipping</w:t>
            </w:r>
          </w:p>
          <w:p w14:paraId="29A4ACDB" w14:textId="77777777" w:rsidR="00313FC0" w:rsidRDefault="00313FC0" w:rsidP="00221C1D">
            <w:pPr>
              <w:pStyle w:val="ListParagraph"/>
              <w:numPr>
                <w:ilvl w:val="0"/>
                <w:numId w:val="63"/>
              </w:numPr>
              <w:spacing w:line="300" w:lineRule="auto"/>
              <w:rPr>
                <w:color w:val="365F91" w:themeColor="accent1" w:themeShade="BF"/>
              </w:rPr>
            </w:pPr>
            <w:r>
              <w:rPr>
                <w:color w:val="365F91" w:themeColor="accent1" w:themeShade="BF"/>
              </w:rPr>
              <w:t>Computer Manufacturers</w:t>
            </w:r>
          </w:p>
          <w:p w14:paraId="41FACC5E" w14:textId="399ADB89" w:rsidR="00313FC0" w:rsidRPr="008C51E8" w:rsidRDefault="00313FC0" w:rsidP="00221C1D">
            <w:pPr>
              <w:pStyle w:val="ListParagraph"/>
              <w:numPr>
                <w:ilvl w:val="0"/>
                <w:numId w:val="63"/>
              </w:numPr>
              <w:spacing w:line="300" w:lineRule="auto"/>
              <w:rPr>
                <w:color w:val="365F91" w:themeColor="accent1" w:themeShade="BF"/>
              </w:rPr>
            </w:pPr>
            <w:r>
              <w:rPr>
                <w:color w:val="365F91" w:themeColor="accent1" w:themeShade="BF"/>
              </w:rPr>
              <w:t>Software Suppliers</w:t>
            </w:r>
          </w:p>
        </w:tc>
      </w:tr>
      <w:tr w:rsidR="00284478" w:rsidRPr="00DF5CC5" w14:paraId="3A0DCC01"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C2E5F61"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Critical Roles by Critical Resources</w:t>
            </w:r>
          </w:p>
        </w:tc>
      </w:tr>
      <w:tr w:rsidR="00284478" w:rsidRPr="00DF5CC5" w14:paraId="6AF1536D"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E580BF1" w14:textId="6688D5B1" w:rsidR="00284478" w:rsidRPr="00ED4E5D" w:rsidRDefault="00B24652" w:rsidP="00221C1D">
            <w:pPr>
              <w:spacing w:line="300" w:lineRule="auto"/>
              <w:rPr>
                <w:color w:val="365F91" w:themeColor="accent1" w:themeShade="BF"/>
              </w:rPr>
            </w:pPr>
            <w:r>
              <w:rPr>
                <w:color w:val="365F91" w:themeColor="accent1" w:themeShade="BF"/>
              </w:rPr>
              <w:t>Internet Service Provider</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CF04A0" w14:textId="0CDBBC3B" w:rsidR="00284478" w:rsidRPr="00ED4E5D" w:rsidRDefault="00B24652" w:rsidP="00221C1D">
            <w:pPr>
              <w:spacing w:line="300" w:lineRule="auto"/>
              <w:rPr>
                <w:color w:val="365F91" w:themeColor="accent1" w:themeShade="BF"/>
              </w:rPr>
            </w:pPr>
            <w:r>
              <w:rPr>
                <w:color w:val="365F91" w:themeColor="accent1" w:themeShade="BF"/>
              </w:rPr>
              <w:t>Internet Access</w:t>
            </w:r>
          </w:p>
        </w:tc>
      </w:tr>
      <w:tr w:rsidR="00284478" w:rsidRPr="00DF5CC5" w14:paraId="4A506A51"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71A6C9E" w14:textId="69D6CDB6" w:rsidR="00284478" w:rsidRPr="00ED4E5D" w:rsidRDefault="00B24652" w:rsidP="00221C1D">
            <w:pPr>
              <w:spacing w:line="300" w:lineRule="auto"/>
              <w:rPr>
                <w:color w:val="365F91" w:themeColor="accent1" w:themeShade="BF"/>
              </w:rPr>
            </w:pPr>
            <w:r>
              <w:rPr>
                <w:color w:val="365F91" w:themeColor="accent1" w:themeShade="BF"/>
              </w:rPr>
              <w:t>Purchasing &amp; Shipping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BC5B227" w14:textId="1BBBC48B" w:rsidR="00284478" w:rsidRPr="00ED4E5D" w:rsidRDefault="00B24652" w:rsidP="00221C1D">
            <w:pPr>
              <w:spacing w:line="300" w:lineRule="auto"/>
              <w:rPr>
                <w:color w:val="365F91" w:themeColor="accent1" w:themeShade="BF"/>
              </w:rPr>
            </w:pPr>
            <w:r>
              <w:rPr>
                <w:color w:val="365F91" w:themeColor="accent1" w:themeShade="BF"/>
              </w:rPr>
              <w:t>Backup Hardware</w:t>
            </w:r>
          </w:p>
        </w:tc>
      </w:tr>
      <w:tr w:rsidR="00284478" w:rsidRPr="00DF5CC5" w14:paraId="75366E5D"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A0B91B3" w14:textId="606DC217" w:rsidR="00284478" w:rsidRPr="00ED4E5D" w:rsidRDefault="00B24652" w:rsidP="00221C1D">
            <w:pPr>
              <w:spacing w:line="300" w:lineRule="auto"/>
              <w:rPr>
                <w:color w:val="365F91" w:themeColor="accent1" w:themeShade="BF"/>
              </w:rPr>
            </w:pPr>
            <w:r>
              <w:rPr>
                <w:color w:val="365F91" w:themeColor="accent1" w:themeShade="BF"/>
              </w:rPr>
              <w:t>Computer Manufacturers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8E1458F" w14:textId="72DB5C1C" w:rsidR="00284478" w:rsidRPr="00ED4E5D" w:rsidRDefault="00B24652" w:rsidP="00221C1D">
            <w:pPr>
              <w:spacing w:line="300" w:lineRule="auto"/>
              <w:rPr>
                <w:color w:val="365F91" w:themeColor="accent1" w:themeShade="BF"/>
              </w:rPr>
            </w:pPr>
            <w:r>
              <w:rPr>
                <w:color w:val="365F91" w:themeColor="accent1" w:themeShade="BF"/>
              </w:rPr>
              <w:t>Computer Repair Contracts</w:t>
            </w:r>
          </w:p>
        </w:tc>
      </w:tr>
      <w:tr w:rsidR="00284478" w:rsidRPr="00DF5CC5" w14:paraId="603C4BB4"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434E9E2" w14:textId="2D1811C7" w:rsidR="00284478" w:rsidRPr="00ED4E5D" w:rsidRDefault="00B24652" w:rsidP="00221C1D">
            <w:pPr>
              <w:spacing w:line="300" w:lineRule="auto"/>
              <w:rPr>
                <w:color w:val="365F91" w:themeColor="accent1" w:themeShade="BF"/>
              </w:rPr>
            </w:pPr>
            <w:r>
              <w:rPr>
                <w:color w:val="365F91" w:themeColor="accent1" w:themeShade="BF"/>
              </w:rPr>
              <w:t>Software Suppliers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CFD65EF" w14:textId="5FCB4C1C" w:rsidR="00284478" w:rsidRPr="00ED4E5D" w:rsidRDefault="00B24652" w:rsidP="00221C1D">
            <w:pPr>
              <w:spacing w:line="300" w:lineRule="auto"/>
              <w:rPr>
                <w:color w:val="365F91" w:themeColor="accent1" w:themeShade="BF"/>
              </w:rPr>
            </w:pPr>
            <w:r>
              <w:rPr>
                <w:color w:val="365F91" w:themeColor="accent1" w:themeShade="BF"/>
              </w:rPr>
              <w:t>Software Support Contracts</w:t>
            </w:r>
          </w:p>
        </w:tc>
      </w:tr>
      <w:tr w:rsidR="00284478" w:rsidRPr="00DF5CC5" w14:paraId="6A24ECA3"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043115FB"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r>
      <w:tr w:rsidR="00284478" w:rsidRPr="00DF5CC5" w14:paraId="4B403AF3" w14:textId="77777777" w:rsidTr="00A200FE">
        <w:trPr>
          <w:trHeight w:val="288"/>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5971AB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0E958E4"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303FE5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Allowable Outage Time</w:t>
            </w:r>
          </w:p>
        </w:tc>
      </w:tr>
      <w:tr w:rsidR="00284478" w:rsidRPr="00DF5CC5" w14:paraId="34120F8F"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A2247BB" w14:textId="60F86CA6" w:rsidR="00284478" w:rsidRPr="00ED4E5D" w:rsidRDefault="008165D2" w:rsidP="00221C1D">
            <w:pPr>
              <w:spacing w:line="300" w:lineRule="auto"/>
              <w:rPr>
                <w:color w:val="365F91" w:themeColor="accent1" w:themeShade="BF"/>
              </w:rPr>
            </w:pPr>
            <w:r>
              <w:rPr>
                <w:color w:val="365F91" w:themeColor="accent1" w:themeShade="BF"/>
              </w:rPr>
              <w:t>Internet Access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026BE68" w14:textId="7A477F55" w:rsidR="00284478" w:rsidRPr="00ED4E5D" w:rsidRDefault="008165D2"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9635DCB" w14:textId="2E1417C1" w:rsidR="00284478" w:rsidRPr="00ED4E5D" w:rsidRDefault="008165D2" w:rsidP="00221C1D">
            <w:pPr>
              <w:spacing w:line="300" w:lineRule="auto"/>
              <w:rPr>
                <w:color w:val="365F91" w:themeColor="accent1" w:themeShade="BF"/>
              </w:rPr>
            </w:pPr>
            <w:r>
              <w:rPr>
                <w:color w:val="365F91" w:themeColor="accent1" w:themeShade="BF"/>
              </w:rPr>
              <w:t xml:space="preserve">&lt; </w:t>
            </w:r>
            <w:r w:rsidR="00915E28">
              <w:rPr>
                <w:color w:val="365F91" w:themeColor="accent1" w:themeShade="BF"/>
              </w:rPr>
              <w:t>30 minutes</w:t>
            </w:r>
          </w:p>
        </w:tc>
      </w:tr>
      <w:tr w:rsidR="00284478" w:rsidRPr="00DF5CC5" w14:paraId="6ADB8107"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3EBC07C" w14:textId="52ACF0EF" w:rsidR="00284478" w:rsidRPr="00ED4E5D" w:rsidRDefault="00915E28" w:rsidP="00221C1D">
            <w:pPr>
              <w:spacing w:line="300" w:lineRule="auto"/>
              <w:rPr>
                <w:color w:val="365F91" w:themeColor="accent1" w:themeShade="BF"/>
              </w:rPr>
            </w:pPr>
            <w:r>
              <w:rPr>
                <w:color w:val="365F91" w:themeColor="accent1" w:themeShade="BF"/>
              </w:rPr>
              <w:t>Backup Hardware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6441F39" w14:textId="2A2036D8" w:rsidR="00284478" w:rsidRPr="00ED4E5D" w:rsidRDefault="00915E28" w:rsidP="00221C1D">
            <w:pPr>
              <w:spacing w:line="300" w:lineRule="auto"/>
              <w:rPr>
                <w:color w:val="365F91" w:themeColor="accent1" w:themeShade="BF"/>
              </w:rPr>
            </w:pPr>
            <w:r>
              <w:rPr>
                <w:color w:val="365F91" w:themeColor="accent1" w:themeShade="BF"/>
              </w:rPr>
              <w:t>Low</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E6EC72B" w14:textId="68E364F0" w:rsidR="00284478" w:rsidRPr="00ED4E5D" w:rsidRDefault="00B01099" w:rsidP="00221C1D">
            <w:pPr>
              <w:spacing w:line="300" w:lineRule="auto"/>
              <w:rPr>
                <w:color w:val="365F91" w:themeColor="accent1" w:themeShade="BF"/>
              </w:rPr>
            </w:pPr>
            <w:r>
              <w:rPr>
                <w:color w:val="365F91" w:themeColor="accent1" w:themeShade="BF"/>
              </w:rPr>
              <w:t>3</w:t>
            </w:r>
            <w:r w:rsidR="00915E28">
              <w:rPr>
                <w:color w:val="365F91" w:themeColor="accent1" w:themeShade="BF"/>
              </w:rPr>
              <w:t xml:space="preserve"> day</w:t>
            </w:r>
            <w:r>
              <w:rPr>
                <w:color w:val="365F91" w:themeColor="accent1" w:themeShade="BF"/>
              </w:rPr>
              <w:t>s</w:t>
            </w:r>
          </w:p>
        </w:tc>
      </w:tr>
      <w:tr w:rsidR="00284478" w:rsidRPr="00DF5CC5" w14:paraId="69331A80"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1F1E388" w14:textId="7A22A06F" w:rsidR="00284478" w:rsidRPr="00ED4E5D" w:rsidRDefault="00915E28" w:rsidP="00221C1D">
            <w:pPr>
              <w:spacing w:line="300" w:lineRule="auto"/>
              <w:rPr>
                <w:color w:val="365F91" w:themeColor="accent1" w:themeShade="BF"/>
              </w:rPr>
            </w:pPr>
            <w:r>
              <w:rPr>
                <w:color w:val="365F91" w:themeColor="accent1" w:themeShade="BF"/>
              </w:rPr>
              <w:t>Computer Repair Contracts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7B280CB" w14:textId="3EB9D567" w:rsidR="00284478" w:rsidRPr="00ED4E5D" w:rsidRDefault="00915E28" w:rsidP="00221C1D">
            <w:pPr>
              <w:spacing w:line="300" w:lineRule="auto"/>
              <w:rPr>
                <w:color w:val="365F91" w:themeColor="accent1" w:themeShade="BF"/>
              </w:rPr>
            </w:pPr>
            <w:r>
              <w:rPr>
                <w:color w:val="365F91" w:themeColor="accent1" w:themeShade="BF"/>
              </w:rPr>
              <w:t>Low</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603C1EA" w14:textId="118484E1" w:rsidR="00284478" w:rsidRPr="00ED4E5D" w:rsidRDefault="00B01099" w:rsidP="00221C1D">
            <w:pPr>
              <w:spacing w:line="300" w:lineRule="auto"/>
              <w:rPr>
                <w:color w:val="365F91" w:themeColor="accent1" w:themeShade="BF"/>
              </w:rPr>
            </w:pPr>
            <w:r>
              <w:rPr>
                <w:color w:val="365F91" w:themeColor="accent1" w:themeShade="BF"/>
              </w:rPr>
              <w:t>3 days</w:t>
            </w:r>
          </w:p>
        </w:tc>
      </w:tr>
      <w:tr w:rsidR="00284478" w:rsidRPr="00DF5CC5" w14:paraId="3D3780D0"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88CA14D" w14:textId="06EA6D80" w:rsidR="00284478" w:rsidRPr="00ED4E5D" w:rsidRDefault="00B01099" w:rsidP="00221C1D">
            <w:pPr>
              <w:spacing w:line="300" w:lineRule="auto"/>
              <w:rPr>
                <w:color w:val="365F91" w:themeColor="accent1" w:themeShade="BF"/>
              </w:rPr>
            </w:pPr>
            <w:r>
              <w:rPr>
                <w:color w:val="365F91" w:themeColor="accent1" w:themeShade="BF"/>
              </w:rPr>
              <w:t>Software Support Contracts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614EA06" w14:textId="515E058C" w:rsidR="00284478" w:rsidRPr="00ED4E5D" w:rsidRDefault="00B01099" w:rsidP="00221C1D">
            <w:pPr>
              <w:spacing w:line="300" w:lineRule="auto"/>
              <w:rPr>
                <w:color w:val="365F91" w:themeColor="accent1" w:themeShade="BF"/>
              </w:rPr>
            </w:pPr>
            <w:r>
              <w:rPr>
                <w:color w:val="365F91" w:themeColor="accent1" w:themeShade="BF"/>
              </w:rPr>
              <w:t>Low</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B62ED54" w14:textId="4BB06847" w:rsidR="00284478" w:rsidRPr="00ED4E5D" w:rsidRDefault="00B01099" w:rsidP="00221C1D">
            <w:pPr>
              <w:spacing w:line="300" w:lineRule="auto"/>
              <w:rPr>
                <w:color w:val="365F91" w:themeColor="accent1" w:themeShade="BF"/>
              </w:rPr>
            </w:pPr>
            <w:r>
              <w:rPr>
                <w:color w:val="365F91" w:themeColor="accent1" w:themeShade="BF"/>
              </w:rPr>
              <w:t>3 days</w:t>
            </w:r>
          </w:p>
        </w:tc>
      </w:tr>
      <w:tr w:rsidR="00284478" w:rsidRPr="00DF5CC5" w14:paraId="0D616CCA"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555887A"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 Recovery Priority</w:t>
            </w:r>
          </w:p>
        </w:tc>
      </w:tr>
      <w:tr w:rsidR="00284478" w:rsidRPr="00DF5CC5" w14:paraId="0BF526FF"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D974B4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02F26E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Recovery Priority</w:t>
            </w:r>
            <w:r>
              <w:rPr>
                <w:b/>
                <w:bCs/>
                <w:color w:val="365F91" w:themeColor="accent1" w:themeShade="BF"/>
              </w:rPr>
              <w:t xml:space="preserve"> (A-Z)</w:t>
            </w:r>
          </w:p>
        </w:tc>
      </w:tr>
      <w:tr w:rsidR="00284478" w:rsidRPr="00DF5CC5" w14:paraId="396DE9E8"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6E5B065" w14:textId="0D0418EB" w:rsidR="00284478" w:rsidRPr="00ED4E5D" w:rsidRDefault="00B01099" w:rsidP="00221C1D">
            <w:pPr>
              <w:spacing w:line="300" w:lineRule="auto"/>
              <w:rPr>
                <w:color w:val="365F91" w:themeColor="accent1" w:themeShade="BF"/>
              </w:rPr>
            </w:pPr>
            <w:r>
              <w:rPr>
                <w:color w:val="365F91" w:themeColor="accent1" w:themeShade="BF"/>
              </w:rPr>
              <w:t>Internet Access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4ACEF87" w14:textId="713C97E8" w:rsidR="00284478" w:rsidRPr="00ED4E5D" w:rsidRDefault="00B01099" w:rsidP="00221C1D">
            <w:pPr>
              <w:spacing w:line="300" w:lineRule="auto"/>
              <w:rPr>
                <w:color w:val="365F91" w:themeColor="accent1" w:themeShade="BF"/>
              </w:rPr>
            </w:pPr>
            <w:r>
              <w:rPr>
                <w:color w:val="365F91" w:themeColor="accent1" w:themeShade="BF"/>
              </w:rPr>
              <w:t>A</w:t>
            </w:r>
          </w:p>
        </w:tc>
      </w:tr>
      <w:tr w:rsidR="00284478" w:rsidRPr="00DF5CC5" w14:paraId="62CDC87D"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8B33748" w14:textId="70016BA0" w:rsidR="00284478" w:rsidRPr="00ED4E5D" w:rsidRDefault="00B01099" w:rsidP="00221C1D">
            <w:pPr>
              <w:spacing w:line="300" w:lineRule="auto"/>
              <w:rPr>
                <w:color w:val="365F91" w:themeColor="accent1" w:themeShade="BF"/>
              </w:rPr>
            </w:pPr>
            <w:r>
              <w:rPr>
                <w:color w:val="365F91" w:themeColor="accent1" w:themeShade="BF"/>
              </w:rPr>
              <w:t>Backup Hardware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E5CA25F" w14:textId="018ABF2E" w:rsidR="00284478" w:rsidRPr="00ED4E5D" w:rsidRDefault="00B01099" w:rsidP="00221C1D">
            <w:pPr>
              <w:spacing w:line="300" w:lineRule="auto"/>
              <w:rPr>
                <w:color w:val="365F91" w:themeColor="accent1" w:themeShade="BF"/>
              </w:rPr>
            </w:pPr>
            <w:r>
              <w:rPr>
                <w:color w:val="365F91" w:themeColor="accent1" w:themeShade="BF"/>
              </w:rPr>
              <w:t>B</w:t>
            </w:r>
          </w:p>
        </w:tc>
      </w:tr>
      <w:tr w:rsidR="00284478" w:rsidRPr="00DF5CC5" w14:paraId="1F90917D"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B91432C" w14:textId="035E14B7" w:rsidR="00284478" w:rsidRPr="00ED4E5D" w:rsidRDefault="00B01099" w:rsidP="00221C1D">
            <w:pPr>
              <w:spacing w:line="300" w:lineRule="auto"/>
              <w:rPr>
                <w:color w:val="365F91" w:themeColor="accent1" w:themeShade="BF"/>
              </w:rPr>
            </w:pPr>
            <w:r>
              <w:rPr>
                <w:color w:val="365F91" w:themeColor="accent1" w:themeShade="BF"/>
              </w:rPr>
              <w:t>Software Support Contracts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ECAA7B4" w14:textId="4B4D636F" w:rsidR="00284478" w:rsidRPr="00ED4E5D" w:rsidRDefault="00B01099" w:rsidP="00221C1D">
            <w:pPr>
              <w:spacing w:line="300" w:lineRule="auto"/>
              <w:rPr>
                <w:color w:val="365F91" w:themeColor="accent1" w:themeShade="BF"/>
              </w:rPr>
            </w:pPr>
            <w:r>
              <w:rPr>
                <w:color w:val="365F91" w:themeColor="accent1" w:themeShade="BF"/>
              </w:rPr>
              <w:t>C</w:t>
            </w:r>
          </w:p>
        </w:tc>
      </w:tr>
      <w:tr w:rsidR="00284478" w:rsidRPr="00DF5CC5" w14:paraId="74DB4EDC"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82A2DDF" w14:textId="538D6B7C" w:rsidR="00284478" w:rsidRPr="00ED4E5D" w:rsidRDefault="00B01099" w:rsidP="00221C1D">
            <w:pPr>
              <w:spacing w:line="300" w:lineRule="auto"/>
              <w:rPr>
                <w:color w:val="365F91" w:themeColor="accent1" w:themeShade="BF"/>
              </w:rPr>
            </w:pPr>
            <w:r>
              <w:rPr>
                <w:color w:val="365F91" w:themeColor="accent1" w:themeShade="BF"/>
              </w:rPr>
              <w:t>Computer Repair Contracts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52E8619" w14:textId="736147AA" w:rsidR="00284478" w:rsidRPr="00ED4E5D" w:rsidRDefault="00B01099" w:rsidP="00221C1D">
            <w:pPr>
              <w:spacing w:line="300" w:lineRule="auto"/>
              <w:rPr>
                <w:color w:val="365F91" w:themeColor="accent1" w:themeShade="BF"/>
              </w:rPr>
            </w:pPr>
            <w:r>
              <w:rPr>
                <w:color w:val="365F91" w:themeColor="accent1" w:themeShade="BF"/>
              </w:rPr>
              <w:t>D</w:t>
            </w:r>
          </w:p>
        </w:tc>
      </w:tr>
    </w:tbl>
    <w:p w14:paraId="2D71E252" w14:textId="77777777" w:rsidR="00996388" w:rsidRPr="00B71B04" w:rsidRDefault="00996388" w:rsidP="00221C1D">
      <w:pPr>
        <w:spacing w:line="300" w:lineRule="auto"/>
      </w:pPr>
    </w:p>
    <w:sectPr w:rsidR="00996388" w:rsidRPr="00B71B04" w:rsidSect="003D7599">
      <w:head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3F941" w14:textId="77777777" w:rsidR="00F57C37" w:rsidRDefault="00F57C37">
      <w:pPr>
        <w:spacing w:after="0" w:line="240" w:lineRule="auto"/>
      </w:pPr>
      <w:r>
        <w:separator/>
      </w:r>
    </w:p>
  </w:endnote>
  <w:endnote w:type="continuationSeparator" w:id="0">
    <w:p w14:paraId="720A899A" w14:textId="77777777" w:rsidR="00F57C37" w:rsidRDefault="00F57C37">
      <w:pPr>
        <w:spacing w:after="0" w:line="240" w:lineRule="auto"/>
      </w:pPr>
      <w:r>
        <w:continuationSeparator/>
      </w:r>
    </w:p>
  </w:endnote>
  <w:endnote w:type="continuationNotice" w:id="1">
    <w:p w14:paraId="599EE36A" w14:textId="77777777" w:rsidR="00F57C37" w:rsidRDefault="00F57C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55FE4" w14:textId="77777777" w:rsidR="00F57C37" w:rsidRDefault="00F57C37">
      <w:pPr>
        <w:spacing w:after="0" w:line="240" w:lineRule="auto"/>
      </w:pPr>
      <w:r>
        <w:separator/>
      </w:r>
    </w:p>
  </w:footnote>
  <w:footnote w:type="continuationSeparator" w:id="0">
    <w:p w14:paraId="7CF9173B" w14:textId="77777777" w:rsidR="00F57C37" w:rsidRDefault="00F57C37">
      <w:pPr>
        <w:spacing w:after="0" w:line="240" w:lineRule="auto"/>
      </w:pPr>
      <w:r>
        <w:continuationSeparator/>
      </w:r>
    </w:p>
  </w:footnote>
  <w:footnote w:type="continuationNotice" w:id="1">
    <w:p w14:paraId="5AEED29A" w14:textId="77777777" w:rsidR="00F57C37" w:rsidRDefault="00F57C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A26D" w14:textId="775A6C4A" w:rsidR="003D7599" w:rsidRPr="003D7599" w:rsidRDefault="003D7599" w:rsidP="003D7599">
    <w:pPr>
      <w:pStyle w:val="Header"/>
    </w:pPr>
    <w:r>
      <w:t>BUSINESS CONTINUITY PLAN</w:t>
    </w:r>
    <w:r>
      <w:ptab w:relativeTo="margin" w:alignment="center" w:leader="none"/>
    </w:r>
    <w:r>
      <w:ptab w:relativeTo="margin" w:alignment="right" w:leader="none"/>
    </w:r>
    <w:r w:rsidRPr="003D7599">
      <w:fldChar w:fldCharType="begin"/>
    </w:r>
    <w:r w:rsidRPr="003D7599">
      <w:instrText xml:space="preserve"> PAGE   \* MERGEFORMAT </w:instrText>
    </w:r>
    <w:r w:rsidRPr="003D7599">
      <w:fldChar w:fldCharType="separate"/>
    </w:r>
    <w:r w:rsidRPr="003D7599">
      <w:t>1</w:t>
    </w:r>
    <w:r w:rsidRPr="003D759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603436"/>
      <w:docPartObj>
        <w:docPartGallery w:val="Page Numbers (Top of Page)"/>
        <w:docPartUnique/>
      </w:docPartObj>
    </w:sdtPr>
    <w:sdtEndPr>
      <w:rPr>
        <w:noProof/>
      </w:rPr>
    </w:sdtEndPr>
    <w:sdtContent>
      <w:p w14:paraId="753C4C40" w14:textId="0F818E4A" w:rsidR="003D7599" w:rsidRDefault="003D75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01B6B3" w14:textId="28DEC5B2" w:rsidR="001363DE" w:rsidRPr="003D7599" w:rsidRDefault="001363DE" w:rsidP="003D7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128"/>
    <w:multiLevelType w:val="hybridMultilevel"/>
    <w:tmpl w:val="984E91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93D83"/>
    <w:multiLevelType w:val="hybridMultilevel"/>
    <w:tmpl w:val="FC4E0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4101DA"/>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7910002"/>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A5764A4"/>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C293AB2"/>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ED70324"/>
    <w:multiLevelType w:val="hybridMultilevel"/>
    <w:tmpl w:val="5F7A6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2166A6"/>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1B57E3A"/>
    <w:multiLevelType w:val="hybridMultilevel"/>
    <w:tmpl w:val="9DBA6B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22300AE"/>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3DC01D2"/>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4757A5D"/>
    <w:multiLevelType w:val="hybridMultilevel"/>
    <w:tmpl w:val="9DBA6B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4763296"/>
    <w:multiLevelType w:val="hybridMultilevel"/>
    <w:tmpl w:val="A10A7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8E4AB9"/>
    <w:multiLevelType w:val="hybridMultilevel"/>
    <w:tmpl w:val="C0168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A23BD2"/>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16074726"/>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71F3432"/>
    <w:multiLevelType w:val="hybridMultilevel"/>
    <w:tmpl w:val="DA9AF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91A2D70"/>
    <w:multiLevelType w:val="hybridMultilevel"/>
    <w:tmpl w:val="CCF6B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9B9753A"/>
    <w:multiLevelType w:val="hybridMultilevel"/>
    <w:tmpl w:val="36166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A95092E"/>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1D4E0368"/>
    <w:multiLevelType w:val="hybridMultilevel"/>
    <w:tmpl w:val="9522D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02139FF"/>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232F7513"/>
    <w:multiLevelType w:val="hybridMultilevel"/>
    <w:tmpl w:val="56649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35A5A3C"/>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23F64456"/>
    <w:multiLevelType w:val="hybridMultilevel"/>
    <w:tmpl w:val="9DBA6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50853B2"/>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256C5CB1"/>
    <w:multiLevelType w:val="hybridMultilevel"/>
    <w:tmpl w:val="83780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6E02886"/>
    <w:multiLevelType w:val="hybridMultilevel"/>
    <w:tmpl w:val="BDACD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8D93697"/>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29170FF6"/>
    <w:multiLevelType w:val="hybridMultilevel"/>
    <w:tmpl w:val="E0B29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99E3C13"/>
    <w:multiLevelType w:val="hybridMultilevel"/>
    <w:tmpl w:val="9ABCBE0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4D68C1"/>
    <w:multiLevelType w:val="hybridMultilevel"/>
    <w:tmpl w:val="DF2AED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F9A5431"/>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319A2CB8"/>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31E52D5"/>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356359A2"/>
    <w:multiLevelType w:val="hybridMultilevel"/>
    <w:tmpl w:val="AAAC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E956EB"/>
    <w:multiLevelType w:val="hybridMultilevel"/>
    <w:tmpl w:val="84705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AF46132"/>
    <w:multiLevelType w:val="hybridMultilevel"/>
    <w:tmpl w:val="9DBA6B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3BD4714D"/>
    <w:multiLevelType w:val="hybridMultilevel"/>
    <w:tmpl w:val="75D84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E673818"/>
    <w:multiLevelType w:val="hybridMultilevel"/>
    <w:tmpl w:val="719A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0A12A7A"/>
    <w:multiLevelType w:val="hybridMultilevel"/>
    <w:tmpl w:val="9DBA6B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46713336"/>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4A322E03"/>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4DEA4AE9"/>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503F4A62"/>
    <w:multiLevelType w:val="hybridMultilevel"/>
    <w:tmpl w:val="9DBA6B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5040006E"/>
    <w:multiLevelType w:val="hybridMultilevel"/>
    <w:tmpl w:val="44F86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753685"/>
    <w:multiLevelType w:val="hybridMultilevel"/>
    <w:tmpl w:val="9F6A1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4A86901"/>
    <w:multiLevelType w:val="hybridMultilevel"/>
    <w:tmpl w:val="500E9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93B7BFF"/>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5B4A7D06"/>
    <w:multiLevelType w:val="hybridMultilevel"/>
    <w:tmpl w:val="1F68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E7E495C"/>
    <w:multiLevelType w:val="hybridMultilevel"/>
    <w:tmpl w:val="035E6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05B4E98"/>
    <w:multiLevelType w:val="hybridMultilevel"/>
    <w:tmpl w:val="7C229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12F062F"/>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61391F5C"/>
    <w:multiLevelType w:val="hybridMultilevel"/>
    <w:tmpl w:val="A6A0F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5B22441"/>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694B3E33"/>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69731E03"/>
    <w:multiLevelType w:val="hybridMultilevel"/>
    <w:tmpl w:val="9DBA6B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6EA63140"/>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705E2487"/>
    <w:multiLevelType w:val="hybridMultilevel"/>
    <w:tmpl w:val="9DBA6B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70C91869"/>
    <w:multiLevelType w:val="hybridMultilevel"/>
    <w:tmpl w:val="9ABCBE0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3554919"/>
    <w:multiLevelType w:val="hybridMultilevel"/>
    <w:tmpl w:val="09007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3666EA8"/>
    <w:multiLevelType w:val="hybridMultilevel"/>
    <w:tmpl w:val="9DBA6B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756C720D"/>
    <w:multiLevelType w:val="hybridMultilevel"/>
    <w:tmpl w:val="503C9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5F63245"/>
    <w:multiLevelType w:val="hybridMultilevel"/>
    <w:tmpl w:val="9DBA6B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4" w15:restartNumberingAfterBreak="0">
    <w:nsid w:val="77083E68"/>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5" w15:restartNumberingAfterBreak="0">
    <w:nsid w:val="7A3F1E7D"/>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7AA9073B"/>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7D340450"/>
    <w:multiLevelType w:val="hybridMultilevel"/>
    <w:tmpl w:val="38E63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E526342"/>
    <w:multiLevelType w:val="hybridMultilevel"/>
    <w:tmpl w:val="51D2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F244BB5"/>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49"/>
  </w:num>
  <w:num w:numId="2">
    <w:abstractNumId w:val="45"/>
  </w:num>
  <w:num w:numId="3">
    <w:abstractNumId w:val="24"/>
  </w:num>
  <w:num w:numId="4">
    <w:abstractNumId w:val="0"/>
  </w:num>
  <w:num w:numId="5">
    <w:abstractNumId w:val="34"/>
  </w:num>
  <w:num w:numId="6">
    <w:abstractNumId w:val="3"/>
  </w:num>
  <w:num w:numId="7">
    <w:abstractNumId w:val="52"/>
  </w:num>
  <w:num w:numId="8">
    <w:abstractNumId w:val="40"/>
  </w:num>
  <w:num w:numId="9">
    <w:abstractNumId w:val="55"/>
  </w:num>
  <w:num w:numId="10">
    <w:abstractNumId w:val="28"/>
  </w:num>
  <w:num w:numId="11">
    <w:abstractNumId w:val="53"/>
  </w:num>
  <w:num w:numId="12">
    <w:abstractNumId w:val="1"/>
  </w:num>
  <w:num w:numId="13">
    <w:abstractNumId w:val="27"/>
  </w:num>
  <w:num w:numId="14">
    <w:abstractNumId w:val="31"/>
  </w:num>
  <w:num w:numId="15">
    <w:abstractNumId w:val="48"/>
  </w:num>
  <w:num w:numId="16">
    <w:abstractNumId w:val="8"/>
  </w:num>
  <w:num w:numId="17">
    <w:abstractNumId w:val="10"/>
  </w:num>
  <w:num w:numId="18">
    <w:abstractNumId w:val="64"/>
  </w:num>
  <w:num w:numId="19">
    <w:abstractNumId w:val="50"/>
  </w:num>
  <w:num w:numId="20">
    <w:abstractNumId w:val="16"/>
  </w:num>
  <w:num w:numId="21">
    <w:abstractNumId w:val="36"/>
  </w:num>
  <w:num w:numId="22">
    <w:abstractNumId w:val="11"/>
  </w:num>
  <w:num w:numId="23">
    <w:abstractNumId w:val="2"/>
  </w:num>
  <w:num w:numId="24">
    <w:abstractNumId w:val="25"/>
  </w:num>
  <w:num w:numId="25">
    <w:abstractNumId w:val="15"/>
  </w:num>
  <w:num w:numId="26">
    <w:abstractNumId w:val="29"/>
  </w:num>
  <w:num w:numId="27">
    <w:abstractNumId w:val="17"/>
  </w:num>
  <w:num w:numId="28">
    <w:abstractNumId w:val="51"/>
  </w:num>
  <w:num w:numId="29">
    <w:abstractNumId w:val="63"/>
  </w:num>
  <w:num w:numId="30">
    <w:abstractNumId w:val="43"/>
  </w:num>
  <w:num w:numId="31">
    <w:abstractNumId w:val="14"/>
  </w:num>
  <w:num w:numId="32">
    <w:abstractNumId w:val="21"/>
  </w:num>
  <w:num w:numId="33">
    <w:abstractNumId w:val="58"/>
  </w:num>
  <w:num w:numId="34">
    <w:abstractNumId w:val="4"/>
  </w:num>
  <w:num w:numId="35">
    <w:abstractNumId w:val="32"/>
  </w:num>
  <w:num w:numId="36">
    <w:abstractNumId w:val="23"/>
  </w:num>
  <w:num w:numId="37">
    <w:abstractNumId w:val="61"/>
  </w:num>
  <w:num w:numId="38">
    <w:abstractNumId w:val="57"/>
  </w:num>
  <w:num w:numId="39">
    <w:abstractNumId w:val="7"/>
  </w:num>
  <w:num w:numId="40">
    <w:abstractNumId w:val="41"/>
  </w:num>
  <w:num w:numId="41">
    <w:abstractNumId w:val="44"/>
  </w:num>
  <w:num w:numId="42">
    <w:abstractNumId w:val="42"/>
  </w:num>
  <w:num w:numId="43">
    <w:abstractNumId w:val="54"/>
  </w:num>
  <w:num w:numId="44">
    <w:abstractNumId w:val="65"/>
  </w:num>
  <w:num w:numId="45">
    <w:abstractNumId w:val="56"/>
  </w:num>
  <w:num w:numId="46">
    <w:abstractNumId w:val="69"/>
  </w:num>
  <w:num w:numId="47">
    <w:abstractNumId w:val="9"/>
  </w:num>
  <w:num w:numId="48">
    <w:abstractNumId w:val="33"/>
  </w:num>
  <w:num w:numId="49">
    <w:abstractNumId w:val="37"/>
  </w:num>
  <w:num w:numId="50">
    <w:abstractNumId w:val="5"/>
  </w:num>
  <w:num w:numId="51">
    <w:abstractNumId w:val="66"/>
  </w:num>
  <w:num w:numId="52">
    <w:abstractNumId w:val="19"/>
  </w:num>
  <w:num w:numId="53">
    <w:abstractNumId w:val="6"/>
  </w:num>
  <w:num w:numId="54">
    <w:abstractNumId w:val="62"/>
  </w:num>
  <w:num w:numId="55">
    <w:abstractNumId w:val="46"/>
  </w:num>
  <w:num w:numId="56">
    <w:abstractNumId w:val="26"/>
  </w:num>
  <w:num w:numId="57">
    <w:abstractNumId w:val="22"/>
  </w:num>
  <w:num w:numId="58">
    <w:abstractNumId w:val="68"/>
  </w:num>
  <w:num w:numId="59">
    <w:abstractNumId w:val="60"/>
  </w:num>
  <w:num w:numId="60">
    <w:abstractNumId w:val="67"/>
  </w:num>
  <w:num w:numId="61">
    <w:abstractNumId w:val="18"/>
  </w:num>
  <w:num w:numId="62">
    <w:abstractNumId w:val="20"/>
  </w:num>
  <w:num w:numId="63">
    <w:abstractNumId w:val="38"/>
  </w:num>
  <w:num w:numId="64">
    <w:abstractNumId w:val="30"/>
  </w:num>
  <w:num w:numId="65">
    <w:abstractNumId w:val="59"/>
  </w:num>
  <w:num w:numId="66">
    <w:abstractNumId w:val="13"/>
  </w:num>
  <w:num w:numId="67">
    <w:abstractNumId w:val="47"/>
  </w:num>
  <w:num w:numId="68">
    <w:abstractNumId w:val="39"/>
  </w:num>
  <w:num w:numId="69">
    <w:abstractNumId w:val="12"/>
  </w:num>
  <w:num w:numId="70">
    <w:abstractNumId w:val="3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efaultTableStyle w:val="GridTable7Colorful-Accent1"/>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0C"/>
    <w:rsid w:val="00002510"/>
    <w:rsid w:val="000067E0"/>
    <w:rsid w:val="000153FD"/>
    <w:rsid w:val="00022F06"/>
    <w:rsid w:val="00027A5A"/>
    <w:rsid w:val="000417A8"/>
    <w:rsid w:val="0004218A"/>
    <w:rsid w:val="00052CAF"/>
    <w:rsid w:val="00052CDF"/>
    <w:rsid w:val="000541C0"/>
    <w:rsid w:val="000703D5"/>
    <w:rsid w:val="00072D45"/>
    <w:rsid w:val="00073AE0"/>
    <w:rsid w:val="000766FA"/>
    <w:rsid w:val="00080441"/>
    <w:rsid w:val="00083E99"/>
    <w:rsid w:val="00090ED6"/>
    <w:rsid w:val="00097A06"/>
    <w:rsid w:val="000A0113"/>
    <w:rsid w:val="000A01A0"/>
    <w:rsid w:val="000A0EA6"/>
    <w:rsid w:val="000A2F83"/>
    <w:rsid w:val="000A759C"/>
    <w:rsid w:val="000B0E8B"/>
    <w:rsid w:val="000B50DA"/>
    <w:rsid w:val="000C2649"/>
    <w:rsid w:val="000C4E59"/>
    <w:rsid w:val="000D108A"/>
    <w:rsid w:val="000D6142"/>
    <w:rsid w:val="000D61F5"/>
    <w:rsid w:val="000D7802"/>
    <w:rsid w:val="000E064E"/>
    <w:rsid w:val="000F42FA"/>
    <w:rsid w:val="000F6B54"/>
    <w:rsid w:val="0010479E"/>
    <w:rsid w:val="00110BEF"/>
    <w:rsid w:val="0011691C"/>
    <w:rsid w:val="00117B59"/>
    <w:rsid w:val="00123592"/>
    <w:rsid w:val="001248C1"/>
    <w:rsid w:val="00130109"/>
    <w:rsid w:val="00135F1C"/>
    <w:rsid w:val="001363DE"/>
    <w:rsid w:val="00137BB7"/>
    <w:rsid w:val="0014229D"/>
    <w:rsid w:val="001509A7"/>
    <w:rsid w:val="00151753"/>
    <w:rsid w:val="00151BEB"/>
    <w:rsid w:val="00152105"/>
    <w:rsid w:val="001544B8"/>
    <w:rsid w:val="001574CB"/>
    <w:rsid w:val="001575C3"/>
    <w:rsid w:val="00160665"/>
    <w:rsid w:val="0016643B"/>
    <w:rsid w:val="00166B50"/>
    <w:rsid w:val="00176228"/>
    <w:rsid w:val="00176C24"/>
    <w:rsid w:val="001869FD"/>
    <w:rsid w:val="001915D4"/>
    <w:rsid w:val="00193430"/>
    <w:rsid w:val="0019362E"/>
    <w:rsid w:val="00193DCB"/>
    <w:rsid w:val="001944EA"/>
    <w:rsid w:val="00194B2C"/>
    <w:rsid w:val="0019568B"/>
    <w:rsid w:val="00195D0C"/>
    <w:rsid w:val="00197B50"/>
    <w:rsid w:val="001A6A8B"/>
    <w:rsid w:val="001B7EBA"/>
    <w:rsid w:val="001C0163"/>
    <w:rsid w:val="001D1B02"/>
    <w:rsid w:val="001D3B54"/>
    <w:rsid w:val="001D59B2"/>
    <w:rsid w:val="001D6496"/>
    <w:rsid w:val="001E2D74"/>
    <w:rsid w:val="001E7BE8"/>
    <w:rsid w:val="0020480E"/>
    <w:rsid w:val="0021314E"/>
    <w:rsid w:val="002145B8"/>
    <w:rsid w:val="00221C1D"/>
    <w:rsid w:val="00222DD7"/>
    <w:rsid w:val="00227B65"/>
    <w:rsid w:val="0023005F"/>
    <w:rsid w:val="002332F1"/>
    <w:rsid w:val="00233A07"/>
    <w:rsid w:val="002348ED"/>
    <w:rsid w:val="00236752"/>
    <w:rsid w:val="002469E8"/>
    <w:rsid w:val="00252604"/>
    <w:rsid w:val="00263446"/>
    <w:rsid w:val="0026564F"/>
    <w:rsid w:val="00271594"/>
    <w:rsid w:val="0027299A"/>
    <w:rsid w:val="00281A1B"/>
    <w:rsid w:val="00284478"/>
    <w:rsid w:val="00286FD9"/>
    <w:rsid w:val="002901E8"/>
    <w:rsid w:val="00295F5F"/>
    <w:rsid w:val="002A2B53"/>
    <w:rsid w:val="002A356E"/>
    <w:rsid w:val="002B046B"/>
    <w:rsid w:val="002B4E7F"/>
    <w:rsid w:val="002C7187"/>
    <w:rsid w:val="002D1AF1"/>
    <w:rsid w:val="002D4E2C"/>
    <w:rsid w:val="002E377C"/>
    <w:rsid w:val="002E3FE4"/>
    <w:rsid w:val="002E5820"/>
    <w:rsid w:val="002E64FA"/>
    <w:rsid w:val="002F3074"/>
    <w:rsid w:val="002F6A57"/>
    <w:rsid w:val="002F74DC"/>
    <w:rsid w:val="002F7CCB"/>
    <w:rsid w:val="00313FC0"/>
    <w:rsid w:val="00314E89"/>
    <w:rsid w:val="00315BA7"/>
    <w:rsid w:val="00321B26"/>
    <w:rsid w:val="00323068"/>
    <w:rsid w:val="00323439"/>
    <w:rsid w:val="00323B48"/>
    <w:rsid w:val="00325121"/>
    <w:rsid w:val="00335DF2"/>
    <w:rsid w:val="0034209D"/>
    <w:rsid w:val="00347375"/>
    <w:rsid w:val="003500DE"/>
    <w:rsid w:val="00351A2C"/>
    <w:rsid w:val="00361F08"/>
    <w:rsid w:val="00362A52"/>
    <w:rsid w:val="00364111"/>
    <w:rsid w:val="003751E8"/>
    <w:rsid w:val="00380E36"/>
    <w:rsid w:val="00387DCF"/>
    <w:rsid w:val="00393CC6"/>
    <w:rsid w:val="003979AF"/>
    <w:rsid w:val="003A341D"/>
    <w:rsid w:val="003A40E3"/>
    <w:rsid w:val="003B043E"/>
    <w:rsid w:val="003B16BD"/>
    <w:rsid w:val="003B3797"/>
    <w:rsid w:val="003C17E3"/>
    <w:rsid w:val="003C2D22"/>
    <w:rsid w:val="003D1C33"/>
    <w:rsid w:val="003D7149"/>
    <w:rsid w:val="003D7599"/>
    <w:rsid w:val="003E10F4"/>
    <w:rsid w:val="003F0868"/>
    <w:rsid w:val="003F0AA6"/>
    <w:rsid w:val="003F29C5"/>
    <w:rsid w:val="00412521"/>
    <w:rsid w:val="0041470D"/>
    <w:rsid w:val="00421642"/>
    <w:rsid w:val="00424231"/>
    <w:rsid w:val="004246B1"/>
    <w:rsid w:val="0042532B"/>
    <w:rsid w:val="00426D8B"/>
    <w:rsid w:val="00435DF0"/>
    <w:rsid w:val="004361B8"/>
    <w:rsid w:val="0044343A"/>
    <w:rsid w:val="004477C3"/>
    <w:rsid w:val="00450C32"/>
    <w:rsid w:val="00457994"/>
    <w:rsid w:val="004652F2"/>
    <w:rsid w:val="00465DE6"/>
    <w:rsid w:val="004741F4"/>
    <w:rsid w:val="00477667"/>
    <w:rsid w:val="004831CE"/>
    <w:rsid w:val="004867FC"/>
    <w:rsid w:val="00493C71"/>
    <w:rsid w:val="00495E86"/>
    <w:rsid w:val="004A4402"/>
    <w:rsid w:val="004A7E4F"/>
    <w:rsid w:val="004B646E"/>
    <w:rsid w:val="004C0B38"/>
    <w:rsid w:val="004C1F89"/>
    <w:rsid w:val="004C6EFF"/>
    <w:rsid w:val="004D0C18"/>
    <w:rsid w:val="004D46D1"/>
    <w:rsid w:val="004E0944"/>
    <w:rsid w:val="004E2B82"/>
    <w:rsid w:val="004F698D"/>
    <w:rsid w:val="004F751D"/>
    <w:rsid w:val="00502367"/>
    <w:rsid w:val="00505398"/>
    <w:rsid w:val="0051115C"/>
    <w:rsid w:val="00513BB9"/>
    <w:rsid w:val="00521BBD"/>
    <w:rsid w:val="005353F8"/>
    <w:rsid w:val="005368CC"/>
    <w:rsid w:val="00536D5F"/>
    <w:rsid w:val="00542331"/>
    <w:rsid w:val="00547768"/>
    <w:rsid w:val="00550F2D"/>
    <w:rsid w:val="00554BEC"/>
    <w:rsid w:val="005724C2"/>
    <w:rsid w:val="00573617"/>
    <w:rsid w:val="00585E1C"/>
    <w:rsid w:val="005A1524"/>
    <w:rsid w:val="005A2729"/>
    <w:rsid w:val="005B2F78"/>
    <w:rsid w:val="005B587F"/>
    <w:rsid w:val="005B5FAE"/>
    <w:rsid w:val="005C780E"/>
    <w:rsid w:val="005D1D35"/>
    <w:rsid w:val="005D35D6"/>
    <w:rsid w:val="005D5DBE"/>
    <w:rsid w:val="005E06AD"/>
    <w:rsid w:val="005E1C19"/>
    <w:rsid w:val="005E2538"/>
    <w:rsid w:val="005E4309"/>
    <w:rsid w:val="005F27E9"/>
    <w:rsid w:val="005F2C78"/>
    <w:rsid w:val="005F4D46"/>
    <w:rsid w:val="006032BA"/>
    <w:rsid w:val="006045F6"/>
    <w:rsid w:val="00607FC7"/>
    <w:rsid w:val="00612853"/>
    <w:rsid w:val="006209C3"/>
    <w:rsid w:val="00623005"/>
    <w:rsid w:val="00623FFA"/>
    <w:rsid w:val="006265CE"/>
    <w:rsid w:val="006270DE"/>
    <w:rsid w:val="006275D6"/>
    <w:rsid w:val="006318DF"/>
    <w:rsid w:val="0063498B"/>
    <w:rsid w:val="0063600C"/>
    <w:rsid w:val="006500DB"/>
    <w:rsid w:val="006514EF"/>
    <w:rsid w:val="00660964"/>
    <w:rsid w:val="00665859"/>
    <w:rsid w:val="006A2D6D"/>
    <w:rsid w:val="006A73CE"/>
    <w:rsid w:val="006B0D5D"/>
    <w:rsid w:val="006B2C29"/>
    <w:rsid w:val="006B3D03"/>
    <w:rsid w:val="006C14B2"/>
    <w:rsid w:val="006C230B"/>
    <w:rsid w:val="006D0535"/>
    <w:rsid w:val="006D4ABC"/>
    <w:rsid w:val="006E0C30"/>
    <w:rsid w:val="006E4E12"/>
    <w:rsid w:val="006F121D"/>
    <w:rsid w:val="006F468A"/>
    <w:rsid w:val="006F7690"/>
    <w:rsid w:val="0070190B"/>
    <w:rsid w:val="00701DEC"/>
    <w:rsid w:val="00707492"/>
    <w:rsid w:val="0071573F"/>
    <w:rsid w:val="00721C02"/>
    <w:rsid w:val="00721F2A"/>
    <w:rsid w:val="007236F5"/>
    <w:rsid w:val="00725372"/>
    <w:rsid w:val="00730B37"/>
    <w:rsid w:val="00732892"/>
    <w:rsid w:val="007329F8"/>
    <w:rsid w:val="0073791C"/>
    <w:rsid w:val="00740F8A"/>
    <w:rsid w:val="00746A1B"/>
    <w:rsid w:val="00752F12"/>
    <w:rsid w:val="00755702"/>
    <w:rsid w:val="00756504"/>
    <w:rsid w:val="007615F7"/>
    <w:rsid w:val="00764BB3"/>
    <w:rsid w:val="007665CC"/>
    <w:rsid w:val="00766E05"/>
    <w:rsid w:val="00767D97"/>
    <w:rsid w:val="0078114E"/>
    <w:rsid w:val="0078675F"/>
    <w:rsid w:val="007874E9"/>
    <w:rsid w:val="00791DE2"/>
    <w:rsid w:val="00793AD2"/>
    <w:rsid w:val="007977CA"/>
    <w:rsid w:val="007A0EDE"/>
    <w:rsid w:val="007A1D3E"/>
    <w:rsid w:val="007A38A9"/>
    <w:rsid w:val="007A5226"/>
    <w:rsid w:val="007A629A"/>
    <w:rsid w:val="007B126D"/>
    <w:rsid w:val="007C0530"/>
    <w:rsid w:val="007C64DA"/>
    <w:rsid w:val="007D7EF5"/>
    <w:rsid w:val="007E10D7"/>
    <w:rsid w:val="007E1DBF"/>
    <w:rsid w:val="007E3195"/>
    <w:rsid w:val="007E3217"/>
    <w:rsid w:val="007F0BE5"/>
    <w:rsid w:val="007F142D"/>
    <w:rsid w:val="007F150D"/>
    <w:rsid w:val="007F28DA"/>
    <w:rsid w:val="007F687B"/>
    <w:rsid w:val="007F7106"/>
    <w:rsid w:val="00801063"/>
    <w:rsid w:val="00804996"/>
    <w:rsid w:val="00807DCB"/>
    <w:rsid w:val="008118A8"/>
    <w:rsid w:val="00812A1B"/>
    <w:rsid w:val="008165D2"/>
    <w:rsid w:val="00833896"/>
    <w:rsid w:val="008407B0"/>
    <w:rsid w:val="008423B9"/>
    <w:rsid w:val="00842C5F"/>
    <w:rsid w:val="008438B5"/>
    <w:rsid w:val="00844208"/>
    <w:rsid w:val="00845A42"/>
    <w:rsid w:val="00846687"/>
    <w:rsid w:val="00856B7B"/>
    <w:rsid w:val="00856E79"/>
    <w:rsid w:val="00856FCB"/>
    <w:rsid w:val="00862F46"/>
    <w:rsid w:val="008678CB"/>
    <w:rsid w:val="008752FD"/>
    <w:rsid w:val="00887FF4"/>
    <w:rsid w:val="00892B48"/>
    <w:rsid w:val="00893C4F"/>
    <w:rsid w:val="00894CE6"/>
    <w:rsid w:val="008973A3"/>
    <w:rsid w:val="008A4924"/>
    <w:rsid w:val="008A4BC1"/>
    <w:rsid w:val="008B4A32"/>
    <w:rsid w:val="008B7048"/>
    <w:rsid w:val="008C013A"/>
    <w:rsid w:val="008C51E8"/>
    <w:rsid w:val="008D4C4C"/>
    <w:rsid w:val="008D5DF8"/>
    <w:rsid w:val="008E4E34"/>
    <w:rsid w:val="008E4F53"/>
    <w:rsid w:val="008F69A3"/>
    <w:rsid w:val="008F6C36"/>
    <w:rsid w:val="009019BF"/>
    <w:rsid w:val="009044B0"/>
    <w:rsid w:val="00910426"/>
    <w:rsid w:val="00915E28"/>
    <w:rsid w:val="00923831"/>
    <w:rsid w:val="0092547C"/>
    <w:rsid w:val="00932D3B"/>
    <w:rsid w:val="00941895"/>
    <w:rsid w:val="0094449E"/>
    <w:rsid w:val="009456E5"/>
    <w:rsid w:val="00956FE9"/>
    <w:rsid w:val="00957F82"/>
    <w:rsid w:val="009777E6"/>
    <w:rsid w:val="009801E2"/>
    <w:rsid w:val="00980A45"/>
    <w:rsid w:val="00981E60"/>
    <w:rsid w:val="009841CA"/>
    <w:rsid w:val="00984A99"/>
    <w:rsid w:val="0099169E"/>
    <w:rsid w:val="00993F01"/>
    <w:rsid w:val="00996388"/>
    <w:rsid w:val="009A21A9"/>
    <w:rsid w:val="009B1A17"/>
    <w:rsid w:val="009B1CF7"/>
    <w:rsid w:val="009B75F2"/>
    <w:rsid w:val="009C1B14"/>
    <w:rsid w:val="009C3DBB"/>
    <w:rsid w:val="009E0482"/>
    <w:rsid w:val="009F0E64"/>
    <w:rsid w:val="009F5006"/>
    <w:rsid w:val="009F63CD"/>
    <w:rsid w:val="009F7680"/>
    <w:rsid w:val="00A012C6"/>
    <w:rsid w:val="00A17ADF"/>
    <w:rsid w:val="00A21279"/>
    <w:rsid w:val="00A22D88"/>
    <w:rsid w:val="00A248BF"/>
    <w:rsid w:val="00A35F70"/>
    <w:rsid w:val="00A369B6"/>
    <w:rsid w:val="00A4228B"/>
    <w:rsid w:val="00A4640A"/>
    <w:rsid w:val="00A57FFA"/>
    <w:rsid w:val="00A6036E"/>
    <w:rsid w:val="00A610E0"/>
    <w:rsid w:val="00A81895"/>
    <w:rsid w:val="00A81C2B"/>
    <w:rsid w:val="00A839C3"/>
    <w:rsid w:val="00A840C3"/>
    <w:rsid w:val="00A85EBA"/>
    <w:rsid w:val="00A865F2"/>
    <w:rsid w:val="00A86643"/>
    <w:rsid w:val="00A86A96"/>
    <w:rsid w:val="00A87537"/>
    <w:rsid w:val="00A9184F"/>
    <w:rsid w:val="00AA16C9"/>
    <w:rsid w:val="00AA2811"/>
    <w:rsid w:val="00AA7006"/>
    <w:rsid w:val="00AA70E7"/>
    <w:rsid w:val="00AA7DD7"/>
    <w:rsid w:val="00AB1DA6"/>
    <w:rsid w:val="00AB25C1"/>
    <w:rsid w:val="00AB4F98"/>
    <w:rsid w:val="00AB7454"/>
    <w:rsid w:val="00AC407E"/>
    <w:rsid w:val="00AC5BFC"/>
    <w:rsid w:val="00AC624F"/>
    <w:rsid w:val="00AD30C0"/>
    <w:rsid w:val="00AD633F"/>
    <w:rsid w:val="00AE23E4"/>
    <w:rsid w:val="00AE6320"/>
    <w:rsid w:val="00AF04AD"/>
    <w:rsid w:val="00AF17DE"/>
    <w:rsid w:val="00AF47FC"/>
    <w:rsid w:val="00AF5BBB"/>
    <w:rsid w:val="00B01099"/>
    <w:rsid w:val="00B13A54"/>
    <w:rsid w:val="00B24652"/>
    <w:rsid w:val="00B249E3"/>
    <w:rsid w:val="00B27F35"/>
    <w:rsid w:val="00B30350"/>
    <w:rsid w:val="00B35AE9"/>
    <w:rsid w:val="00B372B4"/>
    <w:rsid w:val="00B43871"/>
    <w:rsid w:val="00B439C8"/>
    <w:rsid w:val="00B55549"/>
    <w:rsid w:val="00B55642"/>
    <w:rsid w:val="00B577E8"/>
    <w:rsid w:val="00B61561"/>
    <w:rsid w:val="00B65711"/>
    <w:rsid w:val="00B66F2C"/>
    <w:rsid w:val="00B711A2"/>
    <w:rsid w:val="00B71B04"/>
    <w:rsid w:val="00B76208"/>
    <w:rsid w:val="00B806FA"/>
    <w:rsid w:val="00B90DB8"/>
    <w:rsid w:val="00B92D47"/>
    <w:rsid w:val="00B937D4"/>
    <w:rsid w:val="00B95BAC"/>
    <w:rsid w:val="00BA4E28"/>
    <w:rsid w:val="00BA53BD"/>
    <w:rsid w:val="00BA555A"/>
    <w:rsid w:val="00BA66CF"/>
    <w:rsid w:val="00BB0825"/>
    <w:rsid w:val="00BB3CA5"/>
    <w:rsid w:val="00BB3DA1"/>
    <w:rsid w:val="00BB5C64"/>
    <w:rsid w:val="00BC3037"/>
    <w:rsid w:val="00BC365C"/>
    <w:rsid w:val="00BC4A8F"/>
    <w:rsid w:val="00BC6363"/>
    <w:rsid w:val="00BD4120"/>
    <w:rsid w:val="00BD73D4"/>
    <w:rsid w:val="00BE0421"/>
    <w:rsid w:val="00BE0807"/>
    <w:rsid w:val="00BE1C9D"/>
    <w:rsid w:val="00BE2E53"/>
    <w:rsid w:val="00BE78BC"/>
    <w:rsid w:val="00BF340B"/>
    <w:rsid w:val="00BF4BB0"/>
    <w:rsid w:val="00C0514C"/>
    <w:rsid w:val="00C05B40"/>
    <w:rsid w:val="00C06DC4"/>
    <w:rsid w:val="00C072FD"/>
    <w:rsid w:val="00C0788A"/>
    <w:rsid w:val="00C13685"/>
    <w:rsid w:val="00C13A0E"/>
    <w:rsid w:val="00C14602"/>
    <w:rsid w:val="00C163DC"/>
    <w:rsid w:val="00C23545"/>
    <w:rsid w:val="00C33EB2"/>
    <w:rsid w:val="00C34DF5"/>
    <w:rsid w:val="00C36481"/>
    <w:rsid w:val="00C47FD2"/>
    <w:rsid w:val="00C565B2"/>
    <w:rsid w:val="00C568A2"/>
    <w:rsid w:val="00C56B8F"/>
    <w:rsid w:val="00C57D3E"/>
    <w:rsid w:val="00C60772"/>
    <w:rsid w:val="00C659B3"/>
    <w:rsid w:val="00C70310"/>
    <w:rsid w:val="00C84A08"/>
    <w:rsid w:val="00C860FF"/>
    <w:rsid w:val="00C903EA"/>
    <w:rsid w:val="00C95177"/>
    <w:rsid w:val="00CB1FA6"/>
    <w:rsid w:val="00CB5747"/>
    <w:rsid w:val="00CC14FF"/>
    <w:rsid w:val="00CC554F"/>
    <w:rsid w:val="00CD2918"/>
    <w:rsid w:val="00CD5FCB"/>
    <w:rsid w:val="00CE645B"/>
    <w:rsid w:val="00CE6E87"/>
    <w:rsid w:val="00CF34DC"/>
    <w:rsid w:val="00CF6F1C"/>
    <w:rsid w:val="00D06164"/>
    <w:rsid w:val="00D15F46"/>
    <w:rsid w:val="00D20B07"/>
    <w:rsid w:val="00D21EFF"/>
    <w:rsid w:val="00D26C45"/>
    <w:rsid w:val="00D27869"/>
    <w:rsid w:val="00D31D03"/>
    <w:rsid w:val="00D41425"/>
    <w:rsid w:val="00D424B5"/>
    <w:rsid w:val="00D428DF"/>
    <w:rsid w:val="00D42F44"/>
    <w:rsid w:val="00D45642"/>
    <w:rsid w:val="00D617C1"/>
    <w:rsid w:val="00D61F4B"/>
    <w:rsid w:val="00D66430"/>
    <w:rsid w:val="00D7069F"/>
    <w:rsid w:val="00D70D10"/>
    <w:rsid w:val="00D76159"/>
    <w:rsid w:val="00D9320D"/>
    <w:rsid w:val="00DA3754"/>
    <w:rsid w:val="00DA48EE"/>
    <w:rsid w:val="00DB1D4C"/>
    <w:rsid w:val="00DB674F"/>
    <w:rsid w:val="00DC2C04"/>
    <w:rsid w:val="00DC79D0"/>
    <w:rsid w:val="00DD4954"/>
    <w:rsid w:val="00DD5780"/>
    <w:rsid w:val="00DE0182"/>
    <w:rsid w:val="00DE5A43"/>
    <w:rsid w:val="00DE74B0"/>
    <w:rsid w:val="00DE7EB5"/>
    <w:rsid w:val="00DF0219"/>
    <w:rsid w:val="00DF351B"/>
    <w:rsid w:val="00DF4E4D"/>
    <w:rsid w:val="00DF5CC5"/>
    <w:rsid w:val="00DF6FCC"/>
    <w:rsid w:val="00DF789A"/>
    <w:rsid w:val="00E02421"/>
    <w:rsid w:val="00E0595C"/>
    <w:rsid w:val="00E07172"/>
    <w:rsid w:val="00E13399"/>
    <w:rsid w:val="00E22732"/>
    <w:rsid w:val="00E232F4"/>
    <w:rsid w:val="00E35453"/>
    <w:rsid w:val="00E40AA7"/>
    <w:rsid w:val="00E453CC"/>
    <w:rsid w:val="00E45685"/>
    <w:rsid w:val="00E55AEF"/>
    <w:rsid w:val="00E66255"/>
    <w:rsid w:val="00E66B02"/>
    <w:rsid w:val="00E6764D"/>
    <w:rsid w:val="00E6768D"/>
    <w:rsid w:val="00E7242B"/>
    <w:rsid w:val="00E80A22"/>
    <w:rsid w:val="00E81B1D"/>
    <w:rsid w:val="00E83E71"/>
    <w:rsid w:val="00E92D22"/>
    <w:rsid w:val="00EA032B"/>
    <w:rsid w:val="00EA46FF"/>
    <w:rsid w:val="00EA5530"/>
    <w:rsid w:val="00EB6CF7"/>
    <w:rsid w:val="00EB6EB7"/>
    <w:rsid w:val="00EB7A2D"/>
    <w:rsid w:val="00EC67C2"/>
    <w:rsid w:val="00ED20F7"/>
    <w:rsid w:val="00ED4E5D"/>
    <w:rsid w:val="00EE01AD"/>
    <w:rsid w:val="00EE27F0"/>
    <w:rsid w:val="00EE28A6"/>
    <w:rsid w:val="00EE3C56"/>
    <w:rsid w:val="00EF0DA1"/>
    <w:rsid w:val="00F01630"/>
    <w:rsid w:val="00F11A23"/>
    <w:rsid w:val="00F12BF9"/>
    <w:rsid w:val="00F21BAC"/>
    <w:rsid w:val="00F236A6"/>
    <w:rsid w:val="00F31F2E"/>
    <w:rsid w:val="00F33956"/>
    <w:rsid w:val="00F3677A"/>
    <w:rsid w:val="00F421D5"/>
    <w:rsid w:val="00F52680"/>
    <w:rsid w:val="00F53F71"/>
    <w:rsid w:val="00F57C37"/>
    <w:rsid w:val="00F63A68"/>
    <w:rsid w:val="00F80232"/>
    <w:rsid w:val="00F844C3"/>
    <w:rsid w:val="00F9062A"/>
    <w:rsid w:val="00F946AB"/>
    <w:rsid w:val="00F96C93"/>
    <w:rsid w:val="00FA127C"/>
    <w:rsid w:val="00FA6D7A"/>
    <w:rsid w:val="00FB2916"/>
    <w:rsid w:val="00FB3CFE"/>
    <w:rsid w:val="00FB3FAD"/>
    <w:rsid w:val="00FD38F5"/>
    <w:rsid w:val="00FE2CA6"/>
    <w:rsid w:val="00FE6843"/>
    <w:rsid w:val="00FE6D3B"/>
    <w:rsid w:val="00FE7464"/>
    <w:rsid w:val="00FF232D"/>
    <w:rsid w:val="00FF49F6"/>
    <w:rsid w:val="02EAD9AA"/>
    <w:rsid w:val="09C84145"/>
    <w:rsid w:val="0E828A0B"/>
    <w:rsid w:val="0EE027A9"/>
    <w:rsid w:val="129D9C8D"/>
    <w:rsid w:val="12B6C4EA"/>
    <w:rsid w:val="12E6AABD"/>
    <w:rsid w:val="138971FA"/>
    <w:rsid w:val="16417044"/>
    <w:rsid w:val="2045C9C1"/>
    <w:rsid w:val="20635BD3"/>
    <w:rsid w:val="229EB669"/>
    <w:rsid w:val="254353AB"/>
    <w:rsid w:val="26E4F0D6"/>
    <w:rsid w:val="28723D99"/>
    <w:rsid w:val="2C205947"/>
    <w:rsid w:val="2F497827"/>
    <w:rsid w:val="342102DF"/>
    <w:rsid w:val="37D47C23"/>
    <w:rsid w:val="3888410D"/>
    <w:rsid w:val="3924FE66"/>
    <w:rsid w:val="3D99EA87"/>
    <w:rsid w:val="3EFD328D"/>
    <w:rsid w:val="406C6A13"/>
    <w:rsid w:val="44254D64"/>
    <w:rsid w:val="45606B21"/>
    <w:rsid w:val="464A35D5"/>
    <w:rsid w:val="471E7676"/>
    <w:rsid w:val="488AEC76"/>
    <w:rsid w:val="4D13A52E"/>
    <w:rsid w:val="4E4E269E"/>
    <w:rsid w:val="501C8206"/>
    <w:rsid w:val="5030C4B0"/>
    <w:rsid w:val="50A1130F"/>
    <w:rsid w:val="58D6C496"/>
    <w:rsid w:val="599C21CB"/>
    <w:rsid w:val="5A724AAE"/>
    <w:rsid w:val="5C616FF0"/>
    <w:rsid w:val="5E715395"/>
    <w:rsid w:val="6BF8FFDC"/>
    <w:rsid w:val="6F30A09E"/>
    <w:rsid w:val="7153EE82"/>
    <w:rsid w:val="71E889CF"/>
    <w:rsid w:val="73FA958D"/>
    <w:rsid w:val="744441A5"/>
    <w:rsid w:val="75D358EE"/>
    <w:rsid w:val="79CCCB72"/>
    <w:rsid w:val="7AD169B3"/>
    <w:rsid w:val="7C349E2D"/>
    <w:rsid w:val="7EF581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8618B"/>
  <w15:docId w15:val="{E13EB5C2-C6EC-4B79-8ED9-BA589BCE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table" w:styleId="GridTable7Colorful-Accent1">
    <w:name w:val="Grid Table 7 Colorful Accent 1"/>
    <w:basedOn w:val="TableNormal"/>
    <w:uiPriority w:val="5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TOCHeading">
    <w:name w:val="TOC Heading"/>
    <w:basedOn w:val="Heading1"/>
    <w:next w:val="Normal"/>
    <w:uiPriority w:val="39"/>
    <w:unhideWhenUsed/>
    <w:qFormat/>
    <w:rsid w:val="003B16BD"/>
    <w:pPr>
      <w:spacing w:line="259" w:lineRule="auto"/>
      <w:outlineLvl w:val="9"/>
    </w:pPr>
    <w:rPr>
      <w:lang w:eastAsia="en-US"/>
    </w:rPr>
  </w:style>
  <w:style w:type="paragraph" w:styleId="TOC2">
    <w:name w:val="toc 2"/>
    <w:basedOn w:val="Normal"/>
    <w:next w:val="Normal"/>
    <w:autoRedefine/>
    <w:uiPriority w:val="39"/>
    <w:unhideWhenUsed/>
    <w:rsid w:val="003B16BD"/>
    <w:pPr>
      <w:spacing w:after="100"/>
      <w:ind w:left="220"/>
    </w:pPr>
  </w:style>
  <w:style w:type="table" w:styleId="ListTable7Colorful-Accent1">
    <w:name w:val="List Table 7 Colorful Accent 1"/>
    <w:basedOn w:val="TableNormal"/>
    <w:uiPriority w:val="52"/>
    <w:rsid w:val="00AD30C0"/>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AD30C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8A4924"/>
    <w:pPr>
      <w:spacing w:after="100" w:line="259" w:lineRule="auto"/>
      <w:ind w:left="440"/>
    </w:pPr>
    <w:rPr>
      <w:rFonts w:cs="Times New Roman"/>
      <w:lang w:eastAsia="en-US"/>
    </w:rPr>
  </w:style>
  <w:style w:type="character" w:styleId="PlaceholderText">
    <w:name w:val="Placeholder Text"/>
    <w:basedOn w:val="DefaultParagraphFont"/>
    <w:uiPriority w:val="99"/>
    <w:semiHidden/>
    <w:rsid w:val="00347375"/>
    <w:rPr>
      <w:color w:val="808080"/>
    </w:rPr>
  </w:style>
  <w:style w:type="paragraph" w:styleId="ListParagraph">
    <w:name w:val="List Paragraph"/>
    <w:basedOn w:val="Normal"/>
    <w:uiPriority w:val="34"/>
    <w:qFormat/>
    <w:rsid w:val="009F5006"/>
    <w:pPr>
      <w:ind w:left="720"/>
      <w:contextualSpacing/>
    </w:pPr>
  </w:style>
  <w:style w:type="table" w:styleId="TableGridLight">
    <w:name w:val="Grid Table Light"/>
    <w:basedOn w:val="TableNormal"/>
    <w:uiPriority w:val="40"/>
    <w:rsid w:val="00495E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828559">
      <w:bodyDiv w:val="1"/>
      <w:marLeft w:val="0"/>
      <w:marRight w:val="0"/>
      <w:marTop w:val="0"/>
      <w:marBottom w:val="0"/>
      <w:divBdr>
        <w:top w:val="none" w:sz="0" w:space="0" w:color="auto"/>
        <w:left w:val="none" w:sz="0" w:space="0" w:color="auto"/>
        <w:bottom w:val="none" w:sz="0" w:space="0" w:color="auto"/>
        <w:right w:val="none" w:sz="0" w:space="0" w:color="auto"/>
      </w:divBdr>
    </w:div>
    <w:div w:id="1856994469">
      <w:bodyDiv w:val="1"/>
      <w:marLeft w:val="0"/>
      <w:marRight w:val="0"/>
      <w:marTop w:val="0"/>
      <w:marBottom w:val="0"/>
      <w:divBdr>
        <w:top w:val="none" w:sz="0" w:space="0" w:color="auto"/>
        <w:left w:val="none" w:sz="0" w:space="0" w:color="auto"/>
        <w:bottom w:val="none" w:sz="0" w:space="0" w:color="auto"/>
        <w:right w:val="none" w:sz="0" w:space="0" w:color="auto"/>
      </w:divBdr>
    </w:div>
    <w:div w:id="193050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65211-E080-4114-BDFC-D61D300B1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34</Pages>
  <Words>4914</Words>
  <Characters>28015</Characters>
  <Application>Microsoft Office Word</Application>
  <DocSecurity>0</DocSecurity>
  <Lines>233</Lines>
  <Paragraphs>65</Paragraphs>
  <ScaleCrop>false</ScaleCrop>
  <Company/>
  <LinksUpToDate>false</LinksUpToDate>
  <CharactersWithSpaces>32864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CONTINUITY PLAN</dc:title>
  <dc:subject/>
  <dc:creator>JAKE OCONNOR</dc:creator>
  <cp:keywords/>
  <dc:description/>
  <cp:lastModifiedBy>JAKE OCONNOR</cp:lastModifiedBy>
  <cp:revision>567</cp:revision>
  <cp:lastPrinted>2021-11-21T21:48:00Z</cp:lastPrinted>
  <dcterms:created xsi:type="dcterms:W3CDTF">2021-11-10T19:31:00Z</dcterms:created>
  <dcterms:modified xsi:type="dcterms:W3CDTF">2021-12-12T19:35:00Z</dcterms:modified>
</cp:coreProperties>
</file>