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F39B5C3" w:rsidP="4F39B5C3" w:rsidRDefault="4F39B5C3" w14:paraId="6FCCEAD0" w14:textId="4882C307">
      <w:pPr>
        <w:pStyle w:val="Title"/>
        <w:spacing w:line="480" w:lineRule="auto"/>
        <w:jc w:val="center"/>
      </w:pPr>
    </w:p>
    <w:p w:rsidR="4F39B5C3" w:rsidP="4F39B5C3" w:rsidRDefault="4F39B5C3" w14:paraId="4425EE6F" w14:textId="3F4C9C4C">
      <w:pPr>
        <w:pStyle w:val="Title"/>
        <w:spacing w:line="480" w:lineRule="auto"/>
        <w:rPr>
          <w:rFonts w:ascii="Calibri Light" w:hAnsi="Calibri Light" w:eastAsia="" w:cs=""/>
          <w:sz w:val="56"/>
          <w:szCs w:val="56"/>
        </w:rPr>
      </w:pPr>
    </w:p>
    <w:p w:rsidR="4F39B5C3" w:rsidP="4F39B5C3" w:rsidRDefault="4F39B5C3" w14:paraId="09748D57" w14:textId="037881F0">
      <w:pPr>
        <w:pStyle w:val="Title"/>
        <w:rPr>
          <w:rFonts w:ascii="Calibri Light" w:hAnsi="Calibri Light" w:eastAsia="" w:cs=""/>
          <w:sz w:val="56"/>
          <w:szCs w:val="56"/>
        </w:rPr>
      </w:pPr>
    </w:p>
    <w:p xmlns:wp14="http://schemas.microsoft.com/office/word/2010/wordml" w:rsidP="4F39B5C3" w14:paraId="2C078E63" wp14:textId="063165FD">
      <w:pPr>
        <w:pStyle w:val="Title"/>
        <w:spacing w:line="480" w:lineRule="auto"/>
        <w:jc w:val="center"/>
        <w:rPr>
          <w:rFonts w:ascii="Calibri Light" w:hAnsi="Calibri Light" w:eastAsia="" w:cs=""/>
          <w:sz w:val="56"/>
          <w:szCs w:val="56"/>
        </w:rPr>
      </w:pPr>
      <w:bookmarkStart w:name="_GoBack" w:id="0"/>
      <w:bookmarkEnd w:id="0"/>
      <w:r w:rsidR="26E967B9">
        <w:rPr/>
        <w:t xml:space="preserve">Terms </w:t>
      </w:r>
      <w:r w:rsidR="3B81350C">
        <w:rPr/>
        <w:t>Summary</w:t>
      </w:r>
    </w:p>
    <w:p w:rsidR="4F39B5C3" w:rsidP="4F39B5C3" w:rsidRDefault="4F39B5C3" w14:paraId="61AEB3B8" w14:textId="2B14864F">
      <w:pPr>
        <w:pStyle w:val="Normal"/>
        <w:spacing w:line="480" w:lineRule="auto"/>
        <w:jc w:val="center"/>
      </w:pPr>
    </w:p>
    <w:p w:rsidR="4F39B5C3" w:rsidP="4F39B5C3" w:rsidRDefault="4F39B5C3" w14:paraId="78514DEA" w14:textId="0ED63948">
      <w:pPr>
        <w:pStyle w:val="Normal"/>
        <w:spacing w:line="480" w:lineRule="auto"/>
        <w:jc w:val="center"/>
      </w:pPr>
    </w:p>
    <w:p w:rsidR="4F39B5C3" w:rsidP="4F39B5C3" w:rsidRDefault="4F39B5C3" w14:paraId="462CEB41" w14:textId="7A5968A5">
      <w:pPr>
        <w:pStyle w:val="Normal"/>
        <w:spacing w:line="480" w:lineRule="auto"/>
        <w:jc w:val="center"/>
      </w:pPr>
    </w:p>
    <w:p w:rsidR="3B81350C" w:rsidP="4F39B5C3" w:rsidRDefault="3B81350C" w14:paraId="56E62503" w14:textId="5E7FCA93">
      <w:pPr>
        <w:pStyle w:val="Subtitle"/>
        <w:spacing w:line="480" w:lineRule="auto"/>
        <w:jc w:val="center"/>
        <w:rPr>
          <w:rFonts w:ascii="Calibri" w:hAnsi="Calibri" w:eastAsia="" w:cs=""/>
          <w:color w:val="5A5A5A"/>
        </w:rPr>
      </w:pPr>
      <w:r w:rsidR="3B81350C">
        <w:rPr/>
        <w:t>Jake O’Connor</w:t>
      </w:r>
    </w:p>
    <w:p w:rsidR="3B81350C" w:rsidP="4F39B5C3" w:rsidRDefault="3B81350C" w14:paraId="23B630C5" w14:textId="6290991E">
      <w:pPr>
        <w:pStyle w:val="Subtitle"/>
        <w:spacing w:line="480" w:lineRule="auto"/>
        <w:jc w:val="center"/>
        <w:rPr>
          <w:rFonts w:ascii="Calibri" w:hAnsi="Calibri" w:eastAsia="" w:cs=""/>
          <w:color w:val="5A5A5A"/>
        </w:rPr>
      </w:pPr>
      <w:r w:rsidR="3B81350C">
        <w:rPr/>
        <w:t>MS544</w:t>
      </w:r>
    </w:p>
    <w:p w:rsidR="3B81350C" w:rsidP="4F39B5C3" w:rsidRDefault="3B81350C" w14:paraId="2E8B3D18" w14:textId="27020DA4">
      <w:pPr>
        <w:pStyle w:val="Subtitle"/>
        <w:spacing w:line="480" w:lineRule="auto"/>
        <w:jc w:val="center"/>
        <w:rPr>
          <w:rFonts w:ascii="Calibri" w:hAnsi="Calibri" w:eastAsia="" w:cs=""/>
          <w:color w:val="5A5A5A"/>
        </w:rPr>
      </w:pPr>
      <w:r w:rsidR="3B81350C">
        <w:rPr/>
        <w:t>Assignment 1 – Summary</w:t>
      </w:r>
    </w:p>
    <w:p w:rsidR="4F39B5C3" w:rsidP="4F39B5C3" w:rsidRDefault="4F39B5C3" w14:paraId="3B7EF669" w14:textId="62749FEF">
      <w:pPr>
        <w:spacing w:before="240" w:beforeAutospacing="off" w:after="0" w:afterAutospacing="off" w:line="480" w:lineRule="auto"/>
        <w:rPr>
          <w:rFonts w:ascii="Calibri Light" w:hAnsi="Calibri Light" w:eastAsia="" w:cs=""/>
          <w:color w:val="2F5496" w:themeColor="accent1" w:themeTint="FF" w:themeShade="BF"/>
          <w:sz w:val="32"/>
          <w:szCs w:val="32"/>
        </w:rPr>
      </w:pPr>
      <w:r>
        <w:br w:type="page"/>
      </w:r>
      <w:r w:rsidRPr="4F39B5C3" w:rsidR="3B81350C">
        <w:rPr>
          <w:rStyle w:val="Heading1Char"/>
        </w:rPr>
        <w:t>Introduction</w:t>
      </w:r>
    </w:p>
    <w:p w:rsidR="39F0F8FB" w:rsidP="4F39B5C3" w:rsidRDefault="39F0F8FB" w14:paraId="42B769F3" w14:textId="55EB3BCA">
      <w:pPr>
        <w:pStyle w:val="Normal"/>
        <w:spacing w:line="480" w:lineRule="auto"/>
        <w:ind w:firstLine="720"/>
      </w:pPr>
      <w:r w:rsidR="39F0F8FB">
        <w:rPr/>
        <w:t>This document aims to summarize basic terms and concepts within the landscape of business analytics, and more broadly analy</w:t>
      </w:r>
      <w:r w:rsidR="0B456F37">
        <w:rPr/>
        <w:t>tics as a wh</w:t>
      </w:r>
      <w:r w:rsidR="4D61E4C2">
        <w:rPr/>
        <w:t>ole. Analytics as a field can contain many a buzz word, but most analytical processes can be boiled down to simple terms and ideas which are understan</w:t>
      </w:r>
      <w:r w:rsidR="6AD50A6A">
        <w:rPr/>
        <w:t>dable by almost anyone. Within this document we will discuss a core aspect of analytics, data, and how it can make or break the process of business anal</w:t>
      </w:r>
      <w:r w:rsidR="6B593C8C">
        <w:rPr/>
        <w:t>ytics if not used properly. We will also discuss the process of analytics itself, and what purpose it has within an organization. Lastly, basic descriptors of analytical</w:t>
      </w:r>
      <w:r w:rsidR="6576D84A">
        <w:rPr/>
        <w:t xml:space="preserve"> datasets </w:t>
      </w:r>
      <w:r w:rsidR="2A89DA55">
        <w:rPr/>
        <w:t>will be discussed.</w:t>
      </w:r>
    </w:p>
    <w:p w:rsidR="1030B720" w:rsidP="4F39B5C3" w:rsidRDefault="1030B720" w14:paraId="7558E979" w14:textId="6DEF8190">
      <w:pPr>
        <w:pStyle w:val="Heading1"/>
        <w:spacing w:line="480" w:lineRule="auto"/>
        <w:rPr>
          <w:rFonts w:ascii="Calibri Light" w:hAnsi="Calibri Light" w:eastAsia="" w:cs=""/>
          <w:color w:val="2F5496" w:themeColor="accent1" w:themeTint="FF" w:themeShade="BF"/>
          <w:sz w:val="32"/>
          <w:szCs w:val="32"/>
        </w:rPr>
      </w:pPr>
      <w:r w:rsidR="1030B720">
        <w:rPr/>
        <w:t>Terms</w:t>
      </w:r>
    </w:p>
    <w:p w:rsidR="1030B720" w:rsidP="4F39B5C3" w:rsidRDefault="1030B720" w14:paraId="25D85239" w14:textId="01EAF0B0">
      <w:pPr>
        <w:pStyle w:val="Heading2"/>
        <w:spacing w:line="480" w:lineRule="auto"/>
        <w:ind w:firstLine="720"/>
        <w:rPr>
          <w:rFonts w:ascii="Calibri Light" w:hAnsi="Calibri Light" w:eastAsia="" w:cs=""/>
          <w:color w:val="2F5496" w:themeColor="accent1" w:themeTint="FF" w:themeShade="BF"/>
          <w:sz w:val="26"/>
          <w:szCs w:val="26"/>
        </w:rPr>
      </w:pPr>
      <w:r w:rsidR="1030B720">
        <w:rPr/>
        <w:t>Data</w:t>
      </w:r>
    </w:p>
    <w:p w:rsidR="60296549" w:rsidP="4F39B5C3" w:rsidRDefault="60296549" w14:paraId="2FDDBC87" w14:textId="7C287255">
      <w:pPr>
        <w:pStyle w:val="Normal"/>
        <w:spacing w:line="480" w:lineRule="auto"/>
        <w:ind w:firstLine="720"/>
      </w:pPr>
      <w:r w:rsidR="60296549">
        <w:rPr/>
        <w:t xml:space="preserve">In the terms of analytics, data is any quantifiable </w:t>
      </w:r>
      <w:r w:rsidR="7F8312CA">
        <w:rPr/>
        <w:t xml:space="preserve">value which can be measured. This definition is the same in the business analytics subdomain of analytics. Data can </w:t>
      </w:r>
      <w:r w:rsidR="0E6B6045">
        <w:rPr/>
        <w:t xml:space="preserve">be </w:t>
      </w:r>
      <w:r w:rsidR="7F8312CA">
        <w:rPr/>
        <w:t>anything from</w:t>
      </w:r>
      <w:r w:rsidR="1D8A13F2">
        <w:rPr/>
        <w:t xml:space="preserve"> hard numbers like</w:t>
      </w:r>
      <w:r w:rsidR="7F8312CA">
        <w:rPr/>
        <w:t xml:space="preserve"> </w:t>
      </w:r>
      <w:r w:rsidR="30C29335">
        <w:rPr/>
        <w:t xml:space="preserve">the number of customers </w:t>
      </w:r>
      <w:r w:rsidR="1EA6D286">
        <w:rPr/>
        <w:t xml:space="preserve">or </w:t>
      </w:r>
      <w:r w:rsidR="30C29335">
        <w:rPr/>
        <w:t>the cost of goods</w:t>
      </w:r>
      <w:r w:rsidR="55542BA1">
        <w:rPr/>
        <w:t>, to softer values like customer satisfaction r</w:t>
      </w:r>
      <w:r w:rsidR="632A242C">
        <w:rPr/>
        <w:t xml:space="preserve">atings. </w:t>
      </w:r>
    </w:p>
    <w:p w:rsidR="632A242C" w:rsidP="4F39B5C3" w:rsidRDefault="632A242C" w14:paraId="0F094B92" w14:textId="5698BC3C">
      <w:pPr>
        <w:pStyle w:val="Normal"/>
        <w:spacing w:line="480" w:lineRule="auto"/>
        <w:ind w:firstLine="720"/>
        <w:rPr>
          <w:rFonts w:ascii="Calibri" w:hAnsi="Calibri" w:eastAsia="Calibri" w:cs="Calibri"/>
          <w:noProof w:val="0"/>
          <w:sz w:val="22"/>
          <w:szCs w:val="22"/>
          <w:lang w:val="en-US"/>
        </w:rPr>
      </w:pPr>
      <w:r w:rsidR="632A242C">
        <w:rPr/>
        <w:t>Since anything quantifiable is too broad a definit</w:t>
      </w:r>
      <w:r w:rsidR="6958648A">
        <w:rPr/>
        <w:t>ion to be entirely meaningful, there are various categories that data is generally lumped into</w:t>
      </w:r>
      <w:r w:rsidR="6E72FFB7">
        <w:rPr/>
        <w:t xml:space="preserve">, depending on its </w:t>
      </w:r>
      <w:r w:rsidR="41EDB1B1">
        <w:rPr/>
        <w:t>potential use</w:t>
      </w:r>
      <w:r w:rsidR="6958648A">
        <w:rPr/>
        <w:t xml:space="preserve">: </w:t>
      </w:r>
      <w:r w:rsidR="35C75846">
        <w:rPr/>
        <w:t>nominal, ordinal, interval, and ratio</w:t>
      </w:r>
      <w:r w:rsidRPr="4F39B5C3" w:rsidR="49D8A901">
        <w:rPr>
          <w:rFonts w:ascii="Calibri" w:hAnsi="Calibri" w:eastAsia="Calibri" w:cs="Calibri"/>
          <w:noProof w:val="0"/>
          <w:sz w:val="22"/>
          <w:szCs w:val="22"/>
          <w:lang w:val="en-US"/>
        </w:rPr>
        <w:t>. Data in the nominal scale is the most basic category, only requiring that the data have discrete values and be named</w:t>
      </w:r>
      <w:r w:rsidRPr="4F39B5C3" w:rsidR="31F26524">
        <w:rPr>
          <w:rFonts w:ascii="Calibri" w:hAnsi="Calibri" w:eastAsia="Calibri" w:cs="Calibri"/>
          <w:noProof w:val="0"/>
          <w:sz w:val="22"/>
          <w:szCs w:val="22"/>
          <w:lang w:val="en-US"/>
        </w:rPr>
        <w:t>, without necessitating any quantifiable relationship between the values. Data in the ordinal scale is the second most basic c</w:t>
      </w:r>
      <w:r w:rsidRPr="4F39B5C3" w:rsidR="1A8EC61C">
        <w:rPr>
          <w:rFonts w:ascii="Calibri" w:hAnsi="Calibri" w:eastAsia="Calibri" w:cs="Calibri"/>
          <w:noProof w:val="0"/>
          <w:sz w:val="22"/>
          <w:szCs w:val="22"/>
          <w:lang w:val="en-US"/>
        </w:rPr>
        <w:t xml:space="preserve">ategory, requiring discrete values and a relationship between those values, but without necessitating uniformity in the values. The third data scale is interval scale, </w:t>
      </w:r>
      <w:r w:rsidRPr="4F39B5C3" w:rsidR="7EC5D333">
        <w:rPr>
          <w:rFonts w:ascii="Calibri" w:hAnsi="Calibri" w:eastAsia="Calibri" w:cs="Calibri"/>
          <w:noProof w:val="0"/>
          <w:sz w:val="22"/>
          <w:szCs w:val="22"/>
          <w:lang w:val="en-US"/>
        </w:rPr>
        <w:t xml:space="preserve">which adds the requirement of a uniform distance between values to the requirements of ordinal scale. Lastly, the most holistic data measurement scale is ratio, which requires </w:t>
      </w:r>
      <w:r w:rsidRPr="4F39B5C3" w:rsidR="0846549A">
        <w:rPr>
          <w:rFonts w:ascii="Calibri" w:hAnsi="Calibri" w:eastAsia="Calibri" w:cs="Calibri"/>
          <w:noProof w:val="0"/>
          <w:sz w:val="22"/>
          <w:szCs w:val="22"/>
          <w:lang w:val="en-US"/>
        </w:rPr>
        <w:t>discrete values to be relative</w:t>
      </w:r>
      <w:r w:rsidRPr="4F39B5C3" w:rsidR="12AB5E75">
        <w:rPr>
          <w:rFonts w:ascii="Calibri" w:hAnsi="Calibri" w:eastAsia="Calibri" w:cs="Calibri"/>
          <w:noProof w:val="0"/>
          <w:sz w:val="22"/>
          <w:szCs w:val="22"/>
          <w:lang w:val="en-US"/>
        </w:rPr>
        <w:t xml:space="preserve"> to one another</w:t>
      </w:r>
      <w:r w:rsidRPr="4F39B5C3" w:rsidR="7503C79B">
        <w:rPr>
          <w:rFonts w:ascii="Calibri" w:hAnsi="Calibri" w:eastAsia="Calibri" w:cs="Calibri"/>
          <w:noProof w:val="0"/>
          <w:sz w:val="22"/>
          <w:szCs w:val="22"/>
          <w:lang w:val="en-US"/>
        </w:rPr>
        <w:t xml:space="preserve">, </w:t>
      </w:r>
      <w:r w:rsidRPr="4F39B5C3" w:rsidR="738B29EF">
        <w:rPr>
          <w:rFonts w:ascii="Calibri" w:hAnsi="Calibri" w:eastAsia="Calibri" w:cs="Calibri"/>
          <w:noProof w:val="0"/>
          <w:sz w:val="22"/>
          <w:szCs w:val="22"/>
          <w:lang w:val="en-US"/>
        </w:rPr>
        <w:t xml:space="preserve">positioned </w:t>
      </w:r>
      <w:r w:rsidRPr="4F39B5C3" w:rsidR="7503C79B">
        <w:rPr>
          <w:rFonts w:ascii="Calibri" w:hAnsi="Calibri" w:eastAsia="Calibri" w:cs="Calibri"/>
          <w:noProof w:val="0"/>
          <w:sz w:val="22"/>
          <w:szCs w:val="22"/>
          <w:lang w:val="en-US"/>
        </w:rPr>
        <w:t xml:space="preserve">along </w:t>
      </w:r>
      <w:r w:rsidRPr="4F39B5C3" w:rsidR="633E6E24">
        <w:rPr>
          <w:rFonts w:ascii="Calibri" w:hAnsi="Calibri" w:eastAsia="Calibri" w:cs="Calibri"/>
          <w:noProof w:val="0"/>
          <w:sz w:val="22"/>
          <w:szCs w:val="22"/>
          <w:lang w:val="en-US"/>
        </w:rPr>
        <w:t>uniform int</w:t>
      </w:r>
      <w:r w:rsidRPr="4F39B5C3" w:rsidR="0DAAD6CB">
        <w:rPr>
          <w:rFonts w:ascii="Calibri" w:hAnsi="Calibri" w:eastAsia="Calibri" w:cs="Calibri"/>
          <w:noProof w:val="0"/>
          <w:sz w:val="22"/>
          <w:szCs w:val="22"/>
          <w:lang w:val="en-US"/>
        </w:rPr>
        <w:t>ervals,</w:t>
      </w:r>
      <w:r w:rsidRPr="4F39B5C3" w:rsidR="185C9DD2">
        <w:rPr>
          <w:rFonts w:ascii="Calibri" w:hAnsi="Calibri" w:eastAsia="Calibri" w:cs="Calibri"/>
          <w:noProof w:val="0"/>
          <w:sz w:val="22"/>
          <w:szCs w:val="22"/>
          <w:lang w:val="en-US"/>
        </w:rPr>
        <w:t xml:space="preserve"> as well as</w:t>
      </w:r>
      <w:r w:rsidRPr="4F39B5C3" w:rsidR="466AA9FD">
        <w:rPr>
          <w:rFonts w:ascii="Calibri" w:hAnsi="Calibri" w:eastAsia="Calibri" w:cs="Calibri"/>
          <w:noProof w:val="0"/>
          <w:sz w:val="22"/>
          <w:szCs w:val="22"/>
          <w:lang w:val="en-US"/>
        </w:rPr>
        <w:t xml:space="preserve"> contextually related to a zero point</w:t>
      </w:r>
      <w:r w:rsidRPr="4F39B5C3" w:rsidR="0DAAD6CB">
        <w:rPr>
          <w:rFonts w:ascii="Calibri" w:hAnsi="Calibri" w:eastAsia="Calibri" w:cs="Calibri"/>
          <w:noProof w:val="0"/>
          <w:sz w:val="22"/>
          <w:szCs w:val="22"/>
          <w:lang w:val="en-US"/>
        </w:rPr>
        <w:t xml:space="preserve"> </w:t>
      </w:r>
      <w:r w:rsidRPr="4F39B5C3" w:rsidR="633E6E24">
        <w:rPr>
          <w:rFonts w:ascii="Calibri" w:hAnsi="Calibri" w:eastAsia="Calibri" w:cs="Calibri"/>
          <w:noProof w:val="0"/>
          <w:sz w:val="22"/>
          <w:szCs w:val="22"/>
          <w:lang w:val="en-US"/>
        </w:rPr>
        <w:t>(</w:t>
      </w:r>
      <w:proofErr w:type="spellStart"/>
      <w:r w:rsidRPr="4F39B5C3" w:rsidR="633E6E24">
        <w:rPr>
          <w:rFonts w:ascii="Calibri" w:hAnsi="Calibri" w:eastAsia="Calibri" w:cs="Calibri"/>
          <w:noProof w:val="0"/>
          <w:sz w:val="22"/>
          <w:szCs w:val="22"/>
          <w:lang w:val="en-US"/>
        </w:rPr>
        <w:t>QuestionPro</w:t>
      </w:r>
      <w:proofErr w:type="spellEnd"/>
      <w:r w:rsidRPr="4F39B5C3" w:rsidR="633E6E24">
        <w:rPr>
          <w:rFonts w:ascii="Calibri" w:hAnsi="Calibri" w:eastAsia="Calibri" w:cs="Calibri"/>
          <w:noProof w:val="0"/>
          <w:sz w:val="22"/>
          <w:szCs w:val="22"/>
          <w:lang w:val="en-US"/>
        </w:rPr>
        <w:t>, 2021)</w:t>
      </w:r>
      <w:r w:rsidRPr="4F39B5C3" w:rsidR="222AB5EA">
        <w:rPr>
          <w:rFonts w:ascii="Calibri" w:hAnsi="Calibri" w:eastAsia="Calibri" w:cs="Calibri"/>
          <w:noProof w:val="0"/>
          <w:sz w:val="22"/>
          <w:szCs w:val="22"/>
          <w:lang w:val="en-US"/>
        </w:rPr>
        <w:t>. These four scales of measurable data determine in part the potential uses for data, as some data is more or less suited to be analyzed</w:t>
      </w:r>
      <w:r w:rsidRPr="4F39B5C3" w:rsidR="7F042293">
        <w:rPr>
          <w:rFonts w:ascii="Calibri" w:hAnsi="Calibri" w:eastAsia="Calibri" w:cs="Calibri"/>
          <w:noProof w:val="0"/>
          <w:sz w:val="22"/>
          <w:szCs w:val="22"/>
          <w:lang w:val="en-US"/>
        </w:rPr>
        <w:t xml:space="preserve"> with certain methods.</w:t>
      </w:r>
    </w:p>
    <w:p w:rsidR="7F042293" w:rsidP="4F39B5C3" w:rsidRDefault="7F042293" w14:paraId="5931B7A2" w14:textId="3C1D53A1">
      <w:pPr>
        <w:pStyle w:val="Normal"/>
        <w:spacing w:line="480" w:lineRule="auto"/>
        <w:ind w:firstLine="720"/>
        <w:rPr>
          <w:rFonts w:ascii="Calibri" w:hAnsi="Calibri" w:eastAsia="Calibri" w:cs="Calibri"/>
          <w:noProof w:val="0"/>
          <w:sz w:val="22"/>
          <w:szCs w:val="22"/>
          <w:lang w:val="en-US"/>
        </w:rPr>
      </w:pPr>
      <w:r w:rsidRPr="4F39B5C3" w:rsidR="7F042293">
        <w:rPr>
          <w:rFonts w:ascii="Calibri" w:hAnsi="Calibri" w:eastAsia="Calibri" w:cs="Calibri"/>
          <w:noProof w:val="0"/>
          <w:sz w:val="22"/>
          <w:szCs w:val="22"/>
          <w:lang w:val="en-US"/>
        </w:rPr>
        <w:t xml:space="preserve">Another important aspect of data is </w:t>
      </w:r>
      <w:r w:rsidRPr="4F39B5C3" w:rsidR="497A4DDC">
        <w:rPr>
          <w:rFonts w:ascii="Calibri" w:hAnsi="Calibri" w:eastAsia="Calibri" w:cs="Calibri"/>
          <w:noProof w:val="0"/>
          <w:sz w:val="22"/>
          <w:szCs w:val="22"/>
          <w:lang w:val="en-US"/>
        </w:rPr>
        <w:t>its</w:t>
      </w:r>
      <w:r w:rsidRPr="4F39B5C3" w:rsidR="7F042293">
        <w:rPr>
          <w:rFonts w:ascii="Calibri" w:hAnsi="Calibri" w:eastAsia="Calibri" w:cs="Calibri"/>
          <w:noProof w:val="0"/>
          <w:sz w:val="22"/>
          <w:szCs w:val="22"/>
          <w:lang w:val="en-US"/>
        </w:rPr>
        <w:t xml:space="preserve"> overall </w:t>
      </w:r>
      <w:r w:rsidRPr="4F39B5C3" w:rsidR="02882985">
        <w:rPr>
          <w:rFonts w:ascii="Calibri" w:hAnsi="Calibri" w:eastAsia="Calibri" w:cs="Calibri"/>
          <w:noProof w:val="0"/>
          <w:sz w:val="22"/>
          <w:szCs w:val="22"/>
          <w:lang w:val="en-US"/>
        </w:rPr>
        <w:t xml:space="preserve">quality and scope. </w:t>
      </w:r>
      <w:r w:rsidRPr="4F39B5C3" w:rsidR="7309757F">
        <w:rPr>
          <w:rFonts w:ascii="Calibri" w:hAnsi="Calibri" w:eastAsia="Calibri" w:cs="Calibri"/>
          <w:noProof w:val="0"/>
          <w:sz w:val="22"/>
          <w:szCs w:val="22"/>
          <w:lang w:val="en-US"/>
        </w:rPr>
        <w:t xml:space="preserve">Incomplete data, be it from a too limited </w:t>
      </w:r>
      <w:r w:rsidRPr="4F39B5C3" w:rsidR="54087217">
        <w:rPr>
          <w:rFonts w:ascii="Calibri" w:hAnsi="Calibri" w:eastAsia="Calibri" w:cs="Calibri"/>
          <w:noProof w:val="0"/>
          <w:sz w:val="22"/>
          <w:szCs w:val="22"/>
          <w:lang w:val="en-US"/>
        </w:rPr>
        <w:t xml:space="preserve">a </w:t>
      </w:r>
      <w:r w:rsidRPr="4F39B5C3" w:rsidR="7309757F">
        <w:rPr>
          <w:rFonts w:ascii="Calibri" w:hAnsi="Calibri" w:eastAsia="Calibri" w:cs="Calibri"/>
          <w:noProof w:val="0"/>
          <w:sz w:val="22"/>
          <w:szCs w:val="22"/>
          <w:lang w:val="en-US"/>
        </w:rPr>
        <w:t>number of</w:t>
      </w:r>
      <w:r w:rsidRPr="4F39B5C3" w:rsidR="7309757F">
        <w:rPr>
          <w:rFonts w:ascii="Calibri" w:hAnsi="Calibri" w:eastAsia="Calibri" w:cs="Calibri"/>
          <w:noProof w:val="0"/>
          <w:sz w:val="22"/>
          <w:szCs w:val="22"/>
          <w:lang w:val="en-US"/>
        </w:rPr>
        <w:t xml:space="preserve"> samples or </w:t>
      </w:r>
      <w:r w:rsidRPr="4F39B5C3" w:rsidR="11927709">
        <w:rPr>
          <w:rFonts w:ascii="Calibri" w:hAnsi="Calibri" w:eastAsia="Calibri" w:cs="Calibri"/>
          <w:noProof w:val="0"/>
          <w:sz w:val="22"/>
          <w:szCs w:val="22"/>
          <w:lang w:val="en-US"/>
        </w:rPr>
        <w:t xml:space="preserve">from a </w:t>
      </w:r>
      <w:r w:rsidRPr="4F39B5C3" w:rsidR="7309757F">
        <w:rPr>
          <w:rFonts w:ascii="Calibri" w:hAnsi="Calibri" w:eastAsia="Calibri" w:cs="Calibri"/>
          <w:noProof w:val="0"/>
          <w:sz w:val="22"/>
          <w:szCs w:val="22"/>
          <w:lang w:val="en-US"/>
        </w:rPr>
        <w:t xml:space="preserve">lack of </w:t>
      </w:r>
      <w:r w:rsidRPr="4F39B5C3" w:rsidR="7309757F">
        <w:rPr>
          <w:rFonts w:ascii="Calibri" w:hAnsi="Calibri" w:eastAsia="Calibri" w:cs="Calibri"/>
          <w:noProof w:val="0"/>
          <w:sz w:val="22"/>
          <w:szCs w:val="22"/>
          <w:lang w:val="en-US"/>
        </w:rPr>
        <w:t>accurate</w:t>
      </w:r>
      <w:r w:rsidRPr="4F39B5C3" w:rsidR="7309757F">
        <w:rPr>
          <w:rFonts w:ascii="Calibri" w:hAnsi="Calibri" w:eastAsia="Calibri" w:cs="Calibri"/>
          <w:noProof w:val="0"/>
          <w:sz w:val="22"/>
          <w:szCs w:val="22"/>
          <w:lang w:val="en-US"/>
        </w:rPr>
        <w:t xml:space="preserve"> samples, can make </w:t>
      </w:r>
      <w:r w:rsidRPr="4F39B5C3" w:rsidR="395B4E1D">
        <w:rPr>
          <w:rFonts w:ascii="Calibri" w:hAnsi="Calibri" w:eastAsia="Calibri" w:cs="Calibri"/>
          <w:noProof w:val="0"/>
          <w:sz w:val="22"/>
          <w:szCs w:val="22"/>
          <w:lang w:val="en-US"/>
        </w:rPr>
        <w:t xml:space="preserve">analysis difficult or impossible, or worse possible but yielding invalid results. Inconsistent data, </w:t>
      </w:r>
      <w:r w:rsidRPr="4F39B5C3" w:rsidR="086BEC74">
        <w:rPr>
          <w:rFonts w:ascii="Calibri" w:hAnsi="Calibri" w:eastAsia="Calibri" w:cs="Calibri"/>
          <w:noProof w:val="0"/>
          <w:sz w:val="22"/>
          <w:szCs w:val="22"/>
          <w:lang w:val="en-US"/>
        </w:rPr>
        <w:t xml:space="preserve">either from unreliable gathering or non-uniform handling over time, significantly increases the need for </w:t>
      </w:r>
      <w:r w:rsidRPr="4F39B5C3" w:rsidR="51653B9B">
        <w:rPr>
          <w:rFonts w:ascii="Calibri" w:hAnsi="Calibri" w:eastAsia="Calibri" w:cs="Calibri"/>
          <w:noProof w:val="0"/>
          <w:sz w:val="22"/>
          <w:szCs w:val="22"/>
          <w:lang w:val="en-US"/>
        </w:rPr>
        <w:t xml:space="preserve">data </w:t>
      </w:r>
      <w:r w:rsidRPr="4F39B5C3" w:rsidR="086BEC74">
        <w:rPr>
          <w:rFonts w:ascii="Calibri" w:hAnsi="Calibri" w:eastAsia="Calibri" w:cs="Calibri"/>
          <w:noProof w:val="0"/>
          <w:sz w:val="22"/>
          <w:szCs w:val="22"/>
          <w:lang w:val="en-US"/>
        </w:rPr>
        <w:t xml:space="preserve">processing before </w:t>
      </w:r>
      <w:r w:rsidRPr="4F39B5C3" w:rsidR="46F820EE">
        <w:rPr>
          <w:rFonts w:ascii="Calibri" w:hAnsi="Calibri" w:eastAsia="Calibri" w:cs="Calibri"/>
          <w:noProof w:val="0"/>
          <w:sz w:val="22"/>
          <w:szCs w:val="22"/>
          <w:lang w:val="en-US"/>
        </w:rPr>
        <w:t>the information can be used to meaningfully draw conclusions (Kwon et al., 2014).</w:t>
      </w:r>
    </w:p>
    <w:p w:rsidR="1030B720" w:rsidP="4F39B5C3" w:rsidRDefault="1030B720" w14:paraId="04DFD460" w14:textId="614F4F46">
      <w:pPr>
        <w:pStyle w:val="Heading2"/>
        <w:spacing w:line="480" w:lineRule="auto"/>
        <w:ind w:firstLine="720"/>
        <w:rPr>
          <w:rFonts w:ascii="Calibri Light" w:hAnsi="Calibri Light" w:eastAsia="" w:cs=""/>
          <w:color w:val="2F5496" w:themeColor="accent1" w:themeTint="FF" w:themeShade="BF"/>
          <w:sz w:val="26"/>
          <w:szCs w:val="26"/>
        </w:rPr>
      </w:pPr>
      <w:r w:rsidR="1030B720">
        <w:rPr/>
        <w:t>Analytics</w:t>
      </w:r>
    </w:p>
    <w:p w:rsidR="70575353" w:rsidP="4F39B5C3" w:rsidRDefault="70575353" w14:paraId="120C2827" w14:textId="77D7912A">
      <w:pPr>
        <w:pStyle w:val="Normal"/>
        <w:spacing w:line="480" w:lineRule="auto"/>
        <w:ind w:firstLine="720"/>
        <w:rPr>
          <w:rFonts w:ascii="Calibri" w:hAnsi="Calibri" w:eastAsia="Calibri" w:cs="Calibri"/>
          <w:noProof w:val="0"/>
          <w:sz w:val="22"/>
          <w:szCs w:val="22"/>
          <w:lang w:val="en-US"/>
        </w:rPr>
      </w:pPr>
      <w:r w:rsidR="70575353">
        <w:rPr/>
        <w:t xml:space="preserve">Analytics is the process by which solutions to problems and </w:t>
      </w:r>
      <w:r w:rsidR="7FF089B9">
        <w:rPr/>
        <w:t xml:space="preserve">usable </w:t>
      </w:r>
      <w:r w:rsidR="70575353">
        <w:rPr/>
        <w:t xml:space="preserve">insights are drawn from data </w:t>
      </w:r>
      <w:r w:rsidRPr="4F39B5C3" w:rsidR="70575353">
        <w:rPr>
          <w:rFonts w:ascii="Calibri" w:hAnsi="Calibri" w:eastAsia="Calibri" w:cs="Calibri"/>
          <w:noProof w:val="0"/>
          <w:sz w:val="22"/>
          <w:szCs w:val="22"/>
          <w:lang w:val="en-US"/>
        </w:rPr>
        <w:t>(Gavin, 2019)</w:t>
      </w:r>
      <w:r w:rsidRPr="4F39B5C3" w:rsidR="2F3DF937">
        <w:rPr>
          <w:rFonts w:ascii="Calibri" w:hAnsi="Calibri" w:eastAsia="Calibri" w:cs="Calibri"/>
          <w:noProof w:val="0"/>
          <w:sz w:val="22"/>
          <w:szCs w:val="22"/>
          <w:lang w:val="en-US"/>
        </w:rPr>
        <w:t xml:space="preserve">. Data that is analyzed without a purpose is not analytics, only when data is analyzed </w:t>
      </w:r>
      <w:r w:rsidRPr="4F39B5C3" w:rsidR="0288E3D1">
        <w:rPr>
          <w:rFonts w:ascii="Calibri" w:hAnsi="Calibri" w:eastAsia="Calibri" w:cs="Calibri"/>
          <w:noProof w:val="0"/>
          <w:sz w:val="22"/>
          <w:szCs w:val="22"/>
          <w:lang w:val="en-US"/>
        </w:rPr>
        <w:t xml:space="preserve">with </w:t>
      </w:r>
      <w:r w:rsidRPr="4F39B5C3" w:rsidR="2F3DF937">
        <w:rPr>
          <w:rFonts w:ascii="Calibri" w:hAnsi="Calibri" w:eastAsia="Calibri" w:cs="Calibri"/>
          <w:noProof w:val="0"/>
          <w:sz w:val="22"/>
          <w:szCs w:val="22"/>
          <w:lang w:val="en-US"/>
        </w:rPr>
        <w:t>the</w:t>
      </w:r>
      <w:r w:rsidRPr="4F39B5C3" w:rsidR="2704ED5A">
        <w:rPr>
          <w:rFonts w:ascii="Calibri" w:hAnsi="Calibri" w:eastAsia="Calibri" w:cs="Calibri"/>
          <w:noProof w:val="0"/>
          <w:sz w:val="22"/>
          <w:szCs w:val="22"/>
          <w:lang w:val="en-US"/>
        </w:rPr>
        <w:t xml:space="preserve"> purpose of distilling meaning or </w:t>
      </w:r>
      <w:r w:rsidRPr="4F39B5C3" w:rsidR="22777A83">
        <w:rPr>
          <w:rFonts w:ascii="Calibri" w:hAnsi="Calibri" w:eastAsia="Calibri" w:cs="Calibri"/>
          <w:noProof w:val="0"/>
          <w:sz w:val="22"/>
          <w:szCs w:val="22"/>
          <w:lang w:val="en-US"/>
        </w:rPr>
        <w:t xml:space="preserve">informing a decision </w:t>
      </w:r>
      <w:r w:rsidRPr="4F39B5C3" w:rsidR="2398748A">
        <w:rPr>
          <w:rFonts w:ascii="Calibri" w:hAnsi="Calibri" w:eastAsia="Calibri" w:cs="Calibri"/>
          <w:noProof w:val="0"/>
          <w:sz w:val="22"/>
          <w:szCs w:val="22"/>
          <w:lang w:val="en-US"/>
        </w:rPr>
        <w:t xml:space="preserve">does the process become </w:t>
      </w:r>
      <w:r w:rsidRPr="4F39B5C3" w:rsidR="2398748A">
        <w:rPr>
          <w:rFonts w:ascii="Calibri" w:hAnsi="Calibri" w:eastAsia="Calibri" w:cs="Calibri"/>
          <w:noProof w:val="0"/>
          <w:sz w:val="22"/>
          <w:szCs w:val="22"/>
          <w:lang w:val="en-US"/>
        </w:rPr>
        <w:t>analytics</w:t>
      </w:r>
      <w:r w:rsidRPr="4F39B5C3" w:rsidR="11279762">
        <w:rPr>
          <w:rFonts w:ascii="Calibri" w:hAnsi="Calibri" w:eastAsia="Calibri" w:cs="Calibri"/>
          <w:noProof w:val="0"/>
          <w:sz w:val="22"/>
          <w:szCs w:val="22"/>
          <w:lang w:val="en-US"/>
        </w:rPr>
        <w:t>.</w:t>
      </w:r>
      <w:r w:rsidRPr="4F39B5C3" w:rsidR="11279762">
        <w:rPr>
          <w:rFonts w:ascii="Calibri" w:hAnsi="Calibri" w:eastAsia="Calibri" w:cs="Calibri"/>
          <w:noProof w:val="0"/>
          <w:sz w:val="22"/>
          <w:szCs w:val="22"/>
          <w:lang w:val="en-US"/>
        </w:rPr>
        <w:t xml:space="preserve"> Analytics can serve many </w:t>
      </w:r>
      <w:r w:rsidRPr="4F39B5C3" w:rsidR="11279762">
        <w:rPr>
          <w:rFonts w:ascii="Calibri" w:hAnsi="Calibri" w:eastAsia="Calibri" w:cs="Calibri"/>
          <w:noProof w:val="0"/>
          <w:sz w:val="22"/>
          <w:szCs w:val="22"/>
          <w:lang w:val="en-US"/>
        </w:rPr>
        <w:t>different functions</w:t>
      </w:r>
      <w:r w:rsidRPr="4F39B5C3" w:rsidR="11279762">
        <w:rPr>
          <w:rFonts w:ascii="Calibri" w:hAnsi="Calibri" w:eastAsia="Calibri" w:cs="Calibri"/>
          <w:noProof w:val="0"/>
          <w:sz w:val="22"/>
          <w:szCs w:val="22"/>
          <w:lang w:val="en-US"/>
        </w:rPr>
        <w:t xml:space="preserve"> within an organization, but primarily within business analytics the purpose is to </w:t>
      </w:r>
      <w:r w:rsidRPr="4F39B5C3" w:rsidR="37AE38FC">
        <w:rPr>
          <w:rFonts w:ascii="Calibri" w:hAnsi="Calibri" w:eastAsia="Calibri" w:cs="Calibri"/>
          <w:noProof w:val="0"/>
          <w:sz w:val="22"/>
          <w:szCs w:val="22"/>
          <w:lang w:val="en-US"/>
        </w:rPr>
        <w:t>increase revenue one way or another.</w:t>
      </w:r>
    </w:p>
    <w:p w:rsidR="2398748A" w:rsidP="4F39B5C3" w:rsidRDefault="2398748A" w14:paraId="1BE1BA8D" w14:textId="6E2E3A7A">
      <w:pPr>
        <w:pStyle w:val="Normal"/>
        <w:spacing w:line="480" w:lineRule="auto"/>
        <w:ind w:firstLine="720"/>
        <w:rPr>
          <w:rFonts w:ascii="Calibri" w:hAnsi="Calibri" w:eastAsia="Calibri" w:cs="Calibri"/>
          <w:noProof w:val="0"/>
          <w:sz w:val="22"/>
          <w:szCs w:val="22"/>
          <w:lang w:val="en-US"/>
        </w:rPr>
      </w:pPr>
      <w:r w:rsidRPr="4F39B5C3" w:rsidR="2398748A">
        <w:rPr>
          <w:rFonts w:ascii="Calibri" w:hAnsi="Calibri" w:eastAsia="Calibri" w:cs="Calibri"/>
          <w:noProof w:val="0"/>
          <w:sz w:val="22"/>
          <w:szCs w:val="22"/>
          <w:lang w:val="en-US"/>
        </w:rPr>
        <w:t>There are various categories of analytic</w:t>
      </w:r>
      <w:r w:rsidRPr="4F39B5C3" w:rsidR="0BB74B3B">
        <w:rPr>
          <w:rFonts w:ascii="Calibri" w:hAnsi="Calibri" w:eastAsia="Calibri" w:cs="Calibri"/>
          <w:noProof w:val="0"/>
          <w:sz w:val="22"/>
          <w:szCs w:val="22"/>
          <w:lang w:val="en-US"/>
        </w:rPr>
        <w:t>al processes</w:t>
      </w:r>
      <w:r w:rsidRPr="4F39B5C3" w:rsidR="2398748A">
        <w:rPr>
          <w:rFonts w:ascii="Calibri" w:hAnsi="Calibri" w:eastAsia="Calibri" w:cs="Calibri"/>
          <w:noProof w:val="0"/>
          <w:sz w:val="22"/>
          <w:szCs w:val="22"/>
          <w:lang w:val="en-US"/>
        </w:rPr>
        <w:t xml:space="preserve">, </w:t>
      </w:r>
      <w:r w:rsidRPr="4F39B5C3" w:rsidR="6031D6CF">
        <w:rPr>
          <w:rFonts w:ascii="Calibri" w:hAnsi="Calibri" w:eastAsia="Calibri" w:cs="Calibri"/>
          <w:noProof w:val="0"/>
          <w:sz w:val="22"/>
          <w:szCs w:val="22"/>
          <w:lang w:val="en-US"/>
        </w:rPr>
        <w:t>generally three, which are</w:t>
      </w:r>
      <w:r w:rsidRPr="4F39B5C3" w:rsidR="4BCE7E34">
        <w:rPr>
          <w:rFonts w:ascii="Calibri" w:hAnsi="Calibri" w:eastAsia="Calibri" w:cs="Calibri"/>
          <w:noProof w:val="0"/>
          <w:sz w:val="22"/>
          <w:szCs w:val="22"/>
          <w:lang w:val="en-US"/>
        </w:rPr>
        <w:t xml:space="preserve"> loose buckets based on the purpose of the process. First is descriptive analytics, the simplest and </w:t>
      </w:r>
      <w:r w:rsidRPr="4F39B5C3" w:rsidR="5C95DC44">
        <w:rPr>
          <w:rFonts w:ascii="Calibri" w:hAnsi="Calibri" w:eastAsia="Calibri" w:cs="Calibri"/>
          <w:noProof w:val="0"/>
          <w:sz w:val="22"/>
          <w:szCs w:val="22"/>
          <w:lang w:val="en-US"/>
        </w:rPr>
        <w:t xml:space="preserve">most reliable process, but also the least likely to yield actionable results. Descriptive analytics </w:t>
      </w:r>
      <w:r w:rsidRPr="4F39B5C3" w:rsidR="4858B7E2">
        <w:rPr>
          <w:rFonts w:ascii="Calibri" w:hAnsi="Calibri" w:eastAsia="Calibri" w:cs="Calibri"/>
          <w:noProof w:val="0"/>
          <w:sz w:val="22"/>
          <w:szCs w:val="22"/>
          <w:lang w:val="en-US"/>
        </w:rPr>
        <w:t>aims to answer questions about historical data, identify patterns, and examine tre</w:t>
      </w:r>
      <w:r w:rsidRPr="4F39B5C3" w:rsidR="53B092B0">
        <w:rPr>
          <w:rFonts w:ascii="Calibri" w:hAnsi="Calibri" w:eastAsia="Calibri" w:cs="Calibri"/>
          <w:noProof w:val="0"/>
          <w:sz w:val="22"/>
          <w:szCs w:val="22"/>
          <w:lang w:val="en-US"/>
        </w:rPr>
        <w:t xml:space="preserve">nds. These results do not yield direct actionable results, but can feed into decision making processes. Second is predictive analytics, a more complex and less reliable process, but </w:t>
      </w:r>
      <w:r w:rsidRPr="4F39B5C3" w:rsidR="50286B0B">
        <w:rPr>
          <w:rFonts w:ascii="Calibri" w:hAnsi="Calibri" w:eastAsia="Calibri" w:cs="Calibri"/>
          <w:noProof w:val="0"/>
          <w:sz w:val="22"/>
          <w:szCs w:val="22"/>
          <w:lang w:val="en-US"/>
        </w:rPr>
        <w:t>one which has the potential to yield directly actionable results. Predictive analytics aims to answer questions about future data based on the patterns exposed within historical data</w:t>
      </w:r>
      <w:r w:rsidRPr="4F39B5C3" w:rsidR="0ECA5B45">
        <w:rPr>
          <w:rFonts w:ascii="Calibri" w:hAnsi="Calibri" w:eastAsia="Calibri" w:cs="Calibri"/>
          <w:noProof w:val="0"/>
          <w:sz w:val="22"/>
          <w:szCs w:val="22"/>
          <w:lang w:val="en-US"/>
        </w:rPr>
        <w:t>. The results of predictive analytics can be used to guide decision making based on statistical expectations. Lastly is prescriptive analytics, the most complex</w:t>
      </w:r>
      <w:r w:rsidRPr="4F39B5C3" w:rsidR="143E0944">
        <w:rPr>
          <w:rFonts w:ascii="Calibri" w:hAnsi="Calibri" w:eastAsia="Calibri" w:cs="Calibri"/>
          <w:noProof w:val="0"/>
          <w:sz w:val="22"/>
          <w:szCs w:val="22"/>
          <w:lang w:val="en-US"/>
        </w:rPr>
        <w:t xml:space="preserve"> and actionable form of analytics. Prescriptive analytics aims to identify patterns within data, test and confirm those patterns, and then generate optimized results based on those patterns. The results of prescriptive analytics</w:t>
      </w:r>
      <w:r w:rsidRPr="4F39B5C3" w:rsidR="467D6D70">
        <w:rPr>
          <w:rFonts w:ascii="Calibri" w:hAnsi="Calibri" w:eastAsia="Calibri" w:cs="Calibri"/>
          <w:noProof w:val="0"/>
          <w:sz w:val="22"/>
          <w:szCs w:val="22"/>
          <w:lang w:val="en-US"/>
        </w:rPr>
        <w:t xml:space="preserve"> are answers to complex questions which can directly drive business decisions. (Gavin, 2019)</w:t>
      </w:r>
    </w:p>
    <w:p w:rsidR="1030B720" w:rsidP="4F39B5C3" w:rsidRDefault="1030B720" w14:paraId="2B9DD99F" w14:textId="2A9A846B">
      <w:pPr>
        <w:pStyle w:val="Heading2"/>
        <w:spacing w:line="480" w:lineRule="auto"/>
        <w:ind w:firstLine="720"/>
        <w:rPr>
          <w:rFonts w:ascii="Calibri Light" w:hAnsi="Calibri Light" w:eastAsia="" w:cs=""/>
          <w:color w:val="2F5496" w:themeColor="accent1" w:themeTint="FF" w:themeShade="BF"/>
          <w:sz w:val="26"/>
          <w:szCs w:val="26"/>
        </w:rPr>
      </w:pPr>
      <w:r w:rsidR="1030B720">
        <w:rPr/>
        <w:t>Problems</w:t>
      </w:r>
    </w:p>
    <w:p w:rsidR="51E32177" w:rsidP="4F39B5C3" w:rsidRDefault="51E32177" w14:paraId="1958D851" w14:textId="16631DAF">
      <w:pPr>
        <w:pStyle w:val="Normal"/>
        <w:spacing w:line="480" w:lineRule="auto"/>
        <w:ind w:firstLine="720"/>
      </w:pPr>
      <w:r w:rsidR="51E32177">
        <w:rPr/>
        <w:t>The purpose of analytics is to solve problems. Those problems might be a lack of insight into the patterns inherent to the collect</w:t>
      </w:r>
      <w:r w:rsidR="24E36E72">
        <w:rPr/>
        <w:t xml:space="preserve">ed data, or the need to identify the optimal staffing to maximize customer </w:t>
      </w:r>
      <w:r w:rsidR="48BD2A7E">
        <w:rPr/>
        <w:t>satisfactio</w:t>
      </w:r>
      <w:r w:rsidR="345897BD">
        <w:rPr/>
        <w:t>n. Analytics enable businesses to identify potential answers to these problems based on historical data and test those answers using controlled methods</w:t>
      </w:r>
      <w:r w:rsidR="017FAB6E">
        <w:rPr/>
        <w:t>, then drive business decisions based on the results.</w:t>
      </w:r>
    </w:p>
    <w:p w:rsidR="1030B720" w:rsidP="4F39B5C3" w:rsidRDefault="1030B720" w14:paraId="25C0EB21" w14:textId="23CF26C4">
      <w:pPr>
        <w:pStyle w:val="Heading2"/>
        <w:spacing w:line="480" w:lineRule="auto"/>
        <w:ind w:firstLine="720"/>
      </w:pPr>
      <w:r w:rsidR="1030B720">
        <w:rPr/>
        <w:t>Descript</w:t>
      </w:r>
      <w:r w:rsidR="2CF248FB">
        <w:rPr/>
        <w:t>ors</w:t>
      </w:r>
    </w:p>
    <w:p w:rsidR="4D989D28" w:rsidP="4F39B5C3" w:rsidRDefault="4D989D28" w14:paraId="51AC6BD8" w14:textId="3A24AAB8">
      <w:pPr>
        <w:pStyle w:val="Normal"/>
        <w:spacing w:line="480" w:lineRule="auto"/>
        <w:ind w:firstLine="720"/>
      </w:pPr>
      <w:r w:rsidR="4D989D28">
        <w:rPr/>
        <w:t>Data is all well and good, but in order to be acted upon it needs to be analyzed. There are hundreds of ways of analyzing data depending on the type, quantity, and expected result. The most basic measures of data analysis are those</w:t>
      </w:r>
      <w:r w:rsidR="71725934">
        <w:rPr/>
        <w:t xml:space="preserve"> which are familiar to most with a passing grade in mathematic</w:t>
      </w:r>
      <w:r w:rsidR="7D7DEFA2">
        <w:rPr/>
        <w:t>s.</w:t>
      </w:r>
    </w:p>
    <w:p w:rsidR="7D7DEFA2" w:rsidP="4F39B5C3" w:rsidRDefault="7D7DEFA2" w14:paraId="5743B524" w14:textId="22622B50">
      <w:pPr>
        <w:pStyle w:val="Normal"/>
        <w:spacing w:line="480" w:lineRule="auto"/>
        <w:ind w:firstLine="720"/>
      </w:pPr>
      <w:r w:rsidR="7D7DEFA2">
        <w:rPr/>
        <w:t xml:space="preserve">Mean, </w:t>
      </w:r>
      <w:r w:rsidR="012E506A">
        <w:rPr/>
        <w:t xml:space="preserve">median, and mode are all ever-present within analytical analysis. </w:t>
      </w:r>
      <w:r w:rsidR="4639CBFF">
        <w:rPr/>
        <w:t>The m</w:t>
      </w:r>
      <w:r w:rsidR="012E506A">
        <w:rPr/>
        <w:t xml:space="preserve">ean (the average), median (the middle), and mode (the most frequent) values </w:t>
      </w:r>
      <w:r w:rsidR="25080C76">
        <w:rPr/>
        <w:t xml:space="preserve">of </w:t>
      </w:r>
      <w:r w:rsidR="012E506A">
        <w:rPr/>
        <w:t xml:space="preserve">a dataset can summarize a </w:t>
      </w:r>
      <w:r w:rsidR="14357C4C">
        <w:rPr/>
        <w:t>large dataset</w:t>
      </w:r>
      <w:r w:rsidR="5214BD9C">
        <w:rPr/>
        <w:t xml:space="preserve"> into clear and simple terms. Due to their simplification of data, from tabular to scalar values, these three operations when taken on their own can result in a lack of significant context required to be us</w:t>
      </w:r>
      <w:r w:rsidR="7E781ACC">
        <w:rPr/>
        <w:t>able. Taken together, these three values can quickly identify meaningful information about the dataset, such as the existence of outliers and very simple patterns within the data.</w:t>
      </w:r>
    </w:p>
    <w:p w:rsidR="0A575E4D" w:rsidP="4F39B5C3" w:rsidRDefault="0A575E4D" w14:paraId="50A3C7F1" w14:textId="322AB921">
      <w:pPr>
        <w:pStyle w:val="Normal"/>
        <w:spacing w:line="480" w:lineRule="auto"/>
        <w:ind w:firstLine="720"/>
      </w:pPr>
      <w:r w:rsidR="0A575E4D">
        <w:rPr/>
        <w:t>Standard deviation is a very important measure when analyzing sets of data. The standard deviation is the measure of a dataset’s variance from t</w:t>
      </w:r>
      <w:r w:rsidR="0474FA0B">
        <w:rPr/>
        <w:t xml:space="preserve">he </w:t>
      </w:r>
      <w:r w:rsidR="7F5D95D4">
        <w:rPr/>
        <w:t xml:space="preserve">dataset’s </w:t>
      </w:r>
      <w:r w:rsidR="0474FA0B">
        <w:rPr/>
        <w:t>averag</w:t>
      </w:r>
      <w:r w:rsidR="1A562155">
        <w:rPr/>
        <w:t xml:space="preserve">e value. A low standard deviation </w:t>
      </w:r>
      <w:r w:rsidR="2CD5C93B">
        <w:rPr/>
        <w:t>means that the dataset’s values are very consistent with low variation, and vice versa with a high standard deviation</w:t>
      </w:r>
      <w:r w:rsidR="1F197C16">
        <w:rPr/>
        <w:t>. Combining information about a set’s standard deviation with other measures of the data can yield valuable results quickly.</w:t>
      </w:r>
    </w:p>
    <w:p w:rsidR="1030B720" w:rsidP="4F39B5C3" w:rsidRDefault="1030B720" w14:paraId="2AA358F6" w14:textId="03894DD1">
      <w:pPr>
        <w:pStyle w:val="Heading1"/>
        <w:spacing w:line="480" w:lineRule="auto"/>
        <w:rPr>
          <w:rFonts w:ascii="Calibri Light" w:hAnsi="Calibri Light" w:eastAsia="" w:cs=""/>
          <w:color w:val="2F5496" w:themeColor="accent1" w:themeTint="FF" w:themeShade="BF"/>
          <w:sz w:val="32"/>
          <w:szCs w:val="32"/>
        </w:rPr>
      </w:pPr>
      <w:r w:rsidR="1030B720">
        <w:rPr/>
        <w:t>Conclusion</w:t>
      </w:r>
    </w:p>
    <w:p w:rsidR="26A0C095" w:rsidP="4F39B5C3" w:rsidRDefault="26A0C095" w14:paraId="1FC551C4" w14:textId="24FE8502">
      <w:pPr>
        <w:pStyle w:val="Normal"/>
        <w:spacing w:line="480" w:lineRule="auto"/>
        <w:ind w:firstLine="720"/>
      </w:pPr>
      <w:r w:rsidR="26A0C095">
        <w:rPr/>
        <w:t>We have</w:t>
      </w:r>
      <w:r w:rsidR="5CE4B573">
        <w:rPr/>
        <w:t xml:space="preserve"> discussed the basic terms of business analytics within this document, and it should be clear that the general complexity of analytical analysis </w:t>
      </w:r>
      <w:r w:rsidR="3C37280C">
        <w:rPr/>
        <w:t>arises not from its definition but from its execution. Datasets for the analytical process need to be properly gathere</w:t>
      </w:r>
      <w:r w:rsidR="7ADC0D3D">
        <w:rPr/>
        <w:t xml:space="preserve">d, cleaned, and vetted; an analytical process needs to be </w:t>
      </w:r>
      <w:r w:rsidR="7ADC0D3D">
        <w:rPr/>
        <w:t>identified</w:t>
      </w:r>
      <w:r w:rsidR="7ADC0D3D">
        <w:rPr/>
        <w:t xml:space="preserve"> and applied to the data; and a problem needs to be </w:t>
      </w:r>
      <w:r w:rsidR="7ADC0D3D">
        <w:rPr/>
        <w:t>identified</w:t>
      </w:r>
      <w:r w:rsidR="7ADC0D3D">
        <w:rPr/>
        <w:t xml:space="preserve"> that analysis can help to solve. </w:t>
      </w:r>
      <w:r w:rsidR="7825D7A0">
        <w:rPr/>
        <w:t>Lastly, a</w:t>
      </w:r>
      <w:r w:rsidR="6095163A">
        <w:rPr/>
        <w:t xml:space="preserve">nalytics without a known problem to solve are </w:t>
      </w:r>
      <w:r w:rsidR="210989F3">
        <w:rPr/>
        <w:t>nothing more than exercises in futility.</w:t>
      </w:r>
    </w:p>
    <w:p w:rsidR="1030B720" w:rsidP="4F39B5C3" w:rsidRDefault="1030B720" w14:paraId="6FD1A69A" w14:textId="6047C3A8">
      <w:pPr>
        <w:pStyle w:val="Heading1"/>
        <w:spacing w:line="480" w:lineRule="auto"/>
        <w:rPr>
          <w:rFonts w:ascii="Calibri Light" w:hAnsi="Calibri Light" w:eastAsia="" w:cs=""/>
          <w:color w:val="2F5496" w:themeColor="accent1" w:themeTint="FF" w:themeShade="BF"/>
          <w:sz w:val="32"/>
          <w:szCs w:val="32"/>
        </w:rPr>
      </w:pPr>
      <w:r w:rsidR="1030B720">
        <w:rPr/>
        <w:t>References</w:t>
      </w:r>
    </w:p>
    <w:p w:rsidR="527E8E7E" w:rsidP="4F39B5C3" w:rsidRDefault="527E8E7E" w14:paraId="68F55DE8" w14:textId="77EB1D9C">
      <w:pPr>
        <w:spacing w:line="480" w:lineRule="auto"/>
        <w:ind w:left="567" w:hanging="567"/>
      </w:pPr>
      <w:proofErr w:type="spellStart"/>
      <w:r w:rsidRPr="4F39B5C3" w:rsidR="527E8E7E">
        <w:rPr>
          <w:rFonts w:ascii="Calibri" w:hAnsi="Calibri" w:eastAsia="Calibri" w:cs="Calibri"/>
          <w:noProof w:val="0"/>
          <w:sz w:val="22"/>
          <w:szCs w:val="22"/>
          <w:lang w:val="en-US"/>
        </w:rPr>
        <w:t>Drachen</w:t>
      </w:r>
      <w:proofErr w:type="spellEnd"/>
      <w:r w:rsidRPr="4F39B5C3" w:rsidR="527E8E7E">
        <w:rPr>
          <w:rFonts w:ascii="Calibri" w:hAnsi="Calibri" w:eastAsia="Calibri" w:cs="Calibri"/>
          <w:noProof w:val="0"/>
          <w:sz w:val="22"/>
          <w:szCs w:val="22"/>
          <w:lang w:val="en-US"/>
        </w:rPr>
        <w:t xml:space="preserve">, A., El-Nasr, M. S., &amp; Canossa, A. (2016). In </w:t>
      </w:r>
      <w:r w:rsidRPr="4F39B5C3" w:rsidR="527E8E7E">
        <w:rPr>
          <w:rFonts w:ascii="Calibri" w:hAnsi="Calibri" w:eastAsia="Calibri" w:cs="Calibri"/>
          <w:i w:val="1"/>
          <w:iCs w:val="1"/>
          <w:noProof w:val="0"/>
          <w:sz w:val="22"/>
          <w:szCs w:val="22"/>
          <w:lang w:val="en-US"/>
        </w:rPr>
        <w:t>Game analytics</w:t>
      </w:r>
      <w:r w:rsidRPr="4F39B5C3" w:rsidR="527E8E7E">
        <w:rPr>
          <w:rFonts w:ascii="Calibri" w:hAnsi="Calibri" w:eastAsia="Calibri" w:cs="Calibri"/>
          <w:noProof w:val="0"/>
          <w:sz w:val="22"/>
          <w:szCs w:val="22"/>
          <w:lang w:val="en-US"/>
        </w:rPr>
        <w:t xml:space="preserve"> (pp. 13–40). essay, Springer London Ltd. </w:t>
      </w:r>
    </w:p>
    <w:p w:rsidR="527E8E7E" w:rsidP="4F39B5C3" w:rsidRDefault="527E8E7E" w14:paraId="2E4F9408" w14:textId="7BC1F3B8">
      <w:pPr>
        <w:pStyle w:val="Normal"/>
        <w:spacing w:line="480" w:lineRule="auto"/>
        <w:ind w:left="567" w:hanging="567"/>
        <w:rPr>
          <w:rFonts w:ascii="Calibri" w:hAnsi="Calibri" w:eastAsia="Calibri" w:cs="Calibri"/>
          <w:noProof w:val="0"/>
          <w:sz w:val="22"/>
          <w:szCs w:val="22"/>
          <w:lang w:val="en-US"/>
        </w:rPr>
      </w:pPr>
      <w:r w:rsidRPr="4F39B5C3" w:rsidR="527E8E7E">
        <w:rPr>
          <w:rFonts w:ascii="Calibri" w:hAnsi="Calibri" w:eastAsia="Calibri" w:cs="Calibri"/>
          <w:noProof w:val="0"/>
          <w:sz w:val="22"/>
          <w:szCs w:val="22"/>
          <w:lang w:val="en-US"/>
        </w:rPr>
        <w:t xml:space="preserve">Gavin, M. (2019, July 16). </w:t>
      </w:r>
      <w:r w:rsidRPr="4F39B5C3" w:rsidR="527E8E7E">
        <w:rPr>
          <w:rFonts w:ascii="Calibri" w:hAnsi="Calibri" w:eastAsia="Calibri" w:cs="Calibri"/>
          <w:i w:val="1"/>
          <w:iCs w:val="1"/>
          <w:noProof w:val="0"/>
          <w:sz w:val="22"/>
          <w:szCs w:val="22"/>
          <w:lang w:val="en-US"/>
        </w:rPr>
        <w:t>BUSINESS ANALYTICS: WHAT IT IS &amp; WHY IT'S IMPORTANT</w:t>
      </w:r>
      <w:r w:rsidRPr="4F39B5C3" w:rsidR="527E8E7E">
        <w:rPr>
          <w:rFonts w:ascii="Calibri" w:hAnsi="Calibri" w:eastAsia="Calibri" w:cs="Calibri"/>
          <w:noProof w:val="0"/>
          <w:sz w:val="22"/>
          <w:szCs w:val="22"/>
          <w:lang w:val="en-US"/>
        </w:rPr>
        <w:t xml:space="preserve">. Harvard Business School Online. </w:t>
      </w:r>
      <w:hyperlink r:id="R699a8b18c073478b">
        <w:r w:rsidRPr="4F39B5C3" w:rsidR="527E8E7E">
          <w:rPr>
            <w:rStyle w:val="Hyperlink"/>
            <w:rFonts w:ascii="Calibri" w:hAnsi="Calibri" w:eastAsia="Calibri" w:cs="Calibri"/>
            <w:noProof w:val="0"/>
            <w:sz w:val="22"/>
            <w:szCs w:val="22"/>
            <w:lang w:val="en-US"/>
          </w:rPr>
          <w:t>https://online.hbs.edu/blog/post/importance-of-business-analytics</w:t>
        </w:r>
      </w:hyperlink>
      <w:r w:rsidRPr="4F39B5C3" w:rsidR="527E8E7E">
        <w:rPr>
          <w:rFonts w:ascii="Calibri" w:hAnsi="Calibri" w:eastAsia="Calibri" w:cs="Calibri"/>
          <w:noProof w:val="0"/>
          <w:sz w:val="22"/>
          <w:szCs w:val="22"/>
          <w:lang w:val="en-US"/>
        </w:rPr>
        <w:t xml:space="preserve">. </w:t>
      </w:r>
    </w:p>
    <w:p w:rsidR="527E8E7E" w:rsidP="4F39B5C3" w:rsidRDefault="527E8E7E" w14:paraId="74D08CBA" w14:textId="1F2B1894">
      <w:pPr>
        <w:pStyle w:val="Normal"/>
        <w:spacing w:line="480" w:lineRule="auto"/>
        <w:ind w:left="567" w:hanging="567"/>
        <w:rPr>
          <w:rFonts w:ascii="Calibri" w:hAnsi="Calibri" w:eastAsia="Calibri" w:cs="Calibri"/>
          <w:noProof w:val="0"/>
          <w:sz w:val="22"/>
          <w:szCs w:val="22"/>
          <w:lang w:val="en-US"/>
        </w:rPr>
      </w:pPr>
      <w:r w:rsidRPr="4F39B5C3" w:rsidR="527E8E7E">
        <w:rPr>
          <w:rFonts w:ascii="Calibri" w:hAnsi="Calibri" w:eastAsia="Calibri" w:cs="Calibri"/>
          <w:i w:val="1"/>
          <w:iCs w:val="1"/>
          <w:noProof w:val="0"/>
          <w:sz w:val="22"/>
          <w:szCs w:val="22"/>
          <w:lang w:val="en-US"/>
        </w:rPr>
        <w:t>Introduction to Business Analytics</w:t>
      </w:r>
      <w:r w:rsidRPr="4F39B5C3" w:rsidR="527E8E7E">
        <w:rPr>
          <w:rFonts w:ascii="Calibri" w:hAnsi="Calibri" w:eastAsia="Calibri" w:cs="Calibri"/>
          <w:noProof w:val="0"/>
          <w:sz w:val="22"/>
          <w:szCs w:val="22"/>
          <w:lang w:val="en-US"/>
        </w:rPr>
        <w:t xml:space="preserve">. (2016). </w:t>
      </w:r>
      <w:r w:rsidRPr="4F39B5C3" w:rsidR="527E8E7E">
        <w:rPr>
          <w:rFonts w:ascii="Calibri" w:hAnsi="Calibri" w:eastAsia="Calibri" w:cs="Calibri"/>
          <w:i w:val="1"/>
          <w:iCs w:val="1"/>
          <w:noProof w:val="0"/>
          <w:sz w:val="22"/>
          <w:szCs w:val="22"/>
          <w:lang w:val="en-US"/>
        </w:rPr>
        <w:t>YouTube</w:t>
      </w:r>
      <w:r w:rsidRPr="4F39B5C3" w:rsidR="527E8E7E">
        <w:rPr>
          <w:rFonts w:ascii="Calibri" w:hAnsi="Calibri" w:eastAsia="Calibri" w:cs="Calibri"/>
          <w:noProof w:val="0"/>
          <w:sz w:val="22"/>
          <w:szCs w:val="22"/>
          <w:lang w:val="en-US"/>
        </w:rPr>
        <w:t xml:space="preserve">. </w:t>
      </w:r>
      <w:hyperlink r:id="R20196d0f6a6541a5">
        <w:r w:rsidRPr="4F39B5C3" w:rsidR="527E8E7E">
          <w:rPr>
            <w:rStyle w:val="Hyperlink"/>
            <w:rFonts w:ascii="Calibri" w:hAnsi="Calibri" w:eastAsia="Calibri" w:cs="Calibri"/>
            <w:noProof w:val="0"/>
            <w:sz w:val="22"/>
            <w:szCs w:val="22"/>
            <w:lang w:val="en-US"/>
          </w:rPr>
          <w:t>https://youtu.be/9IIgH0hNtgk</w:t>
        </w:r>
      </w:hyperlink>
      <w:r w:rsidRPr="4F39B5C3" w:rsidR="527E8E7E">
        <w:rPr>
          <w:rFonts w:ascii="Calibri" w:hAnsi="Calibri" w:eastAsia="Calibri" w:cs="Calibri"/>
          <w:noProof w:val="0"/>
          <w:sz w:val="22"/>
          <w:szCs w:val="22"/>
          <w:lang w:val="en-US"/>
        </w:rPr>
        <w:t xml:space="preserve">. </w:t>
      </w:r>
    </w:p>
    <w:p w:rsidR="527E8E7E" w:rsidP="4F39B5C3" w:rsidRDefault="527E8E7E" w14:paraId="595E132B" w14:textId="65151919">
      <w:pPr>
        <w:pStyle w:val="Normal"/>
        <w:spacing w:line="480" w:lineRule="auto"/>
        <w:ind w:left="567" w:hanging="567"/>
        <w:rPr>
          <w:rFonts w:ascii="Calibri" w:hAnsi="Calibri" w:eastAsia="Calibri" w:cs="Calibri"/>
          <w:noProof w:val="0"/>
          <w:sz w:val="22"/>
          <w:szCs w:val="22"/>
          <w:lang w:val="en-US"/>
        </w:rPr>
      </w:pPr>
      <w:r w:rsidRPr="4F39B5C3" w:rsidR="527E8E7E">
        <w:rPr>
          <w:rFonts w:ascii="Calibri" w:hAnsi="Calibri" w:eastAsia="Calibri" w:cs="Calibri"/>
          <w:noProof w:val="0"/>
          <w:sz w:val="22"/>
          <w:szCs w:val="22"/>
          <w:lang w:val="en-US"/>
        </w:rPr>
        <w:t xml:space="preserve">Jain, P., &amp; Sharma, P. (2015). </w:t>
      </w:r>
      <w:r w:rsidRPr="4F39B5C3" w:rsidR="527E8E7E">
        <w:rPr>
          <w:rFonts w:ascii="Calibri" w:hAnsi="Calibri" w:eastAsia="Calibri" w:cs="Calibri"/>
          <w:i w:val="1"/>
          <w:iCs w:val="1"/>
          <w:noProof w:val="0"/>
          <w:sz w:val="22"/>
          <w:szCs w:val="22"/>
          <w:lang w:val="en-US"/>
        </w:rPr>
        <w:t>Behind Every Good Decision: how anyone can use business analytics to turn data into profitable... insight</w:t>
      </w:r>
      <w:r w:rsidRPr="4F39B5C3" w:rsidR="527E8E7E">
        <w:rPr>
          <w:rFonts w:ascii="Calibri" w:hAnsi="Calibri" w:eastAsia="Calibri" w:cs="Calibri"/>
          <w:noProof w:val="0"/>
          <w:sz w:val="22"/>
          <w:szCs w:val="22"/>
          <w:lang w:val="en-US"/>
        </w:rPr>
        <w:t xml:space="preserve">. AMACOM. </w:t>
      </w:r>
    </w:p>
    <w:p w:rsidR="527E8E7E" w:rsidP="4F39B5C3" w:rsidRDefault="527E8E7E" w14:paraId="2AF31C5C" w14:textId="4AA2CFFF">
      <w:pPr>
        <w:spacing w:line="480" w:lineRule="auto"/>
        <w:ind w:left="567" w:hanging="567"/>
        <w:rPr>
          <w:rFonts w:ascii="Calibri" w:hAnsi="Calibri" w:eastAsia="Calibri" w:cs="Calibri"/>
          <w:noProof w:val="0"/>
          <w:sz w:val="22"/>
          <w:szCs w:val="22"/>
          <w:lang w:val="en-US"/>
        </w:rPr>
      </w:pPr>
      <w:r w:rsidRPr="4F39B5C3" w:rsidR="527E8E7E">
        <w:rPr>
          <w:rFonts w:ascii="Calibri" w:hAnsi="Calibri" w:eastAsia="Calibri" w:cs="Calibri"/>
          <w:noProof w:val="0"/>
          <w:sz w:val="22"/>
          <w:szCs w:val="22"/>
          <w:lang w:val="en-US"/>
        </w:rPr>
        <w:t xml:space="preserve">Kwon, O., Lee, N., &amp; Shin, B. (2014). Data quality management, data usage experience and acquisition intention of big data analytics. </w:t>
      </w:r>
      <w:r w:rsidRPr="4F39B5C3" w:rsidR="527E8E7E">
        <w:rPr>
          <w:rFonts w:ascii="Calibri" w:hAnsi="Calibri" w:eastAsia="Calibri" w:cs="Calibri"/>
          <w:i w:val="1"/>
          <w:iCs w:val="1"/>
          <w:noProof w:val="0"/>
          <w:sz w:val="22"/>
          <w:szCs w:val="22"/>
          <w:lang w:val="en-US"/>
        </w:rPr>
        <w:t>International Journal of Information Management</w:t>
      </w:r>
      <w:r w:rsidRPr="4F39B5C3" w:rsidR="527E8E7E">
        <w:rPr>
          <w:rFonts w:ascii="Calibri" w:hAnsi="Calibri" w:eastAsia="Calibri" w:cs="Calibri"/>
          <w:noProof w:val="0"/>
          <w:sz w:val="22"/>
          <w:szCs w:val="22"/>
          <w:lang w:val="en-US"/>
        </w:rPr>
        <w:t xml:space="preserve">, (34), 387–394. </w:t>
      </w:r>
      <w:hyperlink r:id="Re219c201b3e94c8a">
        <w:r w:rsidRPr="4F39B5C3" w:rsidR="527E8E7E">
          <w:rPr>
            <w:rStyle w:val="Hyperlink"/>
            <w:rFonts w:ascii="Calibri" w:hAnsi="Calibri" w:eastAsia="Calibri" w:cs="Calibri"/>
            <w:noProof w:val="0"/>
            <w:sz w:val="22"/>
            <w:szCs w:val="22"/>
            <w:lang w:val="en-US"/>
          </w:rPr>
          <w:t>https://doi.org/https://doi.org/10.1016/j.ijinfomgt.2014.02.002</w:t>
        </w:r>
      </w:hyperlink>
    </w:p>
    <w:sectPr>
      <w:pgSz w:w="12240" w:h="15840" w:orient="portrait"/>
      <w:pgMar w:top="1440" w:right="1440" w:bottom="1440" w:left="1440" w:header="720" w:footer="720" w:gutter="0"/>
      <w:cols w:space="720"/>
      <w:docGrid w:linePitch="360"/>
      <w:titlePg w:val="1"/>
      <w:headerReference w:type="default" r:id="R573bdb4c941146fd"/>
      <w:headerReference w:type="first" r:id="Rd7c28403ef964248"/>
      <w:footerReference w:type="default" r:id="R296eee86ce81496c"/>
      <w:footerReference w:type="first" r:id="Readfc0988a5a47f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F39B5C3" w:rsidTr="4F39B5C3" w14:paraId="73BD2A92">
      <w:tc>
        <w:tcPr>
          <w:tcW w:w="3120" w:type="dxa"/>
          <w:tcMar/>
        </w:tcPr>
        <w:p w:rsidR="4F39B5C3" w:rsidP="4F39B5C3" w:rsidRDefault="4F39B5C3" w14:paraId="764B5940" w14:textId="23C0274D">
          <w:pPr>
            <w:pStyle w:val="Header"/>
            <w:bidi w:val="0"/>
            <w:ind w:left="-115"/>
            <w:jc w:val="left"/>
          </w:pPr>
        </w:p>
      </w:tc>
      <w:tc>
        <w:tcPr>
          <w:tcW w:w="3120" w:type="dxa"/>
          <w:tcMar/>
        </w:tcPr>
        <w:p w:rsidR="4F39B5C3" w:rsidP="4F39B5C3" w:rsidRDefault="4F39B5C3" w14:paraId="14904C4B" w14:textId="7BE184FA">
          <w:pPr>
            <w:pStyle w:val="Header"/>
            <w:bidi w:val="0"/>
            <w:jc w:val="center"/>
          </w:pPr>
        </w:p>
      </w:tc>
      <w:tc>
        <w:tcPr>
          <w:tcW w:w="3120" w:type="dxa"/>
          <w:tcMar/>
        </w:tcPr>
        <w:p w:rsidR="4F39B5C3" w:rsidP="4F39B5C3" w:rsidRDefault="4F39B5C3" w14:paraId="7C029FD6" w14:textId="0202FB26">
          <w:pPr>
            <w:pStyle w:val="Header"/>
            <w:bidi w:val="0"/>
            <w:ind w:right="-115"/>
            <w:jc w:val="right"/>
          </w:pPr>
        </w:p>
      </w:tc>
    </w:tr>
  </w:tbl>
  <w:p w:rsidR="4F39B5C3" w:rsidP="4F39B5C3" w:rsidRDefault="4F39B5C3" w14:paraId="71B5CF7C" w14:textId="6824E9A8">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F39B5C3" w:rsidTr="4F39B5C3" w14:paraId="32009267">
      <w:tc>
        <w:tcPr>
          <w:tcW w:w="3120" w:type="dxa"/>
          <w:tcMar/>
        </w:tcPr>
        <w:p w:rsidR="4F39B5C3" w:rsidP="4F39B5C3" w:rsidRDefault="4F39B5C3" w14:paraId="504706BD" w14:textId="3417B9AD">
          <w:pPr>
            <w:pStyle w:val="Header"/>
            <w:bidi w:val="0"/>
            <w:ind w:left="-115"/>
            <w:jc w:val="left"/>
          </w:pPr>
        </w:p>
      </w:tc>
      <w:tc>
        <w:tcPr>
          <w:tcW w:w="3120" w:type="dxa"/>
          <w:tcMar/>
        </w:tcPr>
        <w:p w:rsidR="4F39B5C3" w:rsidP="4F39B5C3" w:rsidRDefault="4F39B5C3" w14:paraId="363288C1" w14:textId="4E10DD35">
          <w:pPr>
            <w:pStyle w:val="Header"/>
            <w:bidi w:val="0"/>
            <w:jc w:val="center"/>
          </w:pPr>
        </w:p>
      </w:tc>
      <w:tc>
        <w:tcPr>
          <w:tcW w:w="3120" w:type="dxa"/>
          <w:tcMar/>
        </w:tcPr>
        <w:p w:rsidR="4F39B5C3" w:rsidP="4F39B5C3" w:rsidRDefault="4F39B5C3" w14:paraId="36E61160" w14:textId="2D3B43A7">
          <w:pPr>
            <w:pStyle w:val="Header"/>
            <w:bidi w:val="0"/>
            <w:ind w:right="-115"/>
            <w:jc w:val="right"/>
          </w:pPr>
        </w:p>
      </w:tc>
    </w:tr>
  </w:tbl>
  <w:p w:rsidR="4F39B5C3" w:rsidP="4F39B5C3" w:rsidRDefault="4F39B5C3" w14:paraId="49D36AB3" w14:textId="0C5233F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F39B5C3" w:rsidTr="4F39B5C3" w14:paraId="014A3427">
      <w:tc>
        <w:tcPr>
          <w:tcW w:w="3120" w:type="dxa"/>
          <w:tcMar/>
        </w:tcPr>
        <w:p w:rsidR="4F39B5C3" w:rsidP="4F39B5C3" w:rsidRDefault="4F39B5C3" w14:paraId="72BD1602" w14:textId="34F0546A">
          <w:pPr>
            <w:pStyle w:val="Header"/>
            <w:bidi w:val="0"/>
            <w:ind w:left="-115"/>
            <w:jc w:val="left"/>
          </w:pPr>
          <w:r w:rsidR="4F39B5C3">
            <w:rPr/>
            <w:t>TERMS SUMMARY</w:t>
          </w:r>
        </w:p>
      </w:tc>
      <w:tc>
        <w:tcPr>
          <w:tcW w:w="3120" w:type="dxa"/>
          <w:tcMar/>
        </w:tcPr>
        <w:p w:rsidR="4F39B5C3" w:rsidP="4F39B5C3" w:rsidRDefault="4F39B5C3" w14:paraId="7FBC7D3C" w14:textId="770EA7ED">
          <w:pPr>
            <w:pStyle w:val="Header"/>
            <w:bidi w:val="0"/>
            <w:jc w:val="center"/>
          </w:pPr>
        </w:p>
      </w:tc>
      <w:tc>
        <w:tcPr>
          <w:tcW w:w="3120" w:type="dxa"/>
          <w:tcMar/>
        </w:tcPr>
        <w:p w:rsidR="4F39B5C3" w:rsidP="4F39B5C3" w:rsidRDefault="4F39B5C3" w14:paraId="4EB0274E" w14:textId="3E42BFB3">
          <w:pPr>
            <w:pStyle w:val="Header"/>
            <w:bidi w:val="0"/>
            <w:ind w:right="-115"/>
            <w:jc w:val="right"/>
          </w:pPr>
          <w:r>
            <w:fldChar w:fldCharType="begin"/>
          </w:r>
          <w:r>
            <w:instrText xml:space="preserve">PAGE</w:instrText>
          </w:r>
          <w:r>
            <w:fldChar w:fldCharType="separate"/>
          </w:r>
          <w:r>
            <w:fldChar w:fldCharType="end"/>
          </w:r>
        </w:p>
      </w:tc>
    </w:tr>
  </w:tbl>
  <w:p w:rsidR="4F39B5C3" w:rsidP="4F39B5C3" w:rsidRDefault="4F39B5C3" w14:paraId="061E7253" w14:textId="1F4B5F55">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F39B5C3" w:rsidTr="4F39B5C3" w14:paraId="7BD36333">
      <w:tc>
        <w:tcPr>
          <w:tcW w:w="3120" w:type="dxa"/>
          <w:tcMar/>
        </w:tcPr>
        <w:p w:rsidR="4F39B5C3" w:rsidP="4F39B5C3" w:rsidRDefault="4F39B5C3" w14:paraId="44FB8D73" w14:textId="49AB6EED">
          <w:pPr>
            <w:pStyle w:val="Header"/>
            <w:bidi w:val="0"/>
            <w:ind w:left="-115"/>
            <w:jc w:val="left"/>
          </w:pPr>
        </w:p>
      </w:tc>
      <w:tc>
        <w:tcPr>
          <w:tcW w:w="3120" w:type="dxa"/>
          <w:tcMar/>
        </w:tcPr>
        <w:p w:rsidR="4F39B5C3" w:rsidP="4F39B5C3" w:rsidRDefault="4F39B5C3" w14:paraId="77EBF293" w14:textId="7FEFD6FF">
          <w:pPr>
            <w:pStyle w:val="Header"/>
            <w:bidi w:val="0"/>
            <w:jc w:val="center"/>
          </w:pPr>
        </w:p>
      </w:tc>
      <w:tc>
        <w:tcPr>
          <w:tcW w:w="3120" w:type="dxa"/>
          <w:tcMar/>
        </w:tcPr>
        <w:p w:rsidR="4F39B5C3" w:rsidP="4F39B5C3" w:rsidRDefault="4F39B5C3" w14:paraId="49886DB9" w14:textId="75D4B81E">
          <w:pPr>
            <w:pStyle w:val="Header"/>
            <w:bidi w:val="0"/>
            <w:ind w:right="-115"/>
            <w:jc w:val="right"/>
          </w:pPr>
          <w:r w:rsidR="4F39B5C3">
            <w:rPr/>
            <w:t>1</w:t>
          </w:r>
        </w:p>
      </w:tc>
    </w:tr>
  </w:tbl>
  <w:p w:rsidR="4F39B5C3" w:rsidP="4F39B5C3" w:rsidRDefault="4F39B5C3" w14:paraId="618BB270" w14:textId="3D5B06FB">
    <w:pPr>
      <w:pStyle w:val="Header"/>
      <w:bidi w:val="0"/>
    </w:pPr>
  </w:p>
</w:hdr>
</file>

<file path=word/intelligence.xml><?xml version="1.0" encoding="utf-8"?>
<int:Intelligence xmlns:int="http://schemas.microsoft.com/office/intelligence/2019/intelligence">
  <int:IntelligenceSettings/>
  <int:Manifest>
    <int:WordHash hashCode="Pa4HyB1Y/uuSWH" id="8mU50hiZ"/>
    <int:WordHash hashCode="1cKbPC9RQMBacv" id="hA3hIbiw"/>
  </int:Manifest>
  <int:Observations>
    <int:Content id="8mU50hiZ">
      <int:Rejection type="LegacyProofing"/>
    </int:Content>
    <int:Content id="hA3hIbiw">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ED9FC8"/>
    <w:rsid w:val="012E506A"/>
    <w:rsid w:val="0160C617"/>
    <w:rsid w:val="016A3D65"/>
    <w:rsid w:val="017FAB6E"/>
    <w:rsid w:val="01835E41"/>
    <w:rsid w:val="01B6C150"/>
    <w:rsid w:val="02882985"/>
    <w:rsid w:val="0288E3D1"/>
    <w:rsid w:val="0474FA0B"/>
    <w:rsid w:val="04828FA7"/>
    <w:rsid w:val="05305F8C"/>
    <w:rsid w:val="0566994C"/>
    <w:rsid w:val="05883458"/>
    <w:rsid w:val="063DAE88"/>
    <w:rsid w:val="06CF65D0"/>
    <w:rsid w:val="070B36AC"/>
    <w:rsid w:val="07FC933A"/>
    <w:rsid w:val="0846549A"/>
    <w:rsid w:val="086BEC74"/>
    <w:rsid w:val="0873B617"/>
    <w:rsid w:val="09A67D47"/>
    <w:rsid w:val="0A385154"/>
    <w:rsid w:val="0A464780"/>
    <w:rsid w:val="0A50C6F4"/>
    <w:rsid w:val="0A575E4D"/>
    <w:rsid w:val="0B12CD61"/>
    <w:rsid w:val="0B3B7699"/>
    <w:rsid w:val="0B456F37"/>
    <w:rsid w:val="0BB74B3B"/>
    <w:rsid w:val="0BE4A832"/>
    <w:rsid w:val="0C4689A7"/>
    <w:rsid w:val="0CACF00C"/>
    <w:rsid w:val="0CB5BD0B"/>
    <w:rsid w:val="0D3B7171"/>
    <w:rsid w:val="0D966128"/>
    <w:rsid w:val="0DAAD6CB"/>
    <w:rsid w:val="0DBFBDA1"/>
    <w:rsid w:val="0DC6B5AF"/>
    <w:rsid w:val="0DF7222E"/>
    <w:rsid w:val="0E6B6045"/>
    <w:rsid w:val="0ECA5B45"/>
    <w:rsid w:val="0F2EA7BC"/>
    <w:rsid w:val="1030B720"/>
    <w:rsid w:val="11279762"/>
    <w:rsid w:val="11927709"/>
    <w:rsid w:val="119FBB42"/>
    <w:rsid w:val="1237903B"/>
    <w:rsid w:val="12AB5E75"/>
    <w:rsid w:val="12CA9351"/>
    <w:rsid w:val="14105721"/>
    <w:rsid w:val="14357C4C"/>
    <w:rsid w:val="143E0944"/>
    <w:rsid w:val="146663B2"/>
    <w:rsid w:val="1517054D"/>
    <w:rsid w:val="15D4C657"/>
    <w:rsid w:val="16A8719A"/>
    <w:rsid w:val="17207AFD"/>
    <w:rsid w:val="185C9DD2"/>
    <w:rsid w:val="189E269F"/>
    <w:rsid w:val="18BC4B5E"/>
    <w:rsid w:val="190BB83A"/>
    <w:rsid w:val="198EF86E"/>
    <w:rsid w:val="1A562155"/>
    <w:rsid w:val="1A8EC61C"/>
    <w:rsid w:val="1B51949B"/>
    <w:rsid w:val="1B734C8E"/>
    <w:rsid w:val="1CBEDD36"/>
    <w:rsid w:val="1D0D5CBC"/>
    <w:rsid w:val="1D8A13F2"/>
    <w:rsid w:val="1DEA3257"/>
    <w:rsid w:val="1E9F909B"/>
    <w:rsid w:val="1EA6D286"/>
    <w:rsid w:val="1F197C16"/>
    <w:rsid w:val="1F1A304D"/>
    <w:rsid w:val="1FA91659"/>
    <w:rsid w:val="1FED9FC8"/>
    <w:rsid w:val="1FFE39F2"/>
    <w:rsid w:val="20474996"/>
    <w:rsid w:val="205ECC0D"/>
    <w:rsid w:val="20FB537E"/>
    <w:rsid w:val="210989F3"/>
    <w:rsid w:val="219A0A53"/>
    <w:rsid w:val="222AB5EA"/>
    <w:rsid w:val="22777A83"/>
    <w:rsid w:val="22DAFF47"/>
    <w:rsid w:val="2398748A"/>
    <w:rsid w:val="245B7294"/>
    <w:rsid w:val="24B6BF66"/>
    <w:rsid w:val="24E36E72"/>
    <w:rsid w:val="25080C76"/>
    <w:rsid w:val="25964BF2"/>
    <w:rsid w:val="2669AB08"/>
    <w:rsid w:val="26A0C095"/>
    <w:rsid w:val="26E967B9"/>
    <w:rsid w:val="2704ED5A"/>
    <w:rsid w:val="2A84FE73"/>
    <w:rsid w:val="2A89DA55"/>
    <w:rsid w:val="2AF8A9D2"/>
    <w:rsid w:val="2B0AB2D9"/>
    <w:rsid w:val="2B6C0E83"/>
    <w:rsid w:val="2C788199"/>
    <w:rsid w:val="2CD5C93B"/>
    <w:rsid w:val="2CF248FB"/>
    <w:rsid w:val="2D78B268"/>
    <w:rsid w:val="2E2D8350"/>
    <w:rsid w:val="2E32D399"/>
    <w:rsid w:val="2F2EB736"/>
    <w:rsid w:val="2F3DF937"/>
    <w:rsid w:val="302EE805"/>
    <w:rsid w:val="30429660"/>
    <w:rsid w:val="30C29335"/>
    <w:rsid w:val="30F43FF7"/>
    <w:rsid w:val="31377C11"/>
    <w:rsid w:val="313E6329"/>
    <w:rsid w:val="3180E4C9"/>
    <w:rsid w:val="31F26524"/>
    <w:rsid w:val="3224A3DD"/>
    <w:rsid w:val="325CCF12"/>
    <w:rsid w:val="328F30DF"/>
    <w:rsid w:val="332FE93A"/>
    <w:rsid w:val="33D1757B"/>
    <w:rsid w:val="3433CE3F"/>
    <w:rsid w:val="345897BD"/>
    <w:rsid w:val="34D0E39F"/>
    <w:rsid w:val="35439DF9"/>
    <w:rsid w:val="35C6D1A1"/>
    <w:rsid w:val="35C75846"/>
    <w:rsid w:val="3624FAA2"/>
    <w:rsid w:val="36C2C920"/>
    <w:rsid w:val="3762A202"/>
    <w:rsid w:val="376B6F01"/>
    <w:rsid w:val="378BEC71"/>
    <w:rsid w:val="37AE38FC"/>
    <w:rsid w:val="38A8B0D7"/>
    <w:rsid w:val="395B4E1D"/>
    <w:rsid w:val="395F6261"/>
    <w:rsid w:val="39F0F8FB"/>
    <w:rsid w:val="3A61CBE7"/>
    <w:rsid w:val="3B20CD94"/>
    <w:rsid w:val="3B23FBE3"/>
    <w:rsid w:val="3B81350C"/>
    <w:rsid w:val="3C361325"/>
    <w:rsid w:val="3C37280C"/>
    <w:rsid w:val="3C8495C9"/>
    <w:rsid w:val="3D862E01"/>
    <w:rsid w:val="3EF3133A"/>
    <w:rsid w:val="3F1C15A8"/>
    <w:rsid w:val="4022A03A"/>
    <w:rsid w:val="40492DF6"/>
    <w:rsid w:val="40D10D6B"/>
    <w:rsid w:val="41EDB1B1"/>
    <w:rsid w:val="41F96157"/>
    <w:rsid w:val="426CDDCC"/>
    <w:rsid w:val="42896B38"/>
    <w:rsid w:val="433AC67A"/>
    <w:rsid w:val="436B4FD1"/>
    <w:rsid w:val="43EF86CB"/>
    <w:rsid w:val="45332C2D"/>
    <w:rsid w:val="456E4B67"/>
    <w:rsid w:val="458B572C"/>
    <w:rsid w:val="4592D37D"/>
    <w:rsid w:val="4639CBFF"/>
    <w:rsid w:val="466AA9FD"/>
    <w:rsid w:val="467D6D70"/>
    <w:rsid w:val="46F820EE"/>
    <w:rsid w:val="482695B1"/>
    <w:rsid w:val="4858B7E2"/>
    <w:rsid w:val="48BD2A7E"/>
    <w:rsid w:val="497A4DDC"/>
    <w:rsid w:val="49D8A901"/>
    <w:rsid w:val="4A5EC84F"/>
    <w:rsid w:val="4BCE7E34"/>
    <w:rsid w:val="4C4EA5EE"/>
    <w:rsid w:val="4C6422DC"/>
    <w:rsid w:val="4CC0EDE7"/>
    <w:rsid w:val="4D61E4C2"/>
    <w:rsid w:val="4D989D28"/>
    <w:rsid w:val="4D9DE562"/>
    <w:rsid w:val="4ECD90F3"/>
    <w:rsid w:val="4F39B5C3"/>
    <w:rsid w:val="50286B0B"/>
    <w:rsid w:val="51653B9B"/>
    <w:rsid w:val="51E32177"/>
    <w:rsid w:val="52030FA7"/>
    <w:rsid w:val="5214BD9C"/>
    <w:rsid w:val="527E8E7E"/>
    <w:rsid w:val="53B092B0"/>
    <w:rsid w:val="54087217"/>
    <w:rsid w:val="5415146C"/>
    <w:rsid w:val="548AB575"/>
    <w:rsid w:val="54A0848E"/>
    <w:rsid w:val="54F96C8D"/>
    <w:rsid w:val="5542057C"/>
    <w:rsid w:val="55542BA1"/>
    <w:rsid w:val="55B0E4CD"/>
    <w:rsid w:val="55C064CF"/>
    <w:rsid w:val="562A7139"/>
    <w:rsid w:val="564EA7D0"/>
    <w:rsid w:val="567074F3"/>
    <w:rsid w:val="56B32AA8"/>
    <w:rsid w:val="573936B6"/>
    <w:rsid w:val="57C00D94"/>
    <w:rsid w:val="57CCB333"/>
    <w:rsid w:val="588B81F3"/>
    <w:rsid w:val="58E8858F"/>
    <w:rsid w:val="59864892"/>
    <w:rsid w:val="59F4F92F"/>
    <w:rsid w:val="5A15769F"/>
    <w:rsid w:val="5AF36C97"/>
    <w:rsid w:val="5B2218F3"/>
    <w:rsid w:val="5B323B05"/>
    <w:rsid w:val="5B551655"/>
    <w:rsid w:val="5BA91274"/>
    <w:rsid w:val="5C95DC44"/>
    <w:rsid w:val="5CE4B573"/>
    <w:rsid w:val="5DB24E57"/>
    <w:rsid w:val="5F3D0B1F"/>
    <w:rsid w:val="5F57C713"/>
    <w:rsid w:val="5FE84B4E"/>
    <w:rsid w:val="6022F7D2"/>
    <w:rsid w:val="60296549"/>
    <w:rsid w:val="6031D6CF"/>
    <w:rsid w:val="6095163A"/>
    <w:rsid w:val="60D02DA1"/>
    <w:rsid w:val="60D8DB80"/>
    <w:rsid w:val="60F39774"/>
    <w:rsid w:val="629E80EB"/>
    <w:rsid w:val="630A9884"/>
    <w:rsid w:val="632A242C"/>
    <w:rsid w:val="633E6E24"/>
    <w:rsid w:val="636F5F40"/>
    <w:rsid w:val="6537ABD6"/>
    <w:rsid w:val="6576D84A"/>
    <w:rsid w:val="65E74966"/>
    <w:rsid w:val="67F0ECD5"/>
    <w:rsid w:val="6958648A"/>
    <w:rsid w:val="6A62F2AA"/>
    <w:rsid w:val="6AA9C25C"/>
    <w:rsid w:val="6AB01FDF"/>
    <w:rsid w:val="6AD50A6A"/>
    <w:rsid w:val="6B593C8C"/>
    <w:rsid w:val="6BBF363E"/>
    <w:rsid w:val="6D6B28B1"/>
    <w:rsid w:val="6DD05FA7"/>
    <w:rsid w:val="6E610F3D"/>
    <w:rsid w:val="6E72FFB7"/>
    <w:rsid w:val="6F5B1C6F"/>
    <w:rsid w:val="6F6C3008"/>
    <w:rsid w:val="6FAB3E8D"/>
    <w:rsid w:val="701FF33F"/>
    <w:rsid w:val="70488573"/>
    <w:rsid w:val="70575353"/>
    <w:rsid w:val="70F6ECD0"/>
    <w:rsid w:val="71080069"/>
    <w:rsid w:val="71725934"/>
    <w:rsid w:val="7306A502"/>
    <w:rsid w:val="7309757F"/>
    <w:rsid w:val="738B29EF"/>
    <w:rsid w:val="74125E83"/>
    <w:rsid w:val="7503C79B"/>
    <w:rsid w:val="75AF2C66"/>
    <w:rsid w:val="76AE3A9F"/>
    <w:rsid w:val="76B7C6F7"/>
    <w:rsid w:val="76F18D87"/>
    <w:rsid w:val="7741A31B"/>
    <w:rsid w:val="777741ED"/>
    <w:rsid w:val="778A37FA"/>
    <w:rsid w:val="77E6366E"/>
    <w:rsid w:val="77F09937"/>
    <w:rsid w:val="7825D7A0"/>
    <w:rsid w:val="795D3348"/>
    <w:rsid w:val="79BC6F6F"/>
    <w:rsid w:val="7AA6CED4"/>
    <w:rsid w:val="7ADC0D3D"/>
    <w:rsid w:val="7B1FD5A6"/>
    <w:rsid w:val="7D60CF0B"/>
    <w:rsid w:val="7D7DEFA2"/>
    <w:rsid w:val="7E1DFD34"/>
    <w:rsid w:val="7E781ACC"/>
    <w:rsid w:val="7EC5D333"/>
    <w:rsid w:val="7F042293"/>
    <w:rsid w:val="7F5D95D4"/>
    <w:rsid w:val="7F8312CA"/>
    <w:rsid w:val="7FE79560"/>
    <w:rsid w:val="7FF08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D9FC8"/>
  <w15:chartTrackingRefBased/>
  <w15:docId w15:val="{3FB81852-345E-4486-BF55-0B6539A0DD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online.hbs.edu/blog/post/importance-of-business-analytics" TargetMode="External" Id="R699a8b18c073478b" /><Relationship Type="http://schemas.openxmlformats.org/officeDocument/2006/relationships/hyperlink" Target="https://youtu.be/9IIgH0hNtgk" TargetMode="External" Id="R20196d0f6a6541a5" /><Relationship Type="http://schemas.openxmlformats.org/officeDocument/2006/relationships/hyperlink" Target="https://doi.org/https://doi.org/10.1016/j.ijinfomgt.2014.02.002" TargetMode="External" Id="Re219c201b3e94c8a" /><Relationship Type="http://schemas.openxmlformats.org/officeDocument/2006/relationships/header" Target="/word/header.xml" Id="R573bdb4c941146fd" /><Relationship Type="http://schemas.openxmlformats.org/officeDocument/2006/relationships/header" Target="/word/header2.xml" Id="Rd7c28403ef964248" /><Relationship Type="http://schemas.openxmlformats.org/officeDocument/2006/relationships/footer" Target="/word/footer.xml" Id="R296eee86ce81496c" /><Relationship Type="http://schemas.openxmlformats.org/officeDocument/2006/relationships/footer" Target="/word/footer2.xml" Id="Readfc0988a5a47f4" /><Relationship Type="http://schemas.microsoft.com/office/2019/09/relationships/intelligence" Target="/word/intelligence.xml" Id="Rf6614692c8ba4ec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2021-07-04T04:16:56.2835366Z</dcterms:created>
  <dcterms:modified xsi:type="dcterms:W3CDTF">2021-07-05T04:48:16.4608592Z</dcterms:modified>
  <dc:creator>JAKE OCONNOR</dc:creator>
  <lastModifiedBy>JAKE OCONNOR</lastModifiedBy>
</coreProperties>
</file>