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header2.xml" ContentType="application/vnd.openxmlformats-officedocument.wordprocessingml.header+xml"/>
  <Override PartName="/word/footer.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58E0CC6C" w:rsidP="58E0CC6C" w:rsidRDefault="58E0CC6C" w14:paraId="27BF3111" w14:textId="07668E56">
      <w:pPr>
        <w:pStyle w:val="Title"/>
        <w:jc w:val="center"/>
      </w:pPr>
    </w:p>
    <w:p w:rsidR="58E0CC6C" w:rsidP="58E0CC6C" w:rsidRDefault="58E0CC6C" w14:paraId="4818CABB" w14:textId="6365375B">
      <w:pPr>
        <w:pStyle w:val="Normal"/>
      </w:pPr>
    </w:p>
    <w:p w:rsidR="58E0CC6C" w:rsidP="58E0CC6C" w:rsidRDefault="58E0CC6C" w14:paraId="4B1437BB" w14:textId="39C70C03">
      <w:pPr>
        <w:pStyle w:val="Normal"/>
      </w:pPr>
    </w:p>
    <w:p w:rsidR="58E0CC6C" w:rsidP="58E0CC6C" w:rsidRDefault="58E0CC6C" w14:paraId="39025601" w14:textId="67606113">
      <w:pPr>
        <w:pStyle w:val="Title"/>
        <w:jc w:val="center"/>
      </w:pPr>
    </w:p>
    <w:p w:rsidR="58E0CC6C" w:rsidP="58E0CC6C" w:rsidRDefault="58E0CC6C" w14:paraId="1FBC33A7" w14:textId="19EA7A5E">
      <w:pPr>
        <w:pStyle w:val="Title"/>
        <w:jc w:val="center"/>
      </w:pPr>
    </w:p>
    <w:p xmlns:wp14="http://schemas.microsoft.com/office/word/2010/wordml" w:rsidP="58E0CC6C" w14:paraId="2C078E63" wp14:textId="093F3AFD">
      <w:pPr>
        <w:pStyle w:val="Title"/>
        <w:jc w:val="center"/>
      </w:pPr>
      <w:bookmarkStart w:name="_GoBack" w:id="0"/>
      <w:bookmarkEnd w:id="0"/>
      <w:r w:rsidR="36EB4040">
        <w:rPr/>
        <w:t>AI In Industry</w:t>
      </w:r>
    </w:p>
    <w:p w:rsidR="58E0CC6C" w:rsidP="58E0CC6C" w:rsidRDefault="58E0CC6C" w14:paraId="5122742C" w14:textId="3BC4FA96">
      <w:pPr>
        <w:pStyle w:val="Normal"/>
      </w:pPr>
    </w:p>
    <w:p w:rsidR="58E0CC6C" w:rsidP="58E0CC6C" w:rsidRDefault="58E0CC6C" w14:paraId="0C6BA306" w14:textId="1AFD14FB">
      <w:pPr>
        <w:pStyle w:val="Normal"/>
      </w:pPr>
    </w:p>
    <w:p w:rsidR="58E0CC6C" w:rsidP="58E0CC6C" w:rsidRDefault="58E0CC6C" w14:paraId="10A1A26D" w14:textId="3A31F0B6">
      <w:pPr>
        <w:pStyle w:val="Normal"/>
      </w:pPr>
    </w:p>
    <w:p w:rsidR="58E0CC6C" w:rsidP="58E0CC6C" w:rsidRDefault="58E0CC6C" w14:paraId="4D2CEE88" w14:textId="415C28F7">
      <w:pPr>
        <w:pStyle w:val="Normal"/>
      </w:pPr>
    </w:p>
    <w:p w:rsidR="58E0CC6C" w:rsidP="58E0CC6C" w:rsidRDefault="58E0CC6C" w14:paraId="0CA0D012" w14:textId="4E77F1D4">
      <w:pPr>
        <w:pStyle w:val="Normal"/>
      </w:pPr>
    </w:p>
    <w:p w:rsidR="58E0CC6C" w:rsidP="58E0CC6C" w:rsidRDefault="58E0CC6C" w14:paraId="0565544D" w14:textId="48AF85C1">
      <w:pPr>
        <w:pStyle w:val="Normal"/>
      </w:pPr>
    </w:p>
    <w:p w:rsidR="58E0CC6C" w:rsidP="58E0CC6C" w:rsidRDefault="58E0CC6C" w14:paraId="047209AA" w14:textId="398BB896">
      <w:pPr>
        <w:pStyle w:val="Normal"/>
      </w:pPr>
    </w:p>
    <w:p w:rsidR="58E0CC6C" w:rsidP="58E0CC6C" w:rsidRDefault="58E0CC6C" w14:paraId="6D73D6DD" w14:textId="44BD8C7E">
      <w:pPr>
        <w:pStyle w:val="Normal"/>
      </w:pPr>
    </w:p>
    <w:p w:rsidR="58E0CC6C" w:rsidP="58E0CC6C" w:rsidRDefault="58E0CC6C" w14:paraId="49FB036F" w14:textId="5E795674">
      <w:pPr>
        <w:pStyle w:val="Normal"/>
      </w:pPr>
    </w:p>
    <w:p w:rsidR="58E0CC6C" w:rsidP="58E0CC6C" w:rsidRDefault="58E0CC6C" w14:paraId="08E9C447" w14:textId="04373768">
      <w:pPr>
        <w:pStyle w:val="Normal"/>
      </w:pPr>
    </w:p>
    <w:p w:rsidR="54245D51" w:rsidP="58E0CC6C" w:rsidRDefault="54245D51" w14:paraId="5BE0A710" w14:textId="4F50ED80">
      <w:pPr>
        <w:pStyle w:val="Subtitle"/>
        <w:jc w:val="center"/>
      </w:pPr>
      <w:r w:rsidR="54245D51">
        <w:rPr/>
        <w:t>Jake O’Connor</w:t>
      </w:r>
    </w:p>
    <w:p w:rsidR="54245D51" w:rsidP="58E0CC6C" w:rsidRDefault="54245D51" w14:paraId="09539E91" w14:textId="2A1995E1">
      <w:pPr>
        <w:pStyle w:val="Subtitle"/>
        <w:jc w:val="center"/>
      </w:pPr>
      <w:r w:rsidR="54245D51">
        <w:rPr/>
        <w:t>MS548</w:t>
      </w:r>
    </w:p>
    <w:p w:rsidR="58E0CC6C" w:rsidP="58E0CC6C" w:rsidRDefault="58E0CC6C" w14:paraId="27A60A92" w14:textId="74830501">
      <w:pPr>
        <w:spacing w:line="360" w:lineRule="auto"/>
      </w:pPr>
      <w:r>
        <w:br w:type="page"/>
      </w:r>
    </w:p>
    <w:p w:rsidR="23DAA6D3" w:rsidP="58E0CC6C" w:rsidRDefault="23DAA6D3" w14:paraId="1131EC27" w14:textId="5D3D6CFC">
      <w:pPr>
        <w:pStyle w:val="Normal"/>
        <w:spacing w:line="360" w:lineRule="auto"/>
        <w:rPr>
          <w:i w:val="0"/>
          <w:iCs w:val="0"/>
        </w:rPr>
      </w:pPr>
      <w:r w:rsidR="23DAA6D3">
        <w:drawing>
          <wp:inline wp14:editId="49CA1437" wp14:anchorId="7E534493">
            <wp:extent cx="6034068" cy="4619625"/>
            <wp:effectExtent l="0" t="0" r="0" b="0"/>
            <wp:docPr id="633133608" name="" title=""/>
            <wp:cNvGraphicFramePr>
              <a:graphicFrameLocks noChangeAspect="1"/>
            </wp:cNvGraphicFramePr>
            <a:graphic>
              <a:graphicData uri="http://schemas.openxmlformats.org/drawingml/2006/picture">
                <pic:pic>
                  <pic:nvPicPr>
                    <pic:cNvPr id="0" name=""/>
                    <pic:cNvPicPr/>
                  </pic:nvPicPr>
                  <pic:blipFill>
                    <a:blip r:embed="R57bfd6b622354f8e">
                      <a:extLst>
                        <a:ext xmlns:a="http://schemas.openxmlformats.org/drawingml/2006/main" uri="{28A0092B-C50C-407E-A947-70E740481C1C}">
                          <a14:useLocalDpi val="0"/>
                        </a:ext>
                      </a:extLst>
                    </a:blip>
                    <a:stretch>
                      <a:fillRect/>
                    </a:stretch>
                  </pic:blipFill>
                  <pic:spPr>
                    <a:xfrm>
                      <a:off x="0" y="0"/>
                      <a:ext cx="6034068" cy="4619625"/>
                    </a:xfrm>
                    <a:prstGeom prst="rect">
                      <a:avLst/>
                    </a:prstGeom>
                  </pic:spPr>
                </pic:pic>
              </a:graphicData>
            </a:graphic>
          </wp:inline>
        </w:drawing>
      </w:r>
    </w:p>
    <w:p w:rsidR="58E0CC6C" w:rsidP="58E0CC6C" w:rsidRDefault="58E0CC6C" w14:paraId="7963A3B7" w14:textId="10CFD94D">
      <w:pPr>
        <w:pStyle w:val="Heading1"/>
        <w:spacing w:line="360" w:lineRule="auto"/>
      </w:pPr>
      <w:r>
        <w:br w:type="page"/>
      </w:r>
      <w:r w:rsidR="23DAA6D3">
        <w:rPr/>
        <w:t>Artificial Intelligence</w:t>
      </w:r>
    </w:p>
    <w:p w:rsidR="759DE5B8" w:rsidP="58E0CC6C" w:rsidRDefault="759DE5B8" w14:paraId="64D98581" w14:textId="39B81F84">
      <w:pPr>
        <w:pStyle w:val="Normal"/>
        <w:spacing w:line="360" w:lineRule="auto"/>
        <w:ind w:firstLine="720"/>
      </w:pPr>
      <w:r w:rsidR="759DE5B8">
        <w:rPr/>
        <w:t xml:space="preserve">Artificial Intelligence is a blanket term which covers all aspects of computerized technology that simulates human-like reasoning. There are dozens of fields within </w:t>
      </w:r>
      <w:r w:rsidR="7C047C1C">
        <w:rPr/>
        <w:t xml:space="preserve">the umbrella of artificial intelligence, including speech, image, and </w:t>
      </w:r>
      <w:r w:rsidR="30A1DA4C">
        <w:rPr/>
        <w:t>text recognition</w:t>
      </w:r>
      <w:r w:rsidR="77625798">
        <w:rPr/>
        <w:t>, event and value prediction, and natural language parsi</w:t>
      </w:r>
      <w:r w:rsidR="42503770">
        <w:rPr/>
        <w:t xml:space="preserve">ng. Nearly every industry in the world uses some form of artificial intelligence </w:t>
      </w:r>
      <w:proofErr w:type="gramStart"/>
      <w:r w:rsidR="42503770">
        <w:rPr/>
        <w:t>on a daily basis</w:t>
      </w:r>
      <w:proofErr w:type="gramEnd"/>
      <w:r w:rsidR="42503770">
        <w:rPr/>
        <w:t xml:space="preserve">, either to inform their business decisions, influence their marketing targets, </w:t>
      </w:r>
      <w:r w:rsidR="198711EE">
        <w:rPr/>
        <w:t>or price their products competitively.</w:t>
      </w:r>
    </w:p>
    <w:p w:rsidR="23DAA6D3" w:rsidP="58E0CC6C" w:rsidRDefault="23DAA6D3" w14:paraId="0C34D5D2" w14:textId="585AAA92">
      <w:pPr>
        <w:pStyle w:val="Heading1"/>
        <w:spacing w:line="360" w:lineRule="auto"/>
      </w:pPr>
      <w:r w:rsidR="23DAA6D3">
        <w:rPr/>
        <w:t>Big Data</w:t>
      </w:r>
    </w:p>
    <w:p w:rsidR="632B965E" w:rsidP="58E0CC6C" w:rsidRDefault="632B965E" w14:paraId="0BA8B773" w14:textId="473220FC">
      <w:pPr>
        <w:pStyle w:val="Normal"/>
        <w:spacing w:line="360" w:lineRule="auto"/>
        <w:ind w:firstLine="720"/>
      </w:pPr>
      <w:r w:rsidRPr="58E0CC6C" w:rsidR="632B965E">
        <w:rPr>
          <w:i w:val="0"/>
          <w:iCs w:val="0"/>
        </w:rPr>
        <w:t xml:space="preserve">Big Data, while not technically a field within artificial intelligence, is an integral factor in carrying out </w:t>
      </w:r>
      <w:r w:rsidRPr="58E0CC6C" w:rsidR="671CEE48">
        <w:rPr>
          <w:i w:val="0"/>
          <w:iCs w:val="0"/>
        </w:rPr>
        <w:t xml:space="preserve">AI operations. Big Data is the collection of vast (big) amounts of data, whether from the environment or from customers or from social media. Big Data is characterized by what are called the 3 high V’s (sometimes 5 V’s), which are high volume, high </w:t>
      </w:r>
      <w:r w:rsidRPr="58E0CC6C" w:rsidR="42C63078">
        <w:rPr>
          <w:i w:val="0"/>
          <w:iCs w:val="0"/>
        </w:rPr>
        <w:t>velocity, and high variet</w:t>
      </w:r>
      <w:r w:rsidRPr="58E0CC6C" w:rsidR="60BD8842">
        <w:rPr>
          <w:i w:val="0"/>
          <w:iCs w:val="0"/>
        </w:rPr>
        <w:t>y.</w:t>
      </w:r>
      <w:r w:rsidRPr="58E0CC6C" w:rsidR="42C63078">
        <w:rPr>
          <w:i w:val="0"/>
          <w:iCs w:val="0"/>
        </w:rPr>
        <w:t xml:space="preserve"> Big Data is big because it collects massive amounts of information</w:t>
      </w:r>
      <w:r w:rsidRPr="58E0CC6C" w:rsidR="3AAA985D">
        <w:rPr>
          <w:i w:val="0"/>
          <w:iCs w:val="0"/>
        </w:rPr>
        <w:t xml:space="preserve"> at increasingly high rates and with increasingly varied content. This massive trove of information is key to performing artificial intelligence algorithms that extract </w:t>
      </w:r>
      <w:r w:rsidRPr="58E0CC6C" w:rsidR="39340A65">
        <w:rPr>
          <w:i w:val="0"/>
          <w:iCs w:val="0"/>
        </w:rPr>
        <w:t>data and detect meaningful patterns.</w:t>
      </w:r>
    </w:p>
    <w:p w:rsidR="6A64F69A" w:rsidP="58E0CC6C" w:rsidRDefault="6A64F69A" w14:paraId="52112B77" w14:textId="31731E35">
      <w:pPr>
        <w:pStyle w:val="Normal"/>
        <w:spacing w:line="360" w:lineRule="auto"/>
        <w:ind w:firstLine="720"/>
        <w:rPr>
          <w:i w:val="0"/>
          <w:iCs w:val="0"/>
        </w:rPr>
      </w:pPr>
      <w:r w:rsidRPr="58E0CC6C" w:rsidR="6A64F69A">
        <w:rPr>
          <w:i w:val="0"/>
          <w:iCs w:val="0"/>
        </w:rPr>
        <w:t xml:space="preserve">Within the gaming industry </w:t>
      </w:r>
      <w:r w:rsidRPr="58E0CC6C" w:rsidR="77F5F310">
        <w:rPr>
          <w:i w:val="0"/>
          <w:iCs w:val="0"/>
        </w:rPr>
        <w:t>contains as much or more Big Data as any other industry and in can be used in much the same way. Customer service records, purchasing records, reviews, and playtime values can all be used to better predict which cohorts of players will most li</w:t>
      </w:r>
      <w:r w:rsidRPr="58E0CC6C" w:rsidR="72138ECE">
        <w:rPr>
          <w:i w:val="0"/>
          <w:iCs w:val="0"/>
        </w:rPr>
        <w:t>kely be influenced by marketing strategies and how likely they are to purchase upcoming releases, expansions, and subscriptions. In addition, an area of the gaming industry that could better use Big Data is the collection and use of raw gameplay data</w:t>
      </w:r>
      <w:r w:rsidRPr="58E0CC6C" w:rsidR="51D4CA11">
        <w:rPr>
          <w:i w:val="0"/>
          <w:iCs w:val="0"/>
        </w:rPr>
        <w:t xml:space="preserve">. Historically, games have tracked massive amounts of analytics data based on hard-coded events and situations, but Big Data could be used to gather, store, and later act on the raw gameplay data of </w:t>
      </w:r>
      <w:r w:rsidRPr="58E0CC6C" w:rsidR="7778F14C">
        <w:rPr>
          <w:i w:val="0"/>
          <w:iCs w:val="0"/>
        </w:rPr>
        <w:t xml:space="preserve">how players interact with games. This could be used by Deep Learning algorithms to predict the difficulty of certain types of games, levels, and enemies, and to compare those values against other information to </w:t>
      </w:r>
      <w:r w:rsidRPr="58E0CC6C" w:rsidR="00878434">
        <w:rPr>
          <w:i w:val="0"/>
          <w:iCs w:val="0"/>
        </w:rPr>
        <w:t xml:space="preserve">help </w:t>
      </w:r>
      <w:r w:rsidRPr="58E0CC6C" w:rsidR="7778F14C">
        <w:rPr>
          <w:i w:val="0"/>
          <w:iCs w:val="0"/>
        </w:rPr>
        <w:t>make</w:t>
      </w:r>
      <w:r w:rsidRPr="58E0CC6C" w:rsidR="48BFFEE4">
        <w:rPr>
          <w:i w:val="0"/>
          <w:iCs w:val="0"/>
        </w:rPr>
        <w:t xml:space="preserve"> more meaningful decisions in both game </w:t>
      </w:r>
      <w:r w:rsidRPr="58E0CC6C" w:rsidR="21B943BD">
        <w:rPr>
          <w:i w:val="0"/>
          <w:iCs w:val="0"/>
        </w:rPr>
        <w:t>design and distribution.</w:t>
      </w:r>
    </w:p>
    <w:p w:rsidR="54245D51" w:rsidP="58E0CC6C" w:rsidRDefault="54245D51" w14:paraId="665CE399" w14:textId="316B9467">
      <w:pPr>
        <w:pStyle w:val="Heading1"/>
        <w:spacing w:line="360" w:lineRule="auto"/>
      </w:pPr>
      <w:r w:rsidR="54245D51">
        <w:rPr/>
        <w:t>Machine Learning</w:t>
      </w:r>
    </w:p>
    <w:p w:rsidR="3287F786" w:rsidP="58E0CC6C" w:rsidRDefault="3287F786" w14:paraId="139A2EAB" w14:textId="6280DFB1">
      <w:pPr>
        <w:pStyle w:val="Normal"/>
        <w:spacing w:line="360" w:lineRule="auto"/>
        <w:ind w:firstLine="720"/>
      </w:pPr>
      <w:r w:rsidR="3287F786">
        <w:rPr/>
        <w:t>Machine Learning is a category of artificial intelligence defined by its reliance on learning algorithms that get better as time go</w:t>
      </w:r>
      <w:r w:rsidR="4178EEAF">
        <w:rPr/>
        <w:t>es on. Machine learning can be used for many types of pattern recognition, including in virtual assistants, product recommenda</w:t>
      </w:r>
      <w:r w:rsidR="719BA561">
        <w:rPr/>
        <w:t xml:space="preserve">tions, and targeted advertising. The main steps of constructing a Machine Learning model are the identification of training data, the selection of a suitable algorithm, and the training of said algorithm with the </w:t>
      </w:r>
      <w:r w:rsidR="0F243482">
        <w:rPr/>
        <w:t xml:space="preserve">identified data. Training data </w:t>
      </w:r>
      <w:r w:rsidR="0F243482">
        <w:rPr/>
        <w:t>generally falls</w:t>
      </w:r>
      <w:r w:rsidR="0F243482">
        <w:rPr/>
        <w:t xml:space="preserve"> into two categories</w:t>
      </w:r>
      <w:r w:rsidR="6C584454">
        <w:rPr/>
        <w:t>: labeled, data that has already been tagged and categorized by humans</w:t>
      </w:r>
      <w:r w:rsidR="7E06A178">
        <w:rPr/>
        <w:t xml:space="preserve"> or other algorithms</w:t>
      </w:r>
      <w:r w:rsidR="6C584454">
        <w:rPr/>
        <w:t>; and unlabeled, raw data. The quality</w:t>
      </w:r>
      <w:r w:rsidR="69A20EB7">
        <w:rPr/>
        <w:t xml:space="preserve"> and </w:t>
      </w:r>
      <w:r w:rsidR="6C584454">
        <w:rPr/>
        <w:t>quantity of training data</w:t>
      </w:r>
      <w:r w:rsidR="3811E186">
        <w:rPr/>
        <w:t>, as well as the intended outcome,</w:t>
      </w:r>
      <w:r w:rsidR="6C584454">
        <w:rPr/>
        <w:t xml:space="preserve"> </w:t>
      </w:r>
      <w:r w:rsidR="1FF968DE">
        <w:rPr/>
        <w:t>determine</w:t>
      </w:r>
      <w:r w:rsidR="1FF968DE">
        <w:rPr/>
        <w:t xml:space="preserve"> which machine learning algorithms are suitable</w:t>
      </w:r>
      <w:r w:rsidR="119590F7">
        <w:rPr/>
        <w:t xml:space="preserve"> fo</w:t>
      </w:r>
      <w:r w:rsidR="438A8B07">
        <w:rPr/>
        <w:t xml:space="preserve">r use. Once an algorithm has been selected, it is then iteratively trained using as much data as possible, until the resulting output of the model is up to the standards of </w:t>
      </w:r>
      <w:r w:rsidR="315F2C1F">
        <w:rPr/>
        <w:t>the developer. Finally, the trained model can be used on new data as applicable, with each new set of data improving the model itself.</w:t>
      </w:r>
    </w:p>
    <w:p w:rsidR="64075957" w:rsidP="58E0CC6C" w:rsidRDefault="64075957" w14:paraId="532AF4F3" w14:textId="068B1A3A">
      <w:pPr>
        <w:pStyle w:val="Normal"/>
        <w:spacing w:line="360" w:lineRule="auto"/>
        <w:ind w:firstLine="720"/>
      </w:pPr>
      <w:r w:rsidR="64075957">
        <w:rPr/>
        <w:t>Rudimentary types of Machine Learning</w:t>
      </w:r>
      <w:r w:rsidR="222F3CC5">
        <w:rPr/>
        <w:t xml:space="preserve"> algorithms</w:t>
      </w:r>
      <w:r w:rsidR="64075957">
        <w:rPr/>
        <w:t>, such as decision trees, have been used in games for decades in order to craft more believable virt</w:t>
      </w:r>
      <w:r w:rsidR="4BF9962D">
        <w:rPr/>
        <w:t>ual worlds and character behaviors. Future games and develope</w:t>
      </w:r>
      <w:r w:rsidR="2B4C08C6">
        <w:rPr/>
        <w:t>rs would be wise to make use of more broad types of Machine Learning in order to better develop virtual world</w:t>
      </w:r>
      <w:r w:rsidR="4BEB5D13">
        <w:rPr/>
        <w:t>s.</w:t>
      </w:r>
    </w:p>
    <w:p w:rsidR="6181E2D1" w:rsidP="58E0CC6C" w:rsidRDefault="6181E2D1" w14:paraId="271C6FD8" w14:textId="77F6F6B4">
      <w:pPr>
        <w:pStyle w:val="Heading1"/>
        <w:spacing w:line="360" w:lineRule="auto"/>
      </w:pPr>
      <w:r w:rsidR="6181E2D1">
        <w:rPr/>
        <w:t>Neural Networks</w:t>
      </w:r>
    </w:p>
    <w:p w:rsidR="6181E2D1" w:rsidP="58E0CC6C" w:rsidRDefault="6181E2D1" w14:paraId="57413A39" w14:textId="51988BBD">
      <w:pPr>
        <w:pStyle w:val="Normal"/>
        <w:spacing w:line="360" w:lineRule="auto"/>
        <w:ind w:firstLine="720"/>
      </w:pPr>
      <w:r w:rsidR="6181E2D1">
        <w:rPr/>
        <w:t xml:space="preserve">Neural Networks simulate the behavior of the human brain through mathematical algorithms. Each neuron in a network is activated (turned on) when its input values exceed a certain threshold, and a network can have any number of neurons within it and in many layers. The simplest neural networks can just have a single neuron which takes </w:t>
      </w:r>
      <w:proofErr w:type="gramStart"/>
      <w:r w:rsidR="6181E2D1">
        <w:rPr/>
        <w:t>a number of</w:t>
      </w:r>
      <w:proofErr w:type="gramEnd"/>
      <w:r w:rsidR="6181E2D1">
        <w:rPr/>
        <w:t xml:space="preserve"> input values and calculates a Boolean result, while more complex networks have hundreds of neurons which each receive input from and provide output for hundreds more. Neural Networks are an integral part of Deep Learning, as they form the basis of the decision-making processes. Networks with many layers of neurons are generally referred to as Deep Neural Networks and are necessary for the processing of unlabeled data.</w:t>
      </w:r>
    </w:p>
    <w:p w:rsidR="54245D51" w:rsidP="58E0CC6C" w:rsidRDefault="54245D51" w14:paraId="03E72505" w14:textId="3C2F9706">
      <w:pPr>
        <w:pStyle w:val="Heading1"/>
        <w:spacing w:line="360" w:lineRule="auto"/>
      </w:pPr>
      <w:r w:rsidR="54245D51">
        <w:rPr/>
        <w:t>Deep Learning</w:t>
      </w:r>
    </w:p>
    <w:p w:rsidR="42895721" w:rsidP="58E0CC6C" w:rsidRDefault="42895721" w14:paraId="6DD86C11" w14:textId="068F0868">
      <w:pPr>
        <w:pStyle w:val="Normal"/>
        <w:spacing w:line="360" w:lineRule="auto"/>
        <w:ind w:left="0" w:firstLine="720"/>
        <w:rPr>
          <w:i w:val="0"/>
          <w:iCs w:val="0"/>
        </w:rPr>
      </w:pPr>
      <w:r w:rsidRPr="58E0CC6C" w:rsidR="42895721">
        <w:rPr>
          <w:i w:val="0"/>
          <w:iCs w:val="0"/>
        </w:rPr>
        <w:t xml:space="preserve">Deep Learning is a subset of </w:t>
      </w:r>
      <w:r w:rsidRPr="58E0CC6C" w:rsidR="0D7736F9">
        <w:rPr>
          <w:i w:val="0"/>
          <w:iCs w:val="0"/>
        </w:rPr>
        <w:t xml:space="preserve">Machine Learning that uses Neural Networks (especially Deep Neural Networks) to </w:t>
      </w:r>
      <w:r w:rsidRPr="58E0CC6C" w:rsidR="0D7736F9">
        <w:rPr>
          <w:i w:val="0"/>
          <w:iCs w:val="0"/>
        </w:rPr>
        <w:t>operate</w:t>
      </w:r>
      <w:r w:rsidRPr="58E0CC6C" w:rsidR="0D7736F9">
        <w:rPr>
          <w:i w:val="0"/>
          <w:iCs w:val="0"/>
        </w:rPr>
        <w:t xml:space="preserve"> primarily on unlabeled data. Other types of Machine </w:t>
      </w:r>
      <w:r w:rsidRPr="58E0CC6C" w:rsidR="13DDCD5D">
        <w:rPr>
          <w:i w:val="0"/>
          <w:iCs w:val="0"/>
        </w:rPr>
        <w:t xml:space="preserve">Learning are capable of building models </w:t>
      </w:r>
      <w:proofErr w:type="gramStart"/>
      <w:r w:rsidRPr="58E0CC6C" w:rsidR="13DDCD5D">
        <w:rPr>
          <w:i w:val="0"/>
          <w:iCs w:val="0"/>
        </w:rPr>
        <w:t>off of</w:t>
      </w:r>
      <w:proofErr w:type="gramEnd"/>
      <w:r w:rsidRPr="58E0CC6C" w:rsidR="13DDCD5D">
        <w:rPr>
          <w:i w:val="0"/>
          <w:iCs w:val="0"/>
        </w:rPr>
        <w:t xml:space="preserve"> training via labeled data, but the expense of manually tagging enough input data is often too high. Deep Learning solves this problem by taking in massive amounts of unlabeled training data and </w:t>
      </w:r>
      <w:r w:rsidRPr="58E0CC6C" w:rsidR="1F25941D">
        <w:rPr>
          <w:i w:val="0"/>
          <w:iCs w:val="0"/>
        </w:rPr>
        <w:t xml:space="preserve">using Deep Neural Networks to both extract relevant data and make decisions upon it. This process is called Unsupervised Learning (meaning there is no necessary human oversight). Deep Learning models are used </w:t>
      </w:r>
      <w:r w:rsidRPr="58E0CC6C" w:rsidR="1F25941D">
        <w:rPr>
          <w:i w:val="0"/>
          <w:iCs w:val="0"/>
        </w:rPr>
        <w:t>in order to</w:t>
      </w:r>
      <w:r w:rsidRPr="58E0CC6C" w:rsidR="1F25941D">
        <w:rPr>
          <w:i w:val="0"/>
          <w:iCs w:val="0"/>
        </w:rPr>
        <w:t xml:space="preserve"> </w:t>
      </w:r>
      <w:r w:rsidRPr="58E0CC6C" w:rsidR="1F25941D">
        <w:rPr>
          <w:i w:val="0"/>
          <w:iCs w:val="0"/>
        </w:rPr>
        <w:t>identify</w:t>
      </w:r>
      <w:r w:rsidRPr="58E0CC6C" w:rsidR="1F25941D">
        <w:rPr>
          <w:i w:val="0"/>
          <w:iCs w:val="0"/>
        </w:rPr>
        <w:t xml:space="preserve"> potential cancer cells within me</w:t>
      </w:r>
      <w:r w:rsidRPr="58E0CC6C" w:rsidR="50B8475F">
        <w:rPr>
          <w:i w:val="0"/>
          <w:iCs w:val="0"/>
        </w:rPr>
        <w:t xml:space="preserve">dical scans, recognize certain types of objects within images or videos, and to predict or </w:t>
      </w:r>
      <w:r w:rsidRPr="58E0CC6C" w:rsidR="50B8475F">
        <w:rPr>
          <w:i w:val="0"/>
          <w:iCs w:val="0"/>
        </w:rPr>
        <w:t>identif</w:t>
      </w:r>
      <w:r w:rsidRPr="58E0CC6C" w:rsidR="3D1CEBE7">
        <w:rPr>
          <w:i w:val="0"/>
          <w:iCs w:val="0"/>
        </w:rPr>
        <w:t>y</w:t>
      </w:r>
      <w:r w:rsidRPr="58E0CC6C" w:rsidR="3D1CEBE7">
        <w:rPr>
          <w:i w:val="0"/>
          <w:iCs w:val="0"/>
        </w:rPr>
        <w:t xml:space="preserve"> signs of illegal activity within financial transactions.</w:t>
      </w:r>
    </w:p>
    <w:p w:rsidR="07E845C2" w:rsidP="58E0CC6C" w:rsidRDefault="07E845C2" w14:paraId="3E398522" w14:textId="03D03961">
      <w:pPr>
        <w:pStyle w:val="Normal"/>
        <w:spacing w:line="360" w:lineRule="auto"/>
        <w:ind w:left="0" w:firstLine="720"/>
        <w:rPr>
          <w:i w:val="0"/>
          <w:iCs w:val="0"/>
        </w:rPr>
      </w:pPr>
      <w:r w:rsidRPr="58E0CC6C" w:rsidR="07E845C2">
        <w:rPr>
          <w:i w:val="0"/>
          <w:iCs w:val="0"/>
        </w:rPr>
        <w:t>Deep Learning could be used in the games industry to create much more immersive worlds that cater to their players. Deep Neural Networks can be constructed i</w:t>
      </w:r>
      <w:r w:rsidRPr="58E0CC6C" w:rsidR="5D99BA37">
        <w:rPr>
          <w:i w:val="0"/>
          <w:iCs w:val="0"/>
        </w:rPr>
        <w:t xml:space="preserve">n order to form more believable character AI systems that make monsters and NPCs act on and react to their world similarly to how real players would. In order to fully train these Deep Learning models, game </w:t>
      </w:r>
      <w:r w:rsidRPr="58E0CC6C" w:rsidR="66398474">
        <w:rPr>
          <w:i w:val="0"/>
          <w:iCs w:val="0"/>
        </w:rPr>
        <w:t>developers would need to begin tracking much more granular analytic data about how their games are played.</w:t>
      </w:r>
    </w:p>
    <w:p w:rsidR="36EB4040" w:rsidP="58E0CC6C" w:rsidRDefault="36EB4040" w14:paraId="38D421D0" w14:textId="504ED5C1">
      <w:pPr>
        <w:pStyle w:val="Heading1"/>
        <w:spacing w:line="360" w:lineRule="auto"/>
      </w:pPr>
      <w:r w:rsidR="36EB4040">
        <w:rPr/>
        <w:t>References</w:t>
      </w:r>
    </w:p>
    <w:p w:rsidR="36EB4040" w:rsidP="58E0CC6C" w:rsidRDefault="36EB4040" w14:paraId="1F02DC22" w14:textId="00A8C3DB">
      <w:pPr>
        <w:spacing w:line="360" w:lineRule="auto"/>
        <w:ind w:left="567" w:hanging="567"/>
      </w:pPr>
      <w:r w:rsidRPr="58E0CC6C" w:rsidR="36EB4040">
        <w:rPr>
          <w:rFonts w:ascii="Calibri" w:hAnsi="Calibri" w:eastAsia="Calibri" w:cs="Calibri"/>
          <w:noProof w:val="0"/>
          <w:sz w:val="22"/>
          <w:szCs w:val="22"/>
          <w:lang w:val="en-US"/>
        </w:rPr>
        <w:t xml:space="preserve">Chen, J. (2020, December 23). Neural network definition. Retrieved March 27, 2021, from </w:t>
      </w:r>
      <w:hyperlink r:id="Re7c3d5db8fd84c6e">
        <w:r w:rsidRPr="58E0CC6C" w:rsidR="36EB4040">
          <w:rPr>
            <w:rStyle w:val="Hyperlink"/>
            <w:rFonts w:ascii="Calibri" w:hAnsi="Calibri" w:eastAsia="Calibri" w:cs="Calibri"/>
            <w:noProof w:val="0"/>
            <w:sz w:val="22"/>
            <w:szCs w:val="22"/>
            <w:lang w:val="en-US"/>
          </w:rPr>
          <w:t>https://www.investopedia.com/terms/n/neuralnetwork.asp</w:t>
        </w:r>
      </w:hyperlink>
    </w:p>
    <w:p w:rsidR="36EB4040" w:rsidP="58E0CC6C" w:rsidRDefault="36EB4040" w14:paraId="1F106D72" w14:textId="4956CED2">
      <w:pPr>
        <w:spacing w:line="360" w:lineRule="auto"/>
        <w:ind w:left="567" w:hanging="567"/>
      </w:pPr>
      <w:r w:rsidRPr="58E0CC6C" w:rsidR="36EB4040">
        <w:rPr>
          <w:rFonts w:ascii="Calibri" w:hAnsi="Calibri" w:eastAsia="Calibri" w:cs="Calibri"/>
          <w:noProof w:val="0"/>
          <w:sz w:val="22"/>
          <w:szCs w:val="22"/>
          <w:lang w:val="en-US"/>
        </w:rPr>
        <w:t xml:space="preserve">Frankenfield, J. (2021, March 24). </w:t>
      </w:r>
      <w:proofErr w:type="gramStart"/>
      <w:r w:rsidRPr="58E0CC6C" w:rsidR="36EB4040">
        <w:rPr>
          <w:rFonts w:ascii="Calibri" w:hAnsi="Calibri" w:eastAsia="Calibri" w:cs="Calibri"/>
          <w:noProof w:val="0"/>
          <w:sz w:val="22"/>
          <w:szCs w:val="22"/>
          <w:lang w:val="en-US"/>
        </w:rPr>
        <w:t>How</w:t>
      </w:r>
      <w:proofErr w:type="gramEnd"/>
      <w:r w:rsidRPr="58E0CC6C" w:rsidR="36EB4040">
        <w:rPr>
          <w:rFonts w:ascii="Calibri" w:hAnsi="Calibri" w:eastAsia="Calibri" w:cs="Calibri"/>
          <w:noProof w:val="0"/>
          <w:sz w:val="22"/>
          <w:szCs w:val="22"/>
          <w:lang w:val="en-US"/>
        </w:rPr>
        <w:t xml:space="preserve"> artificial intelligence works. Retrieved March 27, 2021, from </w:t>
      </w:r>
      <w:hyperlink r:id="R7044cbefde804b8b">
        <w:r w:rsidRPr="58E0CC6C" w:rsidR="36EB4040">
          <w:rPr>
            <w:rStyle w:val="Hyperlink"/>
            <w:rFonts w:ascii="Calibri" w:hAnsi="Calibri" w:eastAsia="Calibri" w:cs="Calibri"/>
            <w:noProof w:val="0"/>
            <w:sz w:val="22"/>
            <w:szCs w:val="22"/>
            <w:lang w:val="en-US"/>
          </w:rPr>
          <w:t>https://www.investopedia.com/terms/a/artificial-intelligence-ai.asp</w:t>
        </w:r>
      </w:hyperlink>
    </w:p>
    <w:p w:rsidR="36EB4040" w:rsidP="58E0CC6C" w:rsidRDefault="36EB4040" w14:paraId="1F0B926A" w14:textId="441C69BE">
      <w:pPr>
        <w:spacing w:line="360" w:lineRule="auto"/>
        <w:ind w:left="567" w:hanging="567"/>
      </w:pPr>
      <w:r w:rsidRPr="58E0CC6C" w:rsidR="36EB4040">
        <w:rPr>
          <w:rFonts w:ascii="Calibri" w:hAnsi="Calibri" w:eastAsia="Calibri" w:cs="Calibri"/>
          <w:noProof w:val="0"/>
          <w:sz w:val="22"/>
          <w:szCs w:val="22"/>
          <w:lang w:val="en-US"/>
        </w:rPr>
        <w:t xml:space="preserve">Hargrave, M. (2020, December 14). How deep learning can help prevent financial fraud. Retrieved March 27, 2021, from </w:t>
      </w:r>
      <w:hyperlink r:id="Rc3ddbbab16684b1a">
        <w:r w:rsidRPr="58E0CC6C" w:rsidR="36EB4040">
          <w:rPr>
            <w:rStyle w:val="Hyperlink"/>
            <w:rFonts w:ascii="Calibri" w:hAnsi="Calibri" w:eastAsia="Calibri" w:cs="Calibri"/>
            <w:noProof w:val="0"/>
            <w:sz w:val="22"/>
            <w:szCs w:val="22"/>
            <w:lang w:val="en-US"/>
          </w:rPr>
          <w:t>https://www.investopedia.com/terms/d/deep-learning.asp</w:t>
        </w:r>
      </w:hyperlink>
    </w:p>
    <w:p w:rsidR="36EB4040" w:rsidP="58E0CC6C" w:rsidRDefault="36EB4040" w14:paraId="1A963E9F" w14:textId="3A40E417">
      <w:pPr>
        <w:spacing w:line="360" w:lineRule="auto"/>
        <w:ind w:left="567" w:hanging="567"/>
      </w:pPr>
      <w:r w:rsidRPr="58E0CC6C" w:rsidR="36EB4040">
        <w:rPr>
          <w:rFonts w:ascii="Calibri" w:hAnsi="Calibri" w:eastAsia="Calibri" w:cs="Calibri"/>
          <w:noProof w:val="0"/>
          <w:sz w:val="22"/>
          <w:szCs w:val="22"/>
          <w:lang w:val="en-US"/>
        </w:rPr>
        <w:t xml:space="preserve">IBM Cloud Education. (n.d.). What are neural networks? Retrieved March 27, 2021, from </w:t>
      </w:r>
      <w:hyperlink r:id="Re8b157f12cdd4ddb">
        <w:r w:rsidRPr="58E0CC6C" w:rsidR="36EB4040">
          <w:rPr>
            <w:rStyle w:val="Hyperlink"/>
            <w:rFonts w:ascii="Calibri" w:hAnsi="Calibri" w:eastAsia="Calibri" w:cs="Calibri"/>
            <w:noProof w:val="0"/>
            <w:sz w:val="22"/>
            <w:szCs w:val="22"/>
            <w:lang w:val="en-US"/>
          </w:rPr>
          <w:t>https://www.ibm.com/cloud/learn/neural-networks</w:t>
        </w:r>
      </w:hyperlink>
    </w:p>
    <w:p w:rsidR="36EB4040" w:rsidP="58E0CC6C" w:rsidRDefault="36EB4040" w14:paraId="21AB8DE2" w14:textId="5EC3B9CC">
      <w:pPr>
        <w:spacing w:line="360" w:lineRule="auto"/>
        <w:ind w:left="567" w:hanging="567"/>
      </w:pPr>
      <w:r w:rsidRPr="58E0CC6C" w:rsidR="36EB4040">
        <w:rPr>
          <w:rFonts w:ascii="Calibri" w:hAnsi="Calibri" w:eastAsia="Calibri" w:cs="Calibri"/>
          <w:noProof w:val="0"/>
          <w:sz w:val="22"/>
          <w:szCs w:val="22"/>
          <w:lang w:val="en-US"/>
        </w:rPr>
        <w:t xml:space="preserve">IBM Cloud Education. (n.d.). What is artificial intelligence (ai)? Retrieved March 27, 2021, from </w:t>
      </w:r>
      <w:hyperlink r:id="R682b1a8c1b6f4a20">
        <w:r w:rsidRPr="58E0CC6C" w:rsidR="36EB4040">
          <w:rPr>
            <w:rStyle w:val="Hyperlink"/>
            <w:rFonts w:ascii="Calibri" w:hAnsi="Calibri" w:eastAsia="Calibri" w:cs="Calibri"/>
            <w:noProof w:val="0"/>
            <w:sz w:val="22"/>
            <w:szCs w:val="22"/>
            <w:lang w:val="en-US"/>
          </w:rPr>
          <w:t>https://www.ibm.com/cloud/learn/what-is-artificial-intelligence</w:t>
        </w:r>
      </w:hyperlink>
    </w:p>
    <w:p w:rsidR="36EB4040" w:rsidP="58E0CC6C" w:rsidRDefault="36EB4040" w14:paraId="15C194E7" w14:textId="44539279">
      <w:pPr>
        <w:spacing w:line="360" w:lineRule="auto"/>
        <w:ind w:left="567" w:hanging="567"/>
      </w:pPr>
      <w:r w:rsidRPr="58E0CC6C" w:rsidR="36EB4040">
        <w:rPr>
          <w:rFonts w:ascii="Calibri" w:hAnsi="Calibri" w:eastAsia="Calibri" w:cs="Calibri"/>
          <w:noProof w:val="0"/>
          <w:sz w:val="22"/>
          <w:szCs w:val="22"/>
          <w:lang w:val="en-US"/>
        </w:rPr>
        <w:t xml:space="preserve">IBM Cloud Education. (n.d.). What is deep learning? Retrieved March 27, 2021, from </w:t>
      </w:r>
      <w:hyperlink r:id="R8ee7a01265f549d4">
        <w:r w:rsidRPr="58E0CC6C" w:rsidR="36EB4040">
          <w:rPr>
            <w:rStyle w:val="Hyperlink"/>
            <w:rFonts w:ascii="Calibri" w:hAnsi="Calibri" w:eastAsia="Calibri" w:cs="Calibri"/>
            <w:noProof w:val="0"/>
            <w:sz w:val="22"/>
            <w:szCs w:val="22"/>
            <w:lang w:val="en-US"/>
          </w:rPr>
          <w:t>https://www.ibm.com/cloud/learn/deep-learning</w:t>
        </w:r>
      </w:hyperlink>
    </w:p>
    <w:p w:rsidR="36EB4040" w:rsidP="58E0CC6C" w:rsidRDefault="36EB4040" w14:paraId="142FEEA1" w14:textId="3A21FCF9">
      <w:pPr>
        <w:spacing w:line="360" w:lineRule="auto"/>
        <w:ind w:left="567" w:hanging="567"/>
      </w:pPr>
      <w:r w:rsidRPr="58E0CC6C" w:rsidR="36EB4040">
        <w:rPr>
          <w:rFonts w:ascii="Calibri" w:hAnsi="Calibri" w:eastAsia="Calibri" w:cs="Calibri"/>
          <w:noProof w:val="0"/>
          <w:sz w:val="22"/>
          <w:szCs w:val="22"/>
          <w:lang w:val="en-US"/>
        </w:rPr>
        <w:t xml:space="preserve">IBM Cloud Education. (n.d.). What is machine learning? Retrieved March 27, 2021, from </w:t>
      </w:r>
      <w:hyperlink r:id="R21d848b76cb54b9d">
        <w:r w:rsidRPr="58E0CC6C" w:rsidR="36EB4040">
          <w:rPr>
            <w:rStyle w:val="Hyperlink"/>
            <w:rFonts w:ascii="Calibri" w:hAnsi="Calibri" w:eastAsia="Calibri" w:cs="Calibri"/>
            <w:noProof w:val="0"/>
            <w:sz w:val="22"/>
            <w:szCs w:val="22"/>
            <w:lang w:val="en-US"/>
          </w:rPr>
          <w:t>https://www.ibm.com/cloud/learn/machine-learning</w:t>
        </w:r>
      </w:hyperlink>
    </w:p>
    <w:p w:rsidR="36EB4040" w:rsidP="58E0CC6C" w:rsidRDefault="36EB4040" w14:paraId="35B1EC26" w14:textId="7DDC9AA6">
      <w:pPr>
        <w:spacing w:line="360" w:lineRule="auto"/>
        <w:ind w:left="567" w:hanging="567"/>
      </w:pPr>
      <w:r w:rsidRPr="58E0CC6C" w:rsidR="36EB4040">
        <w:rPr>
          <w:rFonts w:ascii="Calibri" w:hAnsi="Calibri" w:eastAsia="Calibri" w:cs="Calibri"/>
          <w:noProof w:val="0"/>
          <w:sz w:val="22"/>
          <w:szCs w:val="22"/>
          <w:lang w:val="en-US"/>
        </w:rPr>
        <w:t xml:space="preserve">Meserole, C. (2019, October 25). What is machine learning? Retrieved March 27, 2021, from </w:t>
      </w:r>
      <w:hyperlink r:id="Rc2d8e2a5df124253">
        <w:r w:rsidRPr="58E0CC6C" w:rsidR="36EB4040">
          <w:rPr>
            <w:rStyle w:val="Hyperlink"/>
            <w:rFonts w:ascii="Calibri" w:hAnsi="Calibri" w:eastAsia="Calibri" w:cs="Calibri"/>
            <w:noProof w:val="0"/>
            <w:sz w:val="22"/>
            <w:szCs w:val="22"/>
            <w:lang w:val="en-US"/>
          </w:rPr>
          <w:t>https://www.brookings.edu/research/what-is-machine-learning/</w:t>
        </w:r>
      </w:hyperlink>
    </w:p>
    <w:p w:rsidR="36EB4040" w:rsidP="58E0CC6C" w:rsidRDefault="36EB4040" w14:paraId="0D211995" w14:textId="2BE8E7EA">
      <w:pPr>
        <w:spacing w:line="360" w:lineRule="auto"/>
        <w:ind w:left="567" w:hanging="567"/>
      </w:pPr>
      <w:r w:rsidRPr="58E0CC6C" w:rsidR="36EB4040">
        <w:rPr>
          <w:rFonts w:ascii="Calibri" w:hAnsi="Calibri" w:eastAsia="Calibri" w:cs="Calibri"/>
          <w:noProof w:val="0"/>
          <w:sz w:val="22"/>
          <w:szCs w:val="22"/>
          <w:lang w:val="en-US"/>
        </w:rPr>
        <w:t xml:space="preserve">Segal, T. (2021, January 04). Big data. Retrieved March 27, 2021, from </w:t>
      </w:r>
      <w:hyperlink r:id="Raec7475ca15745a8">
        <w:r w:rsidRPr="58E0CC6C" w:rsidR="36EB4040">
          <w:rPr>
            <w:rStyle w:val="Hyperlink"/>
            <w:rFonts w:ascii="Calibri" w:hAnsi="Calibri" w:eastAsia="Calibri" w:cs="Calibri"/>
            <w:noProof w:val="0"/>
            <w:sz w:val="22"/>
            <w:szCs w:val="22"/>
            <w:lang w:val="en-US"/>
          </w:rPr>
          <w:t>https://www.investopedia.com/terms/b/big-data.asp</w:t>
        </w:r>
      </w:hyperlink>
    </w:p>
    <w:p w:rsidR="36EB4040" w:rsidP="58E0CC6C" w:rsidRDefault="36EB4040" w14:paraId="2A4F0988" w14:textId="64C0AAB5">
      <w:pPr>
        <w:spacing w:line="360" w:lineRule="auto"/>
        <w:ind w:left="567" w:hanging="567"/>
      </w:pPr>
      <w:r w:rsidRPr="58E0CC6C" w:rsidR="36EB4040">
        <w:rPr>
          <w:rFonts w:ascii="Calibri" w:hAnsi="Calibri" w:eastAsia="Calibri" w:cs="Calibri"/>
          <w:noProof w:val="0"/>
          <w:sz w:val="22"/>
          <w:szCs w:val="22"/>
          <w:lang w:val="en-US"/>
        </w:rPr>
        <w:t xml:space="preserve">What is big data? (n.d.). Retrieved March 27, 2021, from </w:t>
      </w:r>
      <w:hyperlink r:id="Rd17fd4e7d63f4b3c">
        <w:r w:rsidRPr="58E0CC6C" w:rsidR="36EB4040">
          <w:rPr>
            <w:rStyle w:val="Hyperlink"/>
            <w:rFonts w:ascii="Calibri" w:hAnsi="Calibri" w:eastAsia="Calibri" w:cs="Calibri"/>
            <w:noProof w:val="0"/>
            <w:sz w:val="22"/>
            <w:szCs w:val="22"/>
            <w:lang w:val="en-US"/>
          </w:rPr>
          <w:t>https://www.oracle.com/big-data/what-is-big-data/</w:t>
        </w:r>
      </w:hyperlink>
    </w:p>
    <w:sectPr>
      <w:pgSz w:w="12240" w:h="15840" w:orient="portrait"/>
      <w:pgMar w:top="1440" w:right="1440" w:bottom="1440" w:left="1440" w:header="720" w:footer="720" w:gutter="0"/>
      <w:cols w:space="720"/>
      <w:docGrid w:linePitch="360"/>
      <w:titlePg w:val="1"/>
      <w:headerReference w:type="default" r:id="Rce6859d22d2f41c9"/>
      <w:headerReference w:type="first" r:id="R74d6dfa244b34f8a"/>
      <w:footerReference w:type="default" r:id="Rc9f840b0897f41f0"/>
      <w:footerReference w:type="first" r:id="R267b5a3903f94c4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E0CC6C" w:rsidTr="58E0CC6C" w14:paraId="64426D21">
      <w:tc>
        <w:tcPr>
          <w:tcW w:w="3120" w:type="dxa"/>
          <w:tcMar/>
        </w:tcPr>
        <w:p w:rsidR="58E0CC6C" w:rsidP="58E0CC6C" w:rsidRDefault="58E0CC6C" w14:paraId="37B1A721" w14:textId="0A1974B4">
          <w:pPr>
            <w:pStyle w:val="Header"/>
            <w:bidi w:val="0"/>
            <w:ind w:left="-115"/>
            <w:jc w:val="left"/>
          </w:pPr>
        </w:p>
      </w:tc>
      <w:tc>
        <w:tcPr>
          <w:tcW w:w="3120" w:type="dxa"/>
          <w:tcMar/>
        </w:tcPr>
        <w:p w:rsidR="58E0CC6C" w:rsidP="58E0CC6C" w:rsidRDefault="58E0CC6C" w14:paraId="42128584" w14:textId="155FAABE">
          <w:pPr>
            <w:pStyle w:val="Header"/>
            <w:bidi w:val="0"/>
            <w:jc w:val="center"/>
          </w:pPr>
        </w:p>
      </w:tc>
      <w:tc>
        <w:tcPr>
          <w:tcW w:w="3120" w:type="dxa"/>
          <w:tcMar/>
        </w:tcPr>
        <w:p w:rsidR="58E0CC6C" w:rsidP="58E0CC6C" w:rsidRDefault="58E0CC6C" w14:paraId="4F6F78A0" w14:textId="6734927B">
          <w:pPr>
            <w:pStyle w:val="Header"/>
            <w:bidi w:val="0"/>
            <w:ind w:right="-115"/>
            <w:jc w:val="right"/>
          </w:pPr>
        </w:p>
      </w:tc>
    </w:tr>
  </w:tbl>
  <w:p w:rsidR="58E0CC6C" w:rsidP="58E0CC6C" w:rsidRDefault="58E0CC6C" w14:paraId="6CA3E32A" w14:textId="69499435">
    <w:pPr>
      <w:pStyle w:val="Footer"/>
      <w:bidi w:val="0"/>
    </w:pPr>
  </w:p>
</w:ftr>
</file>

<file path=word/footer2.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E0CC6C" w:rsidTr="58E0CC6C" w14:paraId="1FB54C3A">
      <w:tc>
        <w:tcPr>
          <w:tcW w:w="3120" w:type="dxa"/>
          <w:tcMar/>
        </w:tcPr>
        <w:p w:rsidR="58E0CC6C" w:rsidP="58E0CC6C" w:rsidRDefault="58E0CC6C" w14:paraId="7A0C34DB" w14:textId="3DA0DCB0">
          <w:pPr>
            <w:pStyle w:val="Header"/>
            <w:bidi w:val="0"/>
            <w:ind w:left="-115"/>
            <w:jc w:val="left"/>
          </w:pPr>
        </w:p>
      </w:tc>
      <w:tc>
        <w:tcPr>
          <w:tcW w:w="3120" w:type="dxa"/>
          <w:tcMar/>
        </w:tcPr>
        <w:p w:rsidR="58E0CC6C" w:rsidP="58E0CC6C" w:rsidRDefault="58E0CC6C" w14:paraId="06807F47" w14:textId="26C0F570">
          <w:pPr>
            <w:pStyle w:val="Header"/>
            <w:bidi w:val="0"/>
            <w:jc w:val="center"/>
          </w:pPr>
        </w:p>
      </w:tc>
      <w:tc>
        <w:tcPr>
          <w:tcW w:w="3120" w:type="dxa"/>
          <w:tcMar/>
        </w:tcPr>
        <w:p w:rsidR="58E0CC6C" w:rsidP="58E0CC6C" w:rsidRDefault="58E0CC6C" w14:paraId="59FD8597" w14:textId="69791108">
          <w:pPr>
            <w:pStyle w:val="Header"/>
            <w:bidi w:val="0"/>
            <w:ind w:right="-115"/>
            <w:jc w:val="right"/>
          </w:pPr>
        </w:p>
      </w:tc>
    </w:tr>
  </w:tbl>
  <w:p w:rsidR="58E0CC6C" w:rsidP="58E0CC6C" w:rsidRDefault="58E0CC6C" w14:paraId="7E0E448E" w14:textId="562B4BF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E0CC6C" w:rsidTr="58E0CC6C" w14:paraId="6578A5D3">
      <w:tc>
        <w:tcPr>
          <w:tcW w:w="3120" w:type="dxa"/>
          <w:tcMar/>
        </w:tcPr>
        <w:p w:rsidR="58E0CC6C" w:rsidP="58E0CC6C" w:rsidRDefault="58E0CC6C" w14:paraId="59B49B0F" w14:textId="79EBE7D3">
          <w:pPr>
            <w:pStyle w:val="Header"/>
            <w:bidi w:val="0"/>
            <w:ind w:left="-115"/>
            <w:jc w:val="left"/>
          </w:pPr>
          <w:r w:rsidR="58E0CC6C">
            <w:rPr/>
            <w:t>AI IN INDUSTRY</w:t>
          </w:r>
        </w:p>
      </w:tc>
      <w:tc>
        <w:tcPr>
          <w:tcW w:w="3120" w:type="dxa"/>
          <w:tcMar/>
        </w:tcPr>
        <w:p w:rsidR="58E0CC6C" w:rsidP="58E0CC6C" w:rsidRDefault="58E0CC6C" w14:paraId="00765482" w14:textId="2891DA72">
          <w:pPr>
            <w:pStyle w:val="Header"/>
            <w:bidi w:val="0"/>
            <w:jc w:val="center"/>
          </w:pPr>
        </w:p>
      </w:tc>
      <w:tc>
        <w:tcPr>
          <w:tcW w:w="3120" w:type="dxa"/>
          <w:tcMar/>
        </w:tcPr>
        <w:p w:rsidR="58E0CC6C" w:rsidP="58E0CC6C" w:rsidRDefault="58E0CC6C" w14:paraId="33E35508" w14:textId="7B7CDE14">
          <w:pPr>
            <w:pStyle w:val="Header"/>
            <w:bidi w:val="0"/>
            <w:ind w:right="-115"/>
            <w:jc w:val="right"/>
          </w:pPr>
          <w:r>
            <w:fldChar w:fldCharType="begin"/>
          </w:r>
          <w:r>
            <w:instrText xml:space="preserve">PAGE</w:instrText>
          </w:r>
          <w:r>
            <w:fldChar w:fldCharType="separate"/>
          </w:r>
          <w:r>
            <w:fldChar w:fldCharType="end"/>
          </w:r>
        </w:p>
      </w:tc>
    </w:tr>
  </w:tbl>
  <w:p w:rsidR="58E0CC6C" w:rsidP="58E0CC6C" w:rsidRDefault="58E0CC6C" w14:paraId="4CF1258C" w14:textId="374B5075">
    <w:pPr>
      <w:pStyle w:val="Header"/>
      <w:bidi w:val="0"/>
    </w:pPr>
  </w:p>
</w:hdr>
</file>

<file path=word/header2.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58E0CC6C" w:rsidTr="58E0CC6C" w14:paraId="56C89EE0">
      <w:tc>
        <w:tcPr>
          <w:tcW w:w="3120" w:type="dxa"/>
          <w:tcMar/>
        </w:tcPr>
        <w:p w:rsidR="58E0CC6C" w:rsidP="58E0CC6C" w:rsidRDefault="58E0CC6C" w14:paraId="3D1489F3" w14:textId="2A3FE584">
          <w:pPr>
            <w:pStyle w:val="Header"/>
            <w:bidi w:val="0"/>
            <w:ind w:left="-115"/>
            <w:jc w:val="left"/>
          </w:pPr>
        </w:p>
      </w:tc>
      <w:tc>
        <w:tcPr>
          <w:tcW w:w="3120" w:type="dxa"/>
          <w:tcMar/>
        </w:tcPr>
        <w:p w:rsidR="58E0CC6C" w:rsidP="58E0CC6C" w:rsidRDefault="58E0CC6C" w14:paraId="5DAF77EE" w14:textId="69C517AA">
          <w:pPr>
            <w:pStyle w:val="Header"/>
            <w:bidi w:val="0"/>
            <w:jc w:val="center"/>
          </w:pPr>
        </w:p>
      </w:tc>
      <w:tc>
        <w:tcPr>
          <w:tcW w:w="3120" w:type="dxa"/>
          <w:tcMar/>
        </w:tcPr>
        <w:p w:rsidR="58E0CC6C" w:rsidP="58E0CC6C" w:rsidRDefault="58E0CC6C" w14:paraId="54752316" w14:textId="4E6198F0">
          <w:pPr>
            <w:pStyle w:val="Header"/>
            <w:bidi w:val="0"/>
            <w:ind w:right="-115"/>
            <w:jc w:val="right"/>
          </w:pPr>
          <w:r w:rsidR="58E0CC6C">
            <w:rPr/>
            <w:t>1</w:t>
          </w:r>
        </w:p>
      </w:tc>
    </w:tr>
  </w:tbl>
  <w:p w:rsidR="58E0CC6C" w:rsidP="58E0CC6C" w:rsidRDefault="58E0CC6C" w14:paraId="50BFC23B" w14:textId="0B5BE680">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7B5E4E8"/>
    <w:rsid w:val="0060EC0A"/>
    <w:rsid w:val="00878434"/>
    <w:rsid w:val="018A8A91"/>
    <w:rsid w:val="0190A91F"/>
    <w:rsid w:val="01B3BED5"/>
    <w:rsid w:val="01B52A33"/>
    <w:rsid w:val="020979E6"/>
    <w:rsid w:val="02CAFD34"/>
    <w:rsid w:val="02CD8DE3"/>
    <w:rsid w:val="03292811"/>
    <w:rsid w:val="04223C46"/>
    <w:rsid w:val="06A1C3B3"/>
    <w:rsid w:val="07E845C2"/>
    <w:rsid w:val="09C8299E"/>
    <w:rsid w:val="0A03AF89"/>
    <w:rsid w:val="0B75723F"/>
    <w:rsid w:val="0D4677E2"/>
    <w:rsid w:val="0D7736F9"/>
    <w:rsid w:val="0DAFA326"/>
    <w:rsid w:val="0EAE3B7A"/>
    <w:rsid w:val="0EAFA2B7"/>
    <w:rsid w:val="0F243482"/>
    <w:rsid w:val="0FF51A14"/>
    <w:rsid w:val="10DA63BC"/>
    <w:rsid w:val="1108ACD4"/>
    <w:rsid w:val="119590F7"/>
    <w:rsid w:val="12227BE2"/>
    <w:rsid w:val="12973E6D"/>
    <w:rsid w:val="13DDCD5D"/>
    <w:rsid w:val="1484C197"/>
    <w:rsid w:val="15570109"/>
    <w:rsid w:val="16A36BB2"/>
    <w:rsid w:val="170BBB63"/>
    <w:rsid w:val="173D7F3D"/>
    <w:rsid w:val="175EC5FB"/>
    <w:rsid w:val="17B5E4E8"/>
    <w:rsid w:val="18AAE5C3"/>
    <w:rsid w:val="198711EE"/>
    <w:rsid w:val="1AB704F0"/>
    <w:rsid w:val="1CFCC5CD"/>
    <w:rsid w:val="1D129FE7"/>
    <w:rsid w:val="1D9885FA"/>
    <w:rsid w:val="1DB57D91"/>
    <w:rsid w:val="1E5E5B5D"/>
    <w:rsid w:val="1E772737"/>
    <w:rsid w:val="1F050CA9"/>
    <w:rsid w:val="1F25941D"/>
    <w:rsid w:val="1FE69F96"/>
    <w:rsid w:val="1FF968DE"/>
    <w:rsid w:val="20973ACC"/>
    <w:rsid w:val="209CCF4B"/>
    <w:rsid w:val="2163C78D"/>
    <w:rsid w:val="21B943BD"/>
    <w:rsid w:val="222F3CC5"/>
    <w:rsid w:val="22389FAC"/>
    <w:rsid w:val="2312CE3B"/>
    <w:rsid w:val="23DAA6D3"/>
    <w:rsid w:val="2581B8B3"/>
    <w:rsid w:val="25C903D8"/>
    <w:rsid w:val="25FB9AA5"/>
    <w:rsid w:val="2A43B191"/>
    <w:rsid w:val="2B0CD4E2"/>
    <w:rsid w:val="2B4C08C6"/>
    <w:rsid w:val="2B65DE5F"/>
    <w:rsid w:val="2B7F06BC"/>
    <w:rsid w:val="2BB0BC8C"/>
    <w:rsid w:val="2BB975D7"/>
    <w:rsid w:val="304A8A59"/>
    <w:rsid w:val="30A1DA4C"/>
    <w:rsid w:val="30A394D1"/>
    <w:rsid w:val="315F2C1F"/>
    <w:rsid w:val="31FF01CA"/>
    <w:rsid w:val="3287F786"/>
    <w:rsid w:val="338A18A1"/>
    <w:rsid w:val="346D7F3B"/>
    <w:rsid w:val="359CEAD1"/>
    <w:rsid w:val="35EF1CC3"/>
    <w:rsid w:val="36EB4040"/>
    <w:rsid w:val="371D20C0"/>
    <w:rsid w:val="37BEAD01"/>
    <w:rsid w:val="3811E186"/>
    <w:rsid w:val="383026A0"/>
    <w:rsid w:val="38559C3E"/>
    <w:rsid w:val="38ACCA23"/>
    <w:rsid w:val="39340A65"/>
    <w:rsid w:val="39E031C8"/>
    <w:rsid w:val="3AAA985D"/>
    <w:rsid w:val="3D1CEBE7"/>
    <w:rsid w:val="3D30D65D"/>
    <w:rsid w:val="3D695423"/>
    <w:rsid w:val="3E0AB4DE"/>
    <w:rsid w:val="3E9BEE96"/>
    <w:rsid w:val="3FD49631"/>
    <w:rsid w:val="40EEE011"/>
    <w:rsid w:val="40F71FF2"/>
    <w:rsid w:val="4178EEAF"/>
    <w:rsid w:val="42503770"/>
    <w:rsid w:val="42895721"/>
    <w:rsid w:val="428AB072"/>
    <w:rsid w:val="42C63078"/>
    <w:rsid w:val="42CACBD9"/>
    <w:rsid w:val="438A8B07"/>
    <w:rsid w:val="4415A00B"/>
    <w:rsid w:val="443344C9"/>
    <w:rsid w:val="4522E46F"/>
    <w:rsid w:val="4550029F"/>
    <w:rsid w:val="462AAF58"/>
    <w:rsid w:val="462B1F92"/>
    <w:rsid w:val="462F461A"/>
    <w:rsid w:val="4667C454"/>
    <w:rsid w:val="485A8531"/>
    <w:rsid w:val="48BFFEE4"/>
    <w:rsid w:val="49F65592"/>
    <w:rsid w:val="49FA78DF"/>
    <w:rsid w:val="4A1FC1A8"/>
    <w:rsid w:val="4B9225F3"/>
    <w:rsid w:val="4BEB5D13"/>
    <w:rsid w:val="4BF9962D"/>
    <w:rsid w:val="4C5885C2"/>
    <w:rsid w:val="4C6CC089"/>
    <w:rsid w:val="4CEE51A2"/>
    <w:rsid w:val="4E40DBFC"/>
    <w:rsid w:val="4E430005"/>
    <w:rsid w:val="4E7D20A4"/>
    <w:rsid w:val="4EB88BDE"/>
    <w:rsid w:val="4FB59C22"/>
    <w:rsid w:val="503F1AC1"/>
    <w:rsid w:val="50B8475F"/>
    <w:rsid w:val="51D4CA11"/>
    <w:rsid w:val="52C7C746"/>
    <w:rsid w:val="532D1EFF"/>
    <w:rsid w:val="54245D51"/>
    <w:rsid w:val="54F96387"/>
    <w:rsid w:val="55DB489A"/>
    <w:rsid w:val="576FCE7E"/>
    <w:rsid w:val="58E0CC6C"/>
    <w:rsid w:val="59180346"/>
    <w:rsid w:val="5C82E453"/>
    <w:rsid w:val="5D99BA37"/>
    <w:rsid w:val="60BD8842"/>
    <w:rsid w:val="612FD921"/>
    <w:rsid w:val="6181E2D1"/>
    <w:rsid w:val="625E205F"/>
    <w:rsid w:val="632B965E"/>
    <w:rsid w:val="633BF84E"/>
    <w:rsid w:val="64075957"/>
    <w:rsid w:val="6461638B"/>
    <w:rsid w:val="646779E3"/>
    <w:rsid w:val="64B72A7C"/>
    <w:rsid w:val="64FE4C7A"/>
    <w:rsid w:val="659272B5"/>
    <w:rsid w:val="6629C699"/>
    <w:rsid w:val="66398474"/>
    <w:rsid w:val="6652FADD"/>
    <w:rsid w:val="66DCD381"/>
    <w:rsid w:val="671CEE48"/>
    <w:rsid w:val="6891876A"/>
    <w:rsid w:val="696954E1"/>
    <w:rsid w:val="69A20EB7"/>
    <w:rsid w:val="69BE57B7"/>
    <w:rsid w:val="6A64F69A"/>
    <w:rsid w:val="6A6E52AB"/>
    <w:rsid w:val="6C584454"/>
    <w:rsid w:val="6E3CC604"/>
    <w:rsid w:val="6E85C1AA"/>
    <w:rsid w:val="6F8F2F06"/>
    <w:rsid w:val="70B52ABB"/>
    <w:rsid w:val="719BA561"/>
    <w:rsid w:val="71FB2FCE"/>
    <w:rsid w:val="72138ECE"/>
    <w:rsid w:val="734DBB62"/>
    <w:rsid w:val="7353020D"/>
    <w:rsid w:val="74D53BCC"/>
    <w:rsid w:val="74E98BC3"/>
    <w:rsid w:val="759DE5B8"/>
    <w:rsid w:val="75A7E8DC"/>
    <w:rsid w:val="76083337"/>
    <w:rsid w:val="76855C24"/>
    <w:rsid w:val="76D7C4AC"/>
    <w:rsid w:val="77625798"/>
    <w:rsid w:val="7778F14C"/>
    <w:rsid w:val="77F5F310"/>
    <w:rsid w:val="797BAE72"/>
    <w:rsid w:val="79C94B22"/>
    <w:rsid w:val="7A7B59FF"/>
    <w:rsid w:val="7AAF6518"/>
    <w:rsid w:val="7AC27BFD"/>
    <w:rsid w:val="7B0A0E35"/>
    <w:rsid w:val="7C047C1C"/>
    <w:rsid w:val="7CE04DB1"/>
    <w:rsid w:val="7E06A178"/>
    <w:rsid w:val="7FC0C92C"/>
    <w:rsid w:val="7FD591D2"/>
    <w:rsid w:val="7FDD7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5E4E8"/>
  <w15:chartTrackingRefBased/>
  <w15:docId w15:val="{21637f71-6321-4879-93fd-8441b2e535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SubtitleChar" w:customStyle="1" mc:Ignorable="w14">
    <w:name xmlns:w="http://schemas.openxmlformats.org/wordprocessingml/2006/main" w:val="Subtitle Char"/>
    <w:basedOn xmlns:w="http://schemas.openxmlformats.org/wordprocessingml/2006/main" w:val="DefaultParagraphFont"/>
    <w:link xmlns:w="http://schemas.openxmlformats.org/wordprocessingml/2006/main" w:val="Subtitle"/>
    <w:uiPriority xmlns:w="http://schemas.openxmlformats.org/wordprocessingml/2006/main" w:val="11"/>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paragraph" w:styleId="Subtitle" mc:Ignorable="w14">
    <w:name xmlns:w="http://schemas.openxmlformats.org/wordprocessingml/2006/main" w:val="Subtitle"/>
    <w:basedOn xmlns:w="http://schemas.openxmlformats.org/wordprocessingml/2006/main" w:val="Normal"/>
    <w:next xmlns:w="http://schemas.openxmlformats.org/wordprocessingml/2006/main" w:val="Normal"/>
    <w:link xmlns:w="http://schemas.openxmlformats.org/wordprocessingml/2006/main" w:val="SubtitleChar"/>
    <w:uiPriority xmlns:w="http://schemas.openxmlformats.org/wordprocessingml/2006/main" w:val="11"/>
    <w:qFormat xmlns:w="http://schemas.openxmlformats.org/wordprocessingml/2006/main"/>
    <w:pPr xmlns:w="http://schemas.openxmlformats.org/wordprocessingml/2006/main">
      <w:numPr xmlns:w="http://schemas.openxmlformats.org/wordprocessingml/2006/main">
        <w:ilvl w:val="1"/>
      </w:numPr>
    </w:pPr>
    <w:rPr xmlns:w="http://schemas.openxmlformats.org/wordprocessingml/2006/main">
      <w:rFonts w:eastAsiaTheme="minorEastAsia"/>
      <w:color w:val="5A5A5A" w:themeColor="text1" w:themeTint="A5"/>
      <w:spacing w:val="15"/>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57bfd6b622354f8e" /><Relationship Type="http://schemas.openxmlformats.org/officeDocument/2006/relationships/hyperlink" Target="https://www.investopedia.com/terms/n/neuralnetwork.asp" TargetMode="External" Id="Re7c3d5db8fd84c6e" /><Relationship Type="http://schemas.openxmlformats.org/officeDocument/2006/relationships/hyperlink" Target="https://www.investopedia.com/terms/a/artificial-intelligence-ai.asp" TargetMode="External" Id="R7044cbefde804b8b" /><Relationship Type="http://schemas.openxmlformats.org/officeDocument/2006/relationships/hyperlink" Target="https://www.investopedia.com/terms/d/deep-learning.asp" TargetMode="External" Id="Rc3ddbbab16684b1a" /><Relationship Type="http://schemas.openxmlformats.org/officeDocument/2006/relationships/hyperlink" Target="https://www.ibm.com/cloud/learn/neural-networks" TargetMode="External" Id="Re8b157f12cdd4ddb" /><Relationship Type="http://schemas.openxmlformats.org/officeDocument/2006/relationships/hyperlink" Target="https://www.ibm.com/cloud/learn/what-is-artificial-intelligence" TargetMode="External" Id="R682b1a8c1b6f4a20" /><Relationship Type="http://schemas.openxmlformats.org/officeDocument/2006/relationships/hyperlink" Target="https://www.ibm.com/cloud/learn/deep-learning" TargetMode="External" Id="R8ee7a01265f549d4" /><Relationship Type="http://schemas.openxmlformats.org/officeDocument/2006/relationships/hyperlink" Target="https://www.ibm.com/cloud/learn/machine-learning" TargetMode="External" Id="R21d848b76cb54b9d" /><Relationship Type="http://schemas.openxmlformats.org/officeDocument/2006/relationships/hyperlink" Target="https://www.brookings.edu/research/what-is-machine-learning/" TargetMode="External" Id="Rc2d8e2a5df124253" /><Relationship Type="http://schemas.openxmlformats.org/officeDocument/2006/relationships/hyperlink" Target="https://www.investopedia.com/terms/b/big-data.asp" TargetMode="External" Id="Raec7475ca15745a8" /><Relationship Type="http://schemas.openxmlformats.org/officeDocument/2006/relationships/hyperlink" Target="https://www.oracle.com/big-data/what-is-big-data/" TargetMode="External" Id="Rd17fd4e7d63f4b3c" /><Relationship Type="http://schemas.openxmlformats.org/officeDocument/2006/relationships/header" Target="/word/header.xml" Id="Rce6859d22d2f41c9" /><Relationship Type="http://schemas.openxmlformats.org/officeDocument/2006/relationships/header" Target="/word/header2.xml" Id="R74d6dfa244b34f8a" /><Relationship Type="http://schemas.openxmlformats.org/officeDocument/2006/relationships/footer" Target="/word/footer.xml" Id="Rc9f840b0897f41f0" /><Relationship Type="http://schemas.openxmlformats.org/officeDocument/2006/relationships/footer" Target="/word/footer2.xml" Id="R267b5a3903f94c4b" /><Relationship Type="http://schemas.openxmlformats.org/officeDocument/2006/relationships/numbering" Target="/word/numbering.xml" Id="R9e955fd938da48f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2021-03-27T20:19:50.1635588Z</dcterms:created>
  <dcterms:modified xsi:type="dcterms:W3CDTF">2021-03-27T22:40:47.4671409Z</dcterms:modified>
  <dc:creator>JAKE OCONNOR</dc:creator>
  <lastModifiedBy>JAKE OCONNOR</lastModifiedBy>
</coreProperties>
</file>