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016044" w:rsidP="1E2453EC" w:rsidRDefault="1C016044" w14:paraId="4AC8D668" w14:textId="52BC7E60">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4DB97F88" w14:textId="1259BFCA">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0980E5D5" w14:textId="5FD6A1B5">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52F7DF53" w14:textId="04EFBBD8">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0E94AF2C" w14:textId="1B204535">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xmlns:wp14="http://schemas.microsoft.com/office/word/2010/wordml" w:rsidP="1E2453EC" w14:paraId="600E5DCC" wp14:textId="43986382">
      <w:pPr>
        <w:pStyle w:val="Title"/>
        <w:spacing w:line="480" w:lineRule="auto"/>
        <w:jc w:val="center"/>
        <w:rPr>
          <w:rFonts w:ascii="Calibri" w:hAnsi="Calibri" w:eastAsia="Calibri" w:cs="Calibri" w:asciiTheme="minorAscii" w:hAnsiTheme="minorAscii" w:eastAsiaTheme="minorAscii" w:cstheme="minorAscii"/>
          <w:sz w:val="24"/>
          <w:szCs w:val="24"/>
        </w:rPr>
      </w:pPr>
      <w:r w:rsidR="5E89BC19">
        <w:rPr/>
        <w:t xml:space="preserve">Technology Inventory of the </w:t>
      </w:r>
    </w:p>
    <w:p xmlns:wp14="http://schemas.microsoft.com/office/word/2010/wordml" w:rsidP="1E2453EC" w14:paraId="3B5F283A" wp14:textId="634630FE">
      <w:pPr>
        <w:pStyle w:val="Title"/>
        <w:spacing w:line="480" w:lineRule="auto"/>
        <w:jc w:val="center"/>
        <w:rPr>
          <w:rFonts w:ascii="Calibri" w:hAnsi="Calibri" w:eastAsia="Calibri" w:cs="Calibri" w:asciiTheme="minorAscii" w:hAnsiTheme="minorAscii" w:eastAsiaTheme="minorAscii" w:cstheme="minorAscii"/>
          <w:sz w:val="24"/>
          <w:szCs w:val="24"/>
        </w:rPr>
      </w:pPr>
      <w:r w:rsidR="5E89BC19">
        <w:rPr/>
        <w:t>Kent School District</w:t>
      </w:r>
    </w:p>
    <w:p w:rsidR="1C016044" w:rsidP="1E2453EC" w:rsidRDefault="1C016044" w14:paraId="4EB6BDE6" w14:textId="512A99BF">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3B3DF08A" w14:textId="59152471">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1B688D66" w14:textId="4DFB735C">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xmlns:wp14="http://schemas.microsoft.com/office/word/2010/wordml" w:rsidP="1E2453EC" w14:paraId="3943F1AD" wp14:textId="29A42DD8">
      <w:pPr>
        <w:pStyle w:val="Subtitle"/>
        <w:spacing w:line="480" w:lineRule="auto"/>
        <w:jc w:val="center"/>
        <w:rPr>
          <w:rFonts w:ascii="Calibri" w:hAnsi="Calibri" w:eastAsia="Calibri" w:cs="Calibri" w:asciiTheme="minorAscii" w:hAnsiTheme="minorAscii" w:eastAsiaTheme="minorAscii" w:cstheme="minorAscii"/>
          <w:sz w:val="24"/>
          <w:szCs w:val="24"/>
        </w:rPr>
      </w:pPr>
      <w:r w:rsidRPr="1E2453EC" w:rsidR="552F3BF7">
        <w:rPr>
          <w:rFonts w:ascii="Calibri" w:hAnsi="Calibri" w:eastAsia="Calibri" w:cs="Calibri" w:asciiTheme="minorAscii" w:hAnsiTheme="minorAscii" w:eastAsiaTheme="minorAscii" w:cstheme="minorAscii"/>
          <w:sz w:val="24"/>
          <w:szCs w:val="24"/>
        </w:rPr>
        <w:t>Jake O’Connor</w:t>
      </w:r>
    </w:p>
    <w:p xmlns:wp14="http://schemas.microsoft.com/office/word/2010/wordml" w:rsidP="1E2453EC" w14:paraId="2E16E829" wp14:textId="0C064810">
      <w:pPr>
        <w:pStyle w:val="Subtitle"/>
        <w:bidi w:val="0"/>
        <w:spacing w:before="0" w:beforeAutospacing="off" w:after="160" w:afterAutospacing="off" w:line="480" w:lineRule="auto"/>
        <w:ind w:left="0" w:right="0"/>
        <w:jc w:val="center"/>
        <w:rPr>
          <w:rFonts w:ascii="Calibri" w:hAnsi="Calibri" w:eastAsia="Calibri" w:cs="Calibri" w:asciiTheme="minorAscii" w:hAnsiTheme="minorAscii" w:eastAsiaTheme="minorAscii" w:cstheme="minorAscii"/>
          <w:sz w:val="24"/>
          <w:szCs w:val="24"/>
        </w:rPr>
      </w:pPr>
      <w:r w:rsidRPr="1E2453EC" w:rsidR="7D76AE05">
        <w:rPr>
          <w:rFonts w:ascii="Calibri" w:hAnsi="Calibri" w:eastAsia="Calibri" w:cs="Calibri" w:asciiTheme="minorAscii" w:hAnsiTheme="minorAscii" w:eastAsiaTheme="minorAscii" w:cstheme="minorAscii"/>
          <w:sz w:val="24"/>
          <w:szCs w:val="24"/>
        </w:rPr>
        <w:t xml:space="preserve">Case Study </w:t>
      </w:r>
      <w:r w:rsidRPr="1E2453EC" w:rsidR="35AD0406">
        <w:rPr>
          <w:rFonts w:ascii="Calibri" w:hAnsi="Calibri" w:eastAsia="Calibri" w:cs="Calibri" w:asciiTheme="minorAscii" w:hAnsiTheme="minorAscii" w:eastAsiaTheme="minorAscii" w:cstheme="minorAscii"/>
          <w:sz w:val="24"/>
          <w:szCs w:val="24"/>
        </w:rPr>
        <w:t>2</w:t>
      </w:r>
      <w:r w:rsidRPr="1E2453EC" w:rsidR="7D76AE05">
        <w:rPr>
          <w:rFonts w:ascii="Calibri" w:hAnsi="Calibri" w:eastAsia="Calibri" w:cs="Calibri" w:asciiTheme="minorAscii" w:hAnsiTheme="minorAscii" w:eastAsiaTheme="minorAscii" w:cstheme="minorAscii"/>
          <w:sz w:val="24"/>
          <w:szCs w:val="24"/>
        </w:rPr>
        <w:t xml:space="preserve">: </w:t>
      </w:r>
      <w:r w:rsidRPr="1E2453EC" w:rsidR="49E19106">
        <w:rPr>
          <w:rFonts w:ascii="Calibri" w:hAnsi="Calibri" w:eastAsia="Calibri" w:cs="Calibri" w:asciiTheme="minorAscii" w:hAnsiTheme="minorAscii" w:eastAsiaTheme="minorAscii" w:cstheme="minorAscii"/>
          <w:sz w:val="24"/>
          <w:szCs w:val="24"/>
        </w:rPr>
        <w:t>Technology Inventory</w:t>
      </w:r>
    </w:p>
    <w:p xmlns:wp14="http://schemas.microsoft.com/office/word/2010/wordml" w:rsidP="1E2453EC" w14:paraId="678FBE8D" wp14:textId="3E053B04">
      <w:pPr>
        <w:pStyle w:val="Heading1"/>
        <w:spacing w:line="480" w:lineRule="auto"/>
        <w:rPr>
          <w:rFonts w:ascii="Calibri" w:hAnsi="Calibri" w:eastAsia="Calibri" w:cs="Calibri" w:asciiTheme="minorAscii" w:hAnsiTheme="minorAscii" w:eastAsiaTheme="minorAscii" w:cstheme="minorAscii"/>
          <w:sz w:val="24"/>
          <w:szCs w:val="24"/>
        </w:rPr>
      </w:pPr>
      <w:r>
        <w:br w:type="page"/>
      </w:r>
      <w:r w:rsidR="55992310">
        <w:rPr/>
        <w:t>In</w:t>
      </w:r>
      <w:r w:rsidR="1C86066D">
        <w:rPr/>
        <w:t>troduction</w:t>
      </w:r>
    </w:p>
    <w:p w:rsidR="6A623CFA" w:rsidP="1E2453EC" w:rsidRDefault="6A623CFA" w14:paraId="1AAFE5DE" w14:textId="433CD9CF">
      <w:pPr>
        <w:pStyle w:val="Normal"/>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1E2453EC" w:rsidR="6A623CFA">
        <w:rPr>
          <w:rFonts w:ascii="Calibri" w:hAnsi="Calibri" w:eastAsia="Calibri" w:cs="Calibri" w:asciiTheme="minorAscii" w:hAnsiTheme="minorAscii" w:eastAsiaTheme="minorAscii" w:cstheme="minorAscii"/>
          <w:sz w:val="24"/>
          <w:szCs w:val="24"/>
        </w:rPr>
        <w:t xml:space="preserve">The Kent School District in Washington state serves </w:t>
      </w:r>
      <w:r w:rsidRPr="1E2453EC" w:rsidR="6A623CFA">
        <w:rPr>
          <w:rFonts w:ascii="Calibri" w:hAnsi="Calibri" w:eastAsia="Calibri" w:cs="Calibri" w:asciiTheme="minorAscii" w:hAnsiTheme="minorAscii" w:eastAsiaTheme="minorAscii" w:cstheme="minorAscii"/>
          <w:sz w:val="24"/>
          <w:szCs w:val="24"/>
        </w:rPr>
        <w:t xml:space="preserve">nearly </w:t>
      </w:r>
      <w:r w:rsidRPr="1E2453EC" w:rsidR="44889B3B">
        <w:rPr>
          <w:rFonts w:ascii="Calibri" w:hAnsi="Calibri" w:eastAsia="Calibri" w:cs="Calibri" w:asciiTheme="minorAscii" w:hAnsiTheme="minorAscii" w:eastAsiaTheme="minorAscii" w:cstheme="minorAscii"/>
          <w:sz w:val="24"/>
          <w:szCs w:val="24"/>
        </w:rPr>
        <w:t>30,000</w:t>
      </w:r>
      <w:r w:rsidRPr="1E2453EC" w:rsidR="6A623CFA">
        <w:rPr>
          <w:rFonts w:ascii="Calibri" w:hAnsi="Calibri" w:eastAsia="Calibri" w:cs="Calibri" w:asciiTheme="minorAscii" w:hAnsiTheme="minorAscii" w:eastAsiaTheme="minorAscii" w:cstheme="minorAscii"/>
          <w:sz w:val="24"/>
          <w:szCs w:val="24"/>
        </w:rPr>
        <w:t xml:space="preserve"> </w:t>
      </w:r>
      <w:r w:rsidRPr="1E2453EC" w:rsidR="6A623CFA">
        <w:rPr>
          <w:rFonts w:ascii="Calibri" w:hAnsi="Calibri" w:eastAsia="Calibri" w:cs="Calibri" w:asciiTheme="minorAscii" w:hAnsiTheme="minorAscii" w:eastAsiaTheme="minorAscii" w:cstheme="minorAscii"/>
          <w:sz w:val="24"/>
          <w:szCs w:val="24"/>
        </w:rPr>
        <w:t>students from dive</w:t>
      </w:r>
      <w:r w:rsidRPr="1E2453EC" w:rsidR="43D24B51">
        <w:rPr>
          <w:rFonts w:ascii="Calibri" w:hAnsi="Calibri" w:eastAsia="Calibri" w:cs="Calibri" w:asciiTheme="minorAscii" w:hAnsiTheme="minorAscii" w:eastAsiaTheme="minorAscii" w:cstheme="minorAscii"/>
          <w:sz w:val="24"/>
          <w:szCs w:val="24"/>
        </w:rPr>
        <w:t>rse backgrounds through 28 elementary schools, 6</w:t>
      </w:r>
      <w:r w:rsidRPr="1E2453EC" w:rsidR="344EE8EC">
        <w:rPr>
          <w:rFonts w:ascii="Calibri" w:hAnsi="Calibri" w:eastAsia="Calibri" w:cs="Calibri" w:asciiTheme="minorAscii" w:hAnsiTheme="minorAscii" w:eastAsiaTheme="minorAscii" w:cstheme="minorAscii"/>
          <w:sz w:val="24"/>
          <w:szCs w:val="24"/>
        </w:rPr>
        <w:t xml:space="preserve"> middle schools, and 4 high schools</w:t>
      </w:r>
      <w:r w:rsidRPr="1E2453EC" w:rsidR="344EE8EC">
        <w:rPr>
          <w:rFonts w:ascii="Calibri" w:hAnsi="Calibri" w:eastAsia="Calibri" w:cs="Calibri" w:asciiTheme="minorAscii" w:hAnsiTheme="minorAscii" w:eastAsiaTheme="minorAscii" w:cstheme="minorAscii"/>
          <w:noProof w:val="0"/>
          <w:sz w:val="24"/>
          <w:szCs w:val="24"/>
          <w:lang w:val="en-US"/>
        </w:rPr>
        <w:t>.</w:t>
      </w:r>
      <w:r w:rsidRPr="1E2453EC" w:rsidR="344EE8EC">
        <w:rPr>
          <w:rFonts w:ascii="Calibri" w:hAnsi="Calibri" w:eastAsia="Calibri" w:cs="Calibri" w:asciiTheme="minorAscii" w:hAnsiTheme="minorAscii" w:eastAsiaTheme="minorAscii" w:cstheme="minorAscii"/>
          <w:noProof w:val="0"/>
          <w:sz w:val="24"/>
          <w:szCs w:val="24"/>
          <w:lang w:val="en-US"/>
        </w:rPr>
        <w:t xml:space="preserve"> </w:t>
      </w:r>
      <w:r w:rsidRPr="1E2453EC" w:rsidR="344EE8EC">
        <w:rPr>
          <w:rFonts w:ascii="Calibri" w:hAnsi="Calibri" w:eastAsia="Calibri" w:cs="Calibri" w:asciiTheme="minorAscii" w:hAnsiTheme="minorAscii" w:eastAsiaTheme="minorAscii" w:cstheme="minorAscii"/>
          <w:noProof w:val="0"/>
          <w:sz w:val="24"/>
          <w:szCs w:val="24"/>
          <w:lang w:val="en-US"/>
        </w:rPr>
        <w:t>The school dist</w:t>
      </w:r>
      <w:r w:rsidRPr="1E2453EC" w:rsidR="3AB57F50">
        <w:rPr>
          <w:rFonts w:ascii="Calibri" w:hAnsi="Calibri" w:eastAsia="Calibri" w:cs="Calibri" w:asciiTheme="minorAscii" w:hAnsiTheme="minorAscii" w:eastAsiaTheme="minorAscii" w:cstheme="minorAscii"/>
          <w:noProof w:val="0"/>
          <w:sz w:val="24"/>
          <w:szCs w:val="24"/>
          <w:lang w:val="en-US"/>
        </w:rPr>
        <w:t xml:space="preserve">rict </w:t>
      </w:r>
      <w:proofErr w:type="gramStart"/>
      <w:r w:rsidRPr="1E2453EC" w:rsidR="3AB57F50">
        <w:rPr>
          <w:rFonts w:ascii="Calibri" w:hAnsi="Calibri" w:eastAsia="Calibri" w:cs="Calibri" w:asciiTheme="minorAscii" w:hAnsiTheme="minorAscii" w:eastAsiaTheme="minorAscii" w:cstheme="minorAscii"/>
          <w:noProof w:val="0"/>
          <w:sz w:val="24"/>
          <w:szCs w:val="24"/>
          <w:lang w:val="en-US"/>
        </w:rPr>
        <w:t>is located in</w:t>
      </w:r>
      <w:proofErr w:type="gramEnd"/>
      <w:r w:rsidRPr="1E2453EC" w:rsidR="3AB57F50">
        <w:rPr>
          <w:rFonts w:ascii="Calibri" w:hAnsi="Calibri" w:eastAsia="Calibri" w:cs="Calibri" w:asciiTheme="minorAscii" w:hAnsiTheme="minorAscii" w:eastAsiaTheme="minorAscii" w:cstheme="minorAscii"/>
          <w:noProof w:val="0"/>
          <w:sz w:val="24"/>
          <w:szCs w:val="24"/>
          <w:lang w:val="en-US"/>
        </w:rPr>
        <w:t xml:space="preserve"> Kent, Washington</w:t>
      </w:r>
      <w:r w:rsidRPr="1E2453EC" w:rsidR="5644220C">
        <w:rPr>
          <w:rFonts w:ascii="Calibri" w:hAnsi="Calibri" w:eastAsia="Calibri" w:cs="Calibri" w:asciiTheme="minorAscii" w:hAnsiTheme="minorAscii" w:eastAsiaTheme="minorAscii" w:cstheme="minorAscii"/>
          <w:noProof w:val="0"/>
          <w:sz w:val="24"/>
          <w:szCs w:val="24"/>
          <w:lang w:val="en-US"/>
        </w:rPr>
        <w:t xml:space="preserve">, </w:t>
      </w:r>
      <w:r w:rsidRPr="1E2453EC" w:rsidR="5644220C">
        <w:rPr>
          <w:rFonts w:ascii="Calibri" w:hAnsi="Calibri" w:eastAsia="Calibri" w:cs="Calibri" w:asciiTheme="minorAscii" w:hAnsiTheme="minorAscii" w:eastAsiaTheme="minorAscii" w:cstheme="minorAscii"/>
          <w:noProof w:val="0"/>
          <w:sz w:val="24"/>
          <w:szCs w:val="24"/>
          <w:lang w:val="en-US"/>
        </w:rPr>
        <w:t>roughly 20</w:t>
      </w:r>
      <w:r w:rsidRPr="1E2453EC" w:rsidR="5644220C">
        <w:rPr>
          <w:rFonts w:ascii="Calibri" w:hAnsi="Calibri" w:eastAsia="Calibri" w:cs="Calibri" w:asciiTheme="minorAscii" w:hAnsiTheme="minorAscii" w:eastAsiaTheme="minorAscii" w:cstheme="minorAscii"/>
          <w:noProof w:val="0"/>
          <w:sz w:val="24"/>
          <w:szCs w:val="24"/>
          <w:lang w:val="en-US"/>
        </w:rPr>
        <w:t xml:space="preserve"> miles south of Seattle proper</w:t>
      </w:r>
      <w:r w:rsidRPr="1E2453EC" w:rsidR="4A6AFF7D">
        <w:rPr>
          <w:rFonts w:ascii="Calibri" w:hAnsi="Calibri" w:eastAsia="Calibri" w:cs="Calibri" w:asciiTheme="minorAscii" w:hAnsiTheme="minorAscii" w:eastAsiaTheme="minorAscii" w:cstheme="minorAscii"/>
          <w:noProof w:val="0"/>
          <w:sz w:val="24"/>
          <w:szCs w:val="24"/>
          <w:lang w:val="en-US"/>
        </w:rPr>
        <w:t>, and serves over 19,000 families</w:t>
      </w:r>
      <w:r w:rsidRPr="1E2453EC" w:rsidR="2795ABCB">
        <w:rPr>
          <w:rFonts w:ascii="Calibri" w:hAnsi="Calibri" w:eastAsia="Calibri" w:cs="Calibri" w:asciiTheme="minorAscii" w:hAnsiTheme="minorAscii" w:eastAsiaTheme="minorAscii" w:cstheme="minorAscii"/>
          <w:noProof w:val="0"/>
          <w:sz w:val="24"/>
          <w:szCs w:val="24"/>
          <w:lang w:val="en-US"/>
        </w:rPr>
        <w:t xml:space="preserve"> across more than 8 cities and unincorporated area</w:t>
      </w:r>
      <w:r w:rsidRPr="1E2453EC" w:rsidR="68625747">
        <w:rPr>
          <w:rFonts w:ascii="Calibri" w:hAnsi="Calibri" w:eastAsia="Calibri" w:cs="Calibri" w:asciiTheme="minorAscii" w:hAnsiTheme="minorAscii" w:eastAsiaTheme="minorAscii" w:cstheme="minorAscii"/>
          <w:noProof w:val="0"/>
          <w:sz w:val="24"/>
          <w:szCs w:val="24"/>
          <w:lang w:val="en-US"/>
        </w:rPr>
        <w:t>s.</w:t>
      </w:r>
      <w:r w:rsidRPr="1E2453EC" w:rsidR="68625747">
        <w:rPr>
          <w:rFonts w:ascii="Calibri" w:hAnsi="Calibri" w:eastAsia="Calibri" w:cs="Calibri" w:asciiTheme="minorAscii" w:hAnsiTheme="minorAscii" w:eastAsiaTheme="minorAscii" w:cstheme="minorAscii"/>
          <w:noProof w:val="0"/>
          <w:sz w:val="24"/>
          <w:szCs w:val="24"/>
          <w:lang w:val="en-US"/>
        </w:rPr>
        <w:t xml:space="preserve"> The district recently achieved a 1:1 student to laptop ratio and has </w:t>
      </w:r>
      <w:r w:rsidRPr="1E2453EC" w:rsidR="0C3C1354">
        <w:rPr>
          <w:rFonts w:ascii="Calibri" w:hAnsi="Calibri" w:eastAsia="Calibri" w:cs="Calibri" w:asciiTheme="minorAscii" w:hAnsiTheme="minorAscii" w:eastAsiaTheme="minorAscii" w:cstheme="minorAscii"/>
          <w:noProof w:val="0"/>
          <w:sz w:val="24"/>
          <w:szCs w:val="24"/>
          <w:lang w:val="en-US"/>
        </w:rPr>
        <w:t>class sizes averaging 18 students per teacher.</w:t>
      </w:r>
      <w:r w:rsidRPr="1E2453EC" w:rsidR="68625747">
        <w:rPr>
          <w:rFonts w:ascii="Calibri" w:hAnsi="Calibri" w:eastAsia="Calibri" w:cs="Calibri" w:asciiTheme="minorAscii" w:hAnsiTheme="minorAscii" w:eastAsiaTheme="minorAscii" w:cstheme="minorAscii"/>
          <w:noProof w:val="0"/>
          <w:sz w:val="24"/>
          <w:szCs w:val="24"/>
          <w:lang w:val="en-US"/>
        </w:rPr>
        <w:t xml:space="preserve"> (</w:t>
      </w:r>
      <w:r w:rsidRPr="1E2453EC" w:rsidR="68625747">
        <w:rPr>
          <w:rFonts w:ascii="Calibri" w:hAnsi="Calibri" w:eastAsia="Calibri" w:cs="Calibri" w:asciiTheme="minorAscii" w:hAnsiTheme="minorAscii" w:eastAsiaTheme="minorAscii" w:cstheme="minorAscii"/>
          <w:i w:val="1"/>
          <w:iCs w:val="1"/>
          <w:noProof w:val="0"/>
          <w:sz w:val="24"/>
          <w:szCs w:val="24"/>
          <w:lang w:val="en-US"/>
        </w:rPr>
        <w:t>About Us / Fast Facts</w:t>
      </w:r>
      <w:r w:rsidRPr="1E2453EC" w:rsidR="68625747">
        <w:rPr>
          <w:rFonts w:ascii="Calibri" w:hAnsi="Calibri" w:eastAsia="Calibri" w:cs="Calibri" w:asciiTheme="minorAscii" w:hAnsiTheme="minorAscii" w:eastAsiaTheme="minorAscii" w:cstheme="minorAscii"/>
          <w:noProof w:val="0"/>
          <w:sz w:val="24"/>
          <w:szCs w:val="24"/>
          <w:lang w:val="en-US"/>
        </w:rPr>
        <w:t xml:space="preserve"> 2021)</w:t>
      </w:r>
    </w:p>
    <w:p w:rsidR="0BDA6713" w:rsidP="1E2453EC" w:rsidRDefault="0BDA6713" w14:paraId="48E3F57B" w14:textId="216F3721">
      <w:pPr>
        <w:pStyle w:val="Normal"/>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1E2453EC" w:rsidR="0BDA6713">
        <w:rPr>
          <w:rFonts w:ascii="Calibri" w:hAnsi="Calibri" w:eastAsia="Calibri" w:cs="Calibri" w:asciiTheme="minorAscii" w:hAnsiTheme="minorAscii" w:eastAsiaTheme="minorAscii" w:cstheme="minorAscii"/>
          <w:noProof w:val="0"/>
          <w:sz w:val="24"/>
          <w:szCs w:val="24"/>
          <w:lang w:val="en-US"/>
        </w:rPr>
        <w:t>Like many school districts across the United States, the Kent School District is slow to adopt technologies regardless of how new or old they are</w:t>
      </w:r>
      <w:r w:rsidRPr="1E2453EC" w:rsidR="23CCD4BA">
        <w:rPr>
          <w:rFonts w:ascii="Calibri" w:hAnsi="Calibri" w:eastAsia="Calibri" w:cs="Calibri" w:asciiTheme="minorAscii" w:hAnsiTheme="minorAscii" w:eastAsiaTheme="minorAscii" w:cstheme="minorAscii"/>
          <w:noProof w:val="0"/>
          <w:sz w:val="24"/>
          <w:szCs w:val="24"/>
          <w:lang w:val="en-US"/>
        </w:rPr>
        <w:t xml:space="preserve">. Budget constraints, parent, </w:t>
      </w:r>
      <w:r w:rsidRPr="1E2453EC" w:rsidR="2E2F2D9A">
        <w:rPr>
          <w:rFonts w:ascii="Calibri" w:hAnsi="Calibri" w:eastAsia="Calibri" w:cs="Calibri" w:asciiTheme="minorAscii" w:hAnsiTheme="minorAscii" w:eastAsiaTheme="minorAscii" w:cstheme="minorAscii"/>
          <w:noProof w:val="0"/>
          <w:sz w:val="24"/>
          <w:szCs w:val="24"/>
          <w:lang w:val="en-US"/>
        </w:rPr>
        <w:t xml:space="preserve">teacher, </w:t>
      </w:r>
      <w:r w:rsidRPr="1E2453EC" w:rsidR="23CCD4BA">
        <w:rPr>
          <w:rFonts w:ascii="Calibri" w:hAnsi="Calibri" w:eastAsia="Calibri" w:cs="Calibri" w:asciiTheme="minorAscii" w:hAnsiTheme="minorAscii" w:eastAsiaTheme="minorAscii" w:cstheme="minorAscii"/>
          <w:noProof w:val="0"/>
          <w:sz w:val="24"/>
          <w:szCs w:val="24"/>
          <w:lang w:val="en-US"/>
        </w:rPr>
        <w:t xml:space="preserve">and union pushback, and the lack of a centralized technology director in the school district all play a role </w:t>
      </w:r>
      <w:r w:rsidRPr="1E2453EC" w:rsidR="7B03AF37">
        <w:rPr>
          <w:rFonts w:ascii="Calibri" w:hAnsi="Calibri" w:eastAsia="Calibri" w:cs="Calibri" w:asciiTheme="minorAscii" w:hAnsiTheme="minorAscii" w:eastAsiaTheme="minorAscii" w:cstheme="minorAscii"/>
          <w:noProof w:val="0"/>
          <w:sz w:val="24"/>
          <w:szCs w:val="24"/>
          <w:lang w:val="en-US"/>
        </w:rPr>
        <w:t>in the slow adoption of technology by the Kent School Dist</w:t>
      </w:r>
      <w:r w:rsidRPr="1E2453EC" w:rsidR="2916B9F7">
        <w:rPr>
          <w:rFonts w:ascii="Calibri" w:hAnsi="Calibri" w:eastAsia="Calibri" w:cs="Calibri" w:asciiTheme="minorAscii" w:hAnsiTheme="minorAscii" w:eastAsiaTheme="minorAscii" w:cstheme="minorAscii"/>
          <w:noProof w:val="0"/>
          <w:sz w:val="24"/>
          <w:szCs w:val="24"/>
          <w:lang w:val="en-US"/>
        </w:rPr>
        <w:t xml:space="preserve">rict. The move to entirely remote learning has </w:t>
      </w:r>
      <w:r w:rsidRPr="1E2453EC" w:rsidR="2916B9F7">
        <w:rPr>
          <w:rFonts w:ascii="Calibri" w:hAnsi="Calibri" w:eastAsia="Calibri" w:cs="Calibri" w:asciiTheme="minorAscii" w:hAnsiTheme="minorAscii" w:eastAsiaTheme="minorAscii" w:cstheme="minorAscii"/>
          <w:noProof w:val="0"/>
          <w:sz w:val="24"/>
          <w:szCs w:val="24"/>
          <w:lang w:val="en-US"/>
        </w:rPr>
        <w:t>greatly stressed</w:t>
      </w:r>
      <w:r w:rsidRPr="1E2453EC" w:rsidR="2916B9F7">
        <w:rPr>
          <w:rFonts w:ascii="Calibri" w:hAnsi="Calibri" w:eastAsia="Calibri" w:cs="Calibri" w:asciiTheme="minorAscii" w:hAnsiTheme="minorAscii" w:eastAsiaTheme="minorAscii" w:cstheme="minorAscii"/>
          <w:noProof w:val="0"/>
          <w:sz w:val="24"/>
          <w:szCs w:val="24"/>
          <w:lang w:val="en-US"/>
        </w:rPr>
        <w:t xml:space="preserve"> the district’s technological capabilities, the lack of a central technology </w:t>
      </w:r>
      <w:r w:rsidRPr="1E2453EC" w:rsidR="16EB5B0F">
        <w:rPr>
          <w:rFonts w:ascii="Calibri" w:hAnsi="Calibri" w:eastAsia="Calibri" w:cs="Calibri" w:asciiTheme="minorAscii" w:hAnsiTheme="minorAscii" w:eastAsiaTheme="minorAscii" w:cstheme="minorAscii"/>
          <w:noProof w:val="0"/>
          <w:sz w:val="24"/>
          <w:szCs w:val="24"/>
          <w:lang w:val="en-US"/>
        </w:rPr>
        <w:t xml:space="preserve">guidance leaving individual schools and teachers to make decisions on which tools they use to communicate with students, issue assignments, and </w:t>
      </w:r>
      <w:r w:rsidRPr="1E2453EC" w:rsidR="16EB5B0F">
        <w:rPr>
          <w:rFonts w:ascii="Calibri" w:hAnsi="Calibri" w:eastAsia="Calibri" w:cs="Calibri" w:asciiTheme="minorAscii" w:hAnsiTheme="minorAscii" w:eastAsiaTheme="minorAscii" w:cstheme="minorAscii"/>
          <w:noProof w:val="0"/>
          <w:sz w:val="24"/>
          <w:szCs w:val="24"/>
          <w:lang w:val="en-US"/>
        </w:rPr>
        <w:t>submit</w:t>
      </w:r>
      <w:r w:rsidRPr="1E2453EC" w:rsidR="16EB5B0F">
        <w:rPr>
          <w:rFonts w:ascii="Calibri" w:hAnsi="Calibri" w:eastAsia="Calibri" w:cs="Calibri" w:asciiTheme="minorAscii" w:hAnsiTheme="minorAscii" w:eastAsiaTheme="minorAscii" w:cstheme="minorAscii"/>
          <w:noProof w:val="0"/>
          <w:sz w:val="24"/>
          <w:szCs w:val="24"/>
          <w:lang w:val="en-US"/>
        </w:rPr>
        <w:t xml:space="preserve"> grades.</w:t>
      </w:r>
    </w:p>
    <w:p w:rsidR="5C98F7C9" w:rsidP="1E2453EC" w:rsidRDefault="5C98F7C9" w14:paraId="3F8CD531" w14:textId="161ED632">
      <w:pPr>
        <w:pStyle w:val="Heading1"/>
        <w:spacing w:line="480" w:lineRule="auto"/>
        <w:rPr>
          <w:rFonts w:ascii="Calibri" w:hAnsi="Calibri" w:eastAsia="Calibri" w:cs="Calibri" w:asciiTheme="minorAscii" w:hAnsiTheme="minorAscii" w:eastAsiaTheme="minorAscii" w:cstheme="minorAscii"/>
          <w:sz w:val="24"/>
          <w:szCs w:val="24"/>
        </w:rPr>
      </w:pPr>
      <w:r w:rsidR="5C98F7C9">
        <w:rPr/>
        <w:t>Technology Inventory</w:t>
      </w:r>
    </w:p>
    <w:p w:rsidR="5C98F7C9" w:rsidP="1E2453EC" w:rsidRDefault="5C98F7C9" w14:paraId="07D94BBB" w14:textId="3BBBC812">
      <w:pPr>
        <w:pStyle w:val="Heading2"/>
        <w:spacing w:line="480" w:lineRule="auto"/>
        <w:rPr>
          <w:rFonts w:ascii="Calibri" w:hAnsi="Calibri" w:eastAsia="Calibri" w:cs="Calibri" w:asciiTheme="minorAscii" w:hAnsiTheme="minorAscii" w:eastAsiaTheme="minorAscii" w:cstheme="minorAscii"/>
          <w:sz w:val="24"/>
          <w:szCs w:val="24"/>
        </w:rPr>
      </w:pPr>
      <w:r w:rsidR="5C98F7C9">
        <w:rPr/>
        <w:t>Follet Destiny</w:t>
      </w:r>
      <w:r w:rsidR="5C2D2BCB">
        <w:rPr/>
        <w:t xml:space="preserve"> Library Manager</w:t>
      </w:r>
    </w:p>
    <w:p w:rsidR="6AD8CBEE" w:rsidP="1E2453EC" w:rsidRDefault="6AD8CBEE" w14:paraId="1870C887" w14:textId="59AC6983">
      <w:pPr>
        <w:pStyle w:val="Normal"/>
        <w:spacing w:line="480" w:lineRule="auto"/>
        <w:rPr>
          <w:rFonts w:ascii="Calibri" w:hAnsi="Calibri" w:eastAsia="Calibri" w:cs="Calibri" w:asciiTheme="minorAscii" w:hAnsiTheme="minorAscii" w:eastAsiaTheme="minorAscii" w:cstheme="minorAscii"/>
          <w:sz w:val="24"/>
          <w:szCs w:val="24"/>
        </w:rPr>
      </w:pPr>
      <w:r w:rsidR="6AD8CBEE">
        <w:rPr/>
        <w:t/>
      </w:r>
      <w:r w:rsidR="0C237B17">
        <w:drawing>
          <wp:inline wp14:editId="703CC3AA" wp14:anchorId="7FA13F75">
            <wp:extent cx="5857875" cy="1122760"/>
            <wp:effectExtent l="0" t="0" r="0" b="0"/>
            <wp:docPr id="858700315" name="" title=""/>
            <wp:cNvGraphicFramePr>
              <a:graphicFrameLocks noChangeAspect="1"/>
            </wp:cNvGraphicFramePr>
            <a:graphic>
              <a:graphicData uri="http://schemas.openxmlformats.org/drawingml/2006/picture">
                <pic:pic>
                  <pic:nvPicPr>
                    <pic:cNvPr id="0" name=""/>
                    <pic:cNvPicPr/>
                  </pic:nvPicPr>
                  <pic:blipFill>
                    <a:blip r:embed="R4fb913feaa3e4880">
                      <a:extLst>
                        <a:ext xmlns:a="http://schemas.openxmlformats.org/drawingml/2006/main" uri="{28A0092B-C50C-407E-A947-70E740481C1C}">
                          <a14:useLocalDpi val="0"/>
                        </a:ext>
                      </a:extLst>
                    </a:blip>
                    <a:stretch>
                      <a:fillRect/>
                    </a:stretch>
                  </pic:blipFill>
                  <pic:spPr>
                    <a:xfrm>
                      <a:off x="0" y="0"/>
                      <a:ext cx="5857875" cy="1122760"/>
                    </a:xfrm>
                    <a:prstGeom prst="rect">
                      <a:avLst/>
                    </a:prstGeom>
                  </pic:spPr>
                </pic:pic>
              </a:graphicData>
            </a:graphic>
          </wp:inline>
        </w:drawing>
      </w:r>
    </w:p>
    <w:p w:rsidR="0BFB8DFD" w:rsidP="1E2453EC" w:rsidRDefault="0BFB8DFD" w14:paraId="4CB212EC" w14:textId="044D0F5D">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0BFB8DFD">
        <w:rPr>
          <w:rFonts w:ascii="Calibri" w:hAnsi="Calibri" w:eastAsia="Calibri" w:cs="Calibri" w:asciiTheme="minorAscii" w:hAnsiTheme="minorAscii" w:eastAsiaTheme="minorAscii" w:cstheme="minorAscii"/>
          <w:sz w:val="24"/>
          <w:szCs w:val="24"/>
        </w:rPr>
        <w:t>Follet’s Destiny Library Manager is an integrated library system (ILS</w:t>
      </w:r>
      <w:r w:rsidRPr="1E2453EC" w:rsidR="444F4642">
        <w:rPr>
          <w:rFonts w:ascii="Calibri" w:hAnsi="Calibri" w:eastAsia="Calibri" w:cs="Calibri" w:asciiTheme="minorAscii" w:hAnsiTheme="minorAscii" w:eastAsiaTheme="minorAscii" w:cstheme="minorAscii"/>
          <w:sz w:val="24"/>
          <w:szCs w:val="24"/>
        </w:rPr>
        <w:t>) which has been widely used by school districts across the United States for years</w:t>
      </w:r>
      <w:r w:rsidRPr="1E2453EC" w:rsidR="4D5DD929">
        <w:rPr>
          <w:rFonts w:ascii="Calibri" w:hAnsi="Calibri" w:eastAsia="Calibri" w:cs="Calibri" w:asciiTheme="minorAscii" w:hAnsiTheme="minorAscii" w:eastAsiaTheme="minorAscii" w:cstheme="minorAscii"/>
          <w:sz w:val="24"/>
          <w:szCs w:val="24"/>
        </w:rPr>
        <w:t xml:space="preserve"> </w:t>
      </w:r>
      <w:r w:rsidRPr="1E2453EC" w:rsidR="4D5DD929">
        <w:rPr>
          <w:rFonts w:ascii="Calibri" w:hAnsi="Calibri" w:eastAsia="Calibri" w:cs="Calibri" w:asciiTheme="minorAscii" w:hAnsiTheme="minorAscii" w:eastAsiaTheme="minorAscii" w:cstheme="minorAscii"/>
          <w:noProof w:val="0"/>
          <w:sz w:val="24"/>
          <w:szCs w:val="24"/>
          <w:lang w:val="en-US"/>
        </w:rPr>
        <w:t>(Breeding, 2013)</w:t>
      </w:r>
      <w:r w:rsidRPr="1E2453EC" w:rsidR="444F4642">
        <w:rPr>
          <w:rFonts w:ascii="Calibri" w:hAnsi="Calibri" w:eastAsia="Calibri" w:cs="Calibri" w:asciiTheme="minorAscii" w:hAnsiTheme="minorAscii" w:eastAsiaTheme="minorAscii" w:cstheme="minorAscii"/>
          <w:sz w:val="24"/>
          <w:szCs w:val="24"/>
        </w:rPr>
        <w:t xml:space="preserve">. The Kent School District adopted Destiny Library Manager as </w:t>
      </w:r>
      <w:r w:rsidRPr="1E2453EC" w:rsidR="444F4642">
        <w:rPr>
          <w:rFonts w:ascii="Calibri" w:hAnsi="Calibri" w:eastAsia="Calibri" w:cs="Calibri" w:asciiTheme="minorAscii" w:hAnsiTheme="minorAscii" w:eastAsiaTheme="minorAscii" w:cstheme="minorAscii"/>
          <w:sz w:val="24"/>
          <w:szCs w:val="24"/>
        </w:rPr>
        <w:t>its</w:t>
      </w:r>
      <w:r w:rsidRPr="1E2453EC" w:rsidR="444F4642">
        <w:rPr>
          <w:rFonts w:ascii="Calibri" w:hAnsi="Calibri" w:eastAsia="Calibri" w:cs="Calibri" w:asciiTheme="minorAscii" w:hAnsiTheme="minorAscii" w:eastAsiaTheme="minorAscii" w:cstheme="minorAscii"/>
          <w:sz w:val="24"/>
          <w:szCs w:val="24"/>
        </w:rPr>
        <w:t xml:space="preserve"> choice of IL</w:t>
      </w:r>
      <w:r w:rsidRPr="1E2453EC" w:rsidR="3AAE481F">
        <w:rPr>
          <w:rFonts w:ascii="Calibri" w:hAnsi="Calibri" w:eastAsia="Calibri" w:cs="Calibri" w:asciiTheme="minorAscii" w:hAnsiTheme="minorAscii" w:eastAsiaTheme="minorAscii" w:cstheme="minorAscii"/>
          <w:sz w:val="24"/>
          <w:szCs w:val="24"/>
        </w:rPr>
        <w:t>S two years ago</w:t>
      </w:r>
      <w:r w:rsidRPr="1E2453EC" w:rsidR="059C27F7">
        <w:rPr>
          <w:rFonts w:ascii="Calibri" w:hAnsi="Calibri" w:eastAsia="Calibri" w:cs="Calibri" w:asciiTheme="minorAscii" w:hAnsiTheme="minorAscii" w:eastAsiaTheme="minorAscii" w:cstheme="minorAscii"/>
          <w:sz w:val="24"/>
          <w:szCs w:val="24"/>
        </w:rPr>
        <w:t xml:space="preserve"> at the insistence of its librarians and library staff</w:t>
      </w:r>
      <w:r w:rsidRPr="1E2453EC" w:rsidR="6B5530F3">
        <w:rPr>
          <w:rFonts w:ascii="Calibri" w:hAnsi="Calibri" w:eastAsia="Calibri" w:cs="Calibri" w:asciiTheme="minorAscii" w:hAnsiTheme="minorAscii" w:eastAsiaTheme="minorAscii" w:cstheme="minorAscii"/>
          <w:sz w:val="24"/>
          <w:szCs w:val="24"/>
        </w:rPr>
        <w:t>. Follet’s ILS has been aroun</w:t>
      </w:r>
      <w:r w:rsidRPr="1E2453EC" w:rsidR="465F19D7">
        <w:rPr>
          <w:rFonts w:ascii="Calibri" w:hAnsi="Calibri" w:eastAsia="Calibri" w:cs="Calibri" w:asciiTheme="minorAscii" w:hAnsiTheme="minorAscii" w:eastAsiaTheme="minorAscii" w:cstheme="minorAscii"/>
          <w:sz w:val="24"/>
          <w:szCs w:val="24"/>
        </w:rPr>
        <w:t>d for over a decade and is the industry leader by a large margin.</w:t>
      </w:r>
    </w:p>
    <w:p w:rsidR="5C98F7C9" w:rsidP="1E2453EC" w:rsidRDefault="5C98F7C9" w14:paraId="0D0BB0E6" w14:textId="5D636437">
      <w:pPr>
        <w:pStyle w:val="Heading3"/>
        <w:spacing w:line="480" w:lineRule="auto"/>
        <w:ind w:left="720"/>
        <w:rPr>
          <w:rFonts w:ascii="Calibri" w:hAnsi="Calibri" w:eastAsia="Calibri" w:cs="Calibri" w:asciiTheme="minorAscii" w:hAnsiTheme="minorAscii" w:eastAsiaTheme="minorAscii" w:cstheme="minorAscii"/>
          <w:sz w:val="24"/>
          <w:szCs w:val="24"/>
        </w:rPr>
      </w:pPr>
      <w:r w:rsidR="5C98F7C9">
        <w:rPr/>
        <w:t>Contribution</w:t>
      </w:r>
    </w:p>
    <w:p w:rsidR="62651B1F" w:rsidP="1E2453EC" w:rsidRDefault="62651B1F" w14:paraId="3A0BCAB5" w14:textId="78DD894B">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62651B1F">
        <w:rPr>
          <w:rFonts w:ascii="Calibri" w:hAnsi="Calibri" w:eastAsia="Calibri" w:cs="Calibri" w:asciiTheme="minorAscii" w:hAnsiTheme="minorAscii" w:eastAsiaTheme="minorAscii" w:cstheme="minorAscii"/>
          <w:sz w:val="24"/>
          <w:szCs w:val="24"/>
        </w:rPr>
        <w:t>The Destiny Library Manager enables students, parents, teachers, and librarians to access a breadth of functionality that older systems struggled to.</w:t>
      </w:r>
      <w:r w:rsidRPr="1E2453EC" w:rsidR="62651B1F">
        <w:rPr>
          <w:rFonts w:ascii="Calibri" w:hAnsi="Calibri" w:eastAsia="Calibri" w:cs="Calibri" w:asciiTheme="minorAscii" w:hAnsiTheme="minorAscii" w:eastAsiaTheme="minorAscii" w:cstheme="minorAscii"/>
          <w:sz w:val="24"/>
          <w:szCs w:val="24"/>
        </w:rPr>
        <w:t xml:space="preserve"> The Follet</w:t>
      </w:r>
      <w:r w:rsidRPr="1E2453EC" w:rsidR="7B748FE8">
        <w:rPr>
          <w:rFonts w:ascii="Calibri" w:hAnsi="Calibri" w:eastAsia="Calibri" w:cs="Calibri" w:asciiTheme="minorAscii" w:hAnsiTheme="minorAscii" w:eastAsiaTheme="minorAscii" w:cstheme="minorAscii"/>
          <w:sz w:val="24"/>
          <w:szCs w:val="24"/>
        </w:rPr>
        <w:t xml:space="preserve"> ILS </w:t>
      </w:r>
      <w:r w:rsidRPr="1E2453EC" w:rsidR="0FD922AA">
        <w:rPr>
          <w:rFonts w:ascii="Calibri" w:hAnsi="Calibri" w:eastAsia="Calibri" w:cs="Calibri" w:asciiTheme="minorAscii" w:hAnsiTheme="minorAscii" w:eastAsiaTheme="minorAscii" w:cstheme="minorAscii"/>
          <w:sz w:val="24"/>
          <w:szCs w:val="24"/>
        </w:rPr>
        <w:t xml:space="preserve">is hosted in the cloud and can be accessed from any web browser by using </w:t>
      </w:r>
      <w:r w:rsidRPr="1E2453EC" w:rsidR="07237EBF">
        <w:rPr>
          <w:rFonts w:ascii="Calibri" w:hAnsi="Calibri" w:eastAsia="Calibri" w:cs="Calibri" w:asciiTheme="minorAscii" w:hAnsiTheme="minorAscii" w:eastAsiaTheme="minorAscii" w:cstheme="minorAscii"/>
          <w:sz w:val="24"/>
          <w:szCs w:val="24"/>
        </w:rPr>
        <w:t>appropriate login</w:t>
      </w:r>
      <w:r w:rsidRPr="1E2453EC" w:rsidR="07237EBF">
        <w:rPr>
          <w:rFonts w:ascii="Calibri" w:hAnsi="Calibri" w:eastAsia="Calibri" w:cs="Calibri" w:asciiTheme="minorAscii" w:hAnsiTheme="minorAscii" w:eastAsiaTheme="minorAscii" w:cstheme="minorAscii"/>
          <w:sz w:val="24"/>
          <w:szCs w:val="24"/>
        </w:rPr>
        <w:t xml:space="preserve"> credentials, which lightens the load on an already overwhelmed district IT staff. It features integrations with dozens of software solutions </w:t>
      </w:r>
      <w:r w:rsidRPr="1E2453EC" w:rsidR="2DD07A74">
        <w:rPr>
          <w:rFonts w:ascii="Calibri" w:hAnsi="Calibri" w:eastAsia="Calibri" w:cs="Calibri" w:asciiTheme="minorAscii" w:hAnsiTheme="minorAscii" w:eastAsiaTheme="minorAscii" w:cstheme="minorAscii"/>
          <w:sz w:val="24"/>
          <w:szCs w:val="24"/>
        </w:rPr>
        <w:t xml:space="preserve">used by the Kent School District, such as the </w:t>
      </w:r>
      <w:r w:rsidRPr="1E2453EC" w:rsidR="51AA3680">
        <w:rPr>
          <w:rFonts w:ascii="Calibri" w:hAnsi="Calibri" w:eastAsia="Calibri" w:cs="Calibri" w:asciiTheme="minorAscii" w:hAnsiTheme="minorAscii" w:eastAsiaTheme="minorAscii" w:cstheme="minorAscii"/>
          <w:sz w:val="24"/>
          <w:szCs w:val="24"/>
        </w:rPr>
        <w:t xml:space="preserve">school management system </w:t>
      </w:r>
      <w:r w:rsidRPr="1E2453EC" w:rsidR="2DD07A74">
        <w:rPr>
          <w:rFonts w:ascii="Calibri" w:hAnsi="Calibri" w:eastAsia="Calibri" w:cs="Calibri" w:asciiTheme="minorAscii" w:hAnsiTheme="minorAscii" w:eastAsiaTheme="minorAscii" w:cstheme="minorAscii"/>
          <w:sz w:val="24"/>
          <w:szCs w:val="24"/>
        </w:rPr>
        <w:t>Skyward</w:t>
      </w:r>
      <w:r w:rsidRPr="1E2453EC" w:rsidR="28B60698">
        <w:rPr>
          <w:rFonts w:ascii="Calibri" w:hAnsi="Calibri" w:eastAsia="Calibri" w:cs="Calibri" w:asciiTheme="minorAscii" w:hAnsiTheme="minorAscii" w:eastAsiaTheme="minorAscii" w:cstheme="minorAscii"/>
          <w:sz w:val="24"/>
          <w:szCs w:val="24"/>
        </w:rPr>
        <w:t xml:space="preserve"> and the payment management system InTou</w:t>
      </w:r>
      <w:r w:rsidRPr="1E2453EC" w:rsidR="2B40DA13">
        <w:rPr>
          <w:rFonts w:ascii="Calibri" w:hAnsi="Calibri" w:eastAsia="Calibri" w:cs="Calibri" w:asciiTheme="minorAscii" w:hAnsiTheme="minorAscii" w:eastAsiaTheme="minorAscii" w:cstheme="minorAscii"/>
          <w:sz w:val="24"/>
          <w:szCs w:val="24"/>
        </w:rPr>
        <w:t>ch. The Destiny I</w:t>
      </w:r>
      <w:r w:rsidRPr="1E2453EC" w:rsidR="417817CE">
        <w:rPr>
          <w:rFonts w:ascii="Calibri" w:hAnsi="Calibri" w:eastAsia="Calibri" w:cs="Calibri" w:asciiTheme="minorAscii" w:hAnsiTheme="minorAscii" w:eastAsiaTheme="minorAscii" w:cstheme="minorAscii"/>
          <w:sz w:val="24"/>
          <w:szCs w:val="24"/>
        </w:rPr>
        <w:t xml:space="preserve">LS manages holds, automated notifications, robust reporting, and many other tasks that the </w:t>
      </w:r>
      <w:r w:rsidRPr="1E2453EC" w:rsidR="417817CE">
        <w:rPr>
          <w:rFonts w:ascii="Calibri" w:hAnsi="Calibri" w:eastAsia="Calibri" w:cs="Calibri" w:asciiTheme="minorAscii" w:hAnsiTheme="minorAscii" w:eastAsiaTheme="minorAscii" w:cstheme="minorAscii"/>
          <w:sz w:val="24"/>
          <w:szCs w:val="24"/>
        </w:rPr>
        <w:t>previous</w:t>
      </w:r>
      <w:r w:rsidRPr="1E2453EC" w:rsidR="417817CE">
        <w:rPr>
          <w:rFonts w:ascii="Calibri" w:hAnsi="Calibri" w:eastAsia="Calibri" w:cs="Calibri" w:asciiTheme="minorAscii" w:hAnsiTheme="minorAscii" w:eastAsiaTheme="minorAscii" w:cstheme="minorAscii"/>
          <w:sz w:val="24"/>
          <w:szCs w:val="24"/>
        </w:rPr>
        <w:t xml:space="preserve"> </w:t>
      </w:r>
      <w:r w:rsidRPr="1E2453EC" w:rsidR="417817CE">
        <w:rPr>
          <w:rFonts w:ascii="Calibri" w:hAnsi="Calibri" w:eastAsia="Calibri" w:cs="Calibri" w:asciiTheme="minorAscii" w:hAnsiTheme="minorAscii" w:eastAsiaTheme="minorAscii" w:cstheme="minorAscii"/>
          <w:sz w:val="24"/>
          <w:szCs w:val="24"/>
        </w:rPr>
        <w:t>solution</w:t>
      </w:r>
      <w:r w:rsidRPr="1E2453EC" w:rsidR="417817CE">
        <w:rPr>
          <w:rFonts w:ascii="Calibri" w:hAnsi="Calibri" w:eastAsia="Calibri" w:cs="Calibri" w:asciiTheme="minorAscii" w:hAnsiTheme="minorAscii" w:eastAsiaTheme="minorAscii" w:cstheme="minorAscii"/>
          <w:sz w:val="24"/>
          <w:szCs w:val="24"/>
        </w:rPr>
        <w:t xml:space="preserve"> </w:t>
      </w:r>
      <w:r w:rsidRPr="1E2453EC" w:rsidR="417817CE">
        <w:rPr>
          <w:rFonts w:ascii="Calibri" w:hAnsi="Calibri" w:eastAsia="Calibri" w:cs="Calibri" w:asciiTheme="minorAscii" w:hAnsiTheme="minorAscii" w:eastAsiaTheme="minorAscii" w:cstheme="minorAscii"/>
          <w:sz w:val="24"/>
          <w:szCs w:val="24"/>
        </w:rPr>
        <w:t xml:space="preserve">failed </w:t>
      </w:r>
      <w:r w:rsidRPr="1E2453EC" w:rsidR="106996AE">
        <w:rPr>
          <w:rFonts w:ascii="Calibri" w:hAnsi="Calibri" w:eastAsia="Calibri" w:cs="Calibri" w:asciiTheme="minorAscii" w:hAnsiTheme="minorAscii" w:eastAsiaTheme="minorAscii" w:cstheme="minorAscii"/>
          <w:sz w:val="24"/>
          <w:szCs w:val="24"/>
        </w:rPr>
        <w:t>to</w:t>
      </w:r>
      <w:r w:rsidRPr="1E2453EC" w:rsidR="106996AE">
        <w:rPr>
          <w:rFonts w:ascii="Calibri" w:hAnsi="Calibri" w:eastAsia="Calibri" w:cs="Calibri" w:asciiTheme="minorAscii" w:hAnsiTheme="minorAscii" w:eastAsiaTheme="minorAscii" w:cstheme="minorAscii"/>
          <w:sz w:val="24"/>
          <w:szCs w:val="24"/>
        </w:rPr>
        <w:t xml:space="preserve"> deliver the district.</w:t>
      </w:r>
    </w:p>
    <w:p w:rsidR="0F40FD60" w:rsidP="1E2453EC" w:rsidRDefault="0F40FD60" w14:paraId="7CB49101" w14:textId="1583C92F">
      <w:pPr>
        <w:pStyle w:val="Heading3"/>
        <w:spacing w:line="480" w:lineRule="auto"/>
        <w:ind w:left="720"/>
        <w:rPr>
          <w:rFonts w:ascii="Calibri" w:hAnsi="Calibri" w:eastAsia="Calibri" w:cs="Calibri" w:asciiTheme="minorAscii" w:hAnsiTheme="minorAscii" w:eastAsiaTheme="minorAscii" w:cstheme="minorAscii"/>
          <w:sz w:val="24"/>
          <w:szCs w:val="24"/>
        </w:rPr>
      </w:pPr>
      <w:r w:rsidR="0F40FD60">
        <w:rPr/>
        <w:t>Current State</w:t>
      </w:r>
    </w:p>
    <w:p w:rsidR="408C4D60" w:rsidP="1E2453EC" w:rsidRDefault="408C4D60" w14:paraId="01C0DBC2" w14:textId="61E0164D">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408C4D60">
        <w:rPr>
          <w:rFonts w:ascii="Calibri" w:hAnsi="Calibri" w:eastAsia="Calibri" w:cs="Calibri" w:asciiTheme="minorAscii" w:hAnsiTheme="minorAscii" w:eastAsiaTheme="minorAscii" w:cstheme="minorAscii"/>
          <w:sz w:val="24"/>
          <w:szCs w:val="24"/>
        </w:rPr>
        <w:t xml:space="preserve">Follet’s Destiny Library Manager currently serves a vital role in ensuring that </w:t>
      </w:r>
      <w:r w:rsidRPr="1E2453EC" w:rsidR="051396D4">
        <w:rPr>
          <w:rFonts w:ascii="Calibri" w:hAnsi="Calibri" w:eastAsia="Calibri" w:cs="Calibri" w:asciiTheme="minorAscii" w:hAnsiTheme="minorAscii" w:eastAsiaTheme="minorAscii" w:cstheme="minorAscii"/>
          <w:sz w:val="24"/>
          <w:szCs w:val="24"/>
        </w:rPr>
        <w:t xml:space="preserve">students and teachers have access to books from libraries in the Kent School </w:t>
      </w:r>
      <w:r w:rsidRPr="1E2453EC" w:rsidR="500176AB">
        <w:rPr>
          <w:rFonts w:ascii="Calibri" w:hAnsi="Calibri" w:eastAsia="Calibri" w:cs="Calibri" w:asciiTheme="minorAscii" w:hAnsiTheme="minorAscii" w:eastAsiaTheme="minorAscii" w:cstheme="minorAscii"/>
          <w:sz w:val="24"/>
          <w:szCs w:val="24"/>
        </w:rPr>
        <w:t>District and</w:t>
      </w:r>
      <w:r w:rsidRPr="1E2453EC" w:rsidR="051396D4">
        <w:rPr>
          <w:rFonts w:ascii="Calibri" w:hAnsi="Calibri" w:eastAsia="Calibri" w:cs="Calibri" w:asciiTheme="minorAscii" w:hAnsiTheme="minorAscii" w:eastAsiaTheme="minorAscii" w:cstheme="minorAscii"/>
          <w:sz w:val="24"/>
          <w:szCs w:val="24"/>
        </w:rPr>
        <w:t xml:space="preserve"> ensuring that those books are well documented</w:t>
      </w:r>
      <w:r w:rsidRPr="1E2453EC" w:rsidR="0617BD64">
        <w:rPr>
          <w:rFonts w:ascii="Calibri" w:hAnsi="Calibri" w:eastAsia="Calibri" w:cs="Calibri" w:asciiTheme="minorAscii" w:hAnsiTheme="minorAscii" w:eastAsiaTheme="minorAscii" w:cstheme="minorAscii"/>
          <w:sz w:val="24"/>
          <w:szCs w:val="24"/>
        </w:rPr>
        <w:t>. Few alternative solutions for an integrated library system exist that offer comparable services to Destiny Library Manager, making it not only a good but necessary fit for the Kent School District’s current needs</w:t>
      </w:r>
      <w:r w:rsidRPr="1E2453EC" w:rsidR="12EB88D6">
        <w:rPr>
          <w:rFonts w:ascii="Calibri" w:hAnsi="Calibri" w:eastAsia="Calibri" w:cs="Calibri" w:asciiTheme="minorAscii" w:hAnsiTheme="minorAscii" w:eastAsiaTheme="minorAscii" w:cstheme="minorAscii"/>
          <w:sz w:val="24"/>
          <w:szCs w:val="24"/>
        </w:rPr>
        <w:t>. Additionally, the Destiny Library Manager’s overwhelming market share, and Follet’s</w:t>
      </w:r>
      <w:r w:rsidRPr="1E2453EC" w:rsidR="7A6EFD01">
        <w:rPr>
          <w:rFonts w:ascii="Calibri" w:hAnsi="Calibri" w:eastAsia="Calibri" w:cs="Calibri" w:asciiTheme="minorAscii" w:hAnsiTheme="minorAscii" w:eastAsiaTheme="minorAscii" w:cstheme="minorAscii"/>
          <w:sz w:val="24"/>
          <w:szCs w:val="24"/>
        </w:rPr>
        <w:t xml:space="preserve"> many other education endeavors, offers some guarantee of stability and reliability for the coming years.</w:t>
      </w:r>
    </w:p>
    <w:p w:rsidR="0F40FD60" w:rsidP="1E2453EC" w:rsidRDefault="0F40FD60" w14:paraId="3E6240C4" w14:textId="1A234771">
      <w:pPr>
        <w:pStyle w:val="Heading3"/>
        <w:spacing w:line="480" w:lineRule="auto"/>
        <w:ind w:left="720"/>
        <w:rPr>
          <w:rFonts w:ascii="Calibri" w:hAnsi="Calibri" w:eastAsia="Calibri" w:cs="Calibri" w:asciiTheme="minorAscii" w:hAnsiTheme="minorAscii" w:eastAsiaTheme="minorAscii" w:cstheme="minorAscii"/>
          <w:sz w:val="24"/>
          <w:szCs w:val="24"/>
        </w:rPr>
      </w:pPr>
      <w:r w:rsidR="0F40FD60">
        <w:rPr/>
        <w:t xml:space="preserve">Future </w:t>
      </w:r>
      <w:r w:rsidR="24AD9329">
        <w:rPr/>
        <w:t>Prospective</w:t>
      </w:r>
    </w:p>
    <w:p w:rsidR="51906E07" w:rsidP="1E2453EC" w:rsidRDefault="51906E07" w14:paraId="2B10717D" w14:textId="4020904C">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51906E07">
        <w:rPr>
          <w:rFonts w:ascii="Calibri" w:hAnsi="Calibri" w:eastAsia="Calibri" w:cs="Calibri" w:asciiTheme="minorAscii" w:hAnsiTheme="minorAscii" w:eastAsiaTheme="minorAscii" w:cstheme="minorAscii"/>
          <w:sz w:val="24"/>
          <w:szCs w:val="24"/>
        </w:rPr>
        <w:t>The Destiny Library Manager is expected to capture even more market share as mo</w:t>
      </w:r>
      <w:r w:rsidRPr="1E2453EC" w:rsidR="19765E86">
        <w:rPr>
          <w:rFonts w:ascii="Calibri" w:hAnsi="Calibri" w:eastAsia="Calibri" w:cs="Calibri" w:asciiTheme="minorAscii" w:hAnsiTheme="minorAscii" w:eastAsiaTheme="minorAscii" w:cstheme="minorAscii"/>
          <w:sz w:val="24"/>
          <w:szCs w:val="24"/>
        </w:rPr>
        <w:t>r</w:t>
      </w:r>
      <w:r w:rsidRPr="1E2453EC" w:rsidR="51906E07">
        <w:rPr>
          <w:rFonts w:ascii="Calibri" w:hAnsi="Calibri" w:eastAsia="Calibri" w:cs="Calibri" w:asciiTheme="minorAscii" w:hAnsiTheme="minorAscii" w:eastAsiaTheme="minorAscii" w:cstheme="minorAscii"/>
          <w:sz w:val="24"/>
          <w:szCs w:val="24"/>
        </w:rPr>
        <w:t>e school districts around the United States and abroad update their existing integrated library systems to more mo</w:t>
      </w:r>
      <w:r w:rsidRPr="1E2453EC" w:rsidR="2EA9ACC7">
        <w:rPr>
          <w:rFonts w:ascii="Calibri" w:hAnsi="Calibri" w:eastAsia="Calibri" w:cs="Calibri" w:asciiTheme="minorAscii" w:hAnsiTheme="minorAscii" w:eastAsiaTheme="minorAscii" w:cstheme="minorAscii"/>
          <w:sz w:val="24"/>
          <w:szCs w:val="24"/>
        </w:rPr>
        <w:t>dern solutions. The two- and four-year prospective for Follet’s ILS are the same, it will continue to be a vital technology used by the Kent School District and neighb</w:t>
      </w:r>
      <w:r w:rsidRPr="1E2453EC" w:rsidR="75D8F2BD">
        <w:rPr>
          <w:rFonts w:ascii="Calibri" w:hAnsi="Calibri" w:eastAsia="Calibri" w:cs="Calibri" w:asciiTheme="minorAscii" w:hAnsiTheme="minorAscii" w:eastAsiaTheme="minorAscii" w:cstheme="minorAscii"/>
          <w:sz w:val="24"/>
          <w:szCs w:val="24"/>
        </w:rPr>
        <w:t>oring districts. The age of the Destiny Library Manager and its active, continued development</w:t>
      </w:r>
      <w:r w:rsidRPr="1E2453EC" w:rsidR="1AA3C658">
        <w:rPr>
          <w:rFonts w:ascii="Calibri" w:hAnsi="Calibri" w:eastAsia="Calibri" w:cs="Calibri" w:asciiTheme="minorAscii" w:hAnsiTheme="minorAscii" w:eastAsiaTheme="minorAscii" w:cstheme="minorAscii"/>
          <w:sz w:val="24"/>
          <w:szCs w:val="24"/>
        </w:rPr>
        <w:t xml:space="preserve"> guarantee that its features and operations </w:t>
      </w:r>
      <w:r w:rsidRPr="1E2453EC" w:rsidR="1AA3C658">
        <w:rPr>
          <w:rFonts w:ascii="Calibri" w:hAnsi="Calibri" w:eastAsia="Calibri" w:cs="Calibri" w:asciiTheme="minorAscii" w:hAnsiTheme="minorAscii" w:eastAsiaTheme="minorAscii" w:cstheme="minorAscii"/>
          <w:sz w:val="24"/>
          <w:szCs w:val="24"/>
        </w:rPr>
        <w:t>maintain</w:t>
      </w:r>
      <w:r w:rsidRPr="1E2453EC" w:rsidR="1AA3C658">
        <w:rPr>
          <w:rFonts w:ascii="Calibri" w:hAnsi="Calibri" w:eastAsia="Calibri" w:cs="Calibri" w:asciiTheme="minorAscii" w:hAnsiTheme="minorAscii" w:eastAsiaTheme="minorAscii" w:cstheme="minorAscii"/>
          <w:sz w:val="24"/>
          <w:szCs w:val="24"/>
        </w:rPr>
        <w:t xml:space="preserve"> relevancy as time passes. If anything, Follet’s Destiny Library Manager will become more effective as time passes due to the </w:t>
      </w:r>
      <w:r w:rsidRPr="1E2453EC" w:rsidR="52F961DB">
        <w:rPr>
          <w:rFonts w:ascii="Calibri" w:hAnsi="Calibri" w:eastAsia="Calibri" w:cs="Calibri" w:asciiTheme="minorAscii" w:hAnsiTheme="minorAscii" w:eastAsiaTheme="minorAscii" w:cstheme="minorAscii"/>
          <w:sz w:val="24"/>
          <w:szCs w:val="24"/>
        </w:rPr>
        <w:t xml:space="preserve">addition of new features and integrations as well as the Kent School District’s inevitable future adoption of other modern </w:t>
      </w:r>
      <w:r w:rsidRPr="1E2453EC" w:rsidR="0D1675E3">
        <w:rPr>
          <w:rFonts w:ascii="Calibri" w:hAnsi="Calibri" w:eastAsia="Calibri" w:cs="Calibri" w:asciiTheme="minorAscii" w:hAnsiTheme="minorAscii" w:eastAsiaTheme="minorAscii" w:cstheme="minorAscii"/>
          <w:sz w:val="24"/>
          <w:szCs w:val="24"/>
        </w:rPr>
        <w:t>education technologies that can better integrate with the Follet ILS.</w:t>
      </w:r>
    </w:p>
    <w:p w:rsidR="5C98F7C9" w:rsidP="1E2453EC" w:rsidRDefault="5C98F7C9" w14:paraId="71976096" w14:textId="394B8B71">
      <w:pPr>
        <w:pStyle w:val="Heading2"/>
        <w:spacing w:line="480" w:lineRule="auto"/>
        <w:rPr>
          <w:rFonts w:ascii="Calibri" w:hAnsi="Calibri" w:eastAsia="Calibri" w:cs="Calibri" w:asciiTheme="minorAscii" w:hAnsiTheme="minorAscii" w:eastAsiaTheme="minorAscii" w:cstheme="minorAscii"/>
          <w:sz w:val="24"/>
          <w:szCs w:val="24"/>
        </w:rPr>
      </w:pPr>
      <w:r w:rsidR="5C98F7C9">
        <w:rPr/>
        <w:t xml:space="preserve">Promethean </w:t>
      </w:r>
      <w:proofErr w:type="spellStart"/>
      <w:r w:rsidR="7D5EEB54">
        <w:rPr/>
        <w:t>ActivPanel</w:t>
      </w:r>
      <w:proofErr w:type="spellEnd"/>
    </w:p>
    <w:p w:rsidR="6AD8CBEE" w:rsidP="1E2453EC" w:rsidRDefault="6AD8CBEE" w14:paraId="5B9D2118" w14:textId="7667168A">
      <w:pPr>
        <w:pStyle w:val="Normal"/>
        <w:spacing w:line="480" w:lineRule="auto"/>
        <w:rPr>
          <w:rFonts w:ascii="Calibri" w:hAnsi="Calibri" w:eastAsia="Calibri" w:cs="Calibri" w:asciiTheme="minorAscii" w:hAnsiTheme="minorAscii" w:eastAsiaTheme="minorAscii" w:cstheme="minorAscii"/>
          <w:sz w:val="24"/>
          <w:szCs w:val="24"/>
        </w:rPr>
      </w:pPr>
      <w:r w:rsidR="3AE5A562">
        <w:drawing>
          <wp:inline wp14:editId="70370133" wp14:anchorId="4157E819">
            <wp:extent cx="6038848" cy="1157446"/>
            <wp:effectExtent l="0" t="0" r="0" b="0"/>
            <wp:docPr id="1534240786" name="" title=""/>
            <wp:cNvGraphicFramePr>
              <a:graphicFrameLocks noChangeAspect="1"/>
            </wp:cNvGraphicFramePr>
            <a:graphic>
              <a:graphicData uri="http://schemas.openxmlformats.org/drawingml/2006/picture">
                <pic:pic>
                  <pic:nvPicPr>
                    <pic:cNvPr id="0" name=""/>
                    <pic:cNvPicPr/>
                  </pic:nvPicPr>
                  <pic:blipFill>
                    <a:blip r:embed="Rd3854bbfa8884e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8848" cy="1157446"/>
                    </a:xfrm>
                    <a:prstGeom prst="rect">
                      <a:avLst/>
                    </a:prstGeom>
                  </pic:spPr>
                </pic:pic>
              </a:graphicData>
            </a:graphic>
          </wp:inline>
        </w:drawing>
      </w:r>
    </w:p>
    <w:p w:rsidR="70D4E4FD" w:rsidP="1E2453EC" w:rsidRDefault="70D4E4FD" w14:paraId="1C1F0402" w14:textId="3488343A">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70D4E4FD">
        <w:rPr>
          <w:rFonts w:ascii="Calibri" w:hAnsi="Calibri" w:eastAsia="Calibri" w:cs="Calibri" w:asciiTheme="minorAscii" w:hAnsiTheme="minorAscii" w:eastAsiaTheme="minorAscii" w:cstheme="minorAscii"/>
          <w:sz w:val="24"/>
          <w:szCs w:val="24"/>
        </w:rPr>
        <w:t xml:space="preserve">Promethean </w:t>
      </w:r>
      <w:proofErr w:type="spellStart"/>
      <w:r w:rsidRPr="1E2453EC" w:rsidR="70D4E4FD">
        <w:rPr>
          <w:rFonts w:ascii="Calibri" w:hAnsi="Calibri" w:eastAsia="Calibri" w:cs="Calibri" w:asciiTheme="minorAscii" w:hAnsiTheme="minorAscii" w:eastAsiaTheme="minorAscii" w:cstheme="minorAscii"/>
          <w:sz w:val="24"/>
          <w:szCs w:val="24"/>
        </w:rPr>
        <w:t>ActivPanels</w:t>
      </w:r>
      <w:proofErr w:type="spellEnd"/>
      <w:r w:rsidRPr="1E2453EC" w:rsidR="70D4E4FD">
        <w:rPr>
          <w:rFonts w:ascii="Calibri" w:hAnsi="Calibri" w:eastAsia="Calibri" w:cs="Calibri" w:asciiTheme="minorAscii" w:hAnsiTheme="minorAscii" w:eastAsiaTheme="minorAscii" w:cstheme="minorAscii"/>
          <w:sz w:val="24"/>
          <w:szCs w:val="24"/>
        </w:rPr>
        <w:t xml:space="preserve"> are a brand of Android-based interactive displays slowly being deployed to classrooms across the Kent School District, starting with </w:t>
      </w:r>
      <w:r w:rsidRPr="1E2453EC" w:rsidR="64A153CF">
        <w:rPr>
          <w:rFonts w:ascii="Calibri" w:hAnsi="Calibri" w:eastAsia="Calibri" w:cs="Calibri" w:asciiTheme="minorAscii" w:hAnsiTheme="minorAscii" w:eastAsiaTheme="minorAscii" w:cstheme="minorAscii"/>
          <w:sz w:val="24"/>
          <w:szCs w:val="24"/>
        </w:rPr>
        <w:t>high schools</w:t>
      </w:r>
      <w:r w:rsidRPr="1E2453EC" w:rsidR="70D4E4FD">
        <w:rPr>
          <w:rFonts w:ascii="Calibri" w:hAnsi="Calibri" w:eastAsia="Calibri" w:cs="Calibri" w:asciiTheme="minorAscii" w:hAnsiTheme="minorAscii" w:eastAsiaTheme="minorAscii" w:cstheme="minorAscii"/>
          <w:sz w:val="24"/>
          <w:szCs w:val="24"/>
        </w:rPr>
        <w:t xml:space="preserve"> and </w:t>
      </w:r>
      <w:r w:rsidRPr="1E2453EC" w:rsidR="03C6A4DA">
        <w:rPr>
          <w:rFonts w:ascii="Calibri" w:hAnsi="Calibri" w:eastAsia="Calibri" w:cs="Calibri" w:asciiTheme="minorAscii" w:hAnsiTheme="minorAscii" w:eastAsiaTheme="minorAscii" w:cstheme="minorAscii"/>
          <w:sz w:val="24"/>
          <w:szCs w:val="24"/>
        </w:rPr>
        <w:t>then moving on to lower grade classroom</w:t>
      </w:r>
      <w:r w:rsidRPr="1E2453EC" w:rsidR="39F36FC4">
        <w:rPr>
          <w:rFonts w:ascii="Calibri" w:hAnsi="Calibri" w:eastAsia="Calibri" w:cs="Calibri" w:asciiTheme="minorAscii" w:hAnsiTheme="minorAscii" w:eastAsiaTheme="minorAscii" w:cstheme="minorAscii"/>
          <w:sz w:val="24"/>
          <w:szCs w:val="24"/>
        </w:rPr>
        <w:t>s. These smart displays function as both monitors which the teacher can use to project images, videos, and video calls, as well as smart whiteboards which allow teachers and students to interact</w:t>
      </w:r>
      <w:r w:rsidRPr="1E2453EC" w:rsidR="63AF9012">
        <w:rPr>
          <w:rFonts w:ascii="Calibri" w:hAnsi="Calibri" w:eastAsia="Calibri" w:cs="Calibri" w:asciiTheme="minorAscii" w:hAnsiTheme="minorAscii" w:eastAsiaTheme="minorAscii" w:cstheme="minorAscii"/>
          <w:sz w:val="24"/>
          <w:szCs w:val="24"/>
        </w:rPr>
        <w:t xml:space="preserve"> with the content on screen through marker-like acces</w:t>
      </w:r>
      <w:r w:rsidRPr="1E2453EC" w:rsidR="2C1CDC73">
        <w:rPr>
          <w:rFonts w:ascii="Calibri" w:hAnsi="Calibri" w:eastAsia="Calibri" w:cs="Calibri" w:asciiTheme="minorAscii" w:hAnsiTheme="minorAscii" w:eastAsiaTheme="minorAscii" w:cstheme="minorAscii"/>
          <w:sz w:val="24"/>
          <w:szCs w:val="24"/>
        </w:rPr>
        <w:t>so</w:t>
      </w:r>
      <w:r w:rsidRPr="1E2453EC" w:rsidR="4307554F">
        <w:rPr>
          <w:rFonts w:ascii="Calibri" w:hAnsi="Calibri" w:eastAsia="Calibri" w:cs="Calibri" w:asciiTheme="minorAscii" w:hAnsiTheme="minorAscii" w:eastAsiaTheme="minorAscii" w:cstheme="minorAscii"/>
          <w:sz w:val="24"/>
          <w:szCs w:val="24"/>
        </w:rPr>
        <w:t>ries. While interactive smart displays have been around for years, and deployed in many classro</w:t>
      </w:r>
      <w:r w:rsidRPr="1E2453EC" w:rsidR="2020940F">
        <w:rPr>
          <w:rFonts w:ascii="Calibri" w:hAnsi="Calibri" w:eastAsia="Calibri" w:cs="Calibri" w:asciiTheme="minorAscii" w:hAnsiTheme="minorAscii" w:eastAsiaTheme="minorAscii" w:cstheme="minorAscii"/>
          <w:sz w:val="24"/>
          <w:szCs w:val="24"/>
        </w:rPr>
        <w:t xml:space="preserve">oms, their features and adoption are still </w:t>
      </w:r>
      <w:r w:rsidRPr="1E2453EC" w:rsidR="2020940F">
        <w:rPr>
          <w:rFonts w:ascii="Calibri" w:hAnsi="Calibri" w:eastAsia="Calibri" w:cs="Calibri" w:asciiTheme="minorAscii" w:hAnsiTheme="minorAscii" w:eastAsiaTheme="minorAscii" w:cstheme="minorAscii"/>
          <w:sz w:val="24"/>
          <w:szCs w:val="24"/>
        </w:rPr>
        <w:t>so</w:t>
      </w:r>
      <w:r w:rsidRPr="1E2453EC" w:rsidR="68DDD5EF">
        <w:rPr>
          <w:rFonts w:ascii="Calibri" w:hAnsi="Calibri" w:eastAsia="Calibri" w:cs="Calibri" w:asciiTheme="minorAscii" w:hAnsiTheme="minorAscii" w:eastAsiaTheme="minorAscii" w:cstheme="minorAscii"/>
          <w:sz w:val="24"/>
          <w:szCs w:val="24"/>
        </w:rPr>
        <w:t>mewhat behind</w:t>
      </w:r>
      <w:r w:rsidRPr="1E2453EC" w:rsidR="68DDD5EF">
        <w:rPr>
          <w:rFonts w:ascii="Calibri" w:hAnsi="Calibri" w:eastAsia="Calibri" w:cs="Calibri" w:asciiTheme="minorAscii" w:hAnsiTheme="minorAscii" w:eastAsiaTheme="minorAscii" w:cstheme="minorAscii"/>
          <w:sz w:val="24"/>
          <w:szCs w:val="24"/>
        </w:rPr>
        <w:t xml:space="preserve"> in the education industry, </w:t>
      </w:r>
      <w:r w:rsidRPr="1E2453EC" w:rsidR="68DDD5EF">
        <w:rPr>
          <w:rFonts w:ascii="Calibri" w:hAnsi="Calibri" w:eastAsia="Calibri" w:cs="Calibri" w:asciiTheme="minorAscii" w:hAnsiTheme="minorAscii" w:eastAsiaTheme="minorAscii" w:cstheme="minorAscii"/>
          <w:sz w:val="24"/>
          <w:szCs w:val="24"/>
        </w:rPr>
        <w:t>most likely due</w:t>
      </w:r>
      <w:r w:rsidRPr="1E2453EC" w:rsidR="68DDD5EF">
        <w:rPr>
          <w:rFonts w:ascii="Calibri" w:hAnsi="Calibri" w:eastAsia="Calibri" w:cs="Calibri" w:asciiTheme="minorAscii" w:hAnsiTheme="minorAscii" w:eastAsiaTheme="minorAscii" w:cstheme="minorAscii"/>
          <w:sz w:val="24"/>
          <w:szCs w:val="24"/>
        </w:rPr>
        <w:t xml:space="preserve"> to the inherent delay i</w:t>
      </w:r>
      <w:r w:rsidRPr="1E2453EC" w:rsidR="14D32A17">
        <w:rPr>
          <w:rFonts w:ascii="Calibri" w:hAnsi="Calibri" w:eastAsia="Calibri" w:cs="Calibri" w:asciiTheme="minorAscii" w:hAnsiTheme="minorAscii" w:eastAsiaTheme="minorAscii" w:cstheme="minorAscii"/>
          <w:sz w:val="24"/>
          <w:szCs w:val="24"/>
        </w:rPr>
        <w:t>n public school curriculum and technology.</w:t>
      </w:r>
    </w:p>
    <w:p w:rsidR="0B97CCF7" w:rsidP="1E2453EC" w:rsidRDefault="0B97CCF7" w14:paraId="31E2F7D5" w14:textId="5D636437">
      <w:pPr>
        <w:pStyle w:val="Heading3"/>
        <w:spacing w:line="480" w:lineRule="auto"/>
        <w:ind w:left="720"/>
        <w:rPr>
          <w:rFonts w:ascii="Calibri" w:hAnsi="Calibri" w:eastAsia="Calibri" w:cs="Calibri" w:asciiTheme="minorAscii" w:hAnsiTheme="minorAscii" w:eastAsiaTheme="minorAscii" w:cstheme="minorAscii"/>
          <w:sz w:val="24"/>
          <w:szCs w:val="24"/>
        </w:rPr>
      </w:pPr>
      <w:r w:rsidR="0B97CCF7">
        <w:rPr/>
        <w:t>Contribution</w:t>
      </w:r>
    </w:p>
    <w:p w:rsidR="6AD8CBEE" w:rsidP="1E2453EC" w:rsidRDefault="6AD8CBEE" w14:paraId="0B7D8ABA" w14:textId="394A2732">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0ADF5F16">
        <w:rPr>
          <w:rFonts w:ascii="Calibri" w:hAnsi="Calibri" w:eastAsia="Calibri" w:cs="Calibri" w:asciiTheme="minorAscii" w:hAnsiTheme="minorAscii" w:eastAsiaTheme="minorAscii" w:cstheme="minorAscii"/>
          <w:sz w:val="24"/>
          <w:szCs w:val="24"/>
        </w:rPr>
        <w:t xml:space="preserve">Currently, Promethean </w:t>
      </w:r>
      <w:proofErr w:type="spellStart"/>
      <w:r w:rsidRPr="1E2453EC" w:rsidR="0ADF5F16">
        <w:rPr>
          <w:rFonts w:ascii="Calibri" w:hAnsi="Calibri" w:eastAsia="Calibri" w:cs="Calibri" w:asciiTheme="minorAscii" w:hAnsiTheme="minorAscii" w:eastAsiaTheme="minorAscii" w:cstheme="minorAscii"/>
          <w:sz w:val="24"/>
          <w:szCs w:val="24"/>
        </w:rPr>
        <w:t>ActivPanels</w:t>
      </w:r>
      <w:proofErr w:type="spellEnd"/>
      <w:r w:rsidRPr="1E2453EC" w:rsidR="0ADF5F16">
        <w:rPr>
          <w:rFonts w:ascii="Calibri" w:hAnsi="Calibri" w:eastAsia="Calibri" w:cs="Calibri" w:asciiTheme="minorAscii" w:hAnsiTheme="minorAscii" w:eastAsiaTheme="minorAscii" w:cstheme="minorAscii"/>
          <w:sz w:val="24"/>
          <w:szCs w:val="24"/>
        </w:rPr>
        <w:t xml:space="preserve"> have a </w:t>
      </w:r>
      <w:r w:rsidRPr="1E2453EC" w:rsidR="0ADF5F16">
        <w:rPr>
          <w:rFonts w:ascii="Calibri" w:hAnsi="Calibri" w:eastAsia="Calibri" w:cs="Calibri" w:asciiTheme="minorAscii" w:hAnsiTheme="minorAscii" w:eastAsiaTheme="minorAscii" w:cstheme="minorAscii"/>
          <w:sz w:val="24"/>
          <w:szCs w:val="24"/>
        </w:rPr>
        <w:t>rather small</w:t>
      </w:r>
      <w:r w:rsidRPr="1E2453EC" w:rsidR="0ADF5F16">
        <w:rPr>
          <w:rFonts w:ascii="Calibri" w:hAnsi="Calibri" w:eastAsia="Calibri" w:cs="Calibri" w:asciiTheme="minorAscii" w:hAnsiTheme="minorAscii" w:eastAsiaTheme="minorAscii" w:cstheme="minorAscii"/>
          <w:sz w:val="24"/>
          <w:szCs w:val="24"/>
        </w:rPr>
        <w:t xml:space="preserve"> contribution to the classrooms and curriculums of the Kent School District. As a recently deployed technology, and with </w:t>
      </w:r>
      <w:r w:rsidRPr="1E2453EC" w:rsidR="4AE392CC">
        <w:rPr>
          <w:rFonts w:ascii="Calibri" w:hAnsi="Calibri" w:eastAsia="Calibri" w:cs="Calibri" w:asciiTheme="minorAscii" w:hAnsiTheme="minorAscii" w:eastAsiaTheme="minorAscii" w:cstheme="minorAscii"/>
          <w:sz w:val="24"/>
          <w:szCs w:val="24"/>
        </w:rPr>
        <w:t>all schools in the district adhering to a fully online schedule for the 2020-2021 academic year, the Promethean boards that have been deployed have gone mostly unused aside from</w:t>
      </w:r>
      <w:r w:rsidRPr="1E2453EC" w:rsidR="5CA20C47">
        <w:rPr>
          <w:rFonts w:ascii="Calibri" w:hAnsi="Calibri" w:eastAsia="Calibri" w:cs="Calibri" w:asciiTheme="minorAscii" w:hAnsiTheme="minorAscii" w:eastAsiaTheme="minorAscii" w:cstheme="minorAscii"/>
          <w:sz w:val="24"/>
          <w:szCs w:val="24"/>
        </w:rPr>
        <w:t xml:space="preserve"> optional</w:t>
      </w:r>
      <w:r w:rsidRPr="1E2453EC" w:rsidR="4AE392CC">
        <w:rPr>
          <w:rFonts w:ascii="Calibri" w:hAnsi="Calibri" w:eastAsia="Calibri" w:cs="Calibri" w:asciiTheme="minorAscii" w:hAnsiTheme="minorAscii" w:eastAsiaTheme="minorAscii" w:cstheme="minorAscii"/>
          <w:sz w:val="24"/>
          <w:szCs w:val="24"/>
        </w:rPr>
        <w:t xml:space="preserve"> </w:t>
      </w:r>
      <w:r w:rsidRPr="1E2453EC" w:rsidR="11A41019">
        <w:rPr>
          <w:rFonts w:ascii="Calibri" w:hAnsi="Calibri" w:eastAsia="Calibri" w:cs="Calibri" w:asciiTheme="minorAscii" w:hAnsiTheme="minorAscii" w:eastAsiaTheme="minorAscii" w:cstheme="minorAscii"/>
          <w:sz w:val="24"/>
          <w:szCs w:val="24"/>
        </w:rPr>
        <w:t xml:space="preserve">training and testing. Additionally, as a newer technology in the </w:t>
      </w:r>
      <w:r w:rsidRPr="1E2453EC" w:rsidR="3CF5B2C6">
        <w:rPr>
          <w:rFonts w:ascii="Calibri" w:hAnsi="Calibri" w:eastAsia="Calibri" w:cs="Calibri" w:asciiTheme="minorAscii" w:hAnsiTheme="minorAscii" w:eastAsiaTheme="minorAscii" w:cstheme="minorAscii"/>
          <w:sz w:val="24"/>
          <w:szCs w:val="24"/>
        </w:rPr>
        <w:t>education industry, smart boards have yet to become a staple part of</w:t>
      </w:r>
      <w:r w:rsidRPr="1E2453EC" w:rsidR="1D252A4C">
        <w:rPr>
          <w:rFonts w:ascii="Calibri" w:hAnsi="Calibri" w:eastAsia="Calibri" w:cs="Calibri" w:asciiTheme="minorAscii" w:hAnsiTheme="minorAscii" w:eastAsiaTheme="minorAscii" w:cstheme="minorAscii"/>
          <w:sz w:val="24"/>
          <w:szCs w:val="24"/>
        </w:rPr>
        <w:t xml:space="preserve"> </w:t>
      </w:r>
      <w:r w:rsidRPr="1E2453EC" w:rsidR="552113EB">
        <w:rPr>
          <w:rFonts w:ascii="Calibri" w:hAnsi="Calibri" w:eastAsia="Calibri" w:cs="Calibri" w:asciiTheme="minorAscii" w:hAnsiTheme="minorAscii" w:eastAsiaTheme="minorAscii" w:cstheme="minorAscii"/>
          <w:sz w:val="24"/>
          <w:szCs w:val="24"/>
        </w:rPr>
        <w:t xml:space="preserve">the </w:t>
      </w:r>
      <w:r w:rsidRPr="1E2453EC" w:rsidR="1D252A4C">
        <w:rPr>
          <w:rFonts w:ascii="Calibri" w:hAnsi="Calibri" w:eastAsia="Calibri" w:cs="Calibri" w:asciiTheme="minorAscii" w:hAnsiTheme="minorAscii" w:eastAsiaTheme="minorAscii" w:cstheme="minorAscii"/>
          <w:sz w:val="24"/>
          <w:szCs w:val="24"/>
        </w:rPr>
        <w:t>adopted</w:t>
      </w:r>
      <w:r w:rsidRPr="1E2453EC" w:rsidR="3CF5B2C6">
        <w:rPr>
          <w:rFonts w:ascii="Calibri" w:hAnsi="Calibri" w:eastAsia="Calibri" w:cs="Calibri" w:asciiTheme="minorAscii" w:hAnsiTheme="minorAscii" w:eastAsiaTheme="minorAscii" w:cstheme="minorAscii"/>
          <w:sz w:val="24"/>
          <w:szCs w:val="24"/>
        </w:rPr>
        <w:t xml:space="preserve"> curriculum</w:t>
      </w:r>
      <w:r w:rsidRPr="1E2453EC" w:rsidR="45C9F07D">
        <w:rPr>
          <w:rFonts w:ascii="Calibri" w:hAnsi="Calibri" w:eastAsia="Calibri" w:cs="Calibri" w:asciiTheme="minorAscii" w:hAnsiTheme="minorAscii" w:eastAsiaTheme="minorAscii" w:cstheme="minorAscii"/>
          <w:sz w:val="24"/>
          <w:szCs w:val="24"/>
        </w:rPr>
        <w:t xml:space="preserve">, making </w:t>
      </w:r>
      <w:proofErr w:type="gramStart"/>
      <w:r w:rsidRPr="1E2453EC" w:rsidR="45C9F07D">
        <w:rPr>
          <w:rFonts w:ascii="Calibri" w:hAnsi="Calibri" w:eastAsia="Calibri" w:cs="Calibri" w:asciiTheme="minorAscii" w:hAnsiTheme="minorAscii" w:eastAsiaTheme="minorAscii" w:cstheme="minorAscii"/>
          <w:sz w:val="24"/>
          <w:szCs w:val="24"/>
        </w:rPr>
        <w:t>their</w:t>
      </w:r>
      <w:proofErr w:type="gramEnd"/>
      <w:r w:rsidRPr="1E2453EC" w:rsidR="45C9F07D">
        <w:rPr>
          <w:rFonts w:ascii="Calibri" w:hAnsi="Calibri" w:eastAsia="Calibri" w:cs="Calibri" w:asciiTheme="minorAscii" w:hAnsiTheme="minorAscii" w:eastAsiaTheme="minorAscii" w:cstheme="minorAscii"/>
          <w:sz w:val="24"/>
          <w:szCs w:val="24"/>
        </w:rPr>
        <w:t xml:space="preserve"> use more of a novelty, at least in the Kent School District.</w:t>
      </w:r>
    </w:p>
    <w:p w:rsidR="0B97CCF7" w:rsidP="1E2453EC" w:rsidRDefault="0B97CCF7" w14:paraId="2E541E26" w14:textId="1583C92F">
      <w:pPr>
        <w:pStyle w:val="Heading3"/>
        <w:spacing w:line="480" w:lineRule="auto"/>
        <w:ind w:left="720"/>
        <w:rPr>
          <w:rFonts w:ascii="Calibri" w:hAnsi="Calibri" w:eastAsia="Calibri" w:cs="Calibri" w:asciiTheme="minorAscii" w:hAnsiTheme="minorAscii" w:eastAsiaTheme="minorAscii" w:cstheme="minorAscii"/>
          <w:sz w:val="24"/>
          <w:szCs w:val="24"/>
        </w:rPr>
      </w:pPr>
      <w:r w:rsidR="0B97CCF7">
        <w:rPr/>
        <w:t>Current State</w:t>
      </w:r>
    </w:p>
    <w:p w:rsidR="6AD8CBEE" w:rsidP="1E2453EC" w:rsidRDefault="6AD8CBEE" w14:paraId="5E958D0E" w14:textId="6EF2423B">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7B9A97F7">
        <w:rPr>
          <w:rFonts w:ascii="Calibri" w:hAnsi="Calibri" w:eastAsia="Calibri" w:cs="Calibri" w:asciiTheme="minorAscii" w:hAnsiTheme="minorAscii" w:eastAsiaTheme="minorAscii" w:cstheme="minorAscii"/>
          <w:sz w:val="24"/>
          <w:szCs w:val="24"/>
        </w:rPr>
        <w:t xml:space="preserve">With their slow rollout, lack of integration into </w:t>
      </w:r>
      <w:r w:rsidRPr="1E2453EC" w:rsidR="1C39EC45">
        <w:rPr>
          <w:rFonts w:ascii="Calibri" w:hAnsi="Calibri" w:eastAsia="Calibri" w:cs="Calibri" w:asciiTheme="minorAscii" w:hAnsiTheme="minorAscii" w:eastAsiaTheme="minorAscii" w:cstheme="minorAscii"/>
          <w:sz w:val="24"/>
          <w:szCs w:val="24"/>
        </w:rPr>
        <w:t xml:space="preserve">the </w:t>
      </w:r>
      <w:r w:rsidRPr="1E2453EC" w:rsidR="0CC4C2FA">
        <w:rPr>
          <w:rFonts w:ascii="Calibri" w:hAnsi="Calibri" w:eastAsia="Calibri" w:cs="Calibri" w:asciiTheme="minorAscii" w:hAnsiTheme="minorAscii" w:eastAsiaTheme="minorAscii" w:cstheme="minorAscii"/>
          <w:sz w:val="24"/>
          <w:szCs w:val="24"/>
        </w:rPr>
        <w:t xml:space="preserve">curriculum, and ongoing remote learning during the pandemic, it is hard to argue that Promethean </w:t>
      </w:r>
      <w:proofErr w:type="spellStart"/>
      <w:r w:rsidRPr="1E2453EC" w:rsidR="0CC4C2FA">
        <w:rPr>
          <w:rFonts w:ascii="Calibri" w:hAnsi="Calibri" w:eastAsia="Calibri" w:cs="Calibri" w:asciiTheme="minorAscii" w:hAnsiTheme="minorAscii" w:eastAsiaTheme="minorAscii" w:cstheme="minorAscii"/>
          <w:sz w:val="24"/>
          <w:szCs w:val="24"/>
        </w:rPr>
        <w:t>ActivPanels</w:t>
      </w:r>
      <w:proofErr w:type="spellEnd"/>
      <w:r w:rsidRPr="1E2453EC" w:rsidR="0CC4C2FA">
        <w:rPr>
          <w:rFonts w:ascii="Calibri" w:hAnsi="Calibri" w:eastAsia="Calibri" w:cs="Calibri" w:asciiTheme="minorAscii" w:hAnsiTheme="minorAscii" w:eastAsiaTheme="minorAscii" w:cstheme="minorAscii"/>
          <w:sz w:val="24"/>
          <w:szCs w:val="24"/>
        </w:rPr>
        <w:t xml:space="preserve"> are currently </w:t>
      </w:r>
      <w:r w:rsidRPr="1E2453EC" w:rsidR="0CC4C2FA">
        <w:rPr>
          <w:rFonts w:ascii="Calibri" w:hAnsi="Calibri" w:eastAsia="Calibri" w:cs="Calibri" w:asciiTheme="minorAscii" w:hAnsiTheme="minorAscii" w:eastAsiaTheme="minorAscii" w:cstheme="minorAscii"/>
          <w:sz w:val="24"/>
          <w:szCs w:val="24"/>
        </w:rPr>
        <w:t>an appropriate</w:t>
      </w:r>
      <w:r w:rsidRPr="1E2453EC" w:rsidR="0CC4C2FA">
        <w:rPr>
          <w:rFonts w:ascii="Calibri" w:hAnsi="Calibri" w:eastAsia="Calibri" w:cs="Calibri" w:asciiTheme="minorAscii" w:hAnsiTheme="minorAscii" w:eastAsiaTheme="minorAscii" w:cstheme="minorAscii"/>
          <w:sz w:val="24"/>
          <w:szCs w:val="24"/>
        </w:rPr>
        <w:t xml:space="preserve"> </w:t>
      </w:r>
      <w:r w:rsidRPr="1E2453EC" w:rsidR="49307452">
        <w:rPr>
          <w:rFonts w:ascii="Calibri" w:hAnsi="Calibri" w:eastAsia="Calibri" w:cs="Calibri" w:asciiTheme="minorAscii" w:hAnsiTheme="minorAscii" w:eastAsiaTheme="minorAscii" w:cstheme="minorAscii"/>
          <w:sz w:val="24"/>
          <w:szCs w:val="24"/>
        </w:rPr>
        <w:t>and effective technology for the Kent School Dist</w:t>
      </w:r>
      <w:r w:rsidRPr="1E2453EC" w:rsidR="3AC53C71">
        <w:rPr>
          <w:rFonts w:ascii="Calibri" w:hAnsi="Calibri" w:eastAsia="Calibri" w:cs="Calibri" w:asciiTheme="minorAscii" w:hAnsiTheme="minorAscii" w:eastAsiaTheme="minorAscii" w:cstheme="minorAscii"/>
          <w:sz w:val="24"/>
          <w:szCs w:val="24"/>
        </w:rPr>
        <w:t xml:space="preserve">rict. Most of these blockers to the effectiveness of Promethean </w:t>
      </w:r>
      <w:proofErr w:type="spellStart"/>
      <w:r w:rsidRPr="1E2453EC" w:rsidR="3AC53C71">
        <w:rPr>
          <w:rFonts w:ascii="Calibri" w:hAnsi="Calibri" w:eastAsia="Calibri" w:cs="Calibri" w:asciiTheme="minorAscii" w:hAnsiTheme="minorAscii" w:eastAsiaTheme="minorAscii" w:cstheme="minorAscii"/>
          <w:sz w:val="24"/>
          <w:szCs w:val="24"/>
        </w:rPr>
        <w:t>ActivPanels</w:t>
      </w:r>
      <w:proofErr w:type="spellEnd"/>
      <w:r w:rsidRPr="1E2453EC" w:rsidR="3AC53C71">
        <w:rPr>
          <w:rFonts w:ascii="Calibri" w:hAnsi="Calibri" w:eastAsia="Calibri" w:cs="Calibri" w:asciiTheme="minorAscii" w:hAnsiTheme="minorAscii" w:eastAsiaTheme="minorAscii" w:cstheme="minorAscii"/>
          <w:sz w:val="24"/>
          <w:szCs w:val="24"/>
        </w:rPr>
        <w:t xml:space="preserve"> are </w:t>
      </w:r>
      <w:r w:rsidRPr="1E2453EC" w:rsidR="1A4E609D">
        <w:rPr>
          <w:rFonts w:ascii="Calibri" w:hAnsi="Calibri" w:eastAsia="Calibri" w:cs="Calibri" w:asciiTheme="minorAscii" w:hAnsiTheme="minorAscii" w:eastAsiaTheme="minorAscii" w:cstheme="minorAscii"/>
          <w:sz w:val="24"/>
          <w:szCs w:val="24"/>
        </w:rPr>
        <w:t xml:space="preserve">due to factors outside of the technology itself, making an unbiased determination difficult at the current </w:t>
      </w:r>
      <w:r w:rsidRPr="1E2453EC" w:rsidR="1A4E609D">
        <w:rPr>
          <w:rFonts w:ascii="Calibri" w:hAnsi="Calibri" w:eastAsia="Calibri" w:cs="Calibri" w:asciiTheme="minorAscii" w:hAnsiTheme="minorAscii" w:eastAsiaTheme="minorAscii" w:cstheme="minorAscii"/>
          <w:sz w:val="24"/>
          <w:szCs w:val="24"/>
        </w:rPr>
        <w:t>time</w:t>
      </w:r>
      <w:r w:rsidRPr="1E2453EC" w:rsidR="79A0D335">
        <w:rPr>
          <w:rFonts w:ascii="Calibri" w:hAnsi="Calibri" w:eastAsia="Calibri" w:cs="Calibri" w:asciiTheme="minorAscii" w:hAnsiTheme="minorAscii" w:eastAsiaTheme="minorAscii" w:cstheme="minorAscii"/>
          <w:sz w:val="24"/>
          <w:szCs w:val="24"/>
        </w:rPr>
        <w:t>.</w:t>
      </w:r>
    </w:p>
    <w:p w:rsidR="6AD8CBEE" w:rsidP="1E2453EC" w:rsidRDefault="6AD8CBEE" w14:paraId="26292B0B" w14:textId="5BB8295F">
      <w:pPr>
        <w:pStyle w:val="Heading3"/>
        <w:spacing w:line="480" w:lineRule="auto"/>
        <w:ind w:left="720"/>
        <w:rPr>
          <w:rFonts w:ascii="Calibri" w:hAnsi="Calibri" w:eastAsia="Calibri" w:cs="Calibri" w:asciiTheme="minorAscii" w:hAnsiTheme="minorAscii" w:eastAsiaTheme="minorAscii" w:cstheme="minorAscii"/>
          <w:sz w:val="24"/>
          <w:szCs w:val="24"/>
        </w:rPr>
      </w:pPr>
      <w:r w:rsidR="0B97CCF7">
        <w:rPr/>
        <w:t xml:space="preserve">Future </w:t>
      </w:r>
      <w:r w:rsidR="671F5C3C">
        <w:rPr/>
        <w:t>Prospective</w:t>
      </w:r>
    </w:p>
    <w:p w:rsidR="235CF384" w:rsidP="1E2453EC" w:rsidRDefault="235CF384" w14:paraId="083D8E08" w14:textId="41BB62B2">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235CF384">
        <w:rPr>
          <w:rFonts w:ascii="Calibri" w:hAnsi="Calibri" w:eastAsia="Calibri" w:cs="Calibri" w:asciiTheme="minorAscii" w:hAnsiTheme="minorAscii" w:eastAsiaTheme="minorAscii" w:cstheme="minorAscii"/>
          <w:sz w:val="24"/>
          <w:szCs w:val="24"/>
        </w:rPr>
        <w:t xml:space="preserve">The future effectiveness and applicability of Promethean </w:t>
      </w:r>
      <w:proofErr w:type="spellStart"/>
      <w:r w:rsidRPr="1E2453EC" w:rsidR="235CF384">
        <w:rPr>
          <w:rFonts w:ascii="Calibri" w:hAnsi="Calibri" w:eastAsia="Calibri" w:cs="Calibri" w:asciiTheme="minorAscii" w:hAnsiTheme="minorAscii" w:eastAsiaTheme="minorAscii" w:cstheme="minorAscii"/>
          <w:sz w:val="24"/>
          <w:szCs w:val="24"/>
        </w:rPr>
        <w:t>ActivPanels</w:t>
      </w:r>
      <w:proofErr w:type="spellEnd"/>
      <w:r w:rsidRPr="1E2453EC" w:rsidR="235CF384">
        <w:rPr>
          <w:rFonts w:ascii="Calibri" w:hAnsi="Calibri" w:eastAsia="Calibri" w:cs="Calibri" w:asciiTheme="minorAscii" w:hAnsiTheme="minorAscii" w:eastAsiaTheme="minorAscii" w:cstheme="minorAscii"/>
          <w:sz w:val="24"/>
          <w:szCs w:val="24"/>
        </w:rPr>
        <w:t xml:space="preserve"> to the Kent School District is expected to increase in the comin</w:t>
      </w:r>
      <w:r w:rsidRPr="1E2453EC" w:rsidR="40D0192C">
        <w:rPr>
          <w:rFonts w:ascii="Calibri" w:hAnsi="Calibri" w:eastAsia="Calibri" w:cs="Calibri" w:asciiTheme="minorAscii" w:hAnsiTheme="minorAscii" w:eastAsiaTheme="minorAscii" w:cstheme="minorAscii"/>
          <w:sz w:val="24"/>
          <w:szCs w:val="24"/>
        </w:rPr>
        <w:t>g years. The future of classrooms in the United States is one that incorporates many aspects of technology</w:t>
      </w:r>
      <w:r w:rsidRPr="1E2453EC" w:rsidR="2AA4C73C">
        <w:rPr>
          <w:rFonts w:ascii="Calibri" w:hAnsi="Calibri" w:eastAsia="Calibri" w:cs="Calibri" w:asciiTheme="minorAscii" w:hAnsiTheme="minorAscii" w:eastAsiaTheme="minorAscii" w:cstheme="minorAscii"/>
          <w:sz w:val="24"/>
          <w:szCs w:val="24"/>
        </w:rPr>
        <w:t xml:space="preserve">, including smart displays. In the next </w:t>
      </w:r>
      <w:r w:rsidRPr="1E2453EC" w:rsidR="2AA4C73C">
        <w:rPr>
          <w:rFonts w:ascii="Calibri" w:hAnsi="Calibri" w:eastAsia="Calibri" w:cs="Calibri" w:asciiTheme="minorAscii" w:hAnsiTheme="minorAscii" w:eastAsiaTheme="minorAscii" w:cstheme="minorAscii"/>
          <w:sz w:val="24"/>
          <w:szCs w:val="24"/>
        </w:rPr>
        <w:t>24 months</w:t>
      </w:r>
      <w:r w:rsidRPr="1E2453EC" w:rsidR="2AA4C73C">
        <w:rPr>
          <w:rFonts w:ascii="Calibri" w:hAnsi="Calibri" w:eastAsia="Calibri" w:cs="Calibri" w:asciiTheme="minorAscii" w:hAnsiTheme="minorAscii" w:eastAsiaTheme="minorAscii" w:cstheme="minorAscii"/>
          <w:sz w:val="24"/>
          <w:szCs w:val="24"/>
        </w:rPr>
        <w:t xml:space="preserve"> as students and teachers return to in-person lea</w:t>
      </w:r>
      <w:r w:rsidRPr="1E2453EC" w:rsidR="3D545846">
        <w:rPr>
          <w:rFonts w:ascii="Calibri" w:hAnsi="Calibri" w:eastAsia="Calibri" w:cs="Calibri" w:asciiTheme="minorAscii" w:hAnsiTheme="minorAscii" w:eastAsiaTheme="minorAscii" w:cstheme="minorAscii"/>
          <w:sz w:val="24"/>
          <w:szCs w:val="24"/>
        </w:rPr>
        <w:t>rning, the</w:t>
      </w:r>
      <w:r w:rsidRPr="1E2453EC" w:rsidR="664705AE">
        <w:rPr>
          <w:rFonts w:ascii="Calibri" w:hAnsi="Calibri" w:eastAsia="Calibri" w:cs="Calibri" w:asciiTheme="minorAscii" w:hAnsiTheme="minorAscii" w:eastAsiaTheme="minorAscii" w:cstheme="minorAscii"/>
          <w:sz w:val="24"/>
          <w:szCs w:val="24"/>
        </w:rPr>
        <w:t xml:space="preserve">y will begin being exposed to the Promethean </w:t>
      </w:r>
      <w:proofErr w:type="spellStart"/>
      <w:r w:rsidRPr="1E2453EC" w:rsidR="664705AE">
        <w:rPr>
          <w:rFonts w:ascii="Calibri" w:hAnsi="Calibri" w:eastAsia="Calibri" w:cs="Calibri" w:asciiTheme="minorAscii" w:hAnsiTheme="minorAscii" w:eastAsiaTheme="minorAscii" w:cstheme="minorAscii"/>
          <w:sz w:val="24"/>
          <w:szCs w:val="24"/>
        </w:rPr>
        <w:t>ActivPanels</w:t>
      </w:r>
      <w:proofErr w:type="spellEnd"/>
      <w:r w:rsidRPr="1E2453EC" w:rsidR="664705AE">
        <w:rPr>
          <w:rFonts w:ascii="Calibri" w:hAnsi="Calibri" w:eastAsia="Calibri" w:cs="Calibri" w:asciiTheme="minorAscii" w:hAnsiTheme="minorAscii" w:eastAsiaTheme="minorAscii" w:cstheme="minorAscii"/>
          <w:sz w:val="24"/>
          <w:szCs w:val="24"/>
        </w:rPr>
        <w:t xml:space="preserve"> on a regular basis and the effectiveness of the technology will increase. It is unexpected for the Promethean </w:t>
      </w:r>
      <w:proofErr w:type="spellStart"/>
      <w:r w:rsidRPr="1E2453EC" w:rsidR="664705AE">
        <w:rPr>
          <w:rFonts w:ascii="Calibri" w:hAnsi="Calibri" w:eastAsia="Calibri" w:cs="Calibri" w:asciiTheme="minorAscii" w:hAnsiTheme="minorAscii" w:eastAsiaTheme="minorAscii" w:cstheme="minorAscii"/>
          <w:sz w:val="24"/>
          <w:szCs w:val="24"/>
        </w:rPr>
        <w:t>ActivPanels</w:t>
      </w:r>
      <w:proofErr w:type="spellEnd"/>
      <w:r w:rsidRPr="1E2453EC" w:rsidR="664705AE">
        <w:rPr>
          <w:rFonts w:ascii="Calibri" w:hAnsi="Calibri" w:eastAsia="Calibri" w:cs="Calibri" w:asciiTheme="minorAscii" w:hAnsiTheme="minorAscii" w:eastAsiaTheme="minorAscii" w:cstheme="minorAscii"/>
          <w:sz w:val="24"/>
          <w:szCs w:val="24"/>
        </w:rPr>
        <w:t xml:space="preserve"> to become a </w:t>
      </w:r>
      <w:r w:rsidRPr="1E2453EC" w:rsidR="37C9979B">
        <w:rPr>
          <w:rFonts w:ascii="Calibri" w:hAnsi="Calibri" w:eastAsia="Calibri" w:cs="Calibri" w:asciiTheme="minorAscii" w:hAnsiTheme="minorAscii" w:eastAsiaTheme="minorAscii" w:cstheme="minorAscii"/>
          <w:sz w:val="24"/>
          <w:szCs w:val="24"/>
        </w:rPr>
        <w:t>truly effective technology in the classroom within the next 24 months though.</w:t>
      </w:r>
    </w:p>
    <w:p w:rsidR="37C9979B" w:rsidP="1E2453EC" w:rsidRDefault="37C9979B" w14:paraId="6AD56E41" w14:textId="34065130">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37C9979B">
        <w:rPr>
          <w:rFonts w:ascii="Calibri" w:hAnsi="Calibri" w:eastAsia="Calibri" w:cs="Calibri" w:asciiTheme="minorAscii" w:hAnsiTheme="minorAscii" w:eastAsiaTheme="minorAscii" w:cstheme="minorAscii"/>
          <w:sz w:val="24"/>
          <w:szCs w:val="24"/>
        </w:rPr>
        <w:t xml:space="preserve">On the other hand, in the next </w:t>
      </w:r>
      <w:r w:rsidRPr="1E2453EC" w:rsidR="37C9979B">
        <w:rPr>
          <w:rFonts w:ascii="Calibri" w:hAnsi="Calibri" w:eastAsia="Calibri" w:cs="Calibri" w:asciiTheme="minorAscii" w:hAnsiTheme="minorAscii" w:eastAsiaTheme="minorAscii" w:cstheme="minorAscii"/>
          <w:sz w:val="24"/>
          <w:szCs w:val="24"/>
        </w:rPr>
        <w:t>48 months</w:t>
      </w:r>
      <w:r w:rsidRPr="1E2453EC" w:rsidR="37C9979B">
        <w:rPr>
          <w:rFonts w:ascii="Calibri" w:hAnsi="Calibri" w:eastAsia="Calibri" w:cs="Calibri" w:asciiTheme="minorAscii" w:hAnsiTheme="minorAscii" w:eastAsiaTheme="minorAscii" w:cstheme="minorAscii"/>
          <w:sz w:val="24"/>
          <w:szCs w:val="24"/>
        </w:rPr>
        <w:t xml:space="preserve">, Promethean </w:t>
      </w:r>
      <w:proofErr w:type="spellStart"/>
      <w:r w:rsidRPr="1E2453EC" w:rsidR="37C9979B">
        <w:rPr>
          <w:rFonts w:ascii="Calibri" w:hAnsi="Calibri" w:eastAsia="Calibri" w:cs="Calibri" w:asciiTheme="minorAscii" w:hAnsiTheme="minorAscii" w:eastAsiaTheme="minorAscii" w:cstheme="minorAscii"/>
          <w:sz w:val="24"/>
          <w:szCs w:val="24"/>
        </w:rPr>
        <w:t>ActivPanels</w:t>
      </w:r>
      <w:proofErr w:type="spellEnd"/>
      <w:r w:rsidRPr="1E2453EC" w:rsidR="37C9979B">
        <w:rPr>
          <w:rFonts w:ascii="Calibri" w:hAnsi="Calibri" w:eastAsia="Calibri" w:cs="Calibri" w:asciiTheme="minorAscii" w:hAnsiTheme="minorAscii" w:eastAsiaTheme="minorAscii" w:cstheme="minorAscii"/>
          <w:sz w:val="24"/>
          <w:szCs w:val="24"/>
        </w:rPr>
        <w:t xml:space="preserve"> can be expected to become </w:t>
      </w:r>
      <w:r w:rsidRPr="1E2453EC" w:rsidR="63D5502E">
        <w:rPr>
          <w:rFonts w:ascii="Calibri" w:hAnsi="Calibri" w:eastAsia="Calibri" w:cs="Calibri" w:asciiTheme="minorAscii" w:hAnsiTheme="minorAscii" w:eastAsiaTheme="minorAscii" w:cstheme="minorAscii"/>
          <w:sz w:val="24"/>
          <w:szCs w:val="24"/>
        </w:rPr>
        <w:t>a highly effective</w:t>
      </w:r>
      <w:r w:rsidRPr="1E2453EC" w:rsidR="37C9979B">
        <w:rPr>
          <w:rFonts w:ascii="Calibri" w:hAnsi="Calibri" w:eastAsia="Calibri" w:cs="Calibri" w:asciiTheme="minorAscii" w:hAnsiTheme="minorAscii" w:eastAsiaTheme="minorAscii" w:cstheme="minorAscii"/>
          <w:sz w:val="24"/>
          <w:szCs w:val="24"/>
        </w:rPr>
        <w:t xml:space="preserve"> and applicable technology for the Kent School District. As </w:t>
      </w:r>
      <w:r w:rsidRPr="1E2453EC" w:rsidR="5BC6E9CF">
        <w:rPr>
          <w:rFonts w:ascii="Calibri" w:hAnsi="Calibri" w:eastAsia="Calibri" w:cs="Calibri" w:asciiTheme="minorAscii" w:hAnsiTheme="minorAscii" w:eastAsiaTheme="minorAscii" w:cstheme="minorAscii"/>
          <w:sz w:val="24"/>
          <w:szCs w:val="24"/>
        </w:rPr>
        <w:t>more</w:t>
      </w:r>
      <w:r w:rsidRPr="1E2453EC" w:rsidR="37C9979B">
        <w:rPr>
          <w:rFonts w:ascii="Calibri" w:hAnsi="Calibri" w:eastAsia="Calibri" w:cs="Calibri" w:asciiTheme="minorAscii" w:hAnsiTheme="minorAscii" w:eastAsiaTheme="minorAscii" w:cstheme="minorAscii"/>
          <w:sz w:val="24"/>
          <w:szCs w:val="24"/>
        </w:rPr>
        <w:t xml:space="preserve"> classrooms </w:t>
      </w:r>
      <w:r w:rsidRPr="1E2453EC" w:rsidR="7AE0E47E">
        <w:rPr>
          <w:rFonts w:ascii="Calibri" w:hAnsi="Calibri" w:eastAsia="Calibri" w:cs="Calibri" w:asciiTheme="minorAscii" w:hAnsiTheme="minorAscii" w:eastAsiaTheme="minorAscii" w:cstheme="minorAscii"/>
          <w:sz w:val="24"/>
          <w:szCs w:val="24"/>
        </w:rPr>
        <w:t xml:space="preserve">are equipped with smart boards and more teachers are exposed to the benefits of smart board technologies, lesson plans will slowly begin to adapt. Once Promethean </w:t>
      </w:r>
      <w:proofErr w:type="spellStart"/>
      <w:r w:rsidRPr="1E2453EC" w:rsidR="7AE0E47E">
        <w:rPr>
          <w:rFonts w:ascii="Calibri" w:hAnsi="Calibri" w:eastAsia="Calibri" w:cs="Calibri" w:asciiTheme="minorAscii" w:hAnsiTheme="minorAscii" w:eastAsiaTheme="minorAscii" w:cstheme="minorAscii"/>
          <w:sz w:val="24"/>
          <w:szCs w:val="24"/>
        </w:rPr>
        <w:t>ActivPanels</w:t>
      </w:r>
      <w:proofErr w:type="spellEnd"/>
      <w:r w:rsidRPr="1E2453EC" w:rsidR="7AE0E47E">
        <w:rPr>
          <w:rFonts w:ascii="Calibri" w:hAnsi="Calibri" w:eastAsia="Calibri" w:cs="Calibri" w:asciiTheme="minorAscii" w:hAnsiTheme="minorAscii" w:eastAsiaTheme="minorAscii" w:cstheme="minorAscii"/>
          <w:sz w:val="24"/>
          <w:szCs w:val="24"/>
        </w:rPr>
        <w:t xml:space="preserve"> </w:t>
      </w:r>
      <w:r w:rsidRPr="1E2453EC" w:rsidR="7F0E4709">
        <w:rPr>
          <w:rFonts w:ascii="Calibri" w:hAnsi="Calibri" w:eastAsia="Calibri" w:cs="Calibri" w:asciiTheme="minorAscii" w:hAnsiTheme="minorAscii" w:eastAsiaTheme="minorAscii" w:cstheme="minorAscii"/>
          <w:sz w:val="24"/>
          <w:szCs w:val="24"/>
        </w:rPr>
        <w:t>reach critical mass across the Kent School District’s K-12 schools it is likely that more district-wide training will be available</w:t>
      </w:r>
      <w:r w:rsidRPr="1E2453EC" w:rsidR="72F76A2B">
        <w:rPr>
          <w:rFonts w:ascii="Calibri" w:hAnsi="Calibri" w:eastAsia="Calibri" w:cs="Calibri" w:asciiTheme="minorAscii" w:hAnsiTheme="minorAscii" w:eastAsiaTheme="minorAscii" w:cstheme="minorAscii"/>
          <w:sz w:val="24"/>
          <w:szCs w:val="24"/>
        </w:rPr>
        <w:t xml:space="preserve"> and more of the widely adopted curriculum will include lessons relying on the smart boards.</w:t>
      </w:r>
    </w:p>
    <w:p w:rsidR="49C4475E" w:rsidP="1E2453EC" w:rsidRDefault="49C4475E" w14:paraId="5C4C37F3" w14:textId="139FFA41">
      <w:pPr>
        <w:pStyle w:val="Heading2"/>
        <w:spacing w:line="480" w:lineRule="auto"/>
        <w:rPr>
          <w:rFonts w:ascii="Calibri" w:hAnsi="Calibri" w:eastAsia="Calibri" w:cs="Calibri" w:asciiTheme="minorAscii" w:hAnsiTheme="minorAscii" w:eastAsiaTheme="minorAscii" w:cstheme="minorAscii"/>
          <w:sz w:val="24"/>
          <w:szCs w:val="24"/>
        </w:rPr>
      </w:pPr>
      <w:r w:rsidR="49C4475E">
        <w:rPr/>
        <w:t>Canvas</w:t>
      </w:r>
    </w:p>
    <w:p w:rsidR="6AD8CBEE" w:rsidP="1E2453EC" w:rsidRDefault="6AD8CBEE" w14:paraId="6B2C2721" w14:textId="53D75B83">
      <w:pPr>
        <w:pStyle w:val="Normal"/>
        <w:spacing w:line="480" w:lineRule="auto"/>
        <w:rPr>
          <w:rFonts w:ascii="Calibri" w:hAnsi="Calibri" w:eastAsia="Calibri" w:cs="Calibri" w:asciiTheme="minorAscii" w:hAnsiTheme="minorAscii" w:eastAsiaTheme="minorAscii" w:cstheme="minorAscii"/>
          <w:sz w:val="24"/>
          <w:szCs w:val="24"/>
        </w:rPr>
      </w:pPr>
      <w:r w:rsidR="12CE7082">
        <w:drawing>
          <wp:inline wp14:editId="263486CA" wp14:anchorId="22DE65AF">
            <wp:extent cx="5905502" cy="1131888"/>
            <wp:effectExtent l="0" t="0" r="0" b="0"/>
            <wp:docPr id="68850999" name="" title=""/>
            <wp:cNvGraphicFramePr>
              <a:graphicFrameLocks noChangeAspect="1"/>
            </wp:cNvGraphicFramePr>
            <a:graphic>
              <a:graphicData uri="http://schemas.openxmlformats.org/drawingml/2006/picture">
                <pic:pic>
                  <pic:nvPicPr>
                    <pic:cNvPr id="0" name=""/>
                    <pic:cNvPicPr/>
                  </pic:nvPicPr>
                  <pic:blipFill>
                    <a:blip r:embed="R4c7c1dfcdebc4b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5502" cy="1131888"/>
                    </a:xfrm>
                    <a:prstGeom prst="rect">
                      <a:avLst/>
                    </a:prstGeom>
                  </pic:spPr>
                </pic:pic>
              </a:graphicData>
            </a:graphic>
          </wp:inline>
        </w:drawing>
      </w:r>
    </w:p>
    <w:p w:rsidR="16D446D9" w:rsidP="1E2453EC" w:rsidRDefault="16D446D9" w14:paraId="475FA52C" w14:textId="5AA3FF9E">
      <w:pPr>
        <w:pStyle w:val="Normal"/>
        <w:spacing w:line="480" w:lineRule="auto"/>
        <w:ind w:left="720" w:firstLine="720"/>
        <w:rPr>
          <w:rFonts w:ascii="Calibri" w:hAnsi="Calibri" w:eastAsia="Calibri" w:cs="Calibri" w:asciiTheme="minorAscii" w:hAnsiTheme="minorAscii" w:eastAsiaTheme="minorAscii" w:cstheme="minorAscii"/>
          <w:sz w:val="24"/>
          <w:szCs w:val="24"/>
        </w:rPr>
      </w:pPr>
      <w:r w:rsidRPr="1E2453EC" w:rsidR="16D446D9">
        <w:rPr>
          <w:rFonts w:ascii="Calibri" w:hAnsi="Calibri" w:eastAsia="Calibri" w:cs="Calibri" w:asciiTheme="minorAscii" w:hAnsiTheme="minorAscii" w:eastAsiaTheme="minorAscii" w:cstheme="minorAscii"/>
          <w:sz w:val="24"/>
          <w:szCs w:val="24"/>
        </w:rPr>
        <w:t xml:space="preserve">Instructure Canvas is one of the most full-featured learning management solutions (LMS) available on the </w:t>
      </w:r>
      <w:r w:rsidRPr="1E2453EC" w:rsidR="08D64A7C">
        <w:rPr>
          <w:rFonts w:ascii="Calibri" w:hAnsi="Calibri" w:eastAsia="Calibri" w:cs="Calibri" w:asciiTheme="minorAscii" w:hAnsiTheme="minorAscii" w:eastAsiaTheme="minorAscii" w:cstheme="minorAscii"/>
          <w:sz w:val="24"/>
          <w:szCs w:val="24"/>
        </w:rPr>
        <w:t>market and</w:t>
      </w:r>
      <w:r w:rsidRPr="1E2453EC" w:rsidR="16D446D9">
        <w:rPr>
          <w:rFonts w:ascii="Calibri" w:hAnsi="Calibri" w:eastAsia="Calibri" w:cs="Calibri" w:asciiTheme="minorAscii" w:hAnsiTheme="minorAscii" w:eastAsiaTheme="minorAscii" w:cstheme="minorAscii"/>
          <w:sz w:val="24"/>
          <w:szCs w:val="24"/>
        </w:rPr>
        <w:t xml:space="preserve"> has been adopted by </w:t>
      </w:r>
      <w:r w:rsidRPr="1E2453EC" w:rsidR="6A3BE692">
        <w:rPr>
          <w:rFonts w:ascii="Calibri" w:hAnsi="Calibri" w:eastAsia="Calibri" w:cs="Calibri" w:asciiTheme="minorAscii" w:hAnsiTheme="minorAscii" w:eastAsiaTheme="minorAscii" w:cstheme="minorAscii"/>
          <w:sz w:val="24"/>
          <w:szCs w:val="24"/>
        </w:rPr>
        <w:t>a substantial percentage</w:t>
      </w:r>
      <w:r w:rsidRPr="1E2453EC" w:rsidR="16D446D9">
        <w:rPr>
          <w:rFonts w:ascii="Calibri" w:hAnsi="Calibri" w:eastAsia="Calibri" w:cs="Calibri" w:asciiTheme="minorAscii" w:hAnsiTheme="minorAscii" w:eastAsiaTheme="minorAscii" w:cstheme="minorAscii"/>
          <w:sz w:val="24"/>
          <w:szCs w:val="24"/>
        </w:rPr>
        <w:t xml:space="preserve"> of schools </w:t>
      </w:r>
      <w:r w:rsidRPr="1E2453EC" w:rsidR="1D3ADD3D">
        <w:rPr>
          <w:rFonts w:ascii="Calibri" w:hAnsi="Calibri" w:eastAsia="Calibri" w:cs="Calibri" w:asciiTheme="minorAscii" w:hAnsiTheme="minorAscii" w:eastAsiaTheme="minorAscii" w:cstheme="minorAscii"/>
          <w:sz w:val="24"/>
          <w:szCs w:val="24"/>
        </w:rPr>
        <w:t xml:space="preserve">and colleges </w:t>
      </w:r>
      <w:r w:rsidRPr="1E2453EC" w:rsidR="16D446D9">
        <w:rPr>
          <w:rFonts w:ascii="Calibri" w:hAnsi="Calibri" w:eastAsia="Calibri" w:cs="Calibri" w:asciiTheme="minorAscii" w:hAnsiTheme="minorAscii" w:eastAsiaTheme="minorAscii" w:cstheme="minorAscii"/>
          <w:sz w:val="24"/>
          <w:szCs w:val="24"/>
        </w:rPr>
        <w:t>around th</w:t>
      </w:r>
      <w:r w:rsidRPr="1E2453EC" w:rsidR="40B3E77A">
        <w:rPr>
          <w:rFonts w:ascii="Calibri" w:hAnsi="Calibri" w:eastAsia="Calibri" w:cs="Calibri" w:asciiTheme="minorAscii" w:hAnsiTheme="minorAscii" w:eastAsiaTheme="minorAscii" w:cstheme="minorAscii"/>
          <w:sz w:val="24"/>
          <w:szCs w:val="24"/>
        </w:rPr>
        <w:t>e country. The Kent School Dist</w:t>
      </w:r>
      <w:r w:rsidRPr="1E2453EC" w:rsidR="1D5E1771">
        <w:rPr>
          <w:rFonts w:ascii="Calibri" w:hAnsi="Calibri" w:eastAsia="Calibri" w:cs="Calibri" w:asciiTheme="minorAscii" w:hAnsiTheme="minorAscii" w:eastAsiaTheme="minorAscii" w:cstheme="minorAscii"/>
          <w:sz w:val="24"/>
          <w:szCs w:val="24"/>
        </w:rPr>
        <w:t>rict makes use of Canvas, but it is not officially adopted as the standard LMS for all schools or classrooms</w:t>
      </w:r>
      <w:r w:rsidRPr="1E2453EC" w:rsidR="0E881E1C">
        <w:rPr>
          <w:rFonts w:ascii="Calibri" w:hAnsi="Calibri" w:eastAsia="Calibri" w:cs="Calibri" w:asciiTheme="minorAscii" w:hAnsiTheme="minorAscii" w:eastAsiaTheme="minorAscii" w:cstheme="minorAscii"/>
          <w:sz w:val="24"/>
          <w:szCs w:val="24"/>
        </w:rPr>
        <w:t xml:space="preserve">, instead leaving specific implementation details up to </w:t>
      </w:r>
      <w:r w:rsidRPr="1E2453EC" w:rsidR="745C5BE8">
        <w:rPr>
          <w:rFonts w:ascii="Calibri" w:hAnsi="Calibri" w:eastAsia="Calibri" w:cs="Calibri" w:asciiTheme="minorAscii" w:hAnsiTheme="minorAscii" w:eastAsiaTheme="minorAscii" w:cstheme="minorAscii"/>
          <w:sz w:val="24"/>
          <w:szCs w:val="24"/>
        </w:rPr>
        <w:t xml:space="preserve">individual </w:t>
      </w:r>
      <w:r w:rsidRPr="1E2453EC" w:rsidR="0E881E1C">
        <w:rPr>
          <w:rFonts w:ascii="Calibri" w:hAnsi="Calibri" w:eastAsia="Calibri" w:cs="Calibri" w:asciiTheme="minorAscii" w:hAnsiTheme="minorAscii" w:eastAsiaTheme="minorAscii" w:cstheme="minorAscii"/>
          <w:sz w:val="24"/>
          <w:szCs w:val="24"/>
        </w:rPr>
        <w:t>school administrators and teachers.</w:t>
      </w:r>
    </w:p>
    <w:p w:rsidR="264ED05B" w:rsidP="1E2453EC" w:rsidRDefault="264ED05B" w14:paraId="7B9A73BA" w14:textId="5D636437">
      <w:pPr>
        <w:pStyle w:val="Heading3"/>
        <w:spacing w:line="480" w:lineRule="auto"/>
        <w:ind w:left="720"/>
        <w:rPr>
          <w:rFonts w:ascii="Calibri" w:hAnsi="Calibri" w:eastAsia="Calibri" w:cs="Calibri" w:asciiTheme="minorAscii" w:hAnsiTheme="minorAscii" w:eastAsiaTheme="minorAscii" w:cstheme="minorAscii"/>
          <w:sz w:val="24"/>
          <w:szCs w:val="24"/>
        </w:rPr>
      </w:pPr>
      <w:r w:rsidR="264ED05B">
        <w:rPr/>
        <w:t>Contribution</w:t>
      </w:r>
    </w:p>
    <w:p w:rsidR="6AD8CBEE" w:rsidP="1E2453EC" w:rsidRDefault="6AD8CBEE" w14:paraId="28719501" w14:textId="4F653BFB">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7E357295">
        <w:rPr>
          <w:rFonts w:ascii="Calibri" w:hAnsi="Calibri" w:eastAsia="Calibri" w:cs="Calibri" w:asciiTheme="minorAscii" w:hAnsiTheme="minorAscii" w:eastAsiaTheme="minorAscii" w:cstheme="minorAscii"/>
          <w:sz w:val="24"/>
          <w:szCs w:val="24"/>
        </w:rPr>
        <w:t xml:space="preserve">The Instructure Canvas LMS features a full suite of learning and class management tools, including assignments, grades, </w:t>
      </w:r>
      <w:r w:rsidRPr="1E2453EC" w:rsidR="6E79F7A6">
        <w:rPr>
          <w:rFonts w:ascii="Calibri" w:hAnsi="Calibri" w:eastAsia="Calibri" w:cs="Calibri" w:asciiTheme="minorAscii" w:hAnsiTheme="minorAscii" w:eastAsiaTheme="minorAscii" w:cstheme="minorAscii"/>
          <w:sz w:val="24"/>
          <w:szCs w:val="24"/>
        </w:rPr>
        <w:t xml:space="preserve">tests, and chat rooms. In addition to </w:t>
      </w:r>
      <w:r w:rsidRPr="1E2453EC" w:rsidR="0F12D4EC">
        <w:rPr>
          <w:rFonts w:ascii="Calibri" w:hAnsi="Calibri" w:eastAsia="Calibri" w:cs="Calibri" w:asciiTheme="minorAscii" w:hAnsiTheme="minorAscii" w:eastAsiaTheme="minorAscii" w:cstheme="minorAscii"/>
          <w:sz w:val="24"/>
          <w:szCs w:val="24"/>
        </w:rPr>
        <w:t>all</w:t>
      </w:r>
      <w:r w:rsidRPr="1E2453EC" w:rsidR="6E79F7A6">
        <w:rPr>
          <w:rFonts w:ascii="Calibri" w:hAnsi="Calibri" w:eastAsia="Calibri" w:cs="Calibri" w:asciiTheme="minorAscii" w:hAnsiTheme="minorAscii" w:eastAsiaTheme="minorAscii" w:cstheme="minorAscii"/>
          <w:sz w:val="24"/>
          <w:szCs w:val="24"/>
        </w:rPr>
        <w:t xml:space="preserve"> the features built into the LMS itself, Canvas integrates smoothly with dozens of other popular</w:t>
      </w:r>
      <w:r w:rsidRPr="1E2453EC" w:rsidR="52BD18DD">
        <w:rPr>
          <w:rFonts w:ascii="Calibri" w:hAnsi="Calibri" w:eastAsia="Calibri" w:cs="Calibri" w:asciiTheme="minorAscii" w:hAnsiTheme="minorAscii" w:eastAsiaTheme="minorAscii" w:cstheme="minorAscii"/>
          <w:sz w:val="24"/>
          <w:szCs w:val="24"/>
        </w:rPr>
        <w:t xml:space="preserve"> education</w:t>
      </w:r>
      <w:r w:rsidRPr="1E2453EC" w:rsidR="3B082913">
        <w:rPr>
          <w:rFonts w:ascii="Calibri" w:hAnsi="Calibri" w:eastAsia="Calibri" w:cs="Calibri" w:asciiTheme="minorAscii" w:hAnsiTheme="minorAscii" w:eastAsiaTheme="minorAscii" w:cstheme="minorAscii"/>
          <w:sz w:val="24"/>
          <w:szCs w:val="24"/>
        </w:rPr>
        <w:t>al technologies</w:t>
      </w:r>
      <w:r w:rsidRPr="1E2453EC" w:rsidR="320A6BD9">
        <w:rPr>
          <w:rFonts w:ascii="Calibri" w:hAnsi="Calibri" w:eastAsia="Calibri" w:cs="Calibri" w:asciiTheme="minorAscii" w:hAnsiTheme="minorAscii" w:eastAsiaTheme="minorAscii" w:cstheme="minorAscii"/>
          <w:sz w:val="24"/>
          <w:szCs w:val="24"/>
        </w:rPr>
        <w:t xml:space="preserve">. Canvas </w:t>
      </w:r>
      <w:r w:rsidRPr="1E2453EC" w:rsidR="07386783">
        <w:rPr>
          <w:rFonts w:ascii="Calibri" w:hAnsi="Calibri" w:eastAsia="Calibri" w:cs="Calibri" w:asciiTheme="minorAscii" w:hAnsiTheme="minorAscii" w:eastAsiaTheme="minorAscii" w:cstheme="minorAscii"/>
          <w:sz w:val="24"/>
          <w:szCs w:val="24"/>
        </w:rPr>
        <w:t xml:space="preserve">is currently only used by some of the schools and classrooms in the Kent School District, mostly in the high schools, with lower grade schools and classrooms relying on other, similar LMS technologies like </w:t>
      </w:r>
      <w:r w:rsidRPr="1E2453EC" w:rsidR="43A418DB">
        <w:rPr>
          <w:rFonts w:ascii="Calibri" w:hAnsi="Calibri" w:eastAsia="Calibri" w:cs="Calibri" w:asciiTheme="minorAscii" w:hAnsiTheme="minorAscii" w:eastAsiaTheme="minorAscii" w:cstheme="minorAscii"/>
          <w:sz w:val="24"/>
          <w:szCs w:val="24"/>
        </w:rPr>
        <w:t>Seesaw and ELMO</w:t>
      </w:r>
      <w:r w:rsidRPr="1E2453EC" w:rsidR="3DC1B499">
        <w:rPr>
          <w:rFonts w:ascii="Calibri" w:hAnsi="Calibri" w:eastAsia="Calibri" w:cs="Calibri" w:asciiTheme="minorAscii" w:hAnsiTheme="minorAscii" w:eastAsiaTheme="minorAscii" w:cstheme="minorAscii"/>
          <w:sz w:val="24"/>
          <w:szCs w:val="24"/>
        </w:rPr>
        <w:t xml:space="preserve">. This distribution of varying LMS technology means that for </w:t>
      </w:r>
      <w:r w:rsidRPr="1E2453EC" w:rsidR="08AF9471">
        <w:rPr>
          <w:rFonts w:ascii="Calibri" w:hAnsi="Calibri" w:eastAsia="Calibri" w:cs="Calibri" w:asciiTheme="minorAscii" w:hAnsiTheme="minorAscii" w:eastAsiaTheme="minorAscii" w:cstheme="minorAscii"/>
          <w:sz w:val="24"/>
          <w:szCs w:val="24"/>
        </w:rPr>
        <w:t>different</w:t>
      </w:r>
      <w:r w:rsidRPr="1E2453EC" w:rsidR="3DC1B499">
        <w:rPr>
          <w:rFonts w:ascii="Calibri" w:hAnsi="Calibri" w:eastAsia="Calibri" w:cs="Calibri" w:asciiTheme="minorAscii" w:hAnsiTheme="minorAscii" w:eastAsiaTheme="minorAscii" w:cstheme="minorAscii"/>
          <w:sz w:val="24"/>
          <w:szCs w:val="24"/>
        </w:rPr>
        <w:t xml:space="preserve"> schools and teachers </w:t>
      </w:r>
      <w:r w:rsidRPr="1E2453EC" w:rsidR="404C816D">
        <w:rPr>
          <w:rFonts w:ascii="Calibri" w:hAnsi="Calibri" w:eastAsia="Calibri" w:cs="Calibri" w:asciiTheme="minorAscii" w:hAnsiTheme="minorAscii" w:eastAsiaTheme="minorAscii" w:cstheme="minorAscii"/>
          <w:sz w:val="24"/>
          <w:szCs w:val="24"/>
        </w:rPr>
        <w:t>may or may not currently see any benefit from using Canvas.</w:t>
      </w:r>
    </w:p>
    <w:p w:rsidR="264ED05B" w:rsidP="1E2453EC" w:rsidRDefault="264ED05B" w14:paraId="5BD67B8C" w14:textId="1583C92F">
      <w:pPr>
        <w:pStyle w:val="Heading3"/>
        <w:spacing w:line="480" w:lineRule="auto"/>
        <w:ind w:left="720"/>
        <w:rPr>
          <w:rFonts w:ascii="Calibri" w:hAnsi="Calibri" w:eastAsia="Calibri" w:cs="Calibri" w:asciiTheme="minorAscii" w:hAnsiTheme="minorAscii" w:eastAsiaTheme="minorAscii" w:cstheme="minorAscii"/>
          <w:sz w:val="24"/>
          <w:szCs w:val="24"/>
        </w:rPr>
      </w:pPr>
      <w:r w:rsidR="264ED05B">
        <w:rPr/>
        <w:t>Current State</w:t>
      </w:r>
    </w:p>
    <w:p w:rsidR="6AD8CBEE" w:rsidP="1E2453EC" w:rsidRDefault="6AD8CBEE" w14:paraId="201A3F3C" w14:textId="7C31385D">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19D9BF73">
        <w:rPr>
          <w:rFonts w:ascii="Calibri" w:hAnsi="Calibri" w:eastAsia="Calibri" w:cs="Calibri" w:asciiTheme="minorAscii" w:hAnsiTheme="minorAscii" w:eastAsiaTheme="minorAscii" w:cstheme="minorAscii"/>
          <w:sz w:val="24"/>
          <w:szCs w:val="24"/>
        </w:rPr>
        <w:t xml:space="preserve">Canvas itself is an LMS that is </w:t>
      </w:r>
      <w:r w:rsidRPr="1E2453EC" w:rsidR="06C2C6CC">
        <w:rPr>
          <w:rFonts w:ascii="Calibri" w:hAnsi="Calibri" w:eastAsia="Calibri" w:cs="Calibri" w:asciiTheme="minorAscii" w:hAnsiTheme="minorAscii" w:eastAsiaTheme="minorAscii" w:cstheme="minorAscii"/>
          <w:sz w:val="24"/>
          <w:szCs w:val="24"/>
        </w:rPr>
        <w:t>highly effective</w:t>
      </w:r>
      <w:r w:rsidRPr="1E2453EC" w:rsidR="19D9BF73">
        <w:rPr>
          <w:rFonts w:ascii="Calibri" w:hAnsi="Calibri" w:eastAsia="Calibri" w:cs="Calibri" w:asciiTheme="minorAscii" w:hAnsiTheme="minorAscii" w:eastAsiaTheme="minorAscii" w:cstheme="minorAscii"/>
          <w:sz w:val="24"/>
          <w:szCs w:val="24"/>
        </w:rPr>
        <w:t>, which is one of the reasons it has been so widely adopted for use in schools across the country. The current state of the Kent School District’s adoption of In</w:t>
      </w:r>
      <w:r w:rsidRPr="1E2453EC" w:rsidR="475479A2">
        <w:rPr>
          <w:rFonts w:ascii="Calibri" w:hAnsi="Calibri" w:eastAsia="Calibri" w:cs="Calibri" w:asciiTheme="minorAscii" w:hAnsiTheme="minorAscii" w:eastAsiaTheme="minorAscii" w:cstheme="minorAscii"/>
          <w:sz w:val="24"/>
          <w:szCs w:val="24"/>
        </w:rPr>
        <w:t xml:space="preserve">structure Canvas leaves the technology very ineffective </w:t>
      </w:r>
      <w:r w:rsidRPr="1E2453EC" w:rsidR="0C4A8BC0">
        <w:rPr>
          <w:rFonts w:ascii="Calibri" w:hAnsi="Calibri" w:eastAsia="Calibri" w:cs="Calibri" w:asciiTheme="minorAscii" w:hAnsiTheme="minorAscii" w:eastAsiaTheme="minorAscii" w:cstheme="minorAscii"/>
          <w:sz w:val="24"/>
          <w:szCs w:val="24"/>
        </w:rPr>
        <w:t xml:space="preserve">when considering the </w:t>
      </w:r>
      <w:proofErr w:type="gramStart"/>
      <w:r w:rsidRPr="1E2453EC" w:rsidR="0C4A8BC0">
        <w:rPr>
          <w:rFonts w:ascii="Calibri" w:hAnsi="Calibri" w:eastAsia="Calibri" w:cs="Calibri" w:asciiTheme="minorAscii" w:hAnsiTheme="minorAscii" w:eastAsiaTheme="minorAscii" w:cstheme="minorAscii"/>
          <w:sz w:val="24"/>
          <w:szCs w:val="24"/>
        </w:rPr>
        <w:t>district as a whole</w:t>
      </w:r>
      <w:proofErr w:type="gramEnd"/>
      <w:r w:rsidRPr="1E2453EC" w:rsidR="0C4A8BC0">
        <w:rPr>
          <w:rFonts w:ascii="Calibri" w:hAnsi="Calibri" w:eastAsia="Calibri" w:cs="Calibri" w:asciiTheme="minorAscii" w:hAnsiTheme="minorAscii" w:eastAsiaTheme="minorAscii" w:cstheme="minorAscii"/>
          <w:sz w:val="24"/>
          <w:szCs w:val="24"/>
        </w:rPr>
        <w:t>. On the individual school and classroom level, for those that make use of the Canvas LMS as it is intended, the technology is both applicable and effective</w:t>
      </w:r>
      <w:r w:rsidRPr="1E2453EC" w:rsidR="1D8A203A">
        <w:rPr>
          <w:rFonts w:ascii="Calibri" w:hAnsi="Calibri" w:eastAsia="Calibri" w:cs="Calibri" w:asciiTheme="minorAscii" w:hAnsiTheme="minorAscii" w:eastAsiaTheme="minorAscii" w:cstheme="minorAscii"/>
          <w:sz w:val="24"/>
          <w:szCs w:val="24"/>
        </w:rPr>
        <w:t xml:space="preserve">. Canvas has been in the market for years, and its features and offerings only increase as </w:t>
      </w:r>
      <w:r w:rsidRPr="1E2453EC" w:rsidR="7AD651E7">
        <w:rPr>
          <w:rFonts w:ascii="Calibri" w:hAnsi="Calibri" w:eastAsia="Calibri" w:cs="Calibri" w:asciiTheme="minorAscii" w:hAnsiTheme="minorAscii" w:eastAsiaTheme="minorAscii" w:cstheme="minorAscii"/>
          <w:sz w:val="24"/>
          <w:szCs w:val="24"/>
        </w:rPr>
        <w:t>increasingly</w:t>
      </w:r>
      <w:r w:rsidRPr="1E2453EC" w:rsidR="1D8A203A">
        <w:rPr>
          <w:rFonts w:ascii="Calibri" w:hAnsi="Calibri" w:eastAsia="Calibri" w:cs="Calibri" w:asciiTheme="minorAscii" w:hAnsiTheme="minorAscii" w:eastAsiaTheme="minorAscii" w:cstheme="minorAscii"/>
          <w:sz w:val="24"/>
          <w:szCs w:val="24"/>
        </w:rPr>
        <w:t xml:space="preserve"> disparate customer bases make use of the platform.</w:t>
      </w:r>
      <w:r w:rsidRPr="1E2453EC" w:rsidR="0C4A8BC0">
        <w:rPr>
          <w:rFonts w:ascii="Calibri" w:hAnsi="Calibri" w:eastAsia="Calibri" w:cs="Calibri" w:asciiTheme="minorAscii" w:hAnsiTheme="minorAscii" w:eastAsiaTheme="minorAscii" w:cstheme="minorAscii"/>
          <w:sz w:val="24"/>
          <w:szCs w:val="24"/>
        </w:rPr>
        <w:t xml:space="preserve"> </w:t>
      </w:r>
    </w:p>
    <w:p w:rsidR="264ED05B" w:rsidP="1E2453EC" w:rsidRDefault="264ED05B" w14:paraId="084B8DFB" w14:textId="6273F1D3">
      <w:pPr>
        <w:pStyle w:val="Heading3"/>
        <w:spacing w:line="480" w:lineRule="auto"/>
        <w:ind w:left="720"/>
        <w:rPr>
          <w:rFonts w:ascii="Calibri" w:hAnsi="Calibri" w:eastAsia="Calibri" w:cs="Calibri" w:asciiTheme="minorAscii" w:hAnsiTheme="minorAscii" w:eastAsiaTheme="minorAscii" w:cstheme="minorAscii"/>
          <w:sz w:val="24"/>
          <w:szCs w:val="24"/>
        </w:rPr>
      </w:pPr>
      <w:r w:rsidR="264ED05B">
        <w:rPr/>
        <w:t>Future Prospect</w:t>
      </w:r>
      <w:r w:rsidR="754490E7">
        <w:rPr/>
        <w:t>ive</w:t>
      </w:r>
    </w:p>
    <w:p w:rsidR="6AD8CBEE" w:rsidP="1E2453EC" w:rsidRDefault="6AD8CBEE" w14:paraId="23697EEB" w14:textId="7F837FAE">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7CDC92D2">
        <w:rPr>
          <w:rFonts w:ascii="Calibri" w:hAnsi="Calibri" w:eastAsia="Calibri" w:cs="Calibri" w:asciiTheme="minorAscii" w:hAnsiTheme="minorAscii" w:eastAsiaTheme="minorAscii" w:cstheme="minorAscii"/>
          <w:sz w:val="24"/>
          <w:szCs w:val="24"/>
        </w:rPr>
        <w:t xml:space="preserve">The future applicability of Instructure Canvas to the Kent School District is in question. As </w:t>
      </w:r>
      <w:r w:rsidRPr="1E2453EC" w:rsidR="4EBDB1F4">
        <w:rPr>
          <w:rFonts w:ascii="Calibri" w:hAnsi="Calibri" w:eastAsia="Calibri" w:cs="Calibri" w:asciiTheme="minorAscii" w:hAnsiTheme="minorAscii" w:eastAsiaTheme="minorAscii" w:cstheme="minorAscii"/>
          <w:sz w:val="24"/>
          <w:szCs w:val="24"/>
        </w:rPr>
        <w:t>more</w:t>
      </w:r>
      <w:r w:rsidRPr="1E2453EC" w:rsidR="7CDC92D2">
        <w:rPr>
          <w:rFonts w:ascii="Calibri" w:hAnsi="Calibri" w:eastAsia="Calibri" w:cs="Calibri" w:asciiTheme="minorAscii" w:hAnsiTheme="minorAscii" w:eastAsiaTheme="minorAscii" w:cstheme="minorAscii"/>
          <w:sz w:val="24"/>
          <w:szCs w:val="24"/>
        </w:rPr>
        <w:t xml:space="preserve"> classes go back to in-person instructio</w:t>
      </w:r>
      <w:r w:rsidRPr="1E2453EC" w:rsidR="418FD91D">
        <w:rPr>
          <w:rFonts w:ascii="Calibri" w:hAnsi="Calibri" w:eastAsia="Calibri" w:cs="Calibri" w:asciiTheme="minorAscii" w:hAnsiTheme="minorAscii" w:eastAsiaTheme="minorAscii" w:cstheme="minorAscii"/>
          <w:sz w:val="24"/>
          <w:szCs w:val="24"/>
        </w:rPr>
        <w:t xml:space="preserve">n, it is likely that they will return to using technologies and solutions that they previously relied upon instead of </w:t>
      </w:r>
      <w:r w:rsidRPr="1E2453EC" w:rsidR="418FD91D">
        <w:rPr>
          <w:rFonts w:ascii="Calibri" w:hAnsi="Calibri" w:eastAsia="Calibri" w:cs="Calibri" w:asciiTheme="minorAscii" w:hAnsiTheme="minorAscii" w:eastAsiaTheme="minorAscii" w:cstheme="minorAscii"/>
          <w:sz w:val="24"/>
          <w:szCs w:val="24"/>
        </w:rPr>
        <w:t>maintaining</w:t>
      </w:r>
      <w:r w:rsidRPr="1E2453EC" w:rsidR="418FD91D">
        <w:rPr>
          <w:rFonts w:ascii="Calibri" w:hAnsi="Calibri" w:eastAsia="Calibri" w:cs="Calibri" w:asciiTheme="minorAscii" w:hAnsiTheme="minorAscii" w:eastAsiaTheme="minorAscii" w:cstheme="minorAscii"/>
          <w:sz w:val="24"/>
          <w:szCs w:val="24"/>
        </w:rPr>
        <w:t xml:space="preserve"> an LMS most </w:t>
      </w:r>
      <w:r w:rsidRPr="1E2453EC" w:rsidR="418FD91D">
        <w:rPr>
          <w:rFonts w:ascii="Calibri" w:hAnsi="Calibri" w:eastAsia="Calibri" w:cs="Calibri" w:asciiTheme="minorAscii" w:hAnsiTheme="minorAscii" w:eastAsiaTheme="minorAscii" w:cstheme="minorAscii"/>
          <w:sz w:val="24"/>
          <w:szCs w:val="24"/>
        </w:rPr>
        <w:t>appropriate for</w:t>
      </w:r>
      <w:r w:rsidRPr="1E2453EC" w:rsidR="418FD91D">
        <w:rPr>
          <w:rFonts w:ascii="Calibri" w:hAnsi="Calibri" w:eastAsia="Calibri" w:cs="Calibri" w:asciiTheme="minorAscii" w:hAnsiTheme="minorAscii" w:eastAsiaTheme="minorAscii" w:cstheme="minorAscii"/>
          <w:sz w:val="24"/>
          <w:szCs w:val="24"/>
        </w:rPr>
        <w:t xml:space="preserve"> distance lea</w:t>
      </w:r>
      <w:r w:rsidRPr="1E2453EC" w:rsidR="7D8CC1CB">
        <w:rPr>
          <w:rFonts w:ascii="Calibri" w:hAnsi="Calibri" w:eastAsia="Calibri" w:cs="Calibri" w:asciiTheme="minorAscii" w:hAnsiTheme="minorAscii" w:eastAsiaTheme="minorAscii" w:cstheme="minorAscii"/>
          <w:sz w:val="24"/>
          <w:szCs w:val="24"/>
        </w:rPr>
        <w:t xml:space="preserve">rning. Over the next </w:t>
      </w:r>
      <w:r w:rsidRPr="1E2453EC" w:rsidR="7D8CC1CB">
        <w:rPr>
          <w:rFonts w:ascii="Calibri" w:hAnsi="Calibri" w:eastAsia="Calibri" w:cs="Calibri" w:asciiTheme="minorAscii" w:hAnsiTheme="minorAscii" w:eastAsiaTheme="minorAscii" w:cstheme="minorAscii"/>
          <w:sz w:val="24"/>
          <w:szCs w:val="24"/>
        </w:rPr>
        <w:t>24 months</w:t>
      </w:r>
      <w:r w:rsidRPr="1E2453EC" w:rsidR="7D8CC1CB">
        <w:rPr>
          <w:rFonts w:ascii="Calibri" w:hAnsi="Calibri" w:eastAsia="Calibri" w:cs="Calibri" w:asciiTheme="minorAscii" w:hAnsiTheme="minorAscii" w:eastAsiaTheme="minorAscii" w:cstheme="minorAscii"/>
          <w:sz w:val="24"/>
          <w:szCs w:val="24"/>
        </w:rPr>
        <w:t xml:space="preserve"> it is expected that the applicability of Instructure Canvas to the Kent School District will drop</w:t>
      </w:r>
      <w:r w:rsidRPr="1E2453EC" w:rsidR="4282D3E9">
        <w:rPr>
          <w:rFonts w:ascii="Calibri" w:hAnsi="Calibri" w:eastAsia="Calibri" w:cs="Calibri" w:asciiTheme="minorAscii" w:hAnsiTheme="minorAscii" w:eastAsiaTheme="minorAscii" w:cstheme="minorAscii"/>
          <w:sz w:val="24"/>
          <w:szCs w:val="24"/>
        </w:rPr>
        <w:t xml:space="preserve"> due to the decreased necessity of using an LMS solutio</w:t>
      </w:r>
      <w:r w:rsidRPr="1E2453EC" w:rsidR="471EFF1E">
        <w:rPr>
          <w:rFonts w:ascii="Calibri" w:hAnsi="Calibri" w:eastAsia="Calibri" w:cs="Calibri" w:asciiTheme="minorAscii" w:hAnsiTheme="minorAscii" w:eastAsiaTheme="minorAscii" w:cstheme="minorAscii"/>
          <w:sz w:val="24"/>
          <w:szCs w:val="24"/>
        </w:rPr>
        <w:t xml:space="preserve">n for in-person learning, and the current district wide adoption of </w:t>
      </w:r>
      <w:r w:rsidRPr="1E2453EC" w:rsidR="7329BCBD">
        <w:rPr>
          <w:rFonts w:ascii="Calibri" w:hAnsi="Calibri" w:eastAsia="Calibri" w:cs="Calibri" w:asciiTheme="minorAscii" w:hAnsiTheme="minorAscii" w:eastAsiaTheme="minorAscii" w:cstheme="minorAscii"/>
          <w:sz w:val="24"/>
          <w:szCs w:val="24"/>
        </w:rPr>
        <w:t>alternative tools for grading and record-keeping.</w:t>
      </w:r>
    </w:p>
    <w:p w:rsidR="7329BCBD" w:rsidP="1E2453EC" w:rsidRDefault="7329BCBD" w14:paraId="0992EC88" w14:textId="308105D8">
      <w:pPr>
        <w:pStyle w:val="Normal"/>
        <w:spacing w:line="480" w:lineRule="auto"/>
        <w:ind w:left="720"/>
        <w:rPr>
          <w:rFonts w:ascii="Calibri" w:hAnsi="Calibri" w:eastAsia="Calibri" w:cs="Calibri" w:asciiTheme="minorAscii" w:hAnsiTheme="minorAscii" w:eastAsiaTheme="minorAscii" w:cstheme="minorAscii"/>
          <w:sz w:val="24"/>
          <w:szCs w:val="24"/>
        </w:rPr>
      </w:pPr>
      <w:r w:rsidRPr="1E2453EC" w:rsidR="7329BCBD">
        <w:rPr>
          <w:rFonts w:ascii="Calibri" w:hAnsi="Calibri" w:eastAsia="Calibri" w:cs="Calibri" w:asciiTheme="minorAscii" w:hAnsiTheme="minorAscii" w:eastAsiaTheme="minorAscii" w:cstheme="minorAscii"/>
          <w:sz w:val="24"/>
          <w:szCs w:val="24"/>
        </w:rPr>
        <w:t>The</w:t>
      </w:r>
      <w:r w:rsidRPr="1E2453EC" w:rsidR="2585A749">
        <w:rPr>
          <w:rFonts w:ascii="Calibri" w:hAnsi="Calibri" w:eastAsia="Calibri" w:cs="Calibri" w:asciiTheme="minorAscii" w:hAnsiTheme="minorAscii" w:eastAsiaTheme="minorAscii" w:cstheme="minorAscii"/>
          <w:sz w:val="24"/>
          <w:szCs w:val="24"/>
        </w:rPr>
        <w:t xml:space="preserve"> applicability of Instructure Canvas over</w:t>
      </w:r>
      <w:r w:rsidRPr="1E2453EC" w:rsidR="7329BCBD">
        <w:rPr>
          <w:rFonts w:ascii="Calibri" w:hAnsi="Calibri" w:eastAsia="Calibri" w:cs="Calibri" w:asciiTheme="minorAscii" w:hAnsiTheme="minorAscii" w:eastAsiaTheme="minorAscii" w:cstheme="minorAscii"/>
          <w:sz w:val="24"/>
          <w:szCs w:val="24"/>
        </w:rPr>
        <w:t xml:space="preserve"> </w:t>
      </w:r>
      <w:r w:rsidRPr="1E2453EC" w:rsidR="3D45B94B">
        <w:rPr>
          <w:rFonts w:ascii="Calibri" w:hAnsi="Calibri" w:eastAsia="Calibri" w:cs="Calibri" w:asciiTheme="minorAscii" w:hAnsiTheme="minorAscii" w:eastAsiaTheme="minorAscii" w:cstheme="minorAscii"/>
          <w:sz w:val="24"/>
          <w:szCs w:val="24"/>
        </w:rPr>
        <w:t xml:space="preserve">the </w:t>
      </w:r>
      <w:r w:rsidRPr="1E2453EC" w:rsidR="7329BCBD">
        <w:rPr>
          <w:rFonts w:ascii="Calibri" w:hAnsi="Calibri" w:eastAsia="Calibri" w:cs="Calibri" w:asciiTheme="minorAscii" w:hAnsiTheme="minorAscii" w:eastAsiaTheme="minorAscii" w:cstheme="minorAscii"/>
          <w:sz w:val="24"/>
          <w:szCs w:val="24"/>
        </w:rPr>
        <w:t xml:space="preserve">next </w:t>
      </w:r>
      <w:r w:rsidRPr="1E2453EC" w:rsidR="7329BCBD">
        <w:rPr>
          <w:rFonts w:ascii="Calibri" w:hAnsi="Calibri" w:eastAsia="Calibri" w:cs="Calibri" w:asciiTheme="minorAscii" w:hAnsiTheme="minorAscii" w:eastAsiaTheme="minorAscii" w:cstheme="minorAscii"/>
          <w:sz w:val="24"/>
          <w:szCs w:val="24"/>
        </w:rPr>
        <w:t>48 months</w:t>
      </w:r>
      <w:r w:rsidRPr="1E2453EC" w:rsidR="7329BCBD">
        <w:rPr>
          <w:rFonts w:ascii="Calibri" w:hAnsi="Calibri" w:eastAsia="Calibri" w:cs="Calibri" w:asciiTheme="minorAscii" w:hAnsiTheme="minorAscii" w:eastAsiaTheme="minorAscii" w:cstheme="minorAscii"/>
          <w:sz w:val="24"/>
          <w:szCs w:val="24"/>
        </w:rPr>
        <w:t xml:space="preserve"> </w:t>
      </w:r>
      <w:r w:rsidRPr="1E2453EC" w:rsidR="7FAA1D0C">
        <w:rPr>
          <w:rFonts w:ascii="Calibri" w:hAnsi="Calibri" w:eastAsia="Calibri" w:cs="Calibri" w:asciiTheme="minorAscii" w:hAnsiTheme="minorAscii" w:eastAsiaTheme="minorAscii" w:cstheme="minorAscii"/>
          <w:sz w:val="24"/>
          <w:szCs w:val="24"/>
        </w:rPr>
        <w:t xml:space="preserve">is unclear. While the technology will continue to </w:t>
      </w:r>
      <w:r w:rsidRPr="1E2453EC" w:rsidR="7FAA1D0C">
        <w:rPr>
          <w:rFonts w:ascii="Calibri" w:hAnsi="Calibri" w:eastAsia="Calibri" w:cs="Calibri" w:asciiTheme="minorAscii" w:hAnsiTheme="minorAscii" w:eastAsiaTheme="minorAscii" w:cstheme="minorAscii"/>
          <w:sz w:val="24"/>
          <w:szCs w:val="24"/>
        </w:rPr>
        <w:t>provide</w:t>
      </w:r>
      <w:r w:rsidRPr="1E2453EC" w:rsidR="7FAA1D0C">
        <w:rPr>
          <w:rFonts w:ascii="Calibri" w:hAnsi="Calibri" w:eastAsia="Calibri" w:cs="Calibri" w:asciiTheme="minorAscii" w:hAnsiTheme="minorAscii" w:eastAsiaTheme="minorAscii" w:cstheme="minorAscii"/>
          <w:sz w:val="24"/>
          <w:szCs w:val="24"/>
        </w:rPr>
        <w:t xml:space="preserve"> many of the services that classrooms across th</w:t>
      </w:r>
      <w:r w:rsidRPr="1E2453EC" w:rsidR="74E5EED2">
        <w:rPr>
          <w:rFonts w:ascii="Calibri" w:hAnsi="Calibri" w:eastAsia="Calibri" w:cs="Calibri" w:asciiTheme="minorAscii" w:hAnsiTheme="minorAscii" w:eastAsiaTheme="minorAscii" w:cstheme="minorAscii"/>
          <w:sz w:val="24"/>
          <w:szCs w:val="24"/>
        </w:rPr>
        <w:t xml:space="preserve">e district rely upon, the lack of a district-wide adoption mandate and the current use of </w:t>
      </w:r>
      <w:r w:rsidRPr="1E2453EC" w:rsidR="16867706">
        <w:rPr>
          <w:rFonts w:ascii="Calibri" w:hAnsi="Calibri" w:eastAsia="Calibri" w:cs="Calibri" w:asciiTheme="minorAscii" w:hAnsiTheme="minorAscii" w:eastAsiaTheme="minorAscii" w:cstheme="minorAscii"/>
          <w:sz w:val="24"/>
          <w:szCs w:val="24"/>
        </w:rPr>
        <w:t xml:space="preserve">many disparate alternative technologies will </w:t>
      </w:r>
      <w:r w:rsidRPr="1E2453EC" w:rsidR="16867706">
        <w:rPr>
          <w:rFonts w:ascii="Calibri" w:hAnsi="Calibri" w:eastAsia="Calibri" w:cs="Calibri" w:asciiTheme="minorAscii" w:hAnsiTheme="minorAscii" w:eastAsiaTheme="minorAscii" w:cstheme="minorAscii"/>
          <w:sz w:val="24"/>
          <w:szCs w:val="24"/>
        </w:rPr>
        <w:t>likely continue</w:t>
      </w:r>
      <w:r w:rsidRPr="1E2453EC" w:rsidR="16867706">
        <w:rPr>
          <w:rFonts w:ascii="Calibri" w:hAnsi="Calibri" w:eastAsia="Calibri" w:cs="Calibri" w:asciiTheme="minorAscii" w:hAnsiTheme="minorAscii" w:eastAsiaTheme="minorAscii" w:cstheme="minorAscii"/>
          <w:sz w:val="24"/>
          <w:szCs w:val="24"/>
        </w:rPr>
        <w:t xml:space="preserve"> to hinder the efficacy of Canvas as an LMS for the Kent School Distric</w:t>
      </w:r>
      <w:r w:rsidRPr="1E2453EC" w:rsidR="2B6F3BE9">
        <w:rPr>
          <w:rFonts w:ascii="Calibri" w:hAnsi="Calibri" w:eastAsia="Calibri" w:cs="Calibri" w:asciiTheme="minorAscii" w:hAnsiTheme="minorAscii" w:eastAsiaTheme="minorAscii" w:cstheme="minorAscii"/>
          <w:sz w:val="24"/>
          <w:szCs w:val="24"/>
        </w:rPr>
        <w:t>t.</w:t>
      </w:r>
    </w:p>
    <w:p w:rsidR="5C98F7C9" w:rsidP="1E2453EC" w:rsidRDefault="5C98F7C9" w14:paraId="32EBE2E0" w14:textId="00458BBD">
      <w:pPr>
        <w:pStyle w:val="Heading1"/>
        <w:spacing w:line="480" w:lineRule="auto"/>
        <w:rPr>
          <w:rFonts w:ascii="Calibri" w:hAnsi="Calibri" w:eastAsia="Calibri" w:cs="Calibri" w:asciiTheme="minorAscii" w:hAnsiTheme="minorAscii" w:eastAsiaTheme="minorAscii" w:cstheme="minorAscii"/>
          <w:sz w:val="24"/>
          <w:szCs w:val="24"/>
        </w:rPr>
      </w:pPr>
      <w:r w:rsidR="5C98F7C9">
        <w:rPr/>
        <w:t>Preliminary Recommendations</w:t>
      </w:r>
    </w:p>
    <w:p w:rsidR="6AD8CBEE" w:rsidP="1E2453EC" w:rsidRDefault="6AD8CBEE" w14:paraId="46BE91F9" w14:textId="79440FAA">
      <w:pPr>
        <w:pStyle w:val="Heading2"/>
        <w:spacing w:line="480" w:lineRule="auto"/>
        <w:rPr>
          <w:rFonts w:ascii="Calibri" w:hAnsi="Calibri" w:eastAsia="Calibri" w:cs="Calibri" w:asciiTheme="minorAscii" w:hAnsiTheme="minorAscii" w:eastAsiaTheme="minorAscii" w:cstheme="minorAscii"/>
          <w:sz w:val="24"/>
          <w:szCs w:val="24"/>
        </w:rPr>
      </w:pPr>
      <w:r w:rsidR="3ED9A380">
        <w:rPr/>
        <w:t>Follet Destiny Library Manager</w:t>
      </w:r>
    </w:p>
    <w:p w:rsidR="47A22FED" w:rsidP="1E2453EC" w:rsidRDefault="47A22FED" w14:paraId="2984E52E" w14:textId="35496326">
      <w:pPr>
        <w:pStyle w:val="Normal"/>
        <w:spacing w:line="480" w:lineRule="auto"/>
        <w:rPr>
          <w:rFonts w:ascii="Calibri" w:hAnsi="Calibri" w:eastAsia="Calibri" w:cs="Calibri" w:asciiTheme="minorAscii" w:hAnsiTheme="minorAscii" w:eastAsiaTheme="minorAscii" w:cstheme="minorAscii"/>
          <w:sz w:val="24"/>
          <w:szCs w:val="24"/>
        </w:rPr>
      </w:pPr>
      <w:r w:rsidRPr="1E2453EC" w:rsidR="5A054F06">
        <w:rPr>
          <w:rFonts w:ascii="Calibri" w:hAnsi="Calibri" w:eastAsia="Calibri" w:cs="Calibri" w:asciiTheme="minorAscii" w:hAnsiTheme="minorAscii" w:eastAsiaTheme="minorAscii" w:cstheme="minorAscii"/>
          <w:sz w:val="24"/>
          <w:szCs w:val="24"/>
        </w:rPr>
        <w:t>The Destiny Library Manager integrated library system was recently deployed to school libraries across the Kent School District, and thus far it has served the librarians, library para</w:t>
      </w:r>
      <w:r w:rsidRPr="1E2453EC" w:rsidR="0D69AB05">
        <w:rPr>
          <w:rFonts w:ascii="Calibri" w:hAnsi="Calibri" w:eastAsia="Calibri" w:cs="Calibri" w:asciiTheme="minorAscii" w:hAnsiTheme="minorAscii" w:eastAsiaTheme="minorAscii" w:cstheme="minorAscii"/>
          <w:sz w:val="24"/>
          <w:szCs w:val="24"/>
        </w:rPr>
        <w:t xml:space="preserve">educators, and catalogers in the district well. Follet is not expected to suddenly </w:t>
      </w:r>
      <w:r w:rsidRPr="1E2453EC" w:rsidR="0D69AB05">
        <w:rPr>
          <w:rFonts w:ascii="Calibri" w:hAnsi="Calibri" w:eastAsia="Calibri" w:cs="Calibri" w:asciiTheme="minorAscii" w:hAnsiTheme="minorAscii" w:eastAsiaTheme="minorAscii" w:cstheme="minorAscii"/>
          <w:sz w:val="24"/>
          <w:szCs w:val="24"/>
        </w:rPr>
        <w:t>discontinue</w:t>
      </w:r>
      <w:r w:rsidRPr="1E2453EC" w:rsidR="0D69AB05">
        <w:rPr>
          <w:rFonts w:ascii="Calibri" w:hAnsi="Calibri" w:eastAsia="Calibri" w:cs="Calibri" w:asciiTheme="minorAscii" w:hAnsiTheme="minorAscii" w:eastAsiaTheme="minorAscii" w:cstheme="minorAscii"/>
          <w:sz w:val="24"/>
          <w:szCs w:val="24"/>
        </w:rPr>
        <w:t xml:space="preserve"> service for its ILS, an</w:t>
      </w:r>
      <w:r w:rsidRPr="1E2453EC" w:rsidR="7D1D1156">
        <w:rPr>
          <w:rFonts w:ascii="Calibri" w:hAnsi="Calibri" w:eastAsia="Calibri" w:cs="Calibri" w:asciiTheme="minorAscii" w:hAnsiTheme="minorAscii" w:eastAsiaTheme="minorAscii" w:cstheme="minorAscii"/>
          <w:sz w:val="24"/>
          <w:szCs w:val="24"/>
        </w:rPr>
        <w:t>d the features and integrations with other services and local library technologies are likely to expand in the coming years. It is for these reasons that we recommend that Follet Destiny Library Mana</w:t>
      </w:r>
      <w:r w:rsidRPr="1E2453EC" w:rsidR="3570C99C">
        <w:rPr>
          <w:rFonts w:ascii="Calibri" w:hAnsi="Calibri" w:eastAsia="Calibri" w:cs="Calibri" w:asciiTheme="minorAscii" w:hAnsiTheme="minorAscii" w:eastAsiaTheme="minorAscii" w:cstheme="minorAscii"/>
          <w:sz w:val="24"/>
          <w:szCs w:val="24"/>
        </w:rPr>
        <w:t xml:space="preserve">ger is </w:t>
      </w:r>
      <w:r w:rsidRPr="1E2453EC" w:rsidR="3570C99C">
        <w:rPr>
          <w:rFonts w:ascii="Calibri" w:hAnsi="Calibri" w:eastAsia="Calibri" w:cs="Calibri" w:asciiTheme="minorAscii" w:hAnsiTheme="minorAscii" w:eastAsiaTheme="minorAscii" w:cstheme="minorAscii"/>
          <w:sz w:val="24"/>
          <w:szCs w:val="24"/>
        </w:rPr>
        <w:t>maintained</w:t>
      </w:r>
      <w:r w:rsidRPr="1E2453EC" w:rsidR="3570C99C">
        <w:rPr>
          <w:rFonts w:ascii="Calibri" w:hAnsi="Calibri" w:eastAsia="Calibri" w:cs="Calibri" w:asciiTheme="minorAscii" w:hAnsiTheme="minorAscii" w:eastAsiaTheme="minorAscii" w:cstheme="minorAscii"/>
          <w:sz w:val="24"/>
          <w:szCs w:val="24"/>
        </w:rPr>
        <w:t xml:space="preserve"> as the current integrated library system for the Kent School District, and additionally that </w:t>
      </w:r>
      <w:r w:rsidRPr="1E2453EC" w:rsidR="5EB0C91E">
        <w:rPr>
          <w:rFonts w:ascii="Calibri" w:hAnsi="Calibri" w:eastAsia="Calibri" w:cs="Calibri" w:asciiTheme="minorAscii" w:hAnsiTheme="minorAscii" w:eastAsiaTheme="minorAscii" w:cstheme="minorAscii"/>
          <w:sz w:val="24"/>
          <w:szCs w:val="24"/>
        </w:rPr>
        <w:t xml:space="preserve">the use of Destiny’s built-in features is expanded to include integrations with more products and services, such as those that </w:t>
      </w:r>
      <w:r w:rsidRPr="1E2453EC" w:rsidR="5EB0C91E">
        <w:rPr>
          <w:rFonts w:ascii="Calibri" w:hAnsi="Calibri" w:eastAsia="Calibri" w:cs="Calibri" w:asciiTheme="minorAscii" w:hAnsiTheme="minorAscii" w:eastAsiaTheme="minorAscii" w:cstheme="minorAscii"/>
          <w:sz w:val="24"/>
          <w:szCs w:val="24"/>
        </w:rPr>
        <w:t>provide</w:t>
      </w:r>
      <w:r w:rsidRPr="1E2453EC" w:rsidR="5EB0C91E">
        <w:rPr>
          <w:rFonts w:ascii="Calibri" w:hAnsi="Calibri" w:eastAsia="Calibri" w:cs="Calibri" w:asciiTheme="minorAscii" w:hAnsiTheme="minorAscii" w:eastAsiaTheme="minorAscii" w:cstheme="minorAscii"/>
          <w:sz w:val="24"/>
          <w:szCs w:val="24"/>
        </w:rPr>
        <w:t xml:space="preserve"> eBooks and audio books to stu</w:t>
      </w:r>
      <w:r w:rsidRPr="1E2453EC" w:rsidR="527D37F0">
        <w:rPr>
          <w:rFonts w:ascii="Calibri" w:hAnsi="Calibri" w:eastAsia="Calibri" w:cs="Calibri" w:asciiTheme="minorAscii" w:hAnsiTheme="minorAscii" w:eastAsiaTheme="minorAscii" w:cstheme="minorAscii"/>
          <w:sz w:val="24"/>
          <w:szCs w:val="24"/>
        </w:rPr>
        <w:t>dents.</w:t>
      </w:r>
    </w:p>
    <w:p w:rsidR="47A22FED" w:rsidP="1E2453EC" w:rsidRDefault="47A22FED" w14:paraId="415F7232" w14:textId="38ED7900">
      <w:pPr>
        <w:pStyle w:val="Heading2"/>
        <w:spacing w:line="480" w:lineRule="auto"/>
        <w:rPr>
          <w:rFonts w:ascii="Calibri" w:hAnsi="Calibri" w:eastAsia="Calibri" w:cs="Calibri" w:asciiTheme="minorAscii" w:hAnsiTheme="minorAscii" w:eastAsiaTheme="minorAscii" w:cstheme="minorAscii"/>
          <w:sz w:val="24"/>
          <w:szCs w:val="24"/>
        </w:rPr>
      </w:pPr>
      <w:r w:rsidR="3ED9A380">
        <w:rPr/>
        <w:t xml:space="preserve">Promethean </w:t>
      </w:r>
      <w:proofErr w:type="spellStart"/>
      <w:r w:rsidR="3ED9A380">
        <w:rPr/>
        <w:t>ActivPanel</w:t>
      </w:r>
      <w:proofErr w:type="spellEnd"/>
    </w:p>
    <w:p w:rsidR="47A22FED" w:rsidP="1E2453EC" w:rsidRDefault="47A22FED" w14:paraId="5C284974" w14:textId="405B1DF5">
      <w:pPr>
        <w:pStyle w:val="Normal"/>
        <w:spacing w:line="480" w:lineRule="auto"/>
        <w:rPr>
          <w:rFonts w:ascii="Calibri" w:hAnsi="Calibri" w:eastAsia="Calibri" w:cs="Calibri" w:asciiTheme="minorAscii" w:hAnsiTheme="minorAscii" w:eastAsiaTheme="minorAscii" w:cstheme="minorAscii"/>
          <w:sz w:val="24"/>
          <w:szCs w:val="24"/>
        </w:rPr>
      </w:pPr>
      <w:r w:rsidRPr="1E2453EC" w:rsidR="0B089937">
        <w:rPr>
          <w:rFonts w:ascii="Calibri" w:hAnsi="Calibri" w:eastAsia="Calibri" w:cs="Calibri" w:asciiTheme="minorAscii" w:hAnsiTheme="minorAscii" w:eastAsiaTheme="minorAscii" w:cstheme="minorAscii"/>
          <w:sz w:val="24"/>
          <w:szCs w:val="24"/>
        </w:rPr>
        <w:t xml:space="preserve">Promethean </w:t>
      </w:r>
      <w:proofErr w:type="spellStart"/>
      <w:r w:rsidRPr="1E2453EC" w:rsidR="0B089937">
        <w:rPr>
          <w:rFonts w:ascii="Calibri" w:hAnsi="Calibri" w:eastAsia="Calibri" w:cs="Calibri" w:asciiTheme="minorAscii" w:hAnsiTheme="minorAscii" w:eastAsiaTheme="minorAscii" w:cstheme="minorAscii"/>
          <w:sz w:val="24"/>
          <w:szCs w:val="24"/>
        </w:rPr>
        <w:t>ActivPanel</w:t>
      </w:r>
      <w:proofErr w:type="spellEnd"/>
      <w:r w:rsidRPr="1E2453EC" w:rsidR="0B089937">
        <w:rPr>
          <w:rFonts w:ascii="Calibri" w:hAnsi="Calibri" w:eastAsia="Calibri" w:cs="Calibri" w:asciiTheme="minorAscii" w:hAnsiTheme="minorAscii" w:eastAsiaTheme="minorAscii" w:cstheme="minorAscii"/>
          <w:sz w:val="24"/>
          <w:szCs w:val="24"/>
        </w:rPr>
        <w:t xml:space="preserve"> smart interactive displays are slowly being deployed to classrooms across the Kent School District, starting with high schools and eventually being installed in elementary schools</w:t>
      </w:r>
      <w:r w:rsidRPr="1E2453EC" w:rsidR="40C0A1B2">
        <w:rPr>
          <w:rFonts w:ascii="Calibri" w:hAnsi="Calibri" w:eastAsia="Calibri" w:cs="Calibri" w:asciiTheme="minorAscii" w:hAnsiTheme="minorAscii" w:eastAsiaTheme="minorAscii" w:cstheme="minorAscii"/>
          <w:sz w:val="24"/>
          <w:szCs w:val="24"/>
        </w:rPr>
        <w:t xml:space="preserve">. The current effectiveness of these smart displays is negligible, as teachers and curriculums have not been trained and updated to make use of this </w:t>
      </w:r>
      <w:r w:rsidRPr="1E2453EC" w:rsidR="40C0A1B2">
        <w:rPr>
          <w:rFonts w:ascii="Calibri" w:hAnsi="Calibri" w:eastAsia="Calibri" w:cs="Calibri" w:asciiTheme="minorAscii" w:hAnsiTheme="minorAscii" w:eastAsiaTheme="minorAscii" w:cstheme="minorAscii"/>
          <w:sz w:val="24"/>
          <w:szCs w:val="24"/>
        </w:rPr>
        <w:t>new technol</w:t>
      </w:r>
      <w:r w:rsidRPr="1E2453EC" w:rsidR="731C8C3D">
        <w:rPr>
          <w:rFonts w:ascii="Calibri" w:hAnsi="Calibri" w:eastAsia="Calibri" w:cs="Calibri" w:asciiTheme="minorAscii" w:hAnsiTheme="minorAscii" w:eastAsiaTheme="minorAscii" w:cstheme="minorAscii"/>
          <w:sz w:val="24"/>
          <w:szCs w:val="24"/>
        </w:rPr>
        <w:t>ogy</w:t>
      </w:r>
      <w:r w:rsidRPr="1E2453EC" w:rsidR="731C8C3D">
        <w:rPr>
          <w:rFonts w:ascii="Calibri" w:hAnsi="Calibri" w:eastAsia="Calibri" w:cs="Calibri" w:asciiTheme="minorAscii" w:hAnsiTheme="minorAscii" w:eastAsiaTheme="minorAscii" w:cstheme="minorAscii"/>
          <w:sz w:val="24"/>
          <w:szCs w:val="24"/>
        </w:rPr>
        <w:t xml:space="preserve">. Public schools and classrooms across the country are expected to become more technologically enabled and </w:t>
      </w:r>
      <w:r w:rsidRPr="1E2453EC" w:rsidR="05CC1D48">
        <w:rPr>
          <w:rFonts w:ascii="Calibri" w:hAnsi="Calibri" w:eastAsia="Calibri" w:cs="Calibri" w:asciiTheme="minorAscii" w:hAnsiTheme="minorAscii" w:eastAsiaTheme="minorAscii" w:cstheme="minorAscii"/>
          <w:sz w:val="24"/>
          <w:szCs w:val="24"/>
        </w:rPr>
        <w:t xml:space="preserve">devices such as smart boards are expected to become a common sight in the American classroom. As such, we recommend that the Promethean </w:t>
      </w:r>
      <w:proofErr w:type="spellStart"/>
      <w:r w:rsidRPr="1E2453EC" w:rsidR="05CC1D48">
        <w:rPr>
          <w:rFonts w:ascii="Calibri" w:hAnsi="Calibri" w:eastAsia="Calibri" w:cs="Calibri" w:asciiTheme="minorAscii" w:hAnsiTheme="minorAscii" w:eastAsiaTheme="minorAscii" w:cstheme="minorAscii"/>
          <w:sz w:val="24"/>
          <w:szCs w:val="24"/>
        </w:rPr>
        <w:t>ActivPanel</w:t>
      </w:r>
      <w:proofErr w:type="spellEnd"/>
      <w:r w:rsidRPr="1E2453EC" w:rsidR="05CC1D48">
        <w:rPr>
          <w:rFonts w:ascii="Calibri" w:hAnsi="Calibri" w:eastAsia="Calibri" w:cs="Calibri" w:asciiTheme="minorAscii" w:hAnsiTheme="minorAscii" w:eastAsiaTheme="minorAscii" w:cstheme="minorAscii"/>
          <w:sz w:val="24"/>
          <w:szCs w:val="24"/>
        </w:rPr>
        <w:t xml:space="preserve"> smart displays continue to be deployed</w:t>
      </w:r>
      <w:r w:rsidRPr="1E2453EC" w:rsidR="4718FEFC">
        <w:rPr>
          <w:rFonts w:ascii="Calibri" w:hAnsi="Calibri" w:eastAsia="Calibri" w:cs="Calibri" w:asciiTheme="minorAscii" w:hAnsiTheme="minorAscii" w:eastAsiaTheme="minorAscii" w:cstheme="minorAscii"/>
          <w:sz w:val="24"/>
          <w:szCs w:val="24"/>
        </w:rPr>
        <w:t xml:space="preserve"> to all classrooms in the district</w:t>
      </w:r>
      <w:r w:rsidRPr="1E2453EC" w:rsidR="05CC1D48">
        <w:rPr>
          <w:rFonts w:ascii="Calibri" w:hAnsi="Calibri" w:eastAsia="Calibri" w:cs="Calibri" w:asciiTheme="minorAscii" w:hAnsiTheme="minorAscii" w:eastAsiaTheme="minorAscii" w:cstheme="minorAscii"/>
          <w:sz w:val="24"/>
          <w:szCs w:val="24"/>
        </w:rPr>
        <w:t>, an</w:t>
      </w:r>
      <w:r w:rsidRPr="1E2453EC" w:rsidR="40AEAB6C">
        <w:rPr>
          <w:rFonts w:ascii="Calibri" w:hAnsi="Calibri" w:eastAsia="Calibri" w:cs="Calibri" w:asciiTheme="minorAscii" w:hAnsiTheme="minorAscii" w:eastAsiaTheme="minorAscii" w:cstheme="minorAscii"/>
          <w:sz w:val="24"/>
          <w:szCs w:val="24"/>
        </w:rPr>
        <w:t xml:space="preserve">d </w:t>
      </w:r>
      <w:r w:rsidRPr="1E2453EC" w:rsidR="05CC1D48">
        <w:rPr>
          <w:rFonts w:ascii="Calibri" w:hAnsi="Calibri" w:eastAsia="Calibri" w:cs="Calibri" w:asciiTheme="minorAscii" w:hAnsiTheme="minorAscii" w:eastAsiaTheme="minorAscii" w:cstheme="minorAscii"/>
          <w:sz w:val="24"/>
          <w:szCs w:val="24"/>
        </w:rPr>
        <w:t>that adequate training is provided to tea</w:t>
      </w:r>
      <w:r w:rsidRPr="1E2453EC" w:rsidR="2BDF0D2D">
        <w:rPr>
          <w:rFonts w:ascii="Calibri" w:hAnsi="Calibri" w:eastAsia="Calibri" w:cs="Calibri" w:asciiTheme="minorAscii" w:hAnsiTheme="minorAscii" w:eastAsiaTheme="minorAscii" w:cstheme="minorAscii"/>
          <w:sz w:val="24"/>
          <w:szCs w:val="24"/>
        </w:rPr>
        <w:t xml:space="preserve">chers, staff, and IT representatives </w:t>
      </w:r>
      <w:r w:rsidRPr="1E2453EC" w:rsidR="2BDF0D2D">
        <w:rPr>
          <w:rFonts w:ascii="Calibri" w:hAnsi="Calibri" w:eastAsia="Calibri" w:cs="Calibri" w:asciiTheme="minorAscii" w:hAnsiTheme="minorAscii" w:eastAsiaTheme="minorAscii" w:cstheme="minorAscii"/>
          <w:sz w:val="24"/>
          <w:szCs w:val="24"/>
        </w:rPr>
        <w:t>in order to</w:t>
      </w:r>
      <w:r w:rsidRPr="1E2453EC" w:rsidR="2BDF0D2D">
        <w:rPr>
          <w:rFonts w:ascii="Calibri" w:hAnsi="Calibri" w:eastAsia="Calibri" w:cs="Calibri" w:asciiTheme="minorAscii" w:hAnsiTheme="minorAscii" w:eastAsiaTheme="minorAscii" w:cstheme="minorAscii"/>
          <w:sz w:val="24"/>
          <w:szCs w:val="24"/>
        </w:rPr>
        <w:t xml:space="preserve"> </w:t>
      </w:r>
      <w:r w:rsidRPr="1E2453EC" w:rsidR="0C808F4A">
        <w:rPr>
          <w:rFonts w:ascii="Calibri" w:hAnsi="Calibri" w:eastAsia="Calibri" w:cs="Calibri" w:asciiTheme="minorAscii" w:hAnsiTheme="minorAscii" w:eastAsiaTheme="minorAscii" w:cstheme="minorAscii"/>
          <w:sz w:val="24"/>
          <w:szCs w:val="24"/>
        </w:rPr>
        <w:t>effectively use</w:t>
      </w:r>
      <w:r w:rsidRPr="1E2453EC" w:rsidR="2BDF0D2D">
        <w:rPr>
          <w:rFonts w:ascii="Calibri" w:hAnsi="Calibri" w:eastAsia="Calibri" w:cs="Calibri" w:asciiTheme="minorAscii" w:hAnsiTheme="minorAscii" w:eastAsiaTheme="minorAscii" w:cstheme="minorAscii"/>
          <w:sz w:val="24"/>
          <w:szCs w:val="24"/>
        </w:rPr>
        <w:t xml:space="preserve"> and </w:t>
      </w:r>
      <w:r w:rsidRPr="1E2453EC" w:rsidR="2BDF0D2D">
        <w:rPr>
          <w:rFonts w:ascii="Calibri" w:hAnsi="Calibri" w:eastAsia="Calibri" w:cs="Calibri" w:asciiTheme="minorAscii" w:hAnsiTheme="minorAscii" w:eastAsiaTheme="minorAscii" w:cstheme="minorAscii"/>
          <w:sz w:val="24"/>
          <w:szCs w:val="24"/>
        </w:rPr>
        <w:t>maintain</w:t>
      </w:r>
      <w:r w:rsidRPr="1E2453EC" w:rsidR="0B7E97CE">
        <w:rPr>
          <w:rFonts w:ascii="Calibri" w:hAnsi="Calibri" w:eastAsia="Calibri" w:cs="Calibri" w:asciiTheme="minorAscii" w:hAnsiTheme="minorAscii" w:eastAsiaTheme="minorAscii" w:cstheme="minorAscii"/>
          <w:sz w:val="24"/>
          <w:szCs w:val="24"/>
        </w:rPr>
        <w:t xml:space="preserve"> these devices.</w:t>
      </w:r>
    </w:p>
    <w:p w:rsidR="47A22FED" w:rsidP="1E2453EC" w:rsidRDefault="47A22FED" w14:paraId="199790A8" w14:textId="121247F6">
      <w:pPr>
        <w:pStyle w:val="Heading2"/>
        <w:spacing w:line="480" w:lineRule="auto"/>
        <w:rPr>
          <w:rFonts w:ascii="Calibri" w:hAnsi="Calibri" w:eastAsia="Calibri" w:cs="Calibri" w:asciiTheme="minorAscii" w:hAnsiTheme="minorAscii" w:eastAsiaTheme="minorAscii" w:cstheme="minorAscii"/>
          <w:sz w:val="24"/>
          <w:szCs w:val="24"/>
        </w:rPr>
      </w:pPr>
      <w:r w:rsidR="3ED9A380">
        <w:rPr/>
        <w:t>Instructure Canvas</w:t>
      </w:r>
    </w:p>
    <w:p w:rsidR="47A22FED" w:rsidP="1E2453EC" w:rsidRDefault="47A22FED" w14:paraId="7B67850C" w14:textId="65EB936D">
      <w:pPr>
        <w:pStyle w:val="Normal"/>
        <w:spacing w:line="480" w:lineRule="auto"/>
        <w:rPr>
          <w:rFonts w:ascii="Calibri" w:hAnsi="Calibri" w:eastAsia="Calibri" w:cs="Calibri" w:asciiTheme="minorAscii" w:hAnsiTheme="minorAscii" w:eastAsiaTheme="minorAscii" w:cstheme="minorAscii"/>
          <w:sz w:val="24"/>
          <w:szCs w:val="24"/>
        </w:rPr>
      </w:pPr>
      <w:r w:rsidRPr="1E2453EC" w:rsidR="48B09BC3">
        <w:rPr>
          <w:rFonts w:ascii="Calibri" w:hAnsi="Calibri" w:eastAsia="Calibri" w:cs="Calibri" w:asciiTheme="minorAscii" w:hAnsiTheme="minorAscii" w:eastAsiaTheme="minorAscii" w:cstheme="minorAscii"/>
          <w:sz w:val="24"/>
          <w:szCs w:val="24"/>
        </w:rPr>
        <w:t xml:space="preserve">The Instructure Canvas learning management system has been adopted by the Kent School District’s high schools, and partially adopted by some lower grades, but the effectiveness is limited by the </w:t>
      </w:r>
      <w:r w:rsidRPr="1E2453EC" w:rsidR="6AF2BB08">
        <w:rPr>
          <w:rFonts w:ascii="Calibri" w:hAnsi="Calibri" w:eastAsia="Calibri" w:cs="Calibri" w:asciiTheme="minorAscii" w:hAnsiTheme="minorAscii" w:eastAsiaTheme="minorAscii" w:cstheme="minorAscii"/>
          <w:sz w:val="24"/>
          <w:szCs w:val="24"/>
        </w:rPr>
        <w:t xml:space="preserve">confusion and mishandling of deployment throughout the </w:t>
      </w:r>
      <w:proofErr w:type="gramStart"/>
      <w:r w:rsidRPr="1E2453EC" w:rsidR="6AF2BB08">
        <w:rPr>
          <w:rFonts w:ascii="Calibri" w:hAnsi="Calibri" w:eastAsia="Calibri" w:cs="Calibri" w:asciiTheme="minorAscii" w:hAnsiTheme="minorAscii" w:eastAsiaTheme="minorAscii" w:cstheme="minorAscii"/>
          <w:sz w:val="24"/>
          <w:szCs w:val="24"/>
        </w:rPr>
        <w:t>district as a whole</w:t>
      </w:r>
      <w:proofErr w:type="gramEnd"/>
      <w:r w:rsidRPr="1E2453EC" w:rsidR="6AF2BB08">
        <w:rPr>
          <w:rFonts w:ascii="Calibri" w:hAnsi="Calibri" w:eastAsia="Calibri" w:cs="Calibri" w:asciiTheme="minorAscii" w:hAnsiTheme="minorAscii" w:eastAsiaTheme="minorAscii" w:cstheme="minorAscii"/>
          <w:sz w:val="24"/>
          <w:szCs w:val="24"/>
        </w:rPr>
        <w:t>. Canvas has been actively used and developed f</w:t>
      </w:r>
      <w:r w:rsidRPr="1E2453EC" w:rsidR="0C247A92">
        <w:rPr>
          <w:rFonts w:ascii="Calibri" w:hAnsi="Calibri" w:eastAsia="Calibri" w:cs="Calibri" w:asciiTheme="minorAscii" w:hAnsiTheme="minorAscii" w:eastAsiaTheme="minorAscii" w:cstheme="minorAscii"/>
          <w:sz w:val="24"/>
          <w:szCs w:val="24"/>
        </w:rPr>
        <w:t>or the last decade</w:t>
      </w:r>
      <w:r w:rsidRPr="1E2453EC" w:rsidR="47348965">
        <w:rPr>
          <w:rFonts w:ascii="Calibri" w:hAnsi="Calibri" w:eastAsia="Calibri" w:cs="Calibri" w:asciiTheme="minorAscii" w:hAnsiTheme="minorAscii" w:eastAsiaTheme="minorAscii" w:cstheme="minorAscii"/>
          <w:sz w:val="24"/>
          <w:szCs w:val="24"/>
        </w:rPr>
        <w:t xml:space="preserve">, primarily focusing on higher education, which makes the interface and support naturally geared towards a more adult audience. The Kent School District, in addition to </w:t>
      </w:r>
      <w:r w:rsidRPr="1E2453EC" w:rsidR="3D949AAF">
        <w:rPr>
          <w:rFonts w:ascii="Calibri" w:hAnsi="Calibri" w:eastAsia="Calibri" w:cs="Calibri" w:asciiTheme="minorAscii" w:hAnsiTheme="minorAscii" w:eastAsiaTheme="minorAscii" w:cstheme="minorAscii"/>
          <w:sz w:val="24"/>
          <w:szCs w:val="24"/>
        </w:rPr>
        <w:t>using Canvas as an LMS also uses Seesaw, ELMO, and Microsoft Tea</w:t>
      </w:r>
      <w:r w:rsidRPr="1E2453EC" w:rsidR="52EC283C">
        <w:rPr>
          <w:rFonts w:ascii="Calibri" w:hAnsi="Calibri" w:eastAsia="Calibri" w:cs="Calibri" w:asciiTheme="minorAscii" w:hAnsiTheme="minorAscii" w:eastAsiaTheme="minorAscii" w:cstheme="minorAscii"/>
          <w:sz w:val="24"/>
          <w:szCs w:val="24"/>
        </w:rPr>
        <w:t xml:space="preserve">ms, which means that both students and teachers must have some </w:t>
      </w:r>
      <w:r w:rsidRPr="1E2453EC" w:rsidR="52EC283C">
        <w:rPr>
          <w:rFonts w:ascii="Calibri" w:hAnsi="Calibri" w:eastAsia="Calibri" w:cs="Calibri" w:asciiTheme="minorAscii" w:hAnsiTheme="minorAscii" w:eastAsiaTheme="minorAscii" w:cstheme="minorAscii"/>
          <w:sz w:val="24"/>
          <w:szCs w:val="24"/>
        </w:rPr>
        <w:t>proficiency</w:t>
      </w:r>
      <w:r w:rsidRPr="1E2453EC" w:rsidR="52EC283C">
        <w:rPr>
          <w:rFonts w:ascii="Calibri" w:hAnsi="Calibri" w:eastAsia="Calibri" w:cs="Calibri" w:asciiTheme="minorAscii" w:hAnsiTheme="minorAscii" w:eastAsiaTheme="minorAscii" w:cstheme="minorAscii"/>
          <w:sz w:val="24"/>
          <w:szCs w:val="24"/>
        </w:rPr>
        <w:t xml:space="preserve"> with all these platforms as they rotate between classes and grades. Thusly, </w:t>
      </w:r>
      <w:r w:rsidRPr="1E2453EC" w:rsidR="323E9AD5">
        <w:rPr>
          <w:rFonts w:ascii="Calibri" w:hAnsi="Calibri" w:eastAsia="Calibri" w:cs="Calibri" w:asciiTheme="minorAscii" w:hAnsiTheme="minorAscii" w:eastAsiaTheme="minorAscii" w:cstheme="minorAscii"/>
          <w:sz w:val="24"/>
          <w:szCs w:val="24"/>
        </w:rPr>
        <w:t xml:space="preserve">it is recommended that the Kent School District </w:t>
      </w:r>
      <w:r w:rsidRPr="1E2453EC" w:rsidR="323E9AD5">
        <w:rPr>
          <w:rFonts w:ascii="Calibri" w:hAnsi="Calibri" w:eastAsia="Calibri" w:cs="Calibri" w:asciiTheme="minorAscii" w:hAnsiTheme="minorAscii" w:eastAsiaTheme="minorAscii" w:cstheme="minorAscii"/>
          <w:sz w:val="24"/>
          <w:szCs w:val="24"/>
        </w:rPr>
        <w:t>discontinues</w:t>
      </w:r>
      <w:r w:rsidRPr="1E2453EC" w:rsidR="323E9AD5">
        <w:rPr>
          <w:rFonts w:ascii="Calibri" w:hAnsi="Calibri" w:eastAsia="Calibri" w:cs="Calibri" w:asciiTheme="minorAscii" w:hAnsiTheme="minorAscii" w:eastAsiaTheme="minorAscii" w:cstheme="minorAscii"/>
          <w:sz w:val="24"/>
          <w:szCs w:val="24"/>
        </w:rPr>
        <w:t xml:space="preserve"> the use of Seesaw, ELMO, and Microsoft Teams a</w:t>
      </w:r>
      <w:r w:rsidRPr="1E2453EC" w:rsidR="2679D251">
        <w:rPr>
          <w:rFonts w:ascii="Calibri" w:hAnsi="Calibri" w:eastAsia="Calibri" w:cs="Calibri" w:asciiTheme="minorAscii" w:hAnsiTheme="minorAscii" w:eastAsiaTheme="minorAscii" w:cstheme="minorAscii"/>
          <w:sz w:val="24"/>
          <w:szCs w:val="24"/>
        </w:rPr>
        <w:t>s</w:t>
      </w:r>
      <w:r w:rsidRPr="1E2453EC" w:rsidR="323E9AD5">
        <w:rPr>
          <w:rFonts w:ascii="Calibri" w:hAnsi="Calibri" w:eastAsia="Calibri" w:cs="Calibri" w:asciiTheme="minorAscii" w:hAnsiTheme="minorAscii" w:eastAsiaTheme="minorAscii" w:cstheme="minorAscii"/>
          <w:sz w:val="24"/>
          <w:szCs w:val="24"/>
        </w:rPr>
        <w:t xml:space="preserve"> LMS solutions and instead focuses on a single LMS technology like Instructure Canvas, as its wide adoption</w:t>
      </w:r>
      <w:r w:rsidRPr="1E2453EC" w:rsidR="677D426B">
        <w:rPr>
          <w:rFonts w:ascii="Calibri" w:hAnsi="Calibri" w:eastAsia="Calibri" w:cs="Calibri" w:asciiTheme="minorAscii" w:hAnsiTheme="minorAscii" w:eastAsiaTheme="minorAscii" w:cstheme="minorAscii"/>
          <w:sz w:val="24"/>
          <w:szCs w:val="24"/>
        </w:rPr>
        <w:t>, plentiful integrations,</w:t>
      </w:r>
      <w:r w:rsidRPr="1E2453EC" w:rsidR="323E9AD5">
        <w:rPr>
          <w:rFonts w:ascii="Calibri" w:hAnsi="Calibri" w:eastAsia="Calibri" w:cs="Calibri" w:asciiTheme="minorAscii" w:hAnsiTheme="minorAscii" w:eastAsiaTheme="minorAscii" w:cstheme="minorAscii"/>
          <w:sz w:val="24"/>
          <w:szCs w:val="24"/>
        </w:rPr>
        <w:t xml:space="preserve"> and c</w:t>
      </w:r>
      <w:r w:rsidRPr="1E2453EC" w:rsidR="7EA2994A">
        <w:rPr>
          <w:rFonts w:ascii="Calibri" w:hAnsi="Calibri" w:eastAsia="Calibri" w:cs="Calibri" w:asciiTheme="minorAscii" w:hAnsiTheme="minorAscii" w:eastAsiaTheme="minorAscii" w:cstheme="minorAscii"/>
          <w:sz w:val="24"/>
          <w:szCs w:val="24"/>
        </w:rPr>
        <w:t>ontinued developmen</w:t>
      </w:r>
      <w:r w:rsidRPr="1E2453EC" w:rsidR="0401D9BB">
        <w:rPr>
          <w:rFonts w:ascii="Calibri" w:hAnsi="Calibri" w:eastAsia="Calibri" w:cs="Calibri" w:asciiTheme="minorAscii" w:hAnsiTheme="minorAscii" w:eastAsiaTheme="minorAscii" w:cstheme="minorAscii"/>
          <w:sz w:val="24"/>
          <w:szCs w:val="24"/>
        </w:rPr>
        <w:t>t guarantee that it will effectively serve students, parents, and teachers for the coming years.</w:t>
      </w:r>
    </w:p>
    <w:p w:rsidR="47A22FED" w:rsidP="1E2453EC" w:rsidRDefault="47A22FED" w14:paraId="2F00D752" w14:textId="7F59FFDA">
      <w:pPr>
        <w:pStyle w:val="Heading1"/>
        <w:rPr>
          <w:rFonts w:ascii="Calibri" w:hAnsi="Calibri" w:eastAsia="Calibri" w:cs="Calibri" w:asciiTheme="minorAscii" w:hAnsiTheme="minorAscii" w:eastAsiaTheme="minorAscii" w:cstheme="minorAscii"/>
          <w:sz w:val="24"/>
          <w:szCs w:val="24"/>
        </w:rPr>
      </w:pPr>
      <w:r>
        <w:br w:type="page"/>
      </w:r>
      <w:bookmarkStart w:name="_GoBack" w:id="0"/>
      <w:bookmarkEnd w:id="0"/>
      <w:r w:rsidR="1D16691C">
        <w:rPr/>
        <w:t>References</w:t>
      </w:r>
    </w:p>
    <w:p w:rsidR="6AD8CBEE" w:rsidP="1E2453EC" w:rsidRDefault="6AD8CBEE" w14:paraId="1BE3D19D" w14:textId="12A9B932">
      <w:pPr>
        <w:spacing w:line="480" w:lineRule="auto"/>
        <w:ind w:left="567" w:hanging="567"/>
        <w:rPr>
          <w:rFonts w:ascii="Calibri" w:hAnsi="Calibri" w:eastAsia="Calibri" w:cs="Calibri" w:asciiTheme="minorAscii" w:hAnsiTheme="minorAscii" w:eastAsiaTheme="minorAscii" w:cstheme="minorAscii"/>
          <w:sz w:val="24"/>
          <w:szCs w:val="24"/>
        </w:rPr>
      </w:pPr>
      <w:r w:rsidRPr="1E2453EC" w:rsidR="67616908">
        <w:rPr>
          <w:rFonts w:ascii="Calibri" w:hAnsi="Calibri" w:eastAsia="Calibri" w:cs="Calibri" w:asciiTheme="minorAscii" w:hAnsiTheme="minorAscii" w:eastAsiaTheme="minorAscii" w:cstheme="minorAscii"/>
          <w:noProof w:val="0"/>
          <w:sz w:val="24"/>
          <w:szCs w:val="24"/>
          <w:lang w:val="en-US"/>
        </w:rPr>
        <w:t xml:space="preserve">About Us / Fast Facts. (2021, January 06). Retrieved January 31, 2021, from </w:t>
      </w:r>
      <w:hyperlink r:id="Rf7da0d9a24b64461">
        <w:r w:rsidRPr="1E2453EC" w:rsidR="67616908">
          <w:rPr>
            <w:rStyle w:val="Hyperlink"/>
            <w:rFonts w:ascii="Calibri" w:hAnsi="Calibri" w:eastAsia="Calibri" w:cs="Calibri" w:asciiTheme="minorAscii" w:hAnsiTheme="minorAscii" w:eastAsiaTheme="minorAscii" w:cstheme="minorAscii"/>
            <w:noProof w:val="0"/>
            <w:sz w:val="24"/>
            <w:szCs w:val="24"/>
            <w:lang w:val="en-US"/>
          </w:rPr>
          <w:t>https://www.kent.k12.wa.us/domain/4199</w:t>
        </w:r>
      </w:hyperlink>
    </w:p>
    <w:p w:rsidR="6AD8CBEE" w:rsidP="1E2453EC" w:rsidRDefault="6AD8CBEE" w14:paraId="306C6D92" w14:textId="12120E40">
      <w:pPr>
        <w:spacing w:line="480" w:lineRule="auto"/>
        <w:ind w:left="567" w:hanging="567"/>
        <w:rPr>
          <w:rFonts w:ascii="Calibri" w:hAnsi="Calibri" w:eastAsia="Calibri" w:cs="Calibri" w:asciiTheme="minorAscii" w:hAnsiTheme="minorAscii" w:eastAsiaTheme="minorAscii" w:cstheme="minorAscii"/>
          <w:sz w:val="24"/>
          <w:szCs w:val="24"/>
        </w:rPr>
      </w:pPr>
      <w:proofErr w:type="spellStart"/>
      <w:r w:rsidRPr="1E2453EC" w:rsidR="67616908">
        <w:rPr>
          <w:rFonts w:ascii="Calibri" w:hAnsi="Calibri" w:eastAsia="Calibri" w:cs="Calibri" w:asciiTheme="minorAscii" w:hAnsiTheme="minorAscii" w:eastAsiaTheme="minorAscii" w:cstheme="minorAscii"/>
          <w:noProof w:val="0"/>
          <w:sz w:val="24"/>
          <w:szCs w:val="24"/>
          <w:lang w:val="en-US"/>
        </w:rPr>
        <w:t>ActivPanel</w:t>
      </w:r>
      <w:proofErr w:type="spellEnd"/>
      <w:r w:rsidRPr="1E2453EC" w:rsidR="67616908">
        <w:rPr>
          <w:rFonts w:ascii="Calibri" w:hAnsi="Calibri" w:eastAsia="Calibri" w:cs="Calibri" w:asciiTheme="minorAscii" w:hAnsiTheme="minorAscii" w:eastAsiaTheme="minorAscii" w:cstheme="minorAscii"/>
          <w:noProof w:val="0"/>
          <w:sz w:val="24"/>
          <w:szCs w:val="24"/>
          <w:lang w:val="en-US"/>
        </w:rPr>
        <w:t xml:space="preserve"> Nickel - Interactive Display for Education. (2021, January 26). Retrieved January 31, 2021, from </w:t>
      </w:r>
      <w:hyperlink r:id="R7ad73bc2a8204d23">
        <w:r w:rsidRPr="1E2453EC" w:rsidR="67616908">
          <w:rPr>
            <w:rStyle w:val="Hyperlink"/>
            <w:rFonts w:ascii="Calibri" w:hAnsi="Calibri" w:eastAsia="Calibri" w:cs="Calibri" w:asciiTheme="minorAscii" w:hAnsiTheme="minorAscii" w:eastAsiaTheme="minorAscii" w:cstheme="minorAscii"/>
            <w:noProof w:val="0"/>
            <w:sz w:val="24"/>
            <w:szCs w:val="24"/>
            <w:lang w:val="en-US"/>
          </w:rPr>
          <w:t>https://www.prometheanworld.com/products/interactive-displays/activpanel-elements-series/activpanel-nickel/</w:t>
        </w:r>
      </w:hyperlink>
    </w:p>
    <w:p w:rsidR="6AD8CBEE" w:rsidP="1E2453EC" w:rsidRDefault="6AD8CBEE" w14:paraId="6AA226F1" w14:textId="59677FF2">
      <w:pPr>
        <w:spacing w:line="480" w:lineRule="auto"/>
        <w:ind w:left="567" w:hanging="567"/>
        <w:rPr>
          <w:rFonts w:ascii="Calibri" w:hAnsi="Calibri" w:eastAsia="Calibri" w:cs="Calibri" w:asciiTheme="minorAscii" w:hAnsiTheme="minorAscii" w:eastAsiaTheme="minorAscii" w:cstheme="minorAscii"/>
          <w:sz w:val="24"/>
          <w:szCs w:val="24"/>
        </w:rPr>
      </w:pPr>
      <w:r w:rsidRPr="1E2453EC" w:rsidR="67616908">
        <w:rPr>
          <w:rFonts w:ascii="Calibri" w:hAnsi="Calibri" w:eastAsia="Calibri" w:cs="Calibri" w:asciiTheme="minorAscii" w:hAnsiTheme="minorAscii" w:eastAsiaTheme="minorAscii" w:cstheme="minorAscii"/>
          <w:noProof w:val="0"/>
          <w:sz w:val="24"/>
          <w:szCs w:val="24"/>
          <w:lang w:val="en-US"/>
        </w:rPr>
        <w:t xml:space="preserve">Breeding, M. (2013, September). Tech Trends and Challenges for K–12 School Libraries. Retrieved January 31, 2021, from </w:t>
      </w:r>
      <w:hyperlink r:id="Rfaac32a2d7854d0e">
        <w:r w:rsidRPr="1E2453EC" w:rsidR="67616908">
          <w:rPr>
            <w:rStyle w:val="Hyperlink"/>
            <w:rFonts w:ascii="Calibri" w:hAnsi="Calibri" w:eastAsia="Calibri" w:cs="Calibri" w:asciiTheme="minorAscii" w:hAnsiTheme="minorAscii" w:eastAsiaTheme="minorAscii" w:cstheme="minorAscii"/>
            <w:noProof w:val="0"/>
            <w:sz w:val="24"/>
            <w:szCs w:val="24"/>
            <w:lang w:val="en-US"/>
          </w:rPr>
          <w:t>https://www.infotoday.com/cilmag/sep13/Breeding--Tech-Trends-and-Challenges%20-for-K-12-School-Libraries.shtml</w:t>
        </w:r>
      </w:hyperlink>
    </w:p>
    <w:p w:rsidR="6AD8CBEE" w:rsidP="1E2453EC" w:rsidRDefault="6AD8CBEE" w14:paraId="2665C14F" w14:textId="580535B3">
      <w:pPr>
        <w:spacing w:line="480" w:lineRule="auto"/>
        <w:ind w:left="567" w:hanging="567"/>
        <w:rPr>
          <w:rFonts w:ascii="Calibri" w:hAnsi="Calibri" w:eastAsia="Calibri" w:cs="Calibri" w:asciiTheme="minorAscii" w:hAnsiTheme="minorAscii" w:eastAsiaTheme="minorAscii" w:cstheme="minorAscii"/>
          <w:sz w:val="24"/>
          <w:szCs w:val="24"/>
        </w:rPr>
      </w:pPr>
      <w:r w:rsidRPr="1E2453EC" w:rsidR="67616908">
        <w:rPr>
          <w:rFonts w:ascii="Calibri" w:hAnsi="Calibri" w:eastAsia="Calibri" w:cs="Calibri" w:asciiTheme="minorAscii" w:hAnsiTheme="minorAscii" w:eastAsiaTheme="minorAscii" w:cstheme="minorAscii"/>
          <w:noProof w:val="0"/>
          <w:sz w:val="24"/>
          <w:szCs w:val="24"/>
          <w:lang w:val="en-US"/>
        </w:rPr>
        <w:t xml:space="preserve">Library Management System. (n.d.). Retrieved January 31, 2021, from </w:t>
      </w:r>
      <w:hyperlink w:anchor="features" r:id="R7e4c92ca07c142e8">
        <w:r w:rsidRPr="1E2453EC" w:rsidR="67616908">
          <w:rPr>
            <w:rStyle w:val="Hyperlink"/>
            <w:rFonts w:ascii="Calibri" w:hAnsi="Calibri" w:eastAsia="Calibri" w:cs="Calibri" w:asciiTheme="minorAscii" w:hAnsiTheme="minorAscii" w:eastAsiaTheme="minorAscii" w:cstheme="minorAscii"/>
            <w:noProof w:val="0"/>
            <w:sz w:val="24"/>
            <w:szCs w:val="24"/>
            <w:lang w:val="en-US"/>
          </w:rPr>
          <w:t>https://www.follettlearning.com/technology/products/library-management-system#features</w:t>
        </w:r>
      </w:hyperlink>
    </w:p>
    <w:p w:rsidR="6AD8CBEE" w:rsidP="1E2453EC" w:rsidRDefault="6AD8CBEE" w14:paraId="4D008F4E" w14:textId="68BFCAF0">
      <w:pPr>
        <w:spacing w:line="480" w:lineRule="auto"/>
        <w:ind w:left="567" w:hanging="567"/>
        <w:rPr>
          <w:rFonts w:ascii="Calibri" w:hAnsi="Calibri" w:eastAsia="Calibri" w:cs="Calibri" w:asciiTheme="minorAscii" w:hAnsiTheme="minorAscii" w:eastAsiaTheme="minorAscii" w:cstheme="minorAscii"/>
          <w:sz w:val="24"/>
          <w:szCs w:val="24"/>
        </w:rPr>
      </w:pPr>
      <w:r w:rsidRPr="1E2453EC" w:rsidR="67616908">
        <w:rPr>
          <w:rFonts w:ascii="Calibri" w:hAnsi="Calibri" w:eastAsia="Calibri" w:cs="Calibri" w:asciiTheme="minorAscii" w:hAnsiTheme="minorAscii" w:eastAsiaTheme="minorAscii" w:cstheme="minorAscii"/>
          <w:noProof w:val="0"/>
          <w:sz w:val="24"/>
          <w:szCs w:val="24"/>
          <w:lang w:val="en-US"/>
        </w:rPr>
        <w:t xml:space="preserve">LMS - K12. (n.d.). Retrieved January 31, 2021, from </w:t>
      </w:r>
      <w:hyperlink r:id="R0d298d6e1f154f9f">
        <w:r w:rsidRPr="1E2453EC" w:rsidR="67616908">
          <w:rPr>
            <w:rStyle w:val="Hyperlink"/>
            <w:rFonts w:ascii="Calibri" w:hAnsi="Calibri" w:eastAsia="Calibri" w:cs="Calibri" w:asciiTheme="minorAscii" w:hAnsiTheme="minorAscii" w:eastAsiaTheme="minorAscii" w:cstheme="minorAscii"/>
            <w:noProof w:val="0"/>
            <w:sz w:val="24"/>
            <w:szCs w:val="24"/>
            <w:lang w:val="en-US"/>
          </w:rPr>
          <w:t>https://www.instructure.com/product/canvas/k-12/lms</w:t>
        </w:r>
      </w:hyperlink>
    </w:p>
    <w:sectPr>
      <w:pgSz w:w="12240" w:h="15840" w:orient="portrait"/>
      <w:pgMar w:top="1440" w:right="1440" w:bottom="1440" w:left="1440" w:header="720" w:footer="720" w:gutter="0"/>
      <w:cols w:space="720"/>
      <w:docGrid w:linePitch="360"/>
      <w:titlePg w:val="1"/>
      <w:headerReference w:type="default" r:id="R606bcdaea36740cd"/>
      <w:headerReference w:type="first" r:id="R2660ea342f6c4874"/>
      <w:footerReference w:type="default" r:id="Rc252e84427ec4669"/>
      <w:footerReference w:type="first" r:id="Rc502fe7352fa41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6B9BA79C" w14:paraId="7CC4D321">
      <w:tc>
        <w:tcPr>
          <w:tcW w:w="3120" w:type="dxa"/>
          <w:tcMar/>
        </w:tcPr>
        <w:p w:rsidR="6B9BA79C" w:rsidP="6B9BA79C" w:rsidRDefault="6B9BA79C" w14:paraId="2381F129" w14:textId="4923E52D">
          <w:pPr>
            <w:pStyle w:val="Header"/>
            <w:bidi w:val="0"/>
            <w:ind w:left="-115"/>
            <w:jc w:val="left"/>
          </w:pPr>
        </w:p>
      </w:tc>
      <w:tc>
        <w:tcPr>
          <w:tcW w:w="3120" w:type="dxa"/>
          <w:tcMar/>
        </w:tcPr>
        <w:p w:rsidR="6B9BA79C" w:rsidP="6B9BA79C" w:rsidRDefault="6B9BA79C" w14:paraId="7AEAF746" w14:textId="70FC1035">
          <w:pPr>
            <w:pStyle w:val="Header"/>
            <w:bidi w:val="0"/>
            <w:jc w:val="center"/>
          </w:pPr>
        </w:p>
      </w:tc>
      <w:tc>
        <w:tcPr>
          <w:tcW w:w="3120" w:type="dxa"/>
          <w:tcMar/>
        </w:tcPr>
        <w:p w:rsidR="6B9BA79C" w:rsidP="6B9BA79C" w:rsidRDefault="6B9BA79C" w14:paraId="768CAAA1" w14:textId="151CF56B">
          <w:pPr>
            <w:pStyle w:val="Header"/>
            <w:bidi w:val="0"/>
            <w:ind w:right="-115"/>
            <w:jc w:val="right"/>
          </w:pPr>
        </w:p>
      </w:tc>
    </w:tr>
  </w:tbl>
  <w:p w:rsidR="6B9BA79C" w:rsidP="6B9BA79C" w:rsidRDefault="6B9BA79C" w14:paraId="1B3C14B4" w14:textId="43CCA91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6B9BA79C" w14:paraId="4DE954D5">
      <w:tc>
        <w:tcPr>
          <w:tcW w:w="3120" w:type="dxa"/>
          <w:tcMar/>
        </w:tcPr>
        <w:p w:rsidR="6B9BA79C" w:rsidP="6B9BA79C" w:rsidRDefault="6B9BA79C" w14:paraId="1BB0C6F3" w14:textId="2A17F9F9">
          <w:pPr>
            <w:pStyle w:val="Header"/>
            <w:bidi w:val="0"/>
            <w:ind w:left="-115"/>
            <w:jc w:val="left"/>
          </w:pPr>
        </w:p>
      </w:tc>
      <w:tc>
        <w:tcPr>
          <w:tcW w:w="3120" w:type="dxa"/>
          <w:tcMar/>
        </w:tcPr>
        <w:p w:rsidR="6B9BA79C" w:rsidP="6B9BA79C" w:rsidRDefault="6B9BA79C" w14:paraId="746F9120" w14:textId="6FD01CAB">
          <w:pPr>
            <w:pStyle w:val="Header"/>
            <w:bidi w:val="0"/>
            <w:jc w:val="center"/>
          </w:pPr>
        </w:p>
      </w:tc>
      <w:tc>
        <w:tcPr>
          <w:tcW w:w="3120" w:type="dxa"/>
          <w:tcMar/>
        </w:tcPr>
        <w:p w:rsidR="6B9BA79C" w:rsidP="6B9BA79C" w:rsidRDefault="6B9BA79C" w14:paraId="2AB4E9E9" w14:textId="5D6AE88D">
          <w:pPr>
            <w:pStyle w:val="Header"/>
            <w:bidi w:val="0"/>
            <w:ind w:right="-115"/>
            <w:jc w:val="right"/>
          </w:pPr>
        </w:p>
      </w:tc>
    </w:tr>
  </w:tbl>
  <w:p w:rsidR="6B9BA79C" w:rsidP="6B9BA79C" w:rsidRDefault="6B9BA79C" w14:paraId="69DF5BD4" w14:textId="5FAE16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5865"/>
      <w:gridCol w:w="375"/>
      <w:gridCol w:w="3120"/>
    </w:tblGrid>
    <w:tr w:rsidR="6B9BA79C" w:rsidTr="6AD8CBEE" w14:paraId="68654883">
      <w:tc>
        <w:tcPr>
          <w:tcW w:w="5865" w:type="dxa"/>
          <w:tcMar/>
        </w:tcPr>
        <w:p w:rsidR="6B9BA79C" w:rsidP="6AD8CBEE" w:rsidRDefault="6B9BA79C" w14:paraId="38E3997F" w14:textId="11B606B5">
          <w:pPr>
            <w:pStyle w:val="Normal"/>
            <w:bidi w:val="0"/>
            <w:spacing w:before="0" w:beforeAutospacing="off" w:after="0" w:afterAutospacing="off" w:line="259" w:lineRule="auto"/>
            <w:ind w:left="0" w:right="0"/>
            <w:jc w:val="left"/>
          </w:pPr>
          <w:r w:rsidRPr="6AD8CBEE" w:rsidR="6AD8CBEE">
            <w:rPr>
              <w:rFonts w:ascii="Calibri" w:hAnsi="Calibri" w:eastAsia="Calibri" w:cs="Calibri" w:asciiTheme="minorAscii" w:hAnsiTheme="minorAscii" w:eastAsiaTheme="minorAscii" w:cstheme="minorAscii"/>
              <w:color w:val="767171" w:themeColor="background2" w:themeTint="FF" w:themeShade="80"/>
              <w:sz w:val="24"/>
              <w:szCs w:val="24"/>
            </w:rPr>
            <w:t>TECHNOLOGY INVENTORY KENT SCHOOLS</w:t>
          </w:r>
        </w:p>
      </w:tc>
      <w:tc>
        <w:tcPr>
          <w:tcW w:w="375" w:type="dxa"/>
          <w:tcMar/>
        </w:tcPr>
        <w:p w:rsidR="6B9BA79C" w:rsidP="6B9BA79C" w:rsidRDefault="6B9BA79C" w14:paraId="5C45BC9F" w14:textId="45EB0DE6">
          <w:pPr>
            <w:pStyle w:val="Header"/>
            <w:bidi w:val="0"/>
            <w:jc w:val="center"/>
          </w:pPr>
        </w:p>
      </w:tc>
      <w:tc>
        <w:tcPr>
          <w:tcW w:w="3120" w:type="dxa"/>
          <w:tcMar/>
        </w:tcPr>
        <w:p w:rsidR="6B9BA79C" w:rsidP="6B9BA79C" w:rsidRDefault="6B9BA79C" w14:paraId="5A16F6EB" w14:textId="1896E020">
          <w:pPr>
            <w:pStyle w:val="Header"/>
            <w:bidi w:val="0"/>
            <w:ind w:right="-115"/>
            <w:jc w:val="right"/>
          </w:pPr>
          <w:r>
            <w:fldChar w:fldCharType="begin"/>
          </w:r>
          <w:r>
            <w:instrText xml:space="preserve">PAGE</w:instrText>
          </w:r>
          <w:r>
            <w:fldChar w:fldCharType="separate"/>
          </w:r>
          <w:r>
            <w:fldChar w:fldCharType="end"/>
          </w:r>
        </w:p>
      </w:tc>
    </w:tr>
  </w:tbl>
  <w:p w:rsidR="6B9BA79C" w:rsidP="6B9BA79C" w:rsidRDefault="6B9BA79C" w14:paraId="396C9BC0" w14:textId="275262B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1C016044" w14:paraId="681A2F3E">
      <w:tc>
        <w:tcPr>
          <w:tcW w:w="3120" w:type="dxa"/>
          <w:tcMar/>
        </w:tcPr>
        <w:p w:rsidR="6B9BA79C" w:rsidP="6B9BA79C" w:rsidRDefault="6B9BA79C" w14:paraId="5A0FEC77" w14:textId="458166EF">
          <w:pPr>
            <w:pStyle w:val="Header"/>
            <w:bidi w:val="0"/>
            <w:ind w:left="-115"/>
            <w:jc w:val="left"/>
          </w:pPr>
        </w:p>
      </w:tc>
      <w:tc>
        <w:tcPr>
          <w:tcW w:w="3120" w:type="dxa"/>
          <w:tcMar/>
        </w:tcPr>
        <w:p w:rsidR="6B9BA79C" w:rsidP="6B9BA79C" w:rsidRDefault="6B9BA79C" w14:paraId="00DA612B" w14:textId="0EE2D1BD">
          <w:pPr>
            <w:pStyle w:val="Header"/>
            <w:bidi w:val="0"/>
            <w:jc w:val="center"/>
          </w:pPr>
        </w:p>
      </w:tc>
      <w:tc>
        <w:tcPr>
          <w:tcW w:w="3120" w:type="dxa"/>
          <w:tcMar/>
        </w:tcPr>
        <w:p w:rsidR="6B9BA79C" w:rsidP="6B9BA79C" w:rsidRDefault="6B9BA79C" w14:paraId="00E41F1E" w14:textId="2CBC88F0">
          <w:pPr>
            <w:pStyle w:val="Header"/>
            <w:bidi w:val="0"/>
            <w:ind w:right="-115"/>
            <w:jc w:val="right"/>
          </w:pPr>
          <w:r>
            <w:fldChar w:fldCharType="begin"/>
          </w:r>
          <w:r>
            <w:instrText xml:space="preserve">PAGE</w:instrText>
          </w:r>
          <w:r>
            <w:fldChar w:fldCharType="separate"/>
          </w:r>
          <w:r>
            <w:fldChar w:fldCharType="end"/>
          </w:r>
        </w:p>
      </w:tc>
    </w:tr>
  </w:tbl>
  <w:p w:rsidR="6B9BA79C" w:rsidP="6B9BA79C" w:rsidRDefault="6B9BA79C" w14:paraId="1361BF01" w14:textId="08027F62">
    <w:pPr>
      <w:pStyle w:val="Header"/>
      <w:bidi w:val="0"/>
    </w:pPr>
  </w:p>
</w:hdr>
</file>

<file path=word/intelligence.xml><?xml version="1.0" encoding="utf-8"?>
<int:Intelligence xmlns:int="http://schemas.microsoft.com/office/intelligence/2019/intelligence">
  <int:IntelligenceSettings/>
  <int:Manifest>
    <int:WordHash hashCode="OOZ+frJlm2D3lP" id="KrWCzhIV"/>
  </int:Manifest>
  <int:Observations>
    <int:Content id="KrWCzhIV">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7C14C"/>
    <w:rsid w:val="004D351B"/>
    <w:rsid w:val="0063AD48"/>
    <w:rsid w:val="008A22D9"/>
    <w:rsid w:val="00B91809"/>
    <w:rsid w:val="00CD3369"/>
    <w:rsid w:val="00CFECE2"/>
    <w:rsid w:val="00D62BED"/>
    <w:rsid w:val="011B1236"/>
    <w:rsid w:val="011E9790"/>
    <w:rsid w:val="0133FD2A"/>
    <w:rsid w:val="013F10E3"/>
    <w:rsid w:val="0144E5BC"/>
    <w:rsid w:val="0151A3D4"/>
    <w:rsid w:val="01738FCE"/>
    <w:rsid w:val="0176F048"/>
    <w:rsid w:val="017DE5CC"/>
    <w:rsid w:val="01959C4B"/>
    <w:rsid w:val="01E2BCB6"/>
    <w:rsid w:val="0225F33A"/>
    <w:rsid w:val="0240F380"/>
    <w:rsid w:val="025E2F60"/>
    <w:rsid w:val="0284E7DC"/>
    <w:rsid w:val="02C9A66D"/>
    <w:rsid w:val="031AC35F"/>
    <w:rsid w:val="035FA93B"/>
    <w:rsid w:val="036F4DA6"/>
    <w:rsid w:val="03745E69"/>
    <w:rsid w:val="039E1507"/>
    <w:rsid w:val="03C6A4DA"/>
    <w:rsid w:val="03D7C9DD"/>
    <w:rsid w:val="0401D9BB"/>
    <w:rsid w:val="0422A413"/>
    <w:rsid w:val="0451F000"/>
    <w:rsid w:val="046B0A91"/>
    <w:rsid w:val="047BF533"/>
    <w:rsid w:val="0484A41E"/>
    <w:rsid w:val="04B5868E"/>
    <w:rsid w:val="04D00882"/>
    <w:rsid w:val="04E25159"/>
    <w:rsid w:val="04E371EA"/>
    <w:rsid w:val="04E5CCF7"/>
    <w:rsid w:val="05075D50"/>
    <w:rsid w:val="051034DA"/>
    <w:rsid w:val="051396D4"/>
    <w:rsid w:val="052AAB5D"/>
    <w:rsid w:val="0552B4CF"/>
    <w:rsid w:val="0569B6E3"/>
    <w:rsid w:val="056C4BA6"/>
    <w:rsid w:val="059C27F7"/>
    <w:rsid w:val="059E34CD"/>
    <w:rsid w:val="05B276DB"/>
    <w:rsid w:val="05C35409"/>
    <w:rsid w:val="05CC1D48"/>
    <w:rsid w:val="05F58ED9"/>
    <w:rsid w:val="06006804"/>
    <w:rsid w:val="060C4FE3"/>
    <w:rsid w:val="0617BD64"/>
    <w:rsid w:val="061856DF"/>
    <w:rsid w:val="063B0885"/>
    <w:rsid w:val="063ED72C"/>
    <w:rsid w:val="066F5BCA"/>
    <w:rsid w:val="06721BF0"/>
    <w:rsid w:val="069B354E"/>
    <w:rsid w:val="06C2C6CC"/>
    <w:rsid w:val="06D3047F"/>
    <w:rsid w:val="06E03C00"/>
    <w:rsid w:val="06F31499"/>
    <w:rsid w:val="07081C07"/>
    <w:rsid w:val="0708259D"/>
    <w:rsid w:val="070CCDF0"/>
    <w:rsid w:val="071CBD31"/>
    <w:rsid w:val="07237EBF"/>
    <w:rsid w:val="07386783"/>
    <w:rsid w:val="077E1EA5"/>
    <w:rsid w:val="07CA854C"/>
    <w:rsid w:val="07CFA223"/>
    <w:rsid w:val="07E19B77"/>
    <w:rsid w:val="07F50D9C"/>
    <w:rsid w:val="0825E8E6"/>
    <w:rsid w:val="08300B07"/>
    <w:rsid w:val="083A1CA9"/>
    <w:rsid w:val="084FEDEB"/>
    <w:rsid w:val="089A113C"/>
    <w:rsid w:val="089AC464"/>
    <w:rsid w:val="08AF9471"/>
    <w:rsid w:val="08D64A7C"/>
    <w:rsid w:val="08EA179D"/>
    <w:rsid w:val="090CE95A"/>
    <w:rsid w:val="0925B8F9"/>
    <w:rsid w:val="093EDFEE"/>
    <w:rsid w:val="095A3BF2"/>
    <w:rsid w:val="09757BA0"/>
    <w:rsid w:val="0978FC7F"/>
    <w:rsid w:val="09C04CF5"/>
    <w:rsid w:val="0A050855"/>
    <w:rsid w:val="0A45F169"/>
    <w:rsid w:val="0A8E7143"/>
    <w:rsid w:val="0ADF5F16"/>
    <w:rsid w:val="0B089937"/>
    <w:rsid w:val="0B13748A"/>
    <w:rsid w:val="0B698813"/>
    <w:rsid w:val="0B6E01A6"/>
    <w:rsid w:val="0B7E97CE"/>
    <w:rsid w:val="0B923075"/>
    <w:rsid w:val="0B97CCF7"/>
    <w:rsid w:val="0BA69E9F"/>
    <w:rsid w:val="0BC756ED"/>
    <w:rsid w:val="0BCB344B"/>
    <w:rsid w:val="0BD79A5C"/>
    <w:rsid w:val="0BDA6713"/>
    <w:rsid w:val="0BFB8DFD"/>
    <w:rsid w:val="0C21B85F"/>
    <w:rsid w:val="0C237B17"/>
    <w:rsid w:val="0C247A92"/>
    <w:rsid w:val="0C3C1354"/>
    <w:rsid w:val="0C3DA599"/>
    <w:rsid w:val="0C4A8BC0"/>
    <w:rsid w:val="0C7680B0"/>
    <w:rsid w:val="0C7FB547"/>
    <w:rsid w:val="0C808F4A"/>
    <w:rsid w:val="0CB4D717"/>
    <w:rsid w:val="0CB64275"/>
    <w:rsid w:val="0CC4C2FA"/>
    <w:rsid w:val="0CD3710C"/>
    <w:rsid w:val="0CD4883A"/>
    <w:rsid w:val="0CEC7624"/>
    <w:rsid w:val="0D1675E3"/>
    <w:rsid w:val="0D69AB05"/>
    <w:rsid w:val="0D7BEDB9"/>
    <w:rsid w:val="0D943D85"/>
    <w:rsid w:val="0E10C55D"/>
    <w:rsid w:val="0E39C6D0"/>
    <w:rsid w:val="0E3BC2BE"/>
    <w:rsid w:val="0E881E1C"/>
    <w:rsid w:val="0ED545CB"/>
    <w:rsid w:val="0EDD2ABE"/>
    <w:rsid w:val="0F12D4EC"/>
    <w:rsid w:val="0F252CFE"/>
    <w:rsid w:val="0F40FD60"/>
    <w:rsid w:val="0FA0D87F"/>
    <w:rsid w:val="0FA9CB54"/>
    <w:rsid w:val="0FD7931F"/>
    <w:rsid w:val="0FD922AA"/>
    <w:rsid w:val="106996AE"/>
    <w:rsid w:val="107A8562"/>
    <w:rsid w:val="10A4EC09"/>
    <w:rsid w:val="10C84475"/>
    <w:rsid w:val="10F06295"/>
    <w:rsid w:val="110E1CDA"/>
    <w:rsid w:val="1149CEAF"/>
    <w:rsid w:val="116385BF"/>
    <w:rsid w:val="116CA3B2"/>
    <w:rsid w:val="11A41019"/>
    <w:rsid w:val="11B67F44"/>
    <w:rsid w:val="11F00AC9"/>
    <w:rsid w:val="120D886C"/>
    <w:rsid w:val="12564C93"/>
    <w:rsid w:val="12638F78"/>
    <w:rsid w:val="126E7DE9"/>
    <w:rsid w:val="12900FC5"/>
    <w:rsid w:val="12A24E0D"/>
    <w:rsid w:val="12AFED88"/>
    <w:rsid w:val="12BAA047"/>
    <w:rsid w:val="12CE7082"/>
    <w:rsid w:val="12E0B846"/>
    <w:rsid w:val="12EB88D6"/>
    <w:rsid w:val="130F6ACC"/>
    <w:rsid w:val="131233CE"/>
    <w:rsid w:val="134891B2"/>
    <w:rsid w:val="13D54792"/>
    <w:rsid w:val="13FC03E9"/>
    <w:rsid w:val="140987D2"/>
    <w:rsid w:val="142CBEE0"/>
    <w:rsid w:val="144BBDE9"/>
    <w:rsid w:val="14D32A17"/>
    <w:rsid w:val="159AAC8E"/>
    <w:rsid w:val="15A7C390"/>
    <w:rsid w:val="15B92A79"/>
    <w:rsid w:val="15D9A7ED"/>
    <w:rsid w:val="15E78E4A"/>
    <w:rsid w:val="15EE79D5"/>
    <w:rsid w:val="164F4A5E"/>
    <w:rsid w:val="16867706"/>
    <w:rsid w:val="16C94532"/>
    <w:rsid w:val="16D446D9"/>
    <w:rsid w:val="16D8633C"/>
    <w:rsid w:val="16EB5B0F"/>
    <w:rsid w:val="173C93F3"/>
    <w:rsid w:val="174F07F4"/>
    <w:rsid w:val="17ADD107"/>
    <w:rsid w:val="17AF334B"/>
    <w:rsid w:val="17AF5576"/>
    <w:rsid w:val="17B33B5A"/>
    <w:rsid w:val="17D23890"/>
    <w:rsid w:val="17EDFB3B"/>
    <w:rsid w:val="180666B5"/>
    <w:rsid w:val="1809293C"/>
    <w:rsid w:val="1812E23D"/>
    <w:rsid w:val="18192ED1"/>
    <w:rsid w:val="18336FCA"/>
    <w:rsid w:val="1838E950"/>
    <w:rsid w:val="1850E22B"/>
    <w:rsid w:val="1871BF44"/>
    <w:rsid w:val="1873258F"/>
    <w:rsid w:val="187551EC"/>
    <w:rsid w:val="18954101"/>
    <w:rsid w:val="18AD0340"/>
    <w:rsid w:val="18F2CFD7"/>
    <w:rsid w:val="19765E86"/>
    <w:rsid w:val="197E8B8D"/>
    <w:rsid w:val="199674E7"/>
    <w:rsid w:val="199CDA41"/>
    <w:rsid w:val="19BA0474"/>
    <w:rsid w:val="19D9BF73"/>
    <w:rsid w:val="1A36E0EC"/>
    <w:rsid w:val="1A3C8E9A"/>
    <w:rsid w:val="1A400B5E"/>
    <w:rsid w:val="1A4E609D"/>
    <w:rsid w:val="1A57140D"/>
    <w:rsid w:val="1A8E7CBD"/>
    <w:rsid w:val="1AA3C658"/>
    <w:rsid w:val="1AABA7A4"/>
    <w:rsid w:val="1AD0C26A"/>
    <w:rsid w:val="1AF85D65"/>
    <w:rsid w:val="1B209422"/>
    <w:rsid w:val="1B256675"/>
    <w:rsid w:val="1B34A90E"/>
    <w:rsid w:val="1B388364"/>
    <w:rsid w:val="1B586526"/>
    <w:rsid w:val="1B5C11D7"/>
    <w:rsid w:val="1B5E44B0"/>
    <w:rsid w:val="1B740DF9"/>
    <w:rsid w:val="1BA4EEAA"/>
    <w:rsid w:val="1BCB7BA5"/>
    <w:rsid w:val="1C016044"/>
    <w:rsid w:val="1C0F7417"/>
    <w:rsid w:val="1C377B9F"/>
    <w:rsid w:val="1C39EC45"/>
    <w:rsid w:val="1C48E971"/>
    <w:rsid w:val="1C80A622"/>
    <w:rsid w:val="1C86066D"/>
    <w:rsid w:val="1CA15663"/>
    <w:rsid w:val="1CE99F28"/>
    <w:rsid w:val="1CEDDFCE"/>
    <w:rsid w:val="1D133385"/>
    <w:rsid w:val="1D16691C"/>
    <w:rsid w:val="1D2159FE"/>
    <w:rsid w:val="1D252A4C"/>
    <w:rsid w:val="1D2D5CD5"/>
    <w:rsid w:val="1D2F8977"/>
    <w:rsid w:val="1D3ADD3D"/>
    <w:rsid w:val="1D5BD00F"/>
    <w:rsid w:val="1D5E1771"/>
    <w:rsid w:val="1D614713"/>
    <w:rsid w:val="1D722C67"/>
    <w:rsid w:val="1D8A203A"/>
    <w:rsid w:val="1DA3D51D"/>
    <w:rsid w:val="1DA7DD2C"/>
    <w:rsid w:val="1DAB4478"/>
    <w:rsid w:val="1DB26405"/>
    <w:rsid w:val="1DE9B200"/>
    <w:rsid w:val="1DEE96BA"/>
    <w:rsid w:val="1DF616D4"/>
    <w:rsid w:val="1E049782"/>
    <w:rsid w:val="1E114207"/>
    <w:rsid w:val="1E141D6E"/>
    <w:rsid w:val="1E1C7683"/>
    <w:rsid w:val="1E2453EC"/>
    <w:rsid w:val="1E2D45CB"/>
    <w:rsid w:val="1E5372C5"/>
    <w:rsid w:val="1E6EAC9A"/>
    <w:rsid w:val="1E6EBA40"/>
    <w:rsid w:val="1E702426"/>
    <w:rsid w:val="1E7C2183"/>
    <w:rsid w:val="1E828743"/>
    <w:rsid w:val="1E9AD8BE"/>
    <w:rsid w:val="1F031C67"/>
    <w:rsid w:val="1F0D76EF"/>
    <w:rsid w:val="1F46D8D8"/>
    <w:rsid w:val="1F49122C"/>
    <w:rsid w:val="1F539302"/>
    <w:rsid w:val="1F9F2DC3"/>
    <w:rsid w:val="1FDFE4C3"/>
    <w:rsid w:val="1FF90D20"/>
    <w:rsid w:val="1FFF2CDD"/>
    <w:rsid w:val="2020940F"/>
    <w:rsid w:val="20354AFA"/>
    <w:rsid w:val="206BEDA4"/>
    <w:rsid w:val="208F277C"/>
    <w:rsid w:val="209E7B98"/>
    <w:rsid w:val="20AFF785"/>
    <w:rsid w:val="20CBBA30"/>
    <w:rsid w:val="20E8F795"/>
    <w:rsid w:val="21193DFE"/>
    <w:rsid w:val="21679EE9"/>
    <w:rsid w:val="216AA525"/>
    <w:rsid w:val="218F4008"/>
    <w:rsid w:val="21B45DD7"/>
    <w:rsid w:val="21C21073"/>
    <w:rsid w:val="223ABD29"/>
    <w:rsid w:val="224BC7E6"/>
    <w:rsid w:val="226225F2"/>
    <w:rsid w:val="22CAF86D"/>
    <w:rsid w:val="22E78E91"/>
    <w:rsid w:val="22F5EE01"/>
    <w:rsid w:val="23036F4A"/>
    <w:rsid w:val="2311FEBB"/>
    <w:rsid w:val="231A24B8"/>
    <w:rsid w:val="2327A76B"/>
    <w:rsid w:val="233FADFD"/>
    <w:rsid w:val="235CF384"/>
    <w:rsid w:val="2395AED0"/>
    <w:rsid w:val="23CCD4BA"/>
    <w:rsid w:val="23E79847"/>
    <w:rsid w:val="23EF85CD"/>
    <w:rsid w:val="2450DEC0"/>
    <w:rsid w:val="2473A2EF"/>
    <w:rsid w:val="2491BE62"/>
    <w:rsid w:val="2497C355"/>
    <w:rsid w:val="24A59482"/>
    <w:rsid w:val="24AD9329"/>
    <w:rsid w:val="24B187B4"/>
    <w:rsid w:val="24BCFBD3"/>
    <w:rsid w:val="24F6E34A"/>
    <w:rsid w:val="2547BE49"/>
    <w:rsid w:val="256406FD"/>
    <w:rsid w:val="25856ABD"/>
    <w:rsid w:val="2585A749"/>
    <w:rsid w:val="2599C6B4"/>
    <w:rsid w:val="25D8CA8E"/>
    <w:rsid w:val="2607ACE1"/>
    <w:rsid w:val="264ED05B"/>
    <w:rsid w:val="2679D251"/>
    <w:rsid w:val="2682378A"/>
    <w:rsid w:val="269BBA2E"/>
    <w:rsid w:val="26C62320"/>
    <w:rsid w:val="26CEC59D"/>
    <w:rsid w:val="26E38EAA"/>
    <w:rsid w:val="26E895EC"/>
    <w:rsid w:val="27194D98"/>
    <w:rsid w:val="27276B08"/>
    <w:rsid w:val="274008BE"/>
    <w:rsid w:val="27420C8F"/>
    <w:rsid w:val="274909B2"/>
    <w:rsid w:val="275FDE8B"/>
    <w:rsid w:val="2795ABCB"/>
    <w:rsid w:val="27DD3544"/>
    <w:rsid w:val="281F290A"/>
    <w:rsid w:val="28408F3A"/>
    <w:rsid w:val="287F5F0B"/>
    <w:rsid w:val="28B49514"/>
    <w:rsid w:val="28B60698"/>
    <w:rsid w:val="28C42C5E"/>
    <w:rsid w:val="28D7CBFD"/>
    <w:rsid w:val="28E163D9"/>
    <w:rsid w:val="2916B9F7"/>
    <w:rsid w:val="29244FE3"/>
    <w:rsid w:val="2984F8D7"/>
    <w:rsid w:val="2996581E"/>
    <w:rsid w:val="29C78D5C"/>
    <w:rsid w:val="29FF3F4F"/>
    <w:rsid w:val="2A47B7A1"/>
    <w:rsid w:val="2A6D37D7"/>
    <w:rsid w:val="2A753857"/>
    <w:rsid w:val="2A77A980"/>
    <w:rsid w:val="2AA4C73C"/>
    <w:rsid w:val="2AD2EA6B"/>
    <w:rsid w:val="2ADA4496"/>
    <w:rsid w:val="2AEFC50F"/>
    <w:rsid w:val="2AF96A79"/>
    <w:rsid w:val="2B1F6872"/>
    <w:rsid w:val="2B2D4CFA"/>
    <w:rsid w:val="2B40DA13"/>
    <w:rsid w:val="2B680586"/>
    <w:rsid w:val="2B6F3BE9"/>
    <w:rsid w:val="2B7E17A6"/>
    <w:rsid w:val="2B9407AD"/>
    <w:rsid w:val="2B9E24F6"/>
    <w:rsid w:val="2BC4D515"/>
    <w:rsid w:val="2BDF0D2D"/>
    <w:rsid w:val="2BF4AC41"/>
    <w:rsid w:val="2C090838"/>
    <w:rsid w:val="2C1379E1"/>
    <w:rsid w:val="2C1CDC73"/>
    <w:rsid w:val="2C3F3D6E"/>
    <w:rsid w:val="2C5B2232"/>
    <w:rsid w:val="2C5B393B"/>
    <w:rsid w:val="2C62E1F9"/>
    <w:rsid w:val="2C70AC5E"/>
    <w:rsid w:val="2C98A628"/>
    <w:rsid w:val="2CA76663"/>
    <w:rsid w:val="2CEE8ABF"/>
    <w:rsid w:val="2D5A3555"/>
    <w:rsid w:val="2D7019E7"/>
    <w:rsid w:val="2DA9D474"/>
    <w:rsid w:val="2DAF3149"/>
    <w:rsid w:val="2DAFA016"/>
    <w:rsid w:val="2DD07555"/>
    <w:rsid w:val="2DD07A74"/>
    <w:rsid w:val="2DF020B5"/>
    <w:rsid w:val="2E0BEE22"/>
    <w:rsid w:val="2E2F2D9A"/>
    <w:rsid w:val="2E5F1605"/>
    <w:rsid w:val="2E897DC4"/>
    <w:rsid w:val="2EA9ACC7"/>
    <w:rsid w:val="2F16A0D7"/>
    <w:rsid w:val="2F2014F2"/>
    <w:rsid w:val="2F66815F"/>
    <w:rsid w:val="2F6C3DD3"/>
    <w:rsid w:val="2F7162B8"/>
    <w:rsid w:val="2FD65834"/>
    <w:rsid w:val="3002B6BE"/>
    <w:rsid w:val="305F4F06"/>
    <w:rsid w:val="307B62E4"/>
    <w:rsid w:val="308D6CB6"/>
    <w:rsid w:val="30949D14"/>
    <w:rsid w:val="31DAADF7"/>
    <w:rsid w:val="320A6BD9"/>
    <w:rsid w:val="323E9AD5"/>
    <w:rsid w:val="3255A4ED"/>
    <w:rsid w:val="325AAF96"/>
    <w:rsid w:val="3263EDC5"/>
    <w:rsid w:val="327E4417"/>
    <w:rsid w:val="3282BB65"/>
    <w:rsid w:val="32897277"/>
    <w:rsid w:val="32AA82E3"/>
    <w:rsid w:val="32E1AE97"/>
    <w:rsid w:val="334FC332"/>
    <w:rsid w:val="3371714E"/>
    <w:rsid w:val="339BFE8E"/>
    <w:rsid w:val="33ADE183"/>
    <w:rsid w:val="33E2A2F0"/>
    <w:rsid w:val="33E8836F"/>
    <w:rsid w:val="34197A78"/>
    <w:rsid w:val="341E8BC6"/>
    <w:rsid w:val="341F9E10"/>
    <w:rsid w:val="3423DDE0"/>
    <w:rsid w:val="343097F8"/>
    <w:rsid w:val="343866D9"/>
    <w:rsid w:val="344EE8EC"/>
    <w:rsid w:val="345587EC"/>
    <w:rsid w:val="346EF010"/>
    <w:rsid w:val="3476986D"/>
    <w:rsid w:val="347D7EF8"/>
    <w:rsid w:val="34D42F40"/>
    <w:rsid w:val="34EB95A9"/>
    <w:rsid w:val="34EC9175"/>
    <w:rsid w:val="34EEB4B3"/>
    <w:rsid w:val="3530937F"/>
    <w:rsid w:val="3570C99C"/>
    <w:rsid w:val="35898709"/>
    <w:rsid w:val="358CB2FD"/>
    <w:rsid w:val="358D45AF"/>
    <w:rsid w:val="35906F3B"/>
    <w:rsid w:val="35AD0406"/>
    <w:rsid w:val="35C6E403"/>
    <w:rsid w:val="3601084E"/>
    <w:rsid w:val="3673474E"/>
    <w:rsid w:val="368D8FB0"/>
    <w:rsid w:val="36C7FAE9"/>
    <w:rsid w:val="371C3290"/>
    <w:rsid w:val="37C9979B"/>
    <w:rsid w:val="3802FAAE"/>
    <w:rsid w:val="387F0510"/>
    <w:rsid w:val="388152A6"/>
    <w:rsid w:val="388A098D"/>
    <w:rsid w:val="38A23F57"/>
    <w:rsid w:val="38A475F7"/>
    <w:rsid w:val="38AA99A2"/>
    <w:rsid w:val="38BFF25D"/>
    <w:rsid w:val="38DEF501"/>
    <w:rsid w:val="38EE9C6F"/>
    <w:rsid w:val="390D3F13"/>
    <w:rsid w:val="39641028"/>
    <w:rsid w:val="3978037B"/>
    <w:rsid w:val="39849297"/>
    <w:rsid w:val="39A5DC59"/>
    <w:rsid w:val="39B3E56A"/>
    <w:rsid w:val="39E7C14C"/>
    <w:rsid w:val="39F36FC4"/>
    <w:rsid w:val="3A22C27A"/>
    <w:rsid w:val="3A6154B8"/>
    <w:rsid w:val="3A95D000"/>
    <w:rsid w:val="3AAE481F"/>
    <w:rsid w:val="3AB57F50"/>
    <w:rsid w:val="3ABCF9F8"/>
    <w:rsid w:val="3AC53C71"/>
    <w:rsid w:val="3AE5A562"/>
    <w:rsid w:val="3B082913"/>
    <w:rsid w:val="3B4B52B7"/>
    <w:rsid w:val="3B4EFDC6"/>
    <w:rsid w:val="3BA1ECE0"/>
    <w:rsid w:val="3BC4714C"/>
    <w:rsid w:val="3BE5D5A9"/>
    <w:rsid w:val="3BEEA377"/>
    <w:rsid w:val="3C263D31"/>
    <w:rsid w:val="3CC406E1"/>
    <w:rsid w:val="3CD66EAD"/>
    <w:rsid w:val="3CF5B2C6"/>
    <w:rsid w:val="3D0261B9"/>
    <w:rsid w:val="3D45B94B"/>
    <w:rsid w:val="3D545846"/>
    <w:rsid w:val="3D949AAF"/>
    <w:rsid w:val="3D9B742A"/>
    <w:rsid w:val="3DABF40A"/>
    <w:rsid w:val="3DB73CF4"/>
    <w:rsid w:val="3DC1B499"/>
    <w:rsid w:val="3DC84E88"/>
    <w:rsid w:val="3E1ED6B0"/>
    <w:rsid w:val="3E247835"/>
    <w:rsid w:val="3E2CA2C4"/>
    <w:rsid w:val="3E2EC581"/>
    <w:rsid w:val="3E795752"/>
    <w:rsid w:val="3E84E06B"/>
    <w:rsid w:val="3EA495AE"/>
    <w:rsid w:val="3ED9A380"/>
    <w:rsid w:val="3F486625"/>
    <w:rsid w:val="3F622196"/>
    <w:rsid w:val="3FB7A19C"/>
    <w:rsid w:val="4013D75F"/>
    <w:rsid w:val="4015D105"/>
    <w:rsid w:val="404C816D"/>
    <w:rsid w:val="408BFD86"/>
    <w:rsid w:val="408C4D60"/>
    <w:rsid w:val="40A4509D"/>
    <w:rsid w:val="40AEAB6C"/>
    <w:rsid w:val="40B3E77A"/>
    <w:rsid w:val="40B74030"/>
    <w:rsid w:val="40C0A1B2"/>
    <w:rsid w:val="40D0192C"/>
    <w:rsid w:val="40D2F1C8"/>
    <w:rsid w:val="40DD0C30"/>
    <w:rsid w:val="40E35E3C"/>
    <w:rsid w:val="412CE1C0"/>
    <w:rsid w:val="4153B485"/>
    <w:rsid w:val="41570828"/>
    <w:rsid w:val="417817CE"/>
    <w:rsid w:val="4183CB83"/>
    <w:rsid w:val="418FD91D"/>
    <w:rsid w:val="41B8DBC4"/>
    <w:rsid w:val="41CAC43E"/>
    <w:rsid w:val="41DF038F"/>
    <w:rsid w:val="41E37653"/>
    <w:rsid w:val="41FE9BC2"/>
    <w:rsid w:val="42598141"/>
    <w:rsid w:val="426B72B1"/>
    <w:rsid w:val="4282D3E9"/>
    <w:rsid w:val="429B19EE"/>
    <w:rsid w:val="4307554F"/>
    <w:rsid w:val="434006A9"/>
    <w:rsid w:val="43424CF6"/>
    <w:rsid w:val="438CA222"/>
    <w:rsid w:val="43A418DB"/>
    <w:rsid w:val="43D24B51"/>
    <w:rsid w:val="4436EA4F"/>
    <w:rsid w:val="444F4642"/>
    <w:rsid w:val="446E2E64"/>
    <w:rsid w:val="44889B3B"/>
    <w:rsid w:val="448E1834"/>
    <w:rsid w:val="44A97F68"/>
    <w:rsid w:val="44BD47C3"/>
    <w:rsid w:val="44DE1D57"/>
    <w:rsid w:val="44F24090"/>
    <w:rsid w:val="4516B914"/>
    <w:rsid w:val="455F6EA9"/>
    <w:rsid w:val="4566F0BD"/>
    <w:rsid w:val="456F28DD"/>
    <w:rsid w:val="458765B5"/>
    <w:rsid w:val="45B6CF5F"/>
    <w:rsid w:val="45C4EDA0"/>
    <w:rsid w:val="45C9F07D"/>
    <w:rsid w:val="45CF0D1D"/>
    <w:rsid w:val="45DC51F3"/>
    <w:rsid w:val="45E1F56C"/>
    <w:rsid w:val="45E6A6F6"/>
    <w:rsid w:val="46009877"/>
    <w:rsid w:val="462303D6"/>
    <w:rsid w:val="46237E89"/>
    <w:rsid w:val="46335C48"/>
    <w:rsid w:val="465EEE7F"/>
    <w:rsid w:val="465F19D7"/>
    <w:rsid w:val="468014D6"/>
    <w:rsid w:val="468E10F1"/>
    <w:rsid w:val="469C82C3"/>
    <w:rsid w:val="46BDFF77"/>
    <w:rsid w:val="470AEB5F"/>
    <w:rsid w:val="4718FEFC"/>
    <w:rsid w:val="471EFF1E"/>
    <w:rsid w:val="47348965"/>
    <w:rsid w:val="473A45C6"/>
    <w:rsid w:val="4742334C"/>
    <w:rsid w:val="475479A2"/>
    <w:rsid w:val="475C5A96"/>
    <w:rsid w:val="47924C55"/>
    <w:rsid w:val="47A22FED"/>
    <w:rsid w:val="47BC7F6A"/>
    <w:rsid w:val="4849CB64"/>
    <w:rsid w:val="48610EE6"/>
    <w:rsid w:val="4872FBC9"/>
    <w:rsid w:val="48A37DCF"/>
    <w:rsid w:val="48B09BC3"/>
    <w:rsid w:val="48C6F3FD"/>
    <w:rsid w:val="48CCB671"/>
    <w:rsid w:val="48CD5B39"/>
    <w:rsid w:val="48DE03AD"/>
    <w:rsid w:val="4921EED0"/>
    <w:rsid w:val="492D1B12"/>
    <w:rsid w:val="49307452"/>
    <w:rsid w:val="49460F41"/>
    <w:rsid w:val="49503CCE"/>
    <w:rsid w:val="49C4475E"/>
    <w:rsid w:val="49E19106"/>
    <w:rsid w:val="49EFA207"/>
    <w:rsid w:val="49F16B48"/>
    <w:rsid w:val="4A32DFCC"/>
    <w:rsid w:val="4A331F93"/>
    <w:rsid w:val="4A3B3457"/>
    <w:rsid w:val="4A659B0F"/>
    <w:rsid w:val="4A67B08C"/>
    <w:rsid w:val="4A6AFF7D"/>
    <w:rsid w:val="4A77FDF9"/>
    <w:rsid w:val="4A91BE3B"/>
    <w:rsid w:val="4ABE79CA"/>
    <w:rsid w:val="4ADB9417"/>
    <w:rsid w:val="4AE392CC"/>
    <w:rsid w:val="4B398DE7"/>
    <w:rsid w:val="4B549EBE"/>
    <w:rsid w:val="4B650D05"/>
    <w:rsid w:val="4B7C0787"/>
    <w:rsid w:val="4B94538D"/>
    <w:rsid w:val="4BA6F7E0"/>
    <w:rsid w:val="4C3BDAC8"/>
    <w:rsid w:val="4C692CA7"/>
    <w:rsid w:val="4C6E8F58"/>
    <w:rsid w:val="4C8001BC"/>
    <w:rsid w:val="4CD3B5DA"/>
    <w:rsid w:val="4CD64590"/>
    <w:rsid w:val="4CE06213"/>
    <w:rsid w:val="4CEA2B5B"/>
    <w:rsid w:val="4D01A9F6"/>
    <w:rsid w:val="4D1000AB"/>
    <w:rsid w:val="4D5DD929"/>
    <w:rsid w:val="4D6F8EE4"/>
    <w:rsid w:val="4D9E6880"/>
    <w:rsid w:val="4DAB9FF7"/>
    <w:rsid w:val="4DCDED9E"/>
    <w:rsid w:val="4DFCBEC6"/>
    <w:rsid w:val="4DFFA546"/>
    <w:rsid w:val="4E12AC0A"/>
    <w:rsid w:val="4E1ABB49"/>
    <w:rsid w:val="4E24DD7B"/>
    <w:rsid w:val="4E63D324"/>
    <w:rsid w:val="4E91634C"/>
    <w:rsid w:val="4EBDB1F4"/>
    <w:rsid w:val="4EC7A54A"/>
    <w:rsid w:val="4F97531D"/>
    <w:rsid w:val="4FB68BAA"/>
    <w:rsid w:val="4FEF27D4"/>
    <w:rsid w:val="500176AB"/>
    <w:rsid w:val="50279EB1"/>
    <w:rsid w:val="5057319B"/>
    <w:rsid w:val="50577D9E"/>
    <w:rsid w:val="507327E0"/>
    <w:rsid w:val="50812CA8"/>
    <w:rsid w:val="50A32241"/>
    <w:rsid w:val="51068F65"/>
    <w:rsid w:val="510DE05B"/>
    <w:rsid w:val="51261451"/>
    <w:rsid w:val="518AF835"/>
    <w:rsid w:val="51906E07"/>
    <w:rsid w:val="51A0244B"/>
    <w:rsid w:val="51AA3680"/>
    <w:rsid w:val="51B3D336"/>
    <w:rsid w:val="51D52EE3"/>
    <w:rsid w:val="51E4EEAF"/>
    <w:rsid w:val="51EB490B"/>
    <w:rsid w:val="51EDCD2E"/>
    <w:rsid w:val="52039511"/>
    <w:rsid w:val="52128A24"/>
    <w:rsid w:val="5265E8BD"/>
    <w:rsid w:val="526DF037"/>
    <w:rsid w:val="5272927D"/>
    <w:rsid w:val="527D37F0"/>
    <w:rsid w:val="529C4B82"/>
    <w:rsid w:val="52AFA8B9"/>
    <w:rsid w:val="52BD18DD"/>
    <w:rsid w:val="52DA002F"/>
    <w:rsid w:val="52DCC95C"/>
    <w:rsid w:val="52EC283C"/>
    <w:rsid w:val="52F961DB"/>
    <w:rsid w:val="53043CEB"/>
    <w:rsid w:val="532067BC"/>
    <w:rsid w:val="53220D46"/>
    <w:rsid w:val="5351A792"/>
    <w:rsid w:val="535C8717"/>
    <w:rsid w:val="5370BB60"/>
    <w:rsid w:val="53918B15"/>
    <w:rsid w:val="53DA01D9"/>
    <w:rsid w:val="53F86018"/>
    <w:rsid w:val="5408582D"/>
    <w:rsid w:val="544C33B3"/>
    <w:rsid w:val="54794152"/>
    <w:rsid w:val="54EB73F8"/>
    <w:rsid w:val="552113EB"/>
    <w:rsid w:val="552F3BF7"/>
    <w:rsid w:val="553B35D3"/>
    <w:rsid w:val="55992310"/>
    <w:rsid w:val="559D897F"/>
    <w:rsid w:val="559F608D"/>
    <w:rsid w:val="55EB30C7"/>
    <w:rsid w:val="56015461"/>
    <w:rsid w:val="56049592"/>
    <w:rsid w:val="561511B3"/>
    <w:rsid w:val="561851D2"/>
    <w:rsid w:val="5644220C"/>
    <w:rsid w:val="56D85577"/>
    <w:rsid w:val="57319503"/>
    <w:rsid w:val="577EC3BE"/>
    <w:rsid w:val="57A7A5D6"/>
    <w:rsid w:val="5830EADB"/>
    <w:rsid w:val="584EDD9A"/>
    <w:rsid w:val="585CBD68"/>
    <w:rsid w:val="58834D5C"/>
    <w:rsid w:val="58AD72FC"/>
    <w:rsid w:val="58B520BB"/>
    <w:rsid w:val="58C6CAD1"/>
    <w:rsid w:val="58C8C407"/>
    <w:rsid w:val="58CA1688"/>
    <w:rsid w:val="58DEB076"/>
    <w:rsid w:val="59437637"/>
    <w:rsid w:val="5987279E"/>
    <w:rsid w:val="59950565"/>
    <w:rsid w:val="59B1BBFB"/>
    <w:rsid w:val="59BACD8B"/>
    <w:rsid w:val="59CB837E"/>
    <w:rsid w:val="59E8791D"/>
    <w:rsid w:val="5A054F06"/>
    <w:rsid w:val="5A1E3756"/>
    <w:rsid w:val="5A49435D"/>
    <w:rsid w:val="5A9610A1"/>
    <w:rsid w:val="5A9643F8"/>
    <w:rsid w:val="5AA26978"/>
    <w:rsid w:val="5ACBF068"/>
    <w:rsid w:val="5B4648E9"/>
    <w:rsid w:val="5B4B4137"/>
    <w:rsid w:val="5B7AFEE2"/>
    <w:rsid w:val="5BA08176"/>
    <w:rsid w:val="5BC6E9CF"/>
    <w:rsid w:val="5BDDE582"/>
    <w:rsid w:val="5BEAE901"/>
    <w:rsid w:val="5C11F539"/>
    <w:rsid w:val="5C1A8D62"/>
    <w:rsid w:val="5C2D2BCB"/>
    <w:rsid w:val="5C445BEC"/>
    <w:rsid w:val="5C4B9FEC"/>
    <w:rsid w:val="5C73F9CA"/>
    <w:rsid w:val="5C98F7C9"/>
    <w:rsid w:val="5C9C3679"/>
    <w:rsid w:val="5CA20C47"/>
    <w:rsid w:val="5D06F2FF"/>
    <w:rsid w:val="5D377559"/>
    <w:rsid w:val="5D640929"/>
    <w:rsid w:val="5DC2411E"/>
    <w:rsid w:val="5DD2D1D3"/>
    <w:rsid w:val="5DE014BA"/>
    <w:rsid w:val="5DF567A6"/>
    <w:rsid w:val="5DFC7E86"/>
    <w:rsid w:val="5E0FA777"/>
    <w:rsid w:val="5E7A2DDC"/>
    <w:rsid w:val="5E897CA9"/>
    <w:rsid w:val="5E89BC19"/>
    <w:rsid w:val="5EA4DA9B"/>
    <w:rsid w:val="5EB0C91E"/>
    <w:rsid w:val="5EE1C835"/>
    <w:rsid w:val="5EE3C4DC"/>
    <w:rsid w:val="5EF11ECA"/>
    <w:rsid w:val="5F0EE3C5"/>
    <w:rsid w:val="5FA466A9"/>
    <w:rsid w:val="5FAB16DB"/>
    <w:rsid w:val="5FE8FDDA"/>
    <w:rsid w:val="601F065B"/>
    <w:rsid w:val="603FDD6D"/>
    <w:rsid w:val="606354BF"/>
    <w:rsid w:val="606BEC94"/>
    <w:rsid w:val="608B7FE7"/>
    <w:rsid w:val="6152B829"/>
    <w:rsid w:val="61581A42"/>
    <w:rsid w:val="6192DFB0"/>
    <w:rsid w:val="61C0AB95"/>
    <w:rsid w:val="61F473BB"/>
    <w:rsid w:val="61F90D81"/>
    <w:rsid w:val="62651B1F"/>
    <w:rsid w:val="6283FA0D"/>
    <w:rsid w:val="6289617A"/>
    <w:rsid w:val="62BFDC50"/>
    <w:rsid w:val="62CDC6FF"/>
    <w:rsid w:val="62F045E2"/>
    <w:rsid w:val="6361E104"/>
    <w:rsid w:val="63AF9012"/>
    <w:rsid w:val="63CFD9DF"/>
    <w:rsid w:val="63D5502E"/>
    <w:rsid w:val="64360BBB"/>
    <w:rsid w:val="6436990A"/>
    <w:rsid w:val="64544E6C"/>
    <w:rsid w:val="645AC98B"/>
    <w:rsid w:val="64A153CF"/>
    <w:rsid w:val="64BC6EFD"/>
    <w:rsid w:val="64F2777E"/>
    <w:rsid w:val="64F6E3C7"/>
    <w:rsid w:val="650B9FDB"/>
    <w:rsid w:val="6524A41C"/>
    <w:rsid w:val="65253C26"/>
    <w:rsid w:val="653F508D"/>
    <w:rsid w:val="65555FD7"/>
    <w:rsid w:val="65588D80"/>
    <w:rsid w:val="6610870D"/>
    <w:rsid w:val="6613A82D"/>
    <w:rsid w:val="664705AE"/>
    <w:rsid w:val="66719E96"/>
    <w:rsid w:val="66941CB8"/>
    <w:rsid w:val="66963565"/>
    <w:rsid w:val="671F5C3C"/>
    <w:rsid w:val="674B1C87"/>
    <w:rsid w:val="67616908"/>
    <w:rsid w:val="677BCABE"/>
    <w:rsid w:val="677D426B"/>
    <w:rsid w:val="67ADC166"/>
    <w:rsid w:val="67BC9F99"/>
    <w:rsid w:val="67CC0837"/>
    <w:rsid w:val="67F3BF0C"/>
    <w:rsid w:val="6803C1A4"/>
    <w:rsid w:val="68261D2C"/>
    <w:rsid w:val="682BEF4E"/>
    <w:rsid w:val="6841260A"/>
    <w:rsid w:val="6861DEAC"/>
    <w:rsid w:val="68625747"/>
    <w:rsid w:val="68699F4B"/>
    <w:rsid w:val="689C9DAE"/>
    <w:rsid w:val="689CE542"/>
    <w:rsid w:val="68DDD5EF"/>
    <w:rsid w:val="68E47777"/>
    <w:rsid w:val="6910CDD2"/>
    <w:rsid w:val="69158938"/>
    <w:rsid w:val="691988C5"/>
    <w:rsid w:val="698C7163"/>
    <w:rsid w:val="69986401"/>
    <w:rsid w:val="69A2FFEB"/>
    <w:rsid w:val="69B759B9"/>
    <w:rsid w:val="69B999F8"/>
    <w:rsid w:val="69CBBD7A"/>
    <w:rsid w:val="69FCD004"/>
    <w:rsid w:val="6A0B2931"/>
    <w:rsid w:val="6A1680BA"/>
    <w:rsid w:val="6A22C265"/>
    <w:rsid w:val="6A3BE692"/>
    <w:rsid w:val="6A547AAC"/>
    <w:rsid w:val="6A623CFA"/>
    <w:rsid w:val="6A8871CC"/>
    <w:rsid w:val="6AADAA01"/>
    <w:rsid w:val="6AD475D0"/>
    <w:rsid w:val="6AD8CBEE"/>
    <w:rsid w:val="6AF2BB08"/>
    <w:rsid w:val="6B5530F3"/>
    <w:rsid w:val="6B61A26A"/>
    <w:rsid w:val="6B73B686"/>
    <w:rsid w:val="6B80B638"/>
    <w:rsid w:val="6B9BA79C"/>
    <w:rsid w:val="6B9E300B"/>
    <w:rsid w:val="6BCF8A26"/>
    <w:rsid w:val="6C7EC664"/>
    <w:rsid w:val="6C851C8A"/>
    <w:rsid w:val="6C869B5C"/>
    <w:rsid w:val="6CAE5885"/>
    <w:rsid w:val="6CEE3032"/>
    <w:rsid w:val="6CF13ABA"/>
    <w:rsid w:val="6CF74F50"/>
    <w:rsid w:val="6CFD8963"/>
    <w:rsid w:val="6D0576E9"/>
    <w:rsid w:val="6D085250"/>
    <w:rsid w:val="6DA27C02"/>
    <w:rsid w:val="6E253FDC"/>
    <w:rsid w:val="6E79F7A6"/>
    <w:rsid w:val="6E9F2E9D"/>
    <w:rsid w:val="6EF69621"/>
    <w:rsid w:val="6F37930F"/>
    <w:rsid w:val="6F62A169"/>
    <w:rsid w:val="6F8700A4"/>
    <w:rsid w:val="6FD7E6C3"/>
    <w:rsid w:val="6FDA0549"/>
    <w:rsid w:val="701F8298"/>
    <w:rsid w:val="702247DC"/>
    <w:rsid w:val="70311618"/>
    <w:rsid w:val="703AFEFE"/>
    <w:rsid w:val="704E3BEA"/>
    <w:rsid w:val="706228A2"/>
    <w:rsid w:val="707F98F5"/>
    <w:rsid w:val="70B64A6D"/>
    <w:rsid w:val="70D4E4FD"/>
    <w:rsid w:val="70D541DD"/>
    <w:rsid w:val="70D660FF"/>
    <w:rsid w:val="70DA1CC4"/>
    <w:rsid w:val="7103C328"/>
    <w:rsid w:val="714C8A7C"/>
    <w:rsid w:val="715FA79B"/>
    <w:rsid w:val="717248DA"/>
    <w:rsid w:val="71A9ECB4"/>
    <w:rsid w:val="721A5151"/>
    <w:rsid w:val="72215274"/>
    <w:rsid w:val="72C65F58"/>
    <w:rsid w:val="72F76A2B"/>
    <w:rsid w:val="72F87DAE"/>
    <w:rsid w:val="731C8C3D"/>
    <w:rsid w:val="7329BCBD"/>
    <w:rsid w:val="7357DDC9"/>
    <w:rsid w:val="735B9010"/>
    <w:rsid w:val="73619503"/>
    <w:rsid w:val="737ABD60"/>
    <w:rsid w:val="73ABC255"/>
    <w:rsid w:val="73B1FC71"/>
    <w:rsid w:val="73F1A1FB"/>
    <w:rsid w:val="74011E6E"/>
    <w:rsid w:val="7416EA6E"/>
    <w:rsid w:val="745C5BE8"/>
    <w:rsid w:val="7469B380"/>
    <w:rsid w:val="74B3B935"/>
    <w:rsid w:val="74D59656"/>
    <w:rsid w:val="74E5EED2"/>
    <w:rsid w:val="74E891C2"/>
    <w:rsid w:val="75126A74"/>
    <w:rsid w:val="751C7168"/>
    <w:rsid w:val="75435B29"/>
    <w:rsid w:val="754490E7"/>
    <w:rsid w:val="7589BB90"/>
    <w:rsid w:val="7594658A"/>
    <w:rsid w:val="759B7906"/>
    <w:rsid w:val="75AD8283"/>
    <w:rsid w:val="75AE7FC0"/>
    <w:rsid w:val="75B7BB13"/>
    <w:rsid w:val="75D73199"/>
    <w:rsid w:val="75D8F2BD"/>
    <w:rsid w:val="75FC5E3B"/>
    <w:rsid w:val="764F8996"/>
    <w:rsid w:val="765C68A0"/>
    <w:rsid w:val="7692DEAB"/>
    <w:rsid w:val="76AC592F"/>
    <w:rsid w:val="76BC4870"/>
    <w:rsid w:val="7700439F"/>
    <w:rsid w:val="77258BF1"/>
    <w:rsid w:val="774952E4"/>
    <w:rsid w:val="774C0148"/>
    <w:rsid w:val="77837288"/>
    <w:rsid w:val="7790DDA6"/>
    <w:rsid w:val="7799DC0E"/>
    <w:rsid w:val="77B605FA"/>
    <w:rsid w:val="77D00E01"/>
    <w:rsid w:val="77DB0546"/>
    <w:rsid w:val="7815D9D1"/>
    <w:rsid w:val="783010EF"/>
    <w:rsid w:val="7848152C"/>
    <w:rsid w:val="786DF0B0"/>
    <w:rsid w:val="78879F21"/>
    <w:rsid w:val="78CF52EA"/>
    <w:rsid w:val="78D18413"/>
    <w:rsid w:val="794CDED0"/>
    <w:rsid w:val="79A0D335"/>
    <w:rsid w:val="79BADBD8"/>
    <w:rsid w:val="79CEB0FD"/>
    <w:rsid w:val="79E9615E"/>
    <w:rsid w:val="79FC0F21"/>
    <w:rsid w:val="7A3F1584"/>
    <w:rsid w:val="7A6EFD01"/>
    <w:rsid w:val="7A94FE33"/>
    <w:rsid w:val="7A9E5C4A"/>
    <w:rsid w:val="7ABB134A"/>
    <w:rsid w:val="7AD651E7"/>
    <w:rsid w:val="7AD65855"/>
    <w:rsid w:val="7AE0E47E"/>
    <w:rsid w:val="7AEB8FAF"/>
    <w:rsid w:val="7AF08A37"/>
    <w:rsid w:val="7AFF4F30"/>
    <w:rsid w:val="7B03AF37"/>
    <w:rsid w:val="7B28D9D6"/>
    <w:rsid w:val="7B292C6F"/>
    <w:rsid w:val="7B420746"/>
    <w:rsid w:val="7B748FE8"/>
    <w:rsid w:val="7B767FB6"/>
    <w:rsid w:val="7B925889"/>
    <w:rsid w:val="7B9A97F7"/>
    <w:rsid w:val="7BB7D04B"/>
    <w:rsid w:val="7BF24FC0"/>
    <w:rsid w:val="7C0924D5"/>
    <w:rsid w:val="7C37B99B"/>
    <w:rsid w:val="7C3B6ABE"/>
    <w:rsid w:val="7C987668"/>
    <w:rsid w:val="7CAE42A7"/>
    <w:rsid w:val="7CC08BFD"/>
    <w:rsid w:val="7CDC92D2"/>
    <w:rsid w:val="7CFB6344"/>
    <w:rsid w:val="7D1D1156"/>
    <w:rsid w:val="7D35547C"/>
    <w:rsid w:val="7D3C9EA4"/>
    <w:rsid w:val="7D5EEB54"/>
    <w:rsid w:val="7D760B04"/>
    <w:rsid w:val="7D76AE05"/>
    <w:rsid w:val="7D8CC1CB"/>
    <w:rsid w:val="7DAE0094"/>
    <w:rsid w:val="7DB64CB3"/>
    <w:rsid w:val="7E357295"/>
    <w:rsid w:val="7E3F4F85"/>
    <w:rsid w:val="7E423001"/>
    <w:rsid w:val="7E58B968"/>
    <w:rsid w:val="7E7D900D"/>
    <w:rsid w:val="7E8FB3CF"/>
    <w:rsid w:val="7E9A8DA0"/>
    <w:rsid w:val="7EA2994A"/>
    <w:rsid w:val="7F0E4709"/>
    <w:rsid w:val="7F285359"/>
    <w:rsid w:val="7F7A2450"/>
    <w:rsid w:val="7FAA1D0C"/>
    <w:rsid w:val="7FAE096E"/>
    <w:rsid w:val="7FAFA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C14C"/>
  <w15:chartTrackingRefBased/>
  <w15:docId w15:val="{79e0d457-4219-4e46-beb8-ebe96c066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06bcdaea36740cd" /><Relationship Type="http://schemas.openxmlformats.org/officeDocument/2006/relationships/header" Target="/word/header2.xml" Id="R2660ea342f6c4874" /><Relationship Type="http://schemas.openxmlformats.org/officeDocument/2006/relationships/footer" Target="/word/footer.xml" Id="Rc252e84427ec4669" /><Relationship Type="http://schemas.openxmlformats.org/officeDocument/2006/relationships/footer" Target="/word/footer2.xml" Id="Rc502fe7352fa418c" /><Relationship Type="http://schemas.openxmlformats.org/officeDocument/2006/relationships/numbering" Target="/word/numbering.xml" Id="R826ef0414cec49c3" /><Relationship Type="http://schemas.openxmlformats.org/officeDocument/2006/relationships/image" Target="/media/image2.jpg" Id="R4fb913feaa3e4880" /><Relationship Type="http://schemas.openxmlformats.org/officeDocument/2006/relationships/image" Target="/media/image5.jpg" Id="Rd3854bbfa8884ed4" /><Relationship Type="http://schemas.openxmlformats.org/officeDocument/2006/relationships/image" Target="/media/image6.jpg" Id="R4c7c1dfcdebc4b03" /><Relationship Type="http://schemas.openxmlformats.org/officeDocument/2006/relationships/hyperlink" Target="https://www.kent.k12.wa.us/domain/4199" TargetMode="External" Id="Rf7da0d9a24b64461" /><Relationship Type="http://schemas.openxmlformats.org/officeDocument/2006/relationships/hyperlink" Target="https://www.prometheanworld.com/products/interactive-displays/activpanel-elements-series/activpanel-nickel/" TargetMode="External" Id="R7ad73bc2a8204d23" /><Relationship Type="http://schemas.openxmlformats.org/officeDocument/2006/relationships/hyperlink" Target="https://www.infotoday.com/cilmag/sep13/Breeding--Tech-Trends-and-Challenges%20-for-K-12-School-Libraries.shtml" TargetMode="External" Id="Rfaac32a2d7854d0e" /><Relationship Type="http://schemas.openxmlformats.org/officeDocument/2006/relationships/hyperlink" Target="https://www.follettlearning.com/technology/products/library-management-system" TargetMode="External" Id="R7e4c92ca07c142e8" /><Relationship Type="http://schemas.openxmlformats.org/officeDocument/2006/relationships/hyperlink" Target="https://www.instructure.com/product/canvas/k-12/lms" TargetMode="External" Id="R0d298d6e1f154f9f" /><Relationship Type="http://schemas.microsoft.com/office/2019/09/relationships/intelligence" Target="/word/intelligence.xml" Id="R7262ed70e8324c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2021-01-16T22:53:34.0217602Z</dcterms:created>
  <dcterms:modified xsi:type="dcterms:W3CDTF">2021-02-01T02:26:00.7273724Z</dcterms:modified>
  <dc:creator>JAKE OCONNOR</dc:creator>
  <lastModifiedBy>JAKE OCONNOR</lastModifiedBy>
</coreProperties>
</file>