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828"/>
        <w:gridCol w:w="1419"/>
        <w:gridCol w:w="1411"/>
        <w:gridCol w:w="2835"/>
        <w:gridCol w:w="2827"/>
      </w:tblGrid>
      <w:tr w:rsidR="00A1199D" w:rsidTr="1635CCAE" w14:paraId="53CBC3F2" w14:textId="77777777">
        <w:tc>
          <w:tcPr>
            <w:tcW w:w="5748" w:type="dxa"/>
            <w:gridSpan w:val="2"/>
            <w:tcMar/>
          </w:tcPr>
          <w:p w:rsidRPr="00A1199D" w:rsidR="00A1199D" w:rsidP="1635CCAE" w:rsidRDefault="00A1199D" w14:paraId="29EE4413" w14:textId="77777777" w14:noSpellErr="1">
            <w:pPr>
              <w:spacing w:before="240" w:beforeAutospacing="on" w:after="120" w:afterAutospacing="on" w:line="240" w:lineRule="auto"/>
              <w:rPr>
                <w:b w:val="1"/>
                <w:bCs w:val="1"/>
                <w:i w:val="0"/>
                <w:iCs w:val="0"/>
                <w:sz w:val="48"/>
                <w:szCs w:val="48"/>
              </w:rPr>
            </w:pPr>
            <w:r w:rsidRPr="1635CCAE" w:rsidR="00A1199D">
              <w:rPr>
                <w:b w:val="1"/>
                <w:bCs w:val="1"/>
                <w:i w:val="0"/>
                <w:iCs w:val="0"/>
                <w:sz w:val="48"/>
                <w:szCs w:val="48"/>
              </w:rPr>
              <w:t>BUSINESS MODEL CANVAS</w:t>
            </w:r>
          </w:p>
        </w:tc>
        <w:tc>
          <w:tcPr>
            <w:tcW w:w="2874" w:type="dxa"/>
            <w:gridSpan w:val="2"/>
            <w:tcMar/>
          </w:tcPr>
          <w:p w:rsidRPr="00A1199D" w:rsidR="00A1199D" w:rsidP="1635CCAE" w:rsidRDefault="00A1199D" w14:paraId="0883091F" w14:textId="15C95FB3">
            <w:pPr>
              <w:spacing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 w:rsidRPr="1635CCAE" w:rsidR="00A1199D">
              <w:rPr>
                <w:b w:val="1"/>
                <w:bCs w:val="1"/>
                <w:i w:val="0"/>
                <w:iCs w:val="0"/>
              </w:rPr>
              <w:t>Innovation Name</w:t>
            </w:r>
          </w:p>
          <w:p w:rsidRPr="00A1199D" w:rsidR="00A1199D" w:rsidP="1635CCAE" w:rsidRDefault="00A1199D" w14:paraId="34B65775" w14:textId="443C5B45">
            <w:pPr>
              <w:pStyle w:val="Normal"/>
              <w:spacing w:beforeAutospacing="on" w:after="120" w:afterAutospacing="on" w:line="240" w:lineRule="auto"/>
              <w:rPr>
                <w:i w:val="0"/>
                <w:iCs w:val="0"/>
              </w:rPr>
            </w:pPr>
            <w:r w:rsidRPr="1635CCAE" w:rsidR="654CD414">
              <w:rPr>
                <w:i w:val="0"/>
                <w:iCs w:val="0"/>
              </w:rPr>
              <w:t>Sad Pumpkin Games</w:t>
            </w:r>
          </w:p>
        </w:tc>
        <w:tc>
          <w:tcPr>
            <w:tcW w:w="2874" w:type="dxa"/>
            <w:tcMar/>
          </w:tcPr>
          <w:p w:rsidRPr="00A1199D" w:rsidR="00A1199D" w:rsidP="1635CCAE" w:rsidRDefault="00A1199D" w14:paraId="706D0006" w14:textId="3DD8003A">
            <w:pPr>
              <w:spacing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 w:rsidRPr="1635CCAE" w:rsidR="00A1199D">
              <w:rPr>
                <w:b w:val="1"/>
                <w:bCs w:val="1"/>
                <w:i w:val="0"/>
                <w:iCs w:val="0"/>
              </w:rPr>
              <w:t>Student Name</w:t>
            </w:r>
          </w:p>
          <w:p w:rsidRPr="00A1199D" w:rsidR="00A1199D" w:rsidP="1635CCAE" w:rsidRDefault="00A1199D" w14:paraId="5245F314" w14:textId="5897042B">
            <w:pPr>
              <w:pStyle w:val="Normal"/>
              <w:spacing w:beforeAutospacing="on" w:after="120" w:afterAutospacing="on" w:line="240" w:lineRule="auto"/>
              <w:rPr>
                <w:i w:val="0"/>
                <w:iCs w:val="0"/>
              </w:rPr>
            </w:pPr>
            <w:r w:rsidRPr="1635CCAE" w:rsidR="5A794ECD">
              <w:rPr>
                <w:i w:val="0"/>
                <w:iCs w:val="0"/>
              </w:rPr>
              <w:t>Jake O’Connor</w:t>
            </w:r>
          </w:p>
        </w:tc>
        <w:tc>
          <w:tcPr>
            <w:tcW w:w="2875" w:type="dxa"/>
            <w:tcMar/>
          </w:tcPr>
          <w:p w:rsidRPr="00A1199D" w:rsidR="00A1199D" w:rsidP="1635CCAE" w:rsidRDefault="00A1199D" w14:paraId="7FAB3CEA" w14:textId="546C55DC">
            <w:pPr>
              <w:spacing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 w:rsidRPr="1635CCAE" w:rsidR="00A1199D">
              <w:rPr>
                <w:b w:val="1"/>
                <w:bCs w:val="1"/>
                <w:i w:val="0"/>
                <w:iCs w:val="0"/>
              </w:rPr>
              <w:t>Date</w:t>
            </w:r>
          </w:p>
          <w:p w:rsidRPr="00A1199D" w:rsidR="00A1199D" w:rsidP="1635CCAE" w:rsidRDefault="00A1199D" w14:paraId="608B1C5B" w14:textId="5A49881A">
            <w:pPr>
              <w:pStyle w:val="Normal"/>
              <w:spacing w:beforeAutospacing="on" w:after="120" w:afterAutospacing="on" w:line="240" w:lineRule="auto"/>
              <w:rPr>
                <w:i w:val="0"/>
                <w:iCs w:val="0"/>
              </w:rPr>
            </w:pPr>
            <w:r w:rsidRPr="1635CCAE" w:rsidR="3A98B2E2">
              <w:rPr>
                <w:i w:val="0"/>
                <w:iCs w:val="0"/>
              </w:rPr>
              <w:t>09/25/2021</w:t>
            </w:r>
          </w:p>
        </w:tc>
      </w:tr>
      <w:tr w:rsidR="00A1199D" w:rsidTr="1635CCAE" w14:paraId="6F5B56E3" w14:textId="77777777">
        <w:trPr>
          <w:trHeight w:val="2280"/>
        </w:trPr>
        <w:tc>
          <w:tcPr>
            <w:tcW w:w="2874" w:type="dxa"/>
            <w:vMerge w:val="restart"/>
            <w:tcMar/>
          </w:tcPr>
          <w:p w:rsidR="00A1199D" w:rsidP="1635CCAE" w:rsidRDefault="004204AC" w14:paraId="4B29028A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  <w:noProof/>
              </w:rPr>
            </w:pPr>
            <w:r w:rsidRPr="1635CCAE" w:rsidR="00A1199D">
              <w:rPr>
                <w:b w:val="1"/>
                <w:bCs w:val="1"/>
                <w:i w:val="0"/>
                <w:iCs w:val="0"/>
              </w:rPr>
              <w:t>Key Partners</w:t>
            </w:r>
            <w:r w:rsidRPr="1635CCAE" w:rsidR="00706CE9">
              <w:rPr>
                <w:b w:val="1"/>
                <w:bCs w:val="1"/>
                <w:i w:val="0"/>
                <w:iCs w:val="0"/>
                <w:noProof/>
              </w:rPr>
              <w:t xml:space="preserve">     </w:t>
            </w:r>
          </w:p>
          <w:p w:rsidR="00A1199D" w:rsidP="1635CCAE" w:rsidRDefault="00A1199D" w14:paraId="7F5349FC" w14:textId="2451DBB3">
            <w:pPr>
              <w:pStyle w:val="Normal"/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  <w:noProof/>
              </w:rPr>
            </w:pPr>
            <w:bookmarkStart w:name="_GoBack" w:id="0"/>
            <w:bookmarkEnd w:id="0"/>
            <w:r w:rsidRPr="1635CCAE" w:rsidR="5887E717">
              <w:rPr>
                <w:i w:val="0"/>
                <w:iCs w:val="0"/>
              </w:rPr>
              <w:t>Unity3d</w:t>
            </w:r>
            <w:r w:rsidR="2250A788">
              <w:drawing>
                <wp:inline wp14:editId="25ECCB40" wp14:anchorId="2354BA29">
                  <wp:extent cx="521970" cy="189865"/>
                  <wp:effectExtent l="0" t="0" r="0" b="635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0e9b442f86d6413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521970" cy="189865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5887E717" w:rsidP="1635CCAE" w:rsidRDefault="5887E717" w14:paraId="698FDBCF" w14:textId="4C6BD72B">
            <w:pPr>
              <w:pStyle w:val="ListParagraph"/>
              <w:numPr>
                <w:ilvl w:val="0"/>
                <w:numId w:val="1"/>
              </w:numPr>
              <w:spacing w:before="120" w:beforeAutospacing="on" w:after="120" w:afterAutospacing="on" w:line="240" w:lineRule="auto"/>
              <w:rPr/>
            </w:pPr>
            <w:r w:rsidRPr="1635CCAE" w:rsidR="5887E717">
              <w:rPr>
                <w:i w:val="0"/>
                <w:iCs w:val="0"/>
              </w:rPr>
              <w:t>Game engine</w:t>
            </w:r>
          </w:p>
          <w:p w:rsidR="5887E717" w:rsidP="1635CCAE" w:rsidRDefault="5887E717" w14:paraId="5E1D237D" w14:textId="2C7FAD64">
            <w:pPr>
              <w:pStyle w:val="ListParagraph"/>
              <w:numPr>
                <w:ilvl w:val="0"/>
                <w:numId w:val="1"/>
              </w:numPr>
              <w:spacing w:before="120" w:beforeAutospacing="on" w:after="120" w:afterAutospacing="on" w:line="240" w:lineRule="auto"/>
              <w:rPr/>
            </w:pPr>
            <w:r w:rsidRPr="1635CCAE" w:rsidR="5887E717">
              <w:rPr>
                <w:i w:val="0"/>
                <w:iCs w:val="0"/>
              </w:rPr>
              <w:t>Tools and features</w:t>
            </w:r>
          </w:p>
          <w:p w:rsidR="5887E717" w:rsidP="1635CCAE" w:rsidRDefault="5887E717" w14:paraId="4CB6CAE8" w14:textId="03F1702C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887E717">
              <w:rPr>
                <w:i w:val="0"/>
                <w:iCs w:val="0"/>
              </w:rPr>
              <w:t>Fiverr</w:t>
            </w:r>
          </w:p>
          <w:p w:rsidR="5887E717" w:rsidP="1635CCAE" w:rsidRDefault="5887E717" w14:paraId="457AA8F9" w14:textId="6A487A7D">
            <w:pPr>
              <w:pStyle w:val="ListParagraph"/>
              <w:numPr>
                <w:ilvl w:val="0"/>
                <w:numId w:val="2"/>
              </w:numPr>
              <w:spacing w:before="120" w:beforeAutospacing="on" w:after="120" w:afterAutospacing="on" w:line="240" w:lineRule="auto"/>
              <w:rPr/>
            </w:pPr>
            <w:r w:rsidRPr="1635CCAE" w:rsidR="5887E717">
              <w:rPr>
                <w:i w:val="0"/>
                <w:iCs w:val="0"/>
              </w:rPr>
              <w:t>Contract work</w:t>
            </w:r>
          </w:p>
          <w:p w:rsidR="5887E717" w:rsidP="1635CCAE" w:rsidRDefault="5887E717" w14:paraId="316A96F5" w14:textId="2D9ECC20">
            <w:pPr>
              <w:pStyle w:val="ListParagraph"/>
              <w:numPr>
                <w:ilvl w:val="0"/>
                <w:numId w:val="2"/>
              </w:numPr>
              <w:spacing w:before="120" w:beforeAutospacing="on" w:after="120" w:afterAutospacing="on" w:line="240" w:lineRule="auto"/>
              <w:rPr/>
            </w:pPr>
            <w:r w:rsidRPr="1635CCAE" w:rsidR="5887E717">
              <w:rPr>
                <w:i w:val="0"/>
                <w:iCs w:val="0"/>
              </w:rPr>
              <w:t>Custom assets</w:t>
            </w:r>
          </w:p>
          <w:p w:rsidR="5887E717" w:rsidP="1635CCAE" w:rsidRDefault="5887E717" w14:paraId="6A5913C4" w14:textId="68B07EC8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887E717">
              <w:rPr>
                <w:i w:val="0"/>
                <w:iCs w:val="0"/>
              </w:rPr>
              <w:t>ZipRecruiter</w:t>
            </w:r>
          </w:p>
          <w:p w:rsidR="5887E717" w:rsidP="1635CCAE" w:rsidRDefault="5887E717" w14:paraId="5E54A967" w14:textId="17F90AC0">
            <w:pPr>
              <w:pStyle w:val="ListParagraph"/>
              <w:numPr>
                <w:ilvl w:val="0"/>
                <w:numId w:val="3"/>
              </w:numPr>
              <w:spacing w:before="120" w:beforeAutospacing="on" w:after="120" w:afterAutospacing="on" w:line="240" w:lineRule="auto"/>
              <w:rPr/>
            </w:pPr>
            <w:r w:rsidRPr="1635CCAE" w:rsidR="5887E717">
              <w:rPr>
                <w:i w:val="0"/>
                <w:iCs w:val="0"/>
              </w:rPr>
              <w:t>Sourcing and hiring</w:t>
            </w:r>
          </w:p>
          <w:p w:rsidR="00A1199D" w:rsidP="1635CCAE" w:rsidRDefault="00A1199D" w14:paraId="0132A4C1" w14:noSpellErr="1" w14:textId="0F342A21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</w:p>
        </w:tc>
        <w:tc>
          <w:tcPr>
            <w:tcW w:w="2874" w:type="dxa"/>
            <w:tcMar/>
          </w:tcPr>
          <w:p w:rsidR="00A1199D" w:rsidP="1635CCAE" w:rsidRDefault="00706CE9" w14:paraId="0EE736BE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570BC9" wp14:editId="476BCFD9">
                  <wp:simplePos x="0" y="0"/>
                  <wp:positionH relativeFrom="column">
                    <wp:posOffset>1398270</wp:posOffset>
                  </wp:positionH>
                  <wp:positionV relativeFrom="paragraph">
                    <wp:posOffset>60960</wp:posOffset>
                  </wp:positionV>
                  <wp:extent cx="209550" cy="209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Key Activities</w:t>
            </w:r>
            <w:r w:rsidRPr="1635CCAE" w:rsidR="00706CE9">
              <w:rPr>
                <w:b w:val="1"/>
                <w:bCs w:val="1"/>
                <w:i w:val="0"/>
                <w:iCs w:val="0"/>
                <w:noProof/>
              </w:rPr>
              <w:t xml:space="preserve">   </w:t>
            </w:r>
          </w:p>
          <w:p w:rsidR="00A1199D" w:rsidP="1635CCAE" w:rsidRDefault="00A1199D" w14:paraId="572BCB17" w14:textId="10EEB350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Customer Relations</w:t>
            </w:r>
          </w:p>
          <w:p w:rsidR="00A1199D" w:rsidP="1635CCAE" w:rsidRDefault="00A1199D" w14:paraId="461B27A6" w14:textId="00B60F3B">
            <w:pPr>
              <w:pStyle w:val="ListParagraph"/>
              <w:numPr>
                <w:ilvl w:val="0"/>
                <w:numId w:val="10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Open channels of communication</w:t>
            </w:r>
          </w:p>
          <w:p w:rsidR="41E317C1" w:rsidP="1635CCAE" w:rsidRDefault="41E317C1" w14:paraId="2A9A5425" w14:textId="5CE38F74">
            <w:pPr>
              <w:pStyle w:val="ListParagraph"/>
              <w:numPr>
                <w:ilvl w:val="0"/>
                <w:numId w:val="10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Public feedback polls, forums, AMAs, etc.</w:t>
            </w:r>
          </w:p>
          <w:p w:rsidR="00A1199D" w:rsidP="1635CCAE" w:rsidRDefault="00A1199D" w14:paraId="1ACCE5BF" w14:textId="1A214ECD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Networking</w:t>
            </w:r>
          </w:p>
          <w:p w:rsidR="00A1199D" w:rsidP="1635CCAE" w:rsidRDefault="00A1199D" w14:paraId="41968D14" w14:textId="0A6B43E9">
            <w:pPr>
              <w:pStyle w:val="ListParagraph"/>
              <w:numPr>
                <w:ilvl w:val="0"/>
                <w:numId w:val="11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Locating distribution/advertising partners</w:t>
            </w:r>
          </w:p>
          <w:p w:rsidR="41E317C1" w:rsidP="1635CCAE" w:rsidRDefault="41E317C1" w14:paraId="7344EB1E" w14:textId="3CB8B78D">
            <w:pPr>
              <w:pStyle w:val="ListParagraph"/>
              <w:numPr>
                <w:ilvl w:val="0"/>
                <w:numId w:val="11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Locating co-development studios</w:t>
            </w:r>
          </w:p>
          <w:p w:rsidR="00A1199D" w:rsidP="1635CCAE" w:rsidRDefault="00A1199D" w14:paraId="47AF170D" w14:textId="77421F52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Development</w:t>
            </w:r>
          </w:p>
          <w:p w:rsidR="00A1199D" w:rsidP="1635CCAE" w:rsidRDefault="00A1199D" w14:paraId="23141EF2" w14:textId="1DCE80BB">
            <w:pPr>
              <w:pStyle w:val="ListParagraph"/>
              <w:numPr>
                <w:ilvl w:val="0"/>
                <w:numId w:val="12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Creating the actual projects</w:t>
            </w:r>
          </w:p>
          <w:p w:rsidR="00A1199D" w:rsidP="1635CCAE" w:rsidRDefault="00A1199D" w14:paraId="48C95EAD" w14:textId="51DBCE43">
            <w:pPr>
              <w:pStyle w:val="ListParagraph"/>
              <w:numPr>
                <w:ilvl w:val="0"/>
                <w:numId w:val="12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Enacting customer-focused changes</w:t>
            </w:r>
          </w:p>
          <w:p w:rsidR="00A1199D" w:rsidP="1635CCAE" w:rsidRDefault="00A1199D" w14:paraId="0CAB5B83" w14:textId="7611BE86">
            <w:pPr>
              <w:pStyle w:val="ListParagraph"/>
              <w:numPr>
                <w:ilvl w:val="0"/>
                <w:numId w:val="12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1E317C1">
              <w:rPr>
                <w:i w:val="0"/>
                <w:iCs w:val="0"/>
              </w:rPr>
              <w:t>Ensuring maximum development flexibility</w:t>
            </w:r>
          </w:p>
        </w:tc>
        <w:tc>
          <w:tcPr>
            <w:tcW w:w="2874" w:type="dxa"/>
            <w:gridSpan w:val="2"/>
            <w:vMerge w:val="restart"/>
            <w:tcMar/>
          </w:tcPr>
          <w:p w:rsidR="00A1199D" w:rsidP="1635CCAE" w:rsidRDefault="004204AC" w14:textId="77777777" w14:noSpellErr="1" w14:paraId="1E423809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1189A8" wp14:editId="51DAB2FE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51435</wp:posOffset>
                  </wp:positionV>
                  <wp:extent cx="390525" cy="3905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lum bright="4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Value Proposition</w:t>
            </w:r>
            <w:r w:rsidRPr="1635CCAE" w:rsidR="00706CE9">
              <w:rPr>
                <w:b w:val="1"/>
                <w:bCs w:val="1"/>
                <w:i w:val="0"/>
                <w:iCs w:val="0"/>
              </w:rPr>
              <w:t xml:space="preserve"> </w:t>
            </w:r>
          </w:p>
          <w:p w:rsidR="00A1199D" w:rsidP="1635CCAE" w:rsidRDefault="004204AC" w14:paraId="2F5C43D0" w14:textId="036DFCF9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Bespoke Games</w:t>
            </w:r>
          </w:p>
          <w:p w:rsidR="00A1199D" w:rsidP="1635CCAE" w:rsidRDefault="004204AC" w14:paraId="5650CDA7" w14:textId="6C481A45">
            <w:pPr>
              <w:pStyle w:val="ListParagraph"/>
              <w:numPr>
                <w:ilvl w:val="0"/>
                <w:numId w:val="4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For underserved communities</w:t>
            </w:r>
          </w:p>
          <w:p w:rsidR="00A1199D" w:rsidP="1635CCAE" w:rsidRDefault="004204AC" w14:paraId="24CA1760" w14:textId="25BE5E29">
            <w:pPr>
              <w:pStyle w:val="ListParagraph"/>
              <w:numPr>
                <w:ilvl w:val="0"/>
                <w:numId w:val="4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For less mainstream genres and styles</w:t>
            </w:r>
          </w:p>
          <w:p w:rsidR="00A1199D" w:rsidP="1635CCAE" w:rsidRDefault="004204AC" w14:paraId="0520E91F" w14:textId="41F0FBE3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Reactive Development</w:t>
            </w:r>
          </w:p>
          <w:p w:rsidR="00A1199D" w:rsidP="1635CCAE" w:rsidRDefault="004204AC" w14:paraId="4C791F6F" w14:textId="08B1B30C">
            <w:pPr>
              <w:pStyle w:val="ListParagraph"/>
              <w:numPr>
                <w:ilvl w:val="0"/>
                <w:numId w:val="5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Customer feedback is top priority</w:t>
            </w:r>
          </w:p>
          <w:p w:rsidR="00A1199D" w:rsidP="1635CCAE" w:rsidRDefault="004204AC" w14:paraId="24E27A19" w14:textId="3FCCEE16">
            <w:pPr>
              <w:pStyle w:val="ListParagraph"/>
              <w:numPr>
                <w:ilvl w:val="0"/>
                <w:numId w:val="5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7CE5D545">
              <w:rPr>
                <w:i w:val="0"/>
                <w:iCs w:val="0"/>
              </w:rPr>
              <w:t>Customers drive the development goals</w:t>
            </w:r>
          </w:p>
        </w:tc>
        <w:tc>
          <w:tcPr>
            <w:tcW w:w="2874" w:type="dxa"/>
            <w:tcMar/>
          </w:tcPr>
          <w:p w:rsidR="00A1199D" w:rsidP="1635CCAE" w:rsidRDefault="00706CE9" w14:paraId="1F72CBD4" w14:textId="77777777" w14:noSpellErr="1">
            <w:pPr>
              <w:spacing w:before="120" w:beforeAutospacing="on" w:after="120" w:afterAutospacing="on" w:line="240" w:lineRule="auto"/>
              <w:ind w:right="-60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E11A69F" wp14:editId="1631EE44">
                  <wp:simplePos x="0" y="0"/>
                  <wp:positionH relativeFrom="column">
                    <wp:posOffset>1396366</wp:posOffset>
                  </wp:positionH>
                  <wp:positionV relativeFrom="paragraph">
                    <wp:posOffset>70485</wp:posOffset>
                  </wp:positionV>
                  <wp:extent cx="272330" cy="247074"/>
                  <wp:effectExtent l="0" t="0" r="0" b="63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80" cy="24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Customer Relationships</w:t>
            </w:r>
          </w:p>
          <w:p w:rsidR="00A1199D" w:rsidP="1635CCAE" w:rsidRDefault="00A1199D" w14:paraId="12024714" w14:textId="5F2A5D1B">
            <w:pPr>
              <w:spacing w:before="120" w:beforeAutospacing="on" w:after="120" w:afterAutospacing="on" w:line="240" w:lineRule="auto"/>
              <w:ind w:left="-72"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Communicative Studio</w:t>
            </w:r>
          </w:p>
          <w:p w:rsidR="00A1199D" w:rsidP="1635CCAE" w:rsidRDefault="00A1199D" w14:paraId="2D81869D" w14:textId="3DC6A924">
            <w:pPr>
              <w:pStyle w:val="ListParagraph"/>
              <w:numPr>
                <w:ilvl w:val="0"/>
                <w:numId w:val="6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Social media presence</w:t>
            </w:r>
          </w:p>
          <w:p w:rsidR="00A1199D" w:rsidP="1635CCAE" w:rsidRDefault="00A1199D" w14:paraId="5E26BF84" w14:textId="1D9E30BA">
            <w:pPr>
              <w:pStyle w:val="ListParagraph"/>
              <w:numPr>
                <w:ilvl w:val="0"/>
                <w:numId w:val="6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Short response times</w:t>
            </w:r>
          </w:p>
          <w:p w:rsidR="00A1199D" w:rsidP="1635CCAE" w:rsidRDefault="00A1199D" w14:paraId="3488854E" w14:textId="3B34D166">
            <w:pPr>
              <w:pStyle w:val="ListParagraph"/>
              <w:numPr>
                <w:ilvl w:val="0"/>
                <w:numId w:val="6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Knowingly valued feedback</w:t>
            </w:r>
          </w:p>
          <w:p w:rsidR="00A1199D" w:rsidP="1635CCAE" w:rsidRDefault="00A1199D" w14:paraId="3C05E375" w14:textId="0E66CA00">
            <w:pPr>
              <w:pStyle w:val="Normal"/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Public Roadmaps</w:t>
            </w:r>
          </w:p>
          <w:p w:rsidR="00A1199D" w:rsidP="1635CCAE" w:rsidRDefault="00A1199D" w14:paraId="17214E46" w14:textId="7C449FA7">
            <w:pPr>
              <w:pStyle w:val="ListParagraph"/>
              <w:numPr>
                <w:ilvl w:val="0"/>
                <w:numId w:val="7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Development progress is highly public</w:t>
            </w:r>
          </w:p>
          <w:p w:rsidR="00A1199D" w:rsidP="1635CCAE" w:rsidRDefault="00A1199D" w14:paraId="41ED1F2B" w14:textId="77756836">
            <w:pPr>
              <w:pStyle w:val="ListParagraph"/>
              <w:numPr>
                <w:ilvl w:val="0"/>
                <w:numId w:val="7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Bug database is open</w:t>
            </w:r>
          </w:p>
          <w:p w:rsidR="00A1199D" w:rsidP="1635CCAE" w:rsidRDefault="00A1199D" w14:paraId="739BF41D" w14:textId="30C01D7B">
            <w:pPr>
              <w:pStyle w:val="ListParagraph"/>
              <w:numPr>
                <w:ilvl w:val="0"/>
                <w:numId w:val="7"/>
              </w:numPr>
              <w:spacing w:before="120" w:beforeAutospacing="on" w:after="120" w:afterAutospacing="on" w:line="240" w:lineRule="auto"/>
              <w:ind w:right="-60"/>
              <w:rPr>
                <w:i w:val="0"/>
                <w:iCs w:val="0"/>
              </w:rPr>
            </w:pPr>
            <w:r w:rsidRPr="1635CCAE" w:rsidR="001203EB">
              <w:rPr>
                <w:i w:val="0"/>
                <w:iCs w:val="0"/>
              </w:rPr>
              <w:t>Upcoming features are outlined and flexible to customer feedback</w:t>
            </w:r>
          </w:p>
        </w:tc>
        <w:tc>
          <w:tcPr>
            <w:tcW w:w="2875" w:type="dxa"/>
            <w:vMerge w:val="restart"/>
            <w:tcMar/>
          </w:tcPr>
          <w:p w:rsidR="00A1199D" w:rsidP="1635CCAE" w:rsidRDefault="00706CE9" w14:paraId="40F0F399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48E6BA4" wp14:editId="36C42A40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43815</wp:posOffset>
                  </wp:positionV>
                  <wp:extent cx="326390" cy="2571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Customer Segments</w:t>
            </w:r>
            <w:r w:rsidRPr="1635CCAE" w:rsidR="00706CE9">
              <w:rPr>
                <w:b w:val="1"/>
                <w:bCs w:val="1"/>
                <w:i w:val="0"/>
                <w:iCs w:val="0"/>
              </w:rPr>
              <w:t xml:space="preserve"> </w:t>
            </w:r>
          </w:p>
          <w:p w:rsidR="00A1199D" w:rsidP="1635CCAE" w:rsidRDefault="00A1199D" w14:paraId="76BE002F" w14:textId="5ACD29C7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369B5101">
              <w:rPr>
                <w:i w:val="0"/>
                <w:iCs w:val="0"/>
              </w:rPr>
              <w:t>Niche Markets</w:t>
            </w:r>
          </w:p>
          <w:p w:rsidR="369B5101" w:rsidP="1635CCAE" w:rsidRDefault="369B5101" w14:paraId="7441979D" w14:textId="3F4DB74B">
            <w:pPr>
              <w:pStyle w:val="ListParagraph"/>
              <w:numPr>
                <w:ilvl w:val="0"/>
                <w:numId w:val="8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369B5101">
              <w:rPr>
                <w:i w:val="0"/>
                <w:iCs w:val="0"/>
              </w:rPr>
              <w:t>Games that appeal to underserved audiences and genres</w:t>
            </w:r>
          </w:p>
          <w:p w:rsidR="369B5101" w:rsidP="1635CCAE" w:rsidRDefault="369B5101" w14:paraId="3F719635" w14:textId="10D3D9C8">
            <w:pPr>
              <w:pStyle w:val="Normal"/>
              <w:spacing w:before="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369B5101">
              <w:rPr>
                <w:i w:val="0"/>
                <w:iCs w:val="0"/>
              </w:rPr>
              <w:t>Diversified Markets</w:t>
            </w:r>
          </w:p>
          <w:p w:rsidR="369B5101" w:rsidP="1635CCAE" w:rsidRDefault="369B5101" w14:paraId="781E539F" w14:textId="08E81D5C">
            <w:pPr>
              <w:pStyle w:val="ListParagraph"/>
              <w:numPr>
                <w:ilvl w:val="0"/>
                <w:numId w:val="9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369B5101">
              <w:rPr>
                <w:i w:val="0"/>
                <w:iCs w:val="0"/>
              </w:rPr>
              <w:t>Target markets change from project to project</w:t>
            </w:r>
          </w:p>
          <w:p w:rsidR="00A1199D" w:rsidP="1635CCAE" w:rsidRDefault="00A1199D" w14:paraId="5B127D3C" w14:noSpellErr="1" w14:textId="4A0BE17C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</w:p>
        </w:tc>
      </w:tr>
      <w:tr w:rsidR="00A1199D" w:rsidTr="1635CCAE" w14:paraId="68B6B0D5" w14:textId="77777777">
        <w:trPr>
          <w:trHeight w:val="2280"/>
        </w:trPr>
        <w:tc>
          <w:tcPr>
            <w:tcW w:w="2874" w:type="dxa"/>
            <w:vMerge/>
            <w:tcMar/>
          </w:tcPr>
          <w:p w:rsidR="00A1199D" w:rsidP="00A1199D" w:rsidRDefault="00A1199D" w14:paraId="1E21387B" w14:textId="77777777">
            <w:pPr>
              <w:spacing w:before="120"/>
            </w:pPr>
          </w:p>
        </w:tc>
        <w:tc>
          <w:tcPr>
            <w:tcW w:w="2874" w:type="dxa"/>
            <w:tcMar/>
          </w:tcPr>
          <w:p w:rsidR="00A1199D" w:rsidP="1635CCAE" w:rsidRDefault="004204AC" w14:paraId="7B807D74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95B185" wp14:editId="6FC7EDBE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72390</wp:posOffset>
                  </wp:positionV>
                  <wp:extent cx="361315" cy="285115"/>
                  <wp:effectExtent l="0" t="0" r="635" b="63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Key Resources</w:t>
            </w:r>
            <w:r w:rsidRPr="1635CCAE" w:rsidR="004204AC">
              <w:rPr>
                <w:b w:val="1"/>
                <w:bCs w:val="1"/>
                <w:i w:val="0"/>
                <w:iCs w:val="0"/>
              </w:rPr>
              <w:t xml:space="preserve"> </w:t>
            </w:r>
          </w:p>
          <w:p w:rsidR="00A1199D" w:rsidP="1635CCAE" w:rsidRDefault="00A1199D" w14:paraId="0B59C2E1" w14:textId="553CFB3D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50F4666">
              <w:rPr>
                <w:i w:val="0"/>
                <w:iCs w:val="0"/>
              </w:rPr>
              <w:t>Human Resources</w:t>
            </w:r>
          </w:p>
          <w:p w:rsidR="450F4666" w:rsidP="1635CCAE" w:rsidRDefault="450F4666" w14:paraId="1500AAA4" w14:textId="3FEB4755">
            <w:pPr>
              <w:pStyle w:val="ListParagraph"/>
              <w:numPr>
                <w:ilvl w:val="0"/>
                <w:numId w:val="13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50F4666">
              <w:rPr>
                <w:i w:val="0"/>
                <w:iCs w:val="0"/>
              </w:rPr>
              <w:t>Engineers, artists, and other staff</w:t>
            </w:r>
          </w:p>
          <w:p w:rsidR="450F4666" w:rsidP="1635CCAE" w:rsidRDefault="450F4666" w14:paraId="704575B2" w14:textId="536D6ACC">
            <w:pPr>
              <w:pStyle w:val="ListParagraph"/>
              <w:numPr>
                <w:ilvl w:val="0"/>
                <w:numId w:val="13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50F4666">
              <w:rPr>
                <w:i w:val="0"/>
                <w:iCs w:val="0"/>
              </w:rPr>
              <w:t>3</w:t>
            </w:r>
            <w:r w:rsidRPr="1635CCAE" w:rsidR="450F4666">
              <w:rPr>
                <w:i w:val="0"/>
                <w:iCs w:val="0"/>
                <w:vertAlign w:val="superscript"/>
              </w:rPr>
              <w:t>rd</w:t>
            </w:r>
            <w:r w:rsidRPr="1635CCAE" w:rsidR="450F4666">
              <w:rPr>
                <w:i w:val="0"/>
                <w:iCs w:val="0"/>
              </w:rPr>
              <w:t xml:space="preserve"> party contractors</w:t>
            </w:r>
          </w:p>
          <w:p w:rsidR="00A1199D" w:rsidP="1635CCAE" w:rsidRDefault="00A1199D" w14:paraId="0D95EF68" w14:textId="0D8ECC88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50F4666">
              <w:rPr>
                <w:i w:val="0"/>
                <w:iCs w:val="0"/>
              </w:rPr>
              <w:t>Intellectual Property</w:t>
            </w:r>
          </w:p>
          <w:p w:rsidR="00A1199D" w:rsidP="1635CCAE" w:rsidRDefault="00A1199D" w14:paraId="3E2B1846" w14:textId="13772B63">
            <w:pPr>
              <w:pStyle w:val="ListParagraph"/>
              <w:numPr>
                <w:ilvl w:val="0"/>
                <w:numId w:val="14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450F4666">
              <w:rPr>
                <w:i w:val="0"/>
                <w:iCs w:val="0"/>
              </w:rPr>
              <w:t>Game designs, characters, and worlds</w:t>
            </w:r>
          </w:p>
        </w:tc>
        <w:tc>
          <w:tcPr>
            <w:tcW w:w="2874" w:type="dxa"/>
            <w:gridSpan w:val="2"/>
            <w:vMerge/>
            <w:tcMar/>
          </w:tcPr>
          <w:p w:rsidR="00A1199D" w:rsidP="00A1199D" w:rsidRDefault="00A1199D" w14:paraId="164F0F92" w14:textId="77777777">
            <w:pPr>
              <w:spacing w:before="120"/>
            </w:pPr>
          </w:p>
        </w:tc>
        <w:tc>
          <w:tcPr>
            <w:tcW w:w="2874" w:type="dxa"/>
            <w:tcMar/>
          </w:tcPr>
          <w:p w:rsidR="00A1199D" w:rsidP="1635CCAE" w:rsidRDefault="004204AC" w14:textId="77777777" w14:noSpellErr="1" w14:paraId="7EA63FE7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F8753A" wp14:editId="4DB61ECA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72390</wp:posOffset>
                  </wp:positionV>
                  <wp:extent cx="342265" cy="247015"/>
                  <wp:effectExtent l="0" t="0" r="635" b="63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Channels</w:t>
            </w:r>
            <w:r w:rsidRPr="1635CCAE" w:rsidR="00706CE9">
              <w:rPr>
                <w:b w:val="1"/>
                <w:bCs w:val="1"/>
                <w:i w:val="0"/>
                <w:iCs w:val="0"/>
              </w:rPr>
              <w:t xml:space="preserve"> </w:t>
            </w:r>
            <w:r w:rsidRPr="1635CCAE" w:rsidR="004204AC">
              <w:rPr>
                <w:b w:val="1"/>
                <w:bCs w:val="1"/>
                <w:i w:val="0"/>
                <w:iCs w:val="0"/>
              </w:rPr>
              <w:t xml:space="preserve">   </w:t>
            </w:r>
          </w:p>
          <w:p w:rsidR="00A1199D" w:rsidP="1635CCAE" w:rsidRDefault="004204AC" w14:paraId="079615D3" w14:textId="12448253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Primary Channels</w:t>
            </w:r>
          </w:p>
          <w:p w:rsidR="00A1199D" w:rsidP="1635CCAE" w:rsidRDefault="004204AC" w14:paraId="20EA87D9" w14:textId="5ADCC29A">
            <w:pPr>
              <w:pStyle w:val="ListParagraph"/>
              <w:numPr>
                <w:ilvl w:val="0"/>
                <w:numId w:val="15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Steam</w:t>
            </w:r>
          </w:p>
          <w:p w:rsidR="00A1199D" w:rsidP="1635CCAE" w:rsidRDefault="004204AC" w14:paraId="336EF786" w14:textId="74B74154">
            <w:pPr>
              <w:pStyle w:val="ListParagraph"/>
              <w:numPr>
                <w:ilvl w:val="0"/>
                <w:numId w:val="15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Epic</w:t>
            </w:r>
          </w:p>
          <w:p w:rsidR="00A1199D" w:rsidP="1635CCAE" w:rsidRDefault="004204AC" w14:paraId="085D1363" w14:textId="69279294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Secondary</w:t>
            </w:r>
            <w:r w:rsidRPr="1635CCAE" w:rsidR="6F4F98D6">
              <w:rPr>
                <w:i w:val="0"/>
                <w:iCs w:val="0"/>
              </w:rPr>
              <w:t xml:space="preserve"> Channels</w:t>
            </w:r>
          </w:p>
          <w:p w:rsidR="00A1199D" w:rsidP="1635CCAE" w:rsidRDefault="004204AC" w14:paraId="60029E80" w14:textId="5A43CC42">
            <w:pPr>
              <w:pStyle w:val="ListParagraph"/>
              <w:numPr>
                <w:ilvl w:val="0"/>
                <w:numId w:val="16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proofErr w:type="spellStart"/>
            <w:r w:rsidRPr="1635CCAE" w:rsidR="6F4F98D6">
              <w:rPr>
                <w:i w:val="0"/>
                <w:iCs w:val="0"/>
              </w:rPr>
              <w:t>HumbleBundle</w:t>
            </w:r>
            <w:proofErr w:type="spellEnd"/>
          </w:p>
          <w:p w:rsidR="00A1199D" w:rsidP="1635CCAE" w:rsidRDefault="004204AC" w14:paraId="24006D87" w14:textId="47BBBFC1">
            <w:pPr>
              <w:pStyle w:val="ListParagraph"/>
              <w:numPr>
                <w:ilvl w:val="0"/>
                <w:numId w:val="16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GOG</w:t>
            </w:r>
          </w:p>
          <w:p w:rsidR="00A1199D" w:rsidP="1635CCAE" w:rsidRDefault="004204AC" w14:paraId="72151B38" w14:textId="4CF58F18">
            <w:pPr>
              <w:pStyle w:val="ListParagraph"/>
              <w:numPr>
                <w:ilvl w:val="0"/>
                <w:numId w:val="16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6F4F98D6">
              <w:rPr>
                <w:i w:val="0"/>
                <w:iCs w:val="0"/>
              </w:rPr>
              <w:t>Itch.io</w:t>
            </w:r>
          </w:p>
        </w:tc>
        <w:tc>
          <w:tcPr>
            <w:tcW w:w="2875" w:type="dxa"/>
            <w:vMerge/>
            <w:tcMar/>
          </w:tcPr>
          <w:p w:rsidR="00A1199D" w:rsidP="00A1199D" w:rsidRDefault="00A1199D" w14:paraId="2EC2229D" w14:textId="77777777">
            <w:pPr>
              <w:spacing w:before="120"/>
            </w:pPr>
          </w:p>
        </w:tc>
      </w:tr>
      <w:tr w:rsidR="00A1199D" w:rsidTr="1635CCAE" w14:paraId="256B645E" w14:textId="77777777">
        <w:trPr>
          <w:trHeight w:val="2096"/>
        </w:trPr>
        <w:tc>
          <w:tcPr>
            <w:tcW w:w="7185" w:type="dxa"/>
            <w:gridSpan w:val="3"/>
            <w:tcMar/>
          </w:tcPr>
          <w:p w:rsidR="00A1199D" w:rsidP="1635CCAE" w:rsidRDefault="004204AC" w14:paraId="43AAC660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C81ABA" wp14:editId="3DB62843">
                  <wp:simplePos x="0" y="0"/>
                  <wp:positionH relativeFrom="column">
                    <wp:posOffset>4080510</wp:posOffset>
                  </wp:positionH>
                  <wp:positionV relativeFrom="paragraph">
                    <wp:posOffset>79375</wp:posOffset>
                  </wp:positionV>
                  <wp:extent cx="294640" cy="31369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Cost Structure</w:t>
            </w:r>
            <w:r w:rsidRPr="1635CCAE" w:rsidR="004204AC">
              <w:rPr>
                <w:b w:val="1"/>
                <w:bCs w:val="1"/>
                <w:i w:val="0"/>
                <w:iCs w:val="0"/>
              </w:rPr>
              <w:t xml:space="preserve">  </w:t>
            </w:r>
          </w:p>
          <w:p w:rsidR="005E66C2" w:rsidP="1635CCAE" w:rsidRDefault="005E66C2" w14:paraId="09893967" w14:textId="333C5B87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9ED0076">
              <w:rPr>
                <w:i w:val="0"/>
                <w:iCs w:val="0"/>
              </w:rPr>
              <w:t>Staff Costs</w:t>
            </w:r>
          </w:p>
          <w:p w:rsidR="59ED0076" w:rsidP="1635CCAE" w:rsidRDefault="59ED0076" w14:paraId="64AFD97D" w14:textId="7B1F3763">
            <w:pPr>
              <w:pStyle w:val="ListParagraph"/>
              <w:numPr>
                <w:ilvl w:val="0"/>
                <w:numId w:val="17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9ED0076">
              <w:rPr>
                <w:i w:val="0"/>
                <w:iCs w:val="0"/>
              </w:rPr>
              <w:t>Engineers, artists, designers, etc.</w:t>
            </w:r>
          </w:p>
          <w:p w:rsidR="59ED0076" w:rsidP="1635CCAE" w:rsidRDefault="59ED0076" w14:paraId="51266A3D" w14:textId="2D8D2D94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9ED0076">
              <w:rPr>
                <w:i w:val="0"/>
                <w:iCs w:val="0"/>
              </w:rPr>
              <w:t>Tool Costs</w:t>
            </w:r>
          </w:p>
          <w:p w:rsidR="005E66C2" w:rsidP="1635CCAE" w:rsidRDefault="005E66C2" w14:paraId="706BE6CD" w14:textId="696D1416">
            <w:pPr>
              <w:pStyle w:val="ListParagraph"/>
              <w:numPr>
                <w:ilvl w:val="0"/>
                <w:numId w:val="18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9ED0076">
              <w:rPr>
                <w:i w:val="0"/>
                <w:iCs w:val="0"/>
              </w:rPr>
              <w:t>Engine and software licenses</w:t>
            </w:r>
          </w:p>
          <w:p w:rsidR="005E66C2" w:rsidP="1635CCAE" w:rsidRDefault="005E66C2" w14:paraId="7E7C70FD" w14:textId="48708014">
            <w:pPr>
              <w:pStyle w:val="ListParagraph"/>
              <w:numPr>
                <w:ilvl w:val="0"/>
                <w:numId w:val="18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9ED0076">
              <w:rPr>
                <w:i w:val="0"/>
                <w:iCs w:val="0"/>
              </w:rPr>
              <w:t>Website hosting, database storage, etc</w:t>
            </w:r>
            <w:r w:rsidRPr="1635CCAE" w:rsidR="27984649">
              <w:rPr>
                <w:i w:val="0"/>
                <w:iCs w:val="0"/>
              </w:rPr>
              <w:t>.</w:t>
            </w:r>
          </w:p>
        </w:tc>
        <w:tc>
          <w:tcPr>
            <w:tcW w:w="7186" w:type="dxa"/>
            <w:gridSpan w:val="3"/>
            <w:tcMar/>
          </w:tcPr>
          <w:p w:rsidR="00A1199D" w:rsidP="1635CCAE" w:rsidRDefault="004204AC" w14:paraId="0707935F" w14:textId="77777777" w14:noSpellErr="1">
            <w:pPr>
              <w:spacing w:before="120" w:beforeAutospacing="on" w:after="120" w:afterAutospacing="on" w:line="240" w:lineRule="auto"/>
              <w:rPr>
                <w:b w:val="1"/>
                <w:bCs w:val="1"/>
                <w:i w:val="0"/>
                <w:i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0337240" wp14:editId="20B2C7E9">
                  <wp:simplePos x="0" y="0"/>
                  <wp:positionH relativeFrom="column">
                    <wp:posOffset>4080510</wp:posOffset>
                  </wp:positionH>
                  <wp:positionV relativeFrom="paragraph">
                    <wp:posOffset>79375</wp:posOffset>
                  </wp:positionV>
                  <wp:extent cx="304165" cy="304165"/>
                  <wp:effectExtent l="0" t="0" r="635" b="63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635CCAE" w:rsidR="00A1199D">
              <w:rPr>
                <w:b w:val="1"/>
                <w:bCs w:val="1"/>
                <w:i w:val="0"/>
                <w:iCs w:val="0"/>
              </w:rPr>
              <w:t>Revenue Streams</w:t>
            </w:r>
            <w:r w:rsidRPr="1635CCAE" w:rsidR="004204AC">
              <w:rPr>
                <w:b w:val="1"/>
                <w:bCs w:val="1"/>
                <w:i w:val="0"/>
                <w:iCs w:val="0"/>
              </w:rPr>
              <w:t xml:space="preserve"> </w:t>
            </w:r>
          </w:p>
          <w:p w:rsidR="00A1199D" w:rsidP="1635CCAE" w:rsidRDefault="00A1199D" w14:paraId="48AD67EC" w14:textId="3310498C">
            <w:p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CAA6671">
              <w:rPr>
                <w:i w:val="0"/>
                <w:iCs w:val="0"/>
              </w:rPr>
              <w:t>Product Sales</w:t>
            </w:r>
          </w:p>
          <w:p w:rsidR="5CAA6671" w:rsidP="1635CCAE" w:rsidRDefault="5CAA6671" w14:paraId="47D86324" w14:textId="76E88334">
            <w:pPr>
              <w:pStyle w:val="ListParagraph"/>
              <w:numPr>
                <w:ilvl w:val="0"/>
                <w:numId w:val="19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CAA6671">
              <w:rPr>
                <w:i w:val="0"/>
                <w:iCs w:val="0"/>
              </w:rPr>
              <w:t>Direct game sales</w:t>
            </w:r>
          </w:p>
          <w:p w:rsidR="5CAA6671" w:rsidP="1635CCAE" w:rsidRDefault="5CAA6671" w14:paraId="04725C71" w14:textId="197A21F7">
            <w:pPr>
              <w:pStyle w:val="ListParagraph"/>
              <w:numPr>
                <w:ilvl w:val="0"/>
                <w:numId w:val="19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CAA6671">
              <w:rPr>
                <w:i w:val="0"/>
                <w:iCs w:val="0"/>
              </w:rPr>
              <w:t>Portal game sales</w:t>
            </w:r>
          </w:p>
          <w:p w:rsidR="5CAA6671" w:rsidP="1635CCAE" w:rsidRDefault="5CAA6671" w14:paraId="44A02EB2" w14:textId="20696E84">
            <w:pPr>
              <w:pStyle w:val="Normal"/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CAA6671">
              <w:rPr>
                <w:i w:val="0"/>
                <w:iCs w:val="0"/>
              </w:rPr>
              <w:t>Merchandise Sales</w:t>
            </w:r>
          </w:p>
          <w:p w:rsidR="00A1199D" w:rsidP="1635CCAE" w:rsidRDefault="00A1199D" w14:paraId="11131DD0" w14:textId="3C1D38F3">
            <w:pPr>
              <w:pStyle w:val="ListParagraph"/>
              <w:numPr>
                <w:ilvl w:val="0"/>
                <w:numId w:val="20"/>
              </w:numPr>
              <w:spacing w:before="120" w:beforeAutospacing="on" w:after="120" w:afterAutospacing="on" w:line="240" w:lineRule="auto"/>
              <w:rPr>
                <w:i w:val="0"/>
                <w:iCs w:val="0"/>
              </w:rPr>
            </w:pPr>
            <w:r w:rsidRPr="1635CCAE" w:rsidR="5CAA6671">
              <w:rPr>
                <w:i w:val="0"/>
                <w:iCs w:val="0"/>
              </w:rPr>
              <w:t>IP on physical products, shirts, etc.</w:t>
            </w:r>
          </w:p>
        </w:tc>
      </w:tr>
    </w:tbl>
    <w:p w:rsidRPr="00A1199D" w:rsidR="00A1199D" w:rsidP="00A1199D" w:rsidRDefault="00A1199D" w14:paraId="23F63FA5" w14:textId="77777777"/>
    <w:sectPr w:rsidRPr="00A1199D" w:rsidR="00A1199D" w:rsidSect="00A1199D">
      <w:footerReference w:type="default" r:id="rId15"/>
      <w:pgSz w:w="15408" w:h="18720" w:orient="portrait"/>
      <w:pgMar w:top="720" w:right="720" w:bottom="720" w:left="720" w:header="720" w:footer="720" w:gutter="0"/>
      <w:cols w:space="720"/>
      <w:docGrid w:linePitch="360"/>
      <w:headerReference w:type="default" r:id="R732a0100fbc34f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60B" w:rsidP="00A1199D" w:rsidRDefault="0004160B" w14:paraId="48496BD9" w14:textId="77777777">
      <w:pPr>
        <w:spacing w:after="0" w:line="240" w:lineRule="auto"/>
      </w:pPr>
      <w:r>
        <w:separator/>
      </w:r>
    </w:p>
  </w:endnote>
  <w:endnote w:type="continuationSeparator" w:id="0">
    <w:p w:rsidR="0004160B" w:rsidP="00A1199D" w:rsidRDefault="0004160B" w14:paraId="02D1EE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1199D" w:rsidR="00A1199D" w:rsidRDefault="00A1199D" w14:paraId="55F97D33" w14:textId="77777777">
    <w:pPr>
      <w:pStyle w:val="Footer"/>
      <w:rPr>
        <w:i/>
      </w:rPr>
    </w:pPr>
    <w:r w:rsidRPr="00A1199D">
      <w:rPr>
        <w:i/>
      </w:rPr>
      <w:t>MSC682 Business Model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60B" w:rsidP="00A1199D" w:rsidRDefault="0004160B" w14:paraId="49BB38A1" w14:textId="77777777">
      <w:pPr>
        <w:spacing w:after="0" w:line="240" w:lineRule="auto"/>
      </w:pPr>
      <w:r>
        <w:separator/>
      </w:r>
    </w:p>
  </w:footnote>
  <w:footnote w:type="continuationSeparator" w:id="0">
    <w:p w:rsidR="0004160B" w:rsidP="00A1199D" w:rsidRDefault="0004160B" w14:paraId="56940DD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15"/>
      <w:gridCol w:w="4715"/>
      <w:gridCol w:w="4715"/>
    </w:tblGrid>
    <w:tr w:rsidR="1635CCAE" w:rsidTr="1635CCAE" w14:paraId="017279BD">
      <w:tc>
        <w:tcPr>
          <w:tcW w:w="4715" w:type="dxa"/>
          <w:tcMar/>
        </w:tcPr>
        <w:p w:rsidR="1635CCAE" w:rsidP="1635CCAE" w:rsidRDefault="1635CCAE" w14:paraId="30E8316C" w14:textId="50FEF0C3">
          <w:pPr>
            <w:pStyle w:val="Header"/>
            <w:bidi w:val="0"/>
            <w:ind w:left="-115"/>
            <w:jc w:val="left"/>
          </w:pPr>
        </w:p>
      </w:tc>
      <w:tc>
        <w:tcPr>
          <w:tcW w:w="4715" w:type="dxa"/>
          <w:tcMar/>
        </w:tcPr>
        <w:p w:rsidR="1635CCAE" w:rsidP="1635CCAE" w:rsidRDefault="1635CCAE" w14:paraId="1C707221" w14:textId="1C679BB8">
          <w:pPr>
            <w:pStyle w:val="Header"/>
            <w:bidi w:val="0"/>
            <w:jc w:val="center"/>
          </w:pPr>
        </w:p>
      </w:tc>
      <w:tc>
        <w:tcPr>
          <w:tcW w:w="4715" w:type="dxa"/>
          <w:tcMar/>
        </w:tcPr>
        <w:p w:rsidR="1635CCAE" w:rsidP="1635CCAE" w:rsidRDefault="1635CCAE" w14:paraId="0C6DD899" w14:textId="35B2DDCB">
          <w:pPr>
            <w:pStyle w:val="Header"/>
            <w:bidi w:val="0"/>
            <w:ind w:right="-115"/>
            <w:jc w:val="right"/>
          </w:pPr>
        </w:p>
      </w:tc>
    </w:tr>
  </w:tbl>
  <w:p w:rsidR="1635CCAE" w:rsidP="1635CCAE" w:rsidRDefault="1635CCAE" w14:paraId="2A378D74" w14:textId="24AF7F5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9D"/>
    <w:rsid w:val="0004160B"/>
    <w:rsid w:val="000D42AE"/>
    <w:rsid w:val="001203EB"/>
    <w:rsid w:val="004204AC"/>
    <w:rsid w:val="005E66C2"/>
    <w:rsid w:val="00706CE9"/>
    <w:rsid w:val="00860AC3"/>
    <w:rsid w:val="00A1199D"/>
    <w:rsid w:val="00A73466"/>
    <w:rsid w:val="00B50B33"/>
    <w:rsid w:val="00C67971"/>
    <w:rsid w:val="00DF778F"/>
    <w:rsid w:val="0845FE9B"/>
    <w:rsid w:val="0963C9B8"/>
    <w:rsid w:val="0B18C276"/>
    <w:rsid w:val="1060EA91"/>
    <w:rsid w:val="116EDB9D"/>
    <w:rsid w:val="1635CCAE"/>
    <w:rsid w:val="181F7DA3"/>
    <w:rsid w:val="1CB97BCA"/>
    <w:rsid w:val="20AD31F0"/>
    <w:rsid w:val="218CECED"/>
    <w:rsid w:val="2250A788"/>
    <w:rsid w:val="2291EAB7"/>
    <w:rsid w:val="23E4D2B2"/>
    <w:rsid w:val="24C48DAF"/>
    <w:rsid w:val="27984649"/>
    <w:rsid w:val="28E803DE"/>
    <w:rsid w:val="2A40A3B8"/>
    <w:rsid w:val="351E7978"/>
    <w:rsid w:val="369B5101"/>
    <w:rsid w:val="39F1EA9B"/>
    <w:rsid w:val="3A98B2E2"/>
    <w:rsid w:val="3C248D93"/>
    <w:rsid w:val="3F7556B2"/>
    <w:rsid w:val="3FC10B3C"/>
    <w:rsid w:val="41E317C1"/>
    <w:rsid w:val="44947C5F"/>
    <w:rsid w:val="450F4666"/>
    <w:rsid w:val="4F9A8A44"/>
    <w:rsid w:val="50365509"/>
    <w:rsid w:val="5434886B"/>
    <w:rsid w:val="57210B20"/>
    <w:rsid w:val="5887E717"/>
    <w:rsid w:val="5907F98E"/>
    <w:rsid w:val="59ED0076"/>
    <w:rsid w:val="59F3CEFB"/>
    <w:rsid w:val="5A794ECD"/>
    <w:rsid w:val="5B8F9F5C"/>
    <w:rsid w:val="5BF47C43"/>
    <w:rsid w:val="5CAA6671"/>
    <w:rsid w:val="5D44981A"/>
    <w:rsid w:val="654CD414"/>
    <w:rsid w:val="6F4F98D6"/>
    <w:rsid w:val="73B8C291"/>
    <w:rsid w:val="7CE5D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A53A"/>
  <w15:docId w15:val="{AD2A2517-9BD3-4103-B22E-3E9087CB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9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119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99D"/>
  </w:style>
  <w:style w:type="paragraph" w:styleId="Footer">
    <w:name w:val="footer"/>
    <w:basedOn w:val="Normal"/>
    <w:link w:val="FooterChar"/>
    <w:uiPriority w:val="99"/>
    <w:unhideWhenUsed/>
    <w:rsid w:val="00A119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99D"/>
  </w:style>
  <w:style w:type="paragraph" w:styleId="BalloonText">
    <w:name w:val="Balloon Text"/>
    <w:basedOn w:val="Normal"/>
    <w:link w:val="BalloonTextChar"/>
    <w:uiPriority w:val="99"/>
    <w:semiHidden/>
    <w:unhideWhenUsed/>
    <w:rsid w:val="0070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6CE9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rId8" /><Relationship Type="http://schemas.openxmlformats.org/officeDocument/2006/relationships/image" Target="media/image8.png" Id="rId13" /><Relationship Type="http://schemas.openxmlformats.org/officeDocument/2006/relationships/webSettings" Target="webSettings.xml" Id="rId3" /><Relationship Type="http://schemas.openxmlformats.org/officeDocument/2006/relationships/image" Target="media/image2.wmf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4.wmf" Id="R0e9b442f86d64132" /><Relationship Type="http://schemas.openxmlformats.org/officeDocument/2006/relationships/header" Target="/word/header.xml" Id="R732a0100fbc34fd0" /><Relationship Type="http://schemas.openxmlformats.org/officeDocument/2006/relationships/numbering" Target="/word/numbering.xml" Id="R7d446b420b29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JAKE OCONNOR</lastModifiedBy>
  <revision>3</revision>
  <dcterms:created xsi:type="dcterms:W3CDTF">2018-09-12T03:09:00.0000000Z</dcterms:created>
  <dcterms:modified xsi:type="dcterms:W3CDTF">2021-09-25T20:21:46.4514389Z</dcterms:modified>
</coreProperties>
</file>