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D90" w:rsidRPr="00456D90" w:rsidRDefault="00456D90" w:rsidP="00456D90">
      <w:pPr>
        <w:shd w:val="clear" w:color="auto" w:fill="FFFFFF"/>
        <w:outlineLvl w:val="1"/>
        <w:rPr>
          <w:rFonts w:ascii="Lucida grande" w:hAnsi="Lucida grande"/>
          <w:b/>
          <w:bCs/>
          <w:color w:val="444444"/>
          <w:sz w:val="30"/>
          <w:szCs w:val="30"/>
        </w:rPr>
      </w:pPr>
      <w:r w:rsidRPr="00456D90">
        <w:rPr>
          <w:rFonts w:ascii="Lucida grande" w:hAnsi="Lucida grande"/>
          <w:b/>
          <w:bCs/>
          <w:color w:val="444444"/>
          <w:sz w:val="30"/>
          <w:szCs w:val="30"/>
        </w:rPr>
        <w:t>Program 1A</w:t>
      </w:r>
    </w:p>
    <w:p w:rsidR="00456D90" w:rsidRPr="00456D90" w:rsidRDefault="00456D90" w:rsidP="00456D90">
      <w:pPr>
        <w:rPr>
          <w:rFonts w:ascii="Times" w:hAnsi="Times"/>
          <w:sz w:val="20"/>
          <w:szCs w:val="20"/>
        </w:rPr>
      </w:pPr>
      <w:r w:rsidRPr="00456D90">
        <w:rPr>
          <w:rFonts w:ascii="Lucida grande" w:hAnsi="Lucida grande"/>
          <w:b/>
          <w:color w:val="444444"/>
          <w:shd w:val="clear" w:color="auto" w:fill="FFFFFF"/>
        </w:rPr>
        <w:t>Due</w:t>
      </w:r>
      <w:r w:rsidRPr="00456D90">
        <w:rPr>
          <w:rFonts w:ascii="Lucida grande" w:hAnsi="Lucida grande"/>
          <w:color w:val="444444"/>
          <w:shd w:val="clear" w:color="auto" w:fill="FFFFFF"/>
        </w:rPr>
        <w:t>: September 26 (by class)</w:t>
      </w:r>
      <w:r w:rsidRPr="00456D90">
        <w:rPr>
          <w:rFonts w:ascii="Lucida grande" w:hAnsi="Lucida grande"/>
          <w:color w:val="444444"/>
        </w:rPr>
        <w:br/>
      </w:r>
    </w:p>
    <w:p w:rsidR="00456D90" w:rsidRPr="00456D90" w:rsidRDefault="00456D90" w:rsidP="00456D90">
      <w:pPr>
        <w:shd w:val="clear" w:color="auto" w:fill="FFFFFF"/>
        <w:rPr>
          <w:rFonts w:ascii="Lucida grande" w:hAnsi="Lucida grande" w:cs="Times New Roman"/>
          <w:color w:val="444444"/>
        </w:rPr>
      </w:pPr>
      <w:r w:rsidRPr="00456D90">
        <w:rPr>
          <w:rFonts w:ascii="Lucida grande" w:hAnsi="Lucida grande" w:cs="Times New Roman"/>
          <w:b/>
          <w:color w:val="444444"/>
        </w:rPr>
        <w:t>Worth</w:t>
      </w:r>
      <w:r w:rsidRPr="00456D90">
        <w:rPr>
          <w:rFonts w:ascii="Lucida grande" w:hAnsi="Lucida grande" w:cs="Times New Roman"/>
          <w:color w:val="444444"/>
        </w:rPr>
        <w:t>: 60 pts.</w:t>
      </w:r>
    </w:p>
    <w:p w:rsidR="00456D90" w:rsidRPr="00456D90" w:rsidRDefault="00456D90" w:rsidP="00456D90">
      <w:pPr>
        <w:shd w:val="clear" w:color="auto" w:fill="FFFFFF"/>
        <w:rPr>
          <w:rFonts w:ascii="Lucida grande" w:hAnsi="Lucida grande" w:cs="Times New Roman"/>
          <w:color w:val="444444"/>
        </w:rPr>
      </w:pPr>
      <w:r w:rsidRPr="00456D90">
        <w:rPr>
          <w:rFonts w:ascii="Lucida grande" w:hAnsi="Lucida grande" w:cs="Times New Roman"/>
          <w:b/>
          <w:color w:val="444444"/>
        </w:rPr>
        <w:t>Purpose</w:t>
      </w:r>
      <w:r w:rsidRPr="00456D90">
        <w:rPr>
          <w:rFonts w:ascii="Lucida grande" w:hAnsi="Lucida grande" w:cs="Times New Roman"/>
          <w:color w:val="444444"/>
        </w:rPr>
        <w:t>: This program explores the creation of a simple class hierarchy including (limited) use of polymorphism.</w:t>
      </w:r>
    </w:p>
    <w:p w:rsidR="00456D90" w:rsidRPr="00456D90" w:rsidRDefault="00456D90" w:rsidP="00456D90">
      <w:pPr>
        <w:shd w:val="clear" w:color="auto" w:fill="FFFFFF"/>
        <w:rPr>
          <w:rFonts w:ascii="Lucida grande" w:hAnsi="Lucida grande" w:cs="Times New Roman"/>
          <w:color w:val="444444"/>
        </w:rPr>
      </w:pPr>
      <w:r w:rsidRPr="00456D90">
        <w:rPr>
          <w:rFonts w:ascii="Lucida grande" w:hAnsi="Lucida grande" w:cs="Times New Roman"/>
          <w:color w:val="444444"/>
        </w:rPr>
        <w:t>In this assignment you will use what you have learned through Chapter 12 to design and implement a simple class hierarchy for a library that is based on the ideas explored in Program 0. The hierarchy will consist of several abstract and concrete classes. At the top of the hierarchy is the abstract base class</w:t>
      </w:r>
      <w:r w:rsidRPr="00456D90">
        <w:rPr>
          <w:rFonts w:ascii="inherit" w:hAnsi="inherit" w:cs="Times New Roman"/>
          <w:b/>
          <w:bCs/>
          <w:color w:val="444444"/>
          <w:bdr w:val="none" w:sz="0" w:space="0" w:color="auto" w:frame="1"/>
        </w:rPr>
        <w:t>LibraryItem</w:t>
      </w:r>
      <w:r w:rsidRPr="00456D90">
        <w:rPr>
          <w:rFonts w:ascii="Lucida grande" w:hAnsi="Lucida grande" w:cs="Times New Roman"/>
          <w:color w:val="444444"/>
        </w:rPr>
        <w:t>. It will contain all the common data that items held by a library would have, including Title, CallNumber, Publisher, LoanPeriod, CopyrightYear, etc. We will assume (for the sake of simplicity) that all library items may be checked out by a patron. This will be modeled using a conditional </w:t>
      </w:r>
      <w:r w:rsidRPr="00456D90">
        <w:rPr>
          <w:rFonts w:ascii="inherit" w:hAnsi="inherit" w:cs="Times New Roman"/>
          <w:i/>
          <w:iCs/>
          <w:color w:val="444444"/>
          <w:bdr w:val="none" w:sz="0" w:space="0" w:color="auto" w:frame="1"/>
        </w:rPr>
        <w:t>HAS-A</w:t>
      </w:r>
      <w:r w:rsidRPr="00456D90">
        <w:rPr>
          <w:rFonts w:ascii="Lucida grande" w:hAnsi="Lucida grande" w:cs="Times New Roman"/>
          <w:color w:val="444444"/>
        </w:rPr>
        <w:t> relationship with class </w:t>
      </w:r>
      <w:r w:rsidRPr="00456D90">
        <w:rPr>
          <w:rFonts w:ascii="inherit" w:hAnsi="inherit" w:cs="Times New Roman"/>
          <w:b/>
          <w:bCs/>
          <w:color w:val="444444"/>
          <w:bdr w:val="none" w:sz="0" w:space="0" w:color="auto" w:frame="1"/>
        </w:rPr>
        <w:t>LibraryPatron</w:t>
      </w:r>
      <w:r w:rsidRPr="00456D90">
        <w:rPr>
          <w:rFonts w:ascii="Lucida grande" w:hAnsi="Lucida grande" w:cs="Times New Roman"/>
          <w:color w:val="444444"/>
        </w:rPr>
        <w:t> (which you may use without change from your instructors solution to Program 0), in the same way as the </w:t>
      </w:r>
      <w:r w:rsidRPr="00456D90">
        <w:rPr>
          <w:rFonts w:ascii="inherit" w:hAnsi="inherit" w:cs="Times New Roman"/>
          <w:b/>
          <w:bCs/>
          <w:color w:val="444444"/>
          <w:bdr w:val="none" w:sz="0" w:space="0" w:color="auto" w:frame="1"/>
        </w:rPr>
        <w:t>LibaryBook</w:t>
      </w:r>
      <w:r w:rsidRPr="00456D90">
        <w:rPr>
          <w:rFonts w:ascii="Lucida grande" w:hAnsi="Lucida grande" w:cs="Times New Roman"/>
          <w:color w:val="444444"/>
        </w:rPr>
        <w:t> did. It will support methods for checking out the item and returning it, etc. just as the </w:t>
      </w:r>
      <w:r w:rsidRPr="00456D90">
        <w:rPr>
          <w:rFonts w:ascii="inherit" w:hAnsi="inherit" w:cs="Times New Roman"/>
          <w:b/>
          <w:bCs/>
          <w:color w:val="444444"/>
          <w:bdr w:val="none" w:sz="0" w:space="0" w:color="auto" w:frame="1"/>
        </w:rPr>
        <w:t>LibraryBook</w:t>
      </w:r>
      <w:r w:rsidRPr="00456D90">
        <w:rPr>
          <w:rFonts w:ascii="Lucida grande" w:hAnsi="Lucida grande" w:cs="Times New Roman"/>
          <w:color w:val="444444"/>
        </w:rPr>
        <w:t> did. In addition, all library items will be able to calculate the late fee for a given number of days late (using method </w:t>
      </w:r>
      <w:r w:rsidRPr="00456D90">
        <w:rPr>
          <w:rFonts w:ascii="inherit" w:hAnsi="inherit" w:cs="Times New Roman"/>
          <w:b/>
          <w:bCs/>
          <w:color w:val="444444"/>
          <w:bdr w:val="none" w:sz="0" w:space="0" w:color="auto" w:frame="1"/>
        </w:rPr>
        <w:t>CalcLateFee</w:t>
      </w:r>
      <w:r w:rsidRPr="00456D90">
        <w:rPr>
          <w:rFonts w:ascii="Lucida grande" w:hAnsi="Lucida grande" w:cs="Times New Roman"/>
          <w:color w:val="444444"/>
        </w:rPr>
        <w:t>). This method will be abstract for class </w:t>
      </w:r>
      <w:r w:rsidRPr="00456D90">
        <w:rPr>
          <w:rFonts w:ascii="inherit" w:hAnsi="inherit" w:cs="Times New Roman"/>
          <w:b/>
          <w:bCs/>
          <w:color w:val="444444"/>
          <w:bdr w:val="none" w:sz="0" w:space="0" w:color="auto" w:frame="1"/>
        </w:rPr>
        <w:t>LibraryItem</w:t>
      </w:r>
      <w:r w:rsidRPr="00456D90">
        <w:rPr>
          <w:rFonts w:ascii="Lucida grande" w:hAnsi="Lucida grande" w:cs="Times New Roman"/>
          <w:color w:val="444444"/>
        </w:rPr>
        <w:t> and then made concrete by later, derived classes. Derived from </w:t>
      </w:r>
      <w:r w:rsidRPr="00456D90">
        <w:rPr>
          <w:rFonts w:ascii="inherit" w:hAnsi="inherit" w:cs="Times New Roman"/>
          <w:b/>
          <w:bCs/>
          <w:color w:val="444444"/>
          <w:bdr w:val="none" w:sz="0" w:space="0" w:color="auto" w:frame="1"/>
        </w:rPr>
        <w:t>LibraryItem</w:t>
      </w:r>
      <w:r w:rsidRPr="00456D90">
        <w:rPr>
          <w:rFonts w:ascii="Lucida grande" w:hAnsi="Lucida grande" w:cs="Times New Roman"/>
          <w:color w:val="444444"/>
        </w:rPr>
        <w:t> are three classes, </w:t>
      </w:r>
      <w:r w:rsidRPr="00456D90">
        <w:rPr>
          <w:rFonts w:ascii="inherit" w:hAnsi="inherit" w:cs="Times New Roman"/>
          <w:b/>
          <w:bCs/>
          <w:color w:val="444444"/>
          <w:bdr w:val="none" w:sz="0" w:space="0" w:color="auto" w:frame="1"/>
        </w:rPr>
        <w:t>LibraryBook</w:t>
      </w:r>
      <w:r w:rsidRPr="00456D90">
        <w:rPr>
          <w:rFonts w:ascii="Lucida grande" w:hAnsi="Lucida grande" w:cs="Times New Roman"/>
          <w:color w:val="444444"/>
        </w:rPr>
        <w:t>, </w:t>
      </w:r>
      <w:r w:rsidRPr="00456D90">
        <w:rPr>
          <w:rFonts w:ascii="inherit" w:hAnsi="inherit" w:cs="Times New Roman"/>
          <w:b/>
          <w:bCs/>
          <w:color w:val="444444"/>
          <w:bdr w:val="none" w:sz="0" w:space="0" w:color="auto" w:frame="1"/>
        </w:rPr>
        <w:t>LibraryMediaItem</w:t>
      </w:r>
      <w:r w:rsidRPr="00456D90">
        <w:rPr>
          <w:rFonts w:ascii="Lucida grande" w:hAnsi="Lucida grande" w:cs="Times New Roman"/>
          <w:color w:val="444444"/>
        </w:rPr>
        <w:t>, and </w:t>
      </w:r>
      <w:r w:rsidRPr="00456D90">
        <w:rPr>
          <w:rFonts w:ascii="inherit" w:hAnsi="inherit" w:cs="Times New Roman"/>
          <w:b/>
          <w:bCs/>
          <w:color w:val="444444"/>
          <w:bdr w:val="none" w:sz="0" w:space="0" w:color="auto" w:frame="1"/>
        </w:rPr>
        <w:t>LibraryPeriodical</w:t>
      </w:r>
      <w:r w:rsidRPr="00456D90">
        <w:rPr>
          <w:rFonts w:ascii="Lucida grande" w:hAnsi="Lucida grande" w:cs="Times New Roman"/>
          <w:color w:val="444444"/>
        </w:rPr>
        <w:t>. </w:t>
      </w:r>
      <w:r w:rsidRPr="00456D90">
        <w:rPr>
          <w:rFonts w:ascii="inherit" w:hAnsi="inherit" w:cs="Times New Roman"/>
          <w:b/>
          <w:bCs/>
          <w:color w:val="444444"/>
          <w:bdr w:val="none" w:sz="0" w:space="0" w:color="auto" w:frame="1"/>
        </w:rPr>
        <w:t>LibraryBook</w:t>
      </w:r>
      <w:r w:rsidRPr="00456D90">
        <w:rPr>
          <w:rFonts w:ascii="Lucida grande" w:hAnsi="Lucida grande" w:cs="Times New Roman"/>
          <w:color w:val="444444"/>
        </w:rPr>
        <w:t> is concrete and will charge $.25/day late (no limit). It will also keep track of the book's author. </w:t>
      </w:r>
      <w:r w:rsidRPr="00456D90">
        <w:rPr>
          <w:rFonts w:ascii="inherit" w:hAnsi="inherit" w:cs="Times New Roman"/>
          <w:b/>
          <w:bCs/>
          <w:color w:val="444444"/>
          <w:bdr w:val="none" w:sz="0" w:space="0" w:color="auto" w:frame="1"/>
        </w:rPr>
        <w:t>LibraryMediaItem</w:t>
      </w:r>
      <w:r w:rsidRPr="00456D90">
        <w:rPr>
          <w:rFonts w:ascii="Lucida grande" w:hAnsi="Lucida grande" w:cs="Times New Roman"/>
          <w:color w:val="444444"/>
        </w:rPr>
        <w:t> is still abstract. It will have two derived classes that will be concrete, </w:t>
      </w:r>
      <w:r w:rsidRPr="00456D90">
        <w:rPr>
          <w:rFonts w:ascii="inherit" w:hAnsi="inherit" w:cs="Times New Roman"/>
          <w:b/>
          <w:bCs/>
          <w:color w:val="444444"/>
          <w:bdr w:val="none" w:sz="0" w:space="0" w:color="auto" w:frame="1"/>
        </w:rPr>
        <w:t>LibraryMovie</w:t>
      </w:r>
      <w:r w:rsidRPr="00456D90">
        <w:rPr>
          <w:rFonts w:ascii="Lucida grande" w:hAnsi="Lucida grande" w:cs="Times New Roman"/>
          <w:color w:val="444444"/>
        </w:rPr>
        <w:t> and</w:t>
      </w:r>
      <w:r w:rsidRPr="00456D90">
        <w:rPr>
          <w:rFonts w:ascii="inherit" w:hAnsi="inherit" w:cs="Times New Roman"/>
          <w:b/>
          <w:bCs/>
          <w:color w:val="444444"/>
          <w:bdr w:val="none" w:sz="0" w:space="0" w:color="auto" w:frame="1"/>
        </w:rPr>
        <w:t>LibraryMusic</w:t>
      </w:r>
      <w:r w:rsidRPr="00456D90">
        <w:rPr>
          <w:rFonts w:ascii="Lucida grande" w:hAnsi="Lucida grande" w:cs="Times New Roman"/>
          <w:color w:val="444444"/>
        </w:rPr>
        <w:t>. Media items will add a duration (in minutes) and, also, keep track of the item's medium (such CD, DVD, etc.). </w:t>
      </w:r>
      <w:r w:rsidRPr="00456D90">
        <w:rPr>
          <w:rFonts w:ascii="inherit" w:hAnsi="inherit" w:cs="Times New Roman"/>
          <w:b/>
          <w:bCs/>
          <w:color w:val="444444"/>
          <w:bdr w:val="none" w:sz="0" w:space="0" w:color="auto" w:frame="1"/>
        </w:rPr>
        <w:t>LibraryMovie</w:t>
      </w:r>
      <w:r w:rsidRPr="00456D90">
        <w:rPr>
          <w:rFonts w:ascii="Lucida grande" w:hAnsi="Lucida grande" w:cs="Times New Roman"/>
          <w:color w:val="444444"/>
        </w:rPr>
        <w:t> add the film's director and rating (G, PG, etc.). Movies are charged $1.00/day late for DVD and VHS media, and $1.50/day late for BluRay media (both with a $25.00 limit) .</w:t>
      </w:r>
      <w:r w:rsidRPr="00456D90">
        <w:rPr>
          <w:rFonts w:ascii="inherit" w:hAnsi="inherit" w:cs="Times New Roman"/>
          <w:b/>
          <w:bCs/>
          <w:color w:val="444444"/>
          <w:bdr w:val="none" w:sz="0" w:space="0" w:color="auto" w:frame="1"/>
        </w:rPr>
        <w:t>LibraryMusic</w:t>
      </w:r>
      <w:r w:rsidRPr="00456D90">
        <w:rPr>
          <w:rFonts w:ascii="Lucida grande" w:hAnsi="Lucida grande" w:cs="Times New Roman"/>
          <w:color w:val="444444"/>
        </w:rPr>
        <w:t> will keep track of the item's artist and the number of tracks contained. Music items are charged $.50/day late ($20.00 limit). The final branch of the hierarchy will be for periodicals. </w:t>
      </w:r>
      <w:r w:rsidRPr="00456D90">
        <w:rPr>
          <w:rFonts w:ascii="inherit" w:hAnsi="inherit" w:cs="Times New Roman"/>
          <w:b/>
          <w:bCs/>
          <w:color w:val="444444"/>
          <w:bdr w:val="none" w:sz="0" w:space="0" w:color="auto" w:frame="1"/>
        </w:rPr>
        <w:t>LibraryPeriodical</w:t>
      </w:r>
      <w:r w:rsidRPr="00456D90">
        <w:rPr>
          <w:rFonts w:ascii="Lucida grande" w:hAnsi="Lucida grande" w:cs="Times New Roman"/>
          <w:color w:val="444444"/>
        </w:rPr>
        <w:t> will remain abstract and will keep track of the periodical's publication volume and number. Each issue will have its own object. Derived from </w:t>
      </w:r>
      <w:r w:rsidRPr="00456D90">
        <w:rPr>
          <w:rFonts w:ascii="inherit" w:hAnsi="inherit" w:cs="Times New Roman"/>
          <w:b/>
          <w:bCs/>
          <w:color w:val="444444"/>
          <w:bdr w:val="none" w:sz="0" w:space="0" w:color="auto" w:frame="1"/>
        </w:rPr>
        <w:t>LibraryPeriodical</w:t>
      </w:r>
      <w:r w:rsidRPr="00456D90">
        <w:rPr>
          <w:rFonts w:ascii="Lucida grande" w:hAnsi="Lucida grande" w:cs="Times New Roman"/>
          <w:color w:val="444444"/>
        </w:rPr>
        <w:t> are two classes, </w:t>
      </w:r>
      <w:r w:rsidRPr="00456D90">
        <w:rPr>
          <w:rFonts w:ascii="inherit" w:hAnsi="inherit" w:cs="Times New Roman"/>
          <w:b/>
          <w:bCs/>
          <w:color w:val="444444"/>
          <w:bdr w:val="none" w:sz="0" w:space="0" w:color="auto" w:frame="1"/>
        </w:rPr>
        <w:t>LibraryJournal</w:t>
      </w:r>
      <w:r w:rsidRPr="00456D90">
        <w:rPr>
          <w:rFonts w:ascii="Lucida grande" w:hAnsi="Lucida grande" w:cs="Times New Roman"/>
          <w:color w:val="444444"/>
        </w:rPr>
        <w:t> and </w:t>
      </w:r>
      <w:r w:rsidRPr="00456D90">
        <w:rPr>
          <w:rFonts w:ascii="inherit" w:hAnsi="inherit" w:cs="Times New Roman"/>
          <w:b/>
          <w:bCs/>
          <w:color w:val="444444"/>
          <w:bdr w:val="none" w:sz="0" w:space="0" w:color="auto" w:frame="1"/>
        </w:rPr>
        <w:t>LibraryMagazine</w:t>
      </w:r>
      <w:r w:rsidRPr="00456D90">
        <w:rPr>
          <w:rFonts w:ascii="Lucida grande" w:hAnsi="Lucida grande" w:cs="Times New Roman"/>
          <w:color w:val="444444"/>
        </w:rPr>
        <w:t>. Journals will have an editor and a discipline and are charged $.75/day late (no limit). Magazines are charged $.25/day late ($20.00 limit). The hierarchy is represented visually in this PDF file:</w:t>
      </w:r>
      <w:r w:rsidRPr="00456D90">
        <w:rPr>
          <w:rFonts w:ascii="Lucida grande" w:hAnsi="Lucida grande" w:cs="Times New Roman"/>
          <w:color w:val="444444"/>
        </w:rPr>
        <w:fldChar w:fldCharType="begin"/>
      </w:r>
      <w:r w:rsidRPr="00456D90">
        <w:rPr>
          <w:rFonts w:ascii="Lucida grande" w:hAnsi="Lucida grande" w:cs="Times New Roman"/>
          <w:color w:val="444444"/>
        </w:rPr>
        <w:instrText xml:space="preserve"> HYPERLINK "https://blackboard.louisville.edu/bbcswebdav/pid-6459799-dt-content-rid-2054185_2/xid-2054185_2" \t "_blank" </w:instrText>
      </w:r>
      <w:r w:rsidRPr="00456D90">
        <w:rPr>
          <w:rFonts w:ascii="Lucida grande" w:hAnsi="Lucida grande" w:cs="Times New Roman"/>
          <w:color w:val="444444"/>
        </w:rPr>
      </w:r>
      <w:r w:rsidRPr="00456D90">
        <w:rPr>
          <w:rFonts w:ascii="Lucida grande" w:hAnsi="Lucida grande" w:cs="Times New Roman"/>
          <w:color w:val="444444"/>
        </w:rPr>
        <w:fldChar w:fldCharType="separate"/>
      </w:r>
      <w:r w:rsidRPr="00456D90">
        <w:rPr>
          <w:rFonts w:ascii="inherit" w:hAnsi="inherit" w:cs="Times New Roman"/>
          <w:color w:val="003366"/>
          <w:u w:val="single"/>
        </w:rPr>
        <w:t>Prog1ClassDiagram.pdf</w:t>
      </w:r>
      <w:r w:rsidRPr="00456D90">
        <w:rPr>
          <w:rFonts w:ascii="Lucida grande" w:hAnsi="Lucida grande" w:cs="Times New Roman"/>
          <w:color w:val="444444"/>
        </w:rPr>
        <w:fldChar w:fldCharType="end"/>
      </w:r>
      <w:r w:rsidRPr="00456D90">
        <w:rPr>
          <w:rFonts w:ascii="Lucida grande" w:hAnsi="Lucida grande" w:cs="Times New Roman"/>
          <w:color w:val="444444"/>
        </w:rPr>
        <w:t> .</w:t>
      </w:r>
    </w:p>
    <w:p w:rsidR="00456D90" w:rsidRPr="00456D90" w:rsidRDefault="00456D90" w:rsidP="00456D90">
      <w:pPr>
        <w:shd w:val="clear" w:color="auto" w:fill="FFFFFF"/>
        <w:rPr>
          <w:rFonts w:ascii="Lucida grande" w:hAnsi="Lucida grande" w:cs="Times New Roman"/>
          <w:color w:val="444444"/>
        </w:rPr>
      </w:pPr>
      <w:r w:rsidRPr="00456D90">
        <w:rPr>
          <w:rFonts w:ascii="Lucida grande" w:hAnsi="Lucida grande" w:cs="Times New Roman"/>
          <w:color w:val="444444"/>
        </w:rPr>
        <w:t>The detailed </w:t>
      </w:r>
      <w:r w:rsidRPr="00456D90">
        <w:rPr>
          <w:rFonts w:ascii="inherit" w:hAnsi="inherit" w:cs="Times New Roman"/>
          <w:b/>
          <w:bCs/>
          <w:color w:val="444444"/>
          <w:bdr w:val="none" w:sz="0" w:space="0" w:color="auto" w:frame="1"/>
        </w:rPr>
        <w:t>public</w:t>
      </w:r>
      <w:r w:rsidRPr="00456D90">
        <w:rPr>
          <w:rFonts w:ascii="Lucida grande" w:hAnsi="Lucida grande" w:cs="Times New Roman"/>
          <w:color w:val="444444"/>
        </w:rPr>
        <w:t> requirements for the classes in this assignment appear below.</w:t>
      </w:r>
    </w:p>
    <w:p w:rsidR="00456D90" w:rsidRPr="00456D90" w:rsidRDefault="00456D90" w:rsidP="00456D90">
      <w:pPr>
        <w:shd w:val="clear" w:color="auto" w:fill="FFFFFF"/>
        <w:rPr>
          <w:rFonts w:ascii="Lucida grande" w:hAnsi="Lucida grande" w:cs="Times New Roman"/>
          <w:color w:val="444444"/>
        </w:rPr>
      </w:pPr>
      <w:r w:rsidRPr="00456D90">
        <w:rPr>
          <w:rFonts w:ascii="inherit" w:hAnsi="inherit" w:cs="Times New Roman"/>
          <w:b/>
          <w:bCs/>
          <w:color w:val="444444"/>
          <w:bdr w:val="none" w:sz="0" w:space="0" w:color="auto" w:frame="1"/>
        </w:rPr>
        <w:t>LibraryItem</w:t>
      </w:r>
      <w:r w:rsidRPr="00456D90">
        <w:rPr>
          <w:rFonts w:ascii="Lucida grande" w:hAnsi="Lucida grande" w:cs="Times New Roman"/>
          <w:color w:val="444444"/>
        </w:rPr>
        <w:t> - public abstract class</w:t>
      </w:r>
    </w:p>
    <w:p w:rsidR="00456D90" w:rsidRPr="00456D90" w:rsidRDefault="00456D90" w:rsidP="00456D90">
      <w:pPr>
        <w:numPr>
          <w:ilvl w:val="0"/>
          <w:numId w:val="1"/>
        </w:numPr>
        <w:shd w:val="clear" w:color="auto" w:fill="FFFFFF"/>
        <w:ind w:left="0"/>
        <w:rPr>
          <w:rFonts w:ascii="inherit" w:hAnsi="inherit"/>
          <w:color w:val="444444"/>
        </w:rPr>
      </w:pPr>
      <w:r w:rsidRPr="00456D90">
        <w:rPr>
          <w:rFonts w:ascii="inherit" w:hAnsi="inherit"/>
          <w:color w:val="444444"/>
        </w:rPr>
        <w:t>A constructor that accepts item's title (a </w:t>
      </w:r>
      <w:r w:rsidRPr="00456D90">
        <w:rPr>
          <w:rFonts w:ascii="inherit" w:hAnsi="inherit"/>
          <w:b/>
          <w:bCs/>
          <w:color w:val="444444"/>
          <w:bdr w:val="none" w:sz="0" w:space="0" w:color="auto" w:frame="1"/>
        </w:rPr>
        <w:t>String</w:t>
      </w:r>
      <w:r w:rsidRPr="00456D90">
        <w:rPr>
          <w:rFonts w:ascii="inherit" w:hAnsi="inherit"/>
          <w:color w:val="444444"/>
        </w:rPr>
        <w:t>), publisher (a </w:t>
      </w:r>
      <w:r w:rsidRPr="00456D90">
        <w:rPr>
          <w:rFonts w:ascii="inherit" w:hAnsi="inherit"/>
          <w:b/>
          <w:bCs/>
          <w:color w:val="444444"/>
          <w:bdr w:val="none" w:sz="0" w:space="0" w:color="auto" w:frame="1"/>
        </w:rPr>
        <w:t>String</w:t>
      </w:r>
      <w:r w:rsidRPr="00456D90">
        <w:rPr>
          <w:rFonts w:ascii="inherit" w:hAnsi="inherit"/>
          <w:color w:val="444444"/>
        </w:rPr>
        <w:t>), copyright year (an </w:t>
      </w:r>
      <w:r w:rsidRPr="00456D90">
        <w:rPr>
          <w:rFonts w:ascii="inherit" w:hAnsi="inherit"/>
          <w:b/>
          <w:bCs/>
          <w:color w:val="444444"/>
          <w:bdr w:val="none" w:sz="0" w:space="0" w:color="auto" w:frame="1"/>
        </w:rPr>
        <w:t>int</w:t>
      </w:r>
      <w:r w:rsidRPr="00456D90">
        <w:rPr>
          <w:rFonts w:ascii="inherit" w:hAnsi="inherit"/>
          <w:color w:val="444444"/>
        </w:rPr>
        <w:t>), loan period (an </w:t>
      </w:r>
      <w:r w:rsidRPr="00456D90">
        <w:rPr>
          <w:rFonts w:ascii="inherit" w:hAnsi="inherit"/>
          <w:b/>
          <w:bCs/>
          <w:color w:val="444444"/>
          <w:bdr w:val="none" w:sz="0" w:space="0" w:color="auto" w:frame="1"/>
        </w:rPr>
        <w:t>int</w:t>
      </w:r>
      <w:r w:rsidRPr="00456D90">
        <w:rPr>
          <w:rFonts w:ascii="inherit" w:hAnsi="inherit"/>
          <w:color w:val="444444"/>
        </w:rPr>
        <w:t>, in days) and call number (a </w:t>
      </w:r>
      <w:r w:rsidRPr="00456D90">
        <w:rPr>
          <w:rFonts w:ascii="inherit" w:hAnsi="inherit"/>
          <w:b/>
          <w:bCs/>
          <w:color w:val="444444"/>
          <w:bdr w:val="none" w:sz="0" w:space="0" w:color="auto" w:frame="1"/>
        </w:rPr>
        <w:t>String</w:t>
      </w:r>
      <w:r w:rsidRPr="00456D90">
        <w:rPr>
          <w:rFonts w:ascii="inherit" w:hAnsi="inherit"/>
          <w:color w:val="444444"/>
        </w:rPr>
        <w:t>). When an item is created, it will not be checked out yet. Since the item is not checked out, it does not have a patron relationship yet. The special value </w:t>
      </w:r>
      <w:r w:rsidRPr="00456D90">
        <w:rPr>
          <w:rFonts w:ascii="inherit" w:hAnsi="inherit"/>
          <w:b/>
          <w:bCs/>
          <w:color w:val="444444"/>
          <w:bdr w:val="none" w:sz="0" w:space="0" w:color="auto" w:frame="1"/>
        </w:rPr>
        <w:t>null</w:t>
      </w:r>
      <w:r w:rsidRPr="00456D90">
        <w:rPr>
          <w:rFonts w:ascii="inherit" w:hAnsi="inherit"/>
          <w:color w:val="444444"/>
        </w:rPr>
        <w:t> may be stored instead of an object reference to indicate this.</w:t>
      </w:r>
    </w:p>
    <w:p w:rsidR="00456D90" w:rsidRPr="00456D90" w:rsidRDefault="00456D90" w:rsidP="00456D90">
      <w:pPr>
        <w:numPr>
          <w:ilvl w:val="0"/>
          <w:numId w:val="1"/>
        </w:numPr>
        <w:shd w:val="clear" w:color="auto" w:fill="FFFFFF"/>
        <w:ind w:left="0"/>
        <w:rPr>
          <w:rFonts w:ascii="inherit" w:hAnsi="inherit"/>
          <w:color w:val="444444"/>
        </w:rPr>
      </w:pPr>
      <w:r w:rsidRPr="00456D90">
        <w:rPr>
          <w:rFonts w:ascii="inherit" w:hAnsi="inherit"/>
          <w:color w:val="444444"/>
        </w:rPr>
        <w:t>Properties (get and set) for each data element named as follows: </w:t>
      </w:r>
      <w:r w:rsidRPr="00456D90">
        <w:rPr>
          <w:rFonts w:ascii="inherit" w:hAnsi="inherit"/>
          <w:i/>
          <w:iCs/>
          <w:color w:val="444444"/>
          <w:bdr w:val="none" w:sz="0" w:space="0" w:color="auto" w:frame="1"/>
        </w:rPr>
        <w:t>Title</w:t>
      </w:r>
      <w:r w:rsidRPr="00456D90">
        <w:rPr>
          <w:rFonts w:ascii="inherit" w:hAnsi="inherit"/>
          <w:color w:val="444444"/>
        </w:rPr>
        <w:t>, </w:t>
      </w:r>
      <w:r w:rsidRPr="00456D90">
        <w:rPr>
          <w:rFonts w:ascii="inherit" w:hAnsi="inherit"/>
          <w:i/>
          <w:iCs/>
          <w:color w:val="444444"/>
          <w:bdr w:val="none" w:sz="0" w:space="0" w:color="auto" w:frame="1"/>
        </w:rPr>
        <w:t>Publisher</w:t>
      </w:r>
      <w:r w:rsidRPr="00456D90">
        <w:rPr>
          <w:rFonts w:ascii="inherit" w:hAnsi="inherit"/>
          <w:color w:val="444444"/>
        </w:rPr>
        <w:t>, </w:t>
      </w:r>
      <w:r w:rsidRPr="00456D90">
        <w:rPr>
          <w:rFonts w:ascii="inherit" w:hAnsi="inherit"/>
          <w:i/>
          <w:iCs/>
          <w:color w:val="444444"/>
          <w:bdr w:val="none" w:sz="0" w:space="0" w:color="auto" w:frame="1"/>
        </w:rPr>
        <w:t>CopyrightYear</w:t>
      </w:r>
      <w:r w:rsidRPr="00456D90">
        <w:rPr>
          <w:rFonts w:ascii="inherit" w:hAnsi="inherit"/>
          <w:color w:val="444444"/>
        </w:rPr>
        <w:t>, </w:t>
      </w:r>
      <w:r w:rsidRPr="00456D90">
        <w:rPr>
          <w:rFonts w:ascii="inherit" w:hAnsi="inherit"/>
          <w:i/>
          <w:iCs/>
          <w:color w:val="444444"/>
          <w:bdr w:val="none" w:sz="0" w:space="0" w:color="auto" w:frame="1"/>
        </w:rPr>
        <w:t>LoanPeriod</w:t>
      </w:r>
      <w:r w:rsidRPr="00456D90">
        <w:rPr>
          <w:rFonts w:ascii="inherit" w:hAnsi="inherit"/>
          <w:color w:val="444444"/>
        </w:rPr>
        <w:t>, </w:t>
      </w:r>
      <w:r w:rsidRPr="00456D90">
        <w:rPr>
          <w:rFonts w:ascii="inherit" w:hAnsi="inherit"/>
          <w:i/>
          <w:iCs/>
          <w:color w:val="444444"/>
          <w:bdr w:val="none" w:sz="0" w:space="0" w:color="auto" w:frame="1"/>
        </w:rPr>
        <w:t>CallNumber</w:t>
      </w:r>
      <w:r w:rsidRPr="00456D90">
        <w:rPr>
          <w:rFonts w:ascii="inherit" w:hAnsi="inherit"/>
          <w:color w:val="444444"/>
        </w:rPr>
        <w:t>. </w:t>
      </w:r>
      <w:r w:rsidRPr="00456D90">
        <w:rPr>
          <w:rFonts w:ascii="inherit" w:hAnsi="inherit"/>
          <w:i/>
          <w:iCs/>
          <w:color w:val="444444"/>
          <w:bdr w:val="none" w:sz="0" w:space="0" w:color="auto" w:frame="1"/>
        </w:rPr>
        <w:t>CopyrightYear</w:t>
      </w:r>
      <w:r w:rsidRPr="00456D90">
        <w:rPr>
          <w:rFonts w:ascii="inherit" w:hAnsi="inherit"/>
          <w:color w:val="444444"/>
        </w:rPr>
        <w:t> and </w:t>
      </w:r>
      <w:r w:rsidRPr="00456D90">
        <w:rPr>
          <w:rFonts w:ascii="inherit" w:hAnsi="inherit"/>
          <w:i/>
          <w:iCs/>
          <w:color w:val="444444"/>
          <w:bdr w:val="none" w:sz="0" w:space="0" w:color="auto" w:frame="1"/>
        </w:rPr>
        <w:t>LoadPeriod</w:t>
      </w:r>
      <w:r w:rsidRPr="00456D90">
        <w:rPr>
          <w:rFonts w:ascii="inherit" w:hAnsi="inherit"/>
          <w:color w:val="444444"/>
        </w:rPr>
        <w:t>must be non-negative. Illegal values should throw an exception (as shown in the text).</w:t>
      </w:r>
    </w:p>
    <w:p w:rsidR="00456D90" w:rsidRPr="00456D90" w:rsidRDefault="00456D90" w:rsidP="00456D90">
      <w:pPr>
        <w:numPr>
          <w:ilvl w:val="0"/>
          <w:numId w:val="1"/>
        </w:numPr>
        <w:shd w:val="clear" w:color="auto" w:fill="FFFFFF"/>
        <w:ind w:left="0"/>
        <w:rPr>
          <w:rFonts w:ascii="inherit" w:hAnsi="inherit"/>
          <w:color w:val="444444"/>
        </w:rPr>
      </w:pPr>
      <w:r w:rsidRPr="00456D90">
        <w:rPr>
          <w:rFonts w:ascii="inherit" w:hAnsi="inherit"/>
          <w:color w:val="444444"/>
        </w:rPr>
        <w:t>Methods </w:t>
      </w:r>
      <w:r w:rsidRPr="00456D90">
        <w:rPr>
          <w:rFonts w:ascii="inherit" w:hAnsi="inherit"/>
          <w:i/>
          <w:iCs/>
          <w:color w:val="444444"/>
          <w:bdr w:val="none" w:sz="0" w:space="0" w:color="auto" w:frame="1"/>
        </w:rPr>
        <w:t>CheckOut</w:t>
      </w:r>
      <w:r w:rsidRPr="00456D90">
        <w:rPr>
          <w:rFonts w:ascii="inherit" w:hAnsi="inherit"/>
          <w:color w:val="444444"/>
        </w:rPr>
        <w:t>, </w:t>
      </w:r>
      <w:r w:rsidRPr="00456D90">
        <w:rPr>
          <w:rFonts w:ascii="inherit" w:hAnsi="inherit"/>
          <w:i/>
          <w:iCs/>
          <w:color w:val="444444"/>
          <w:bdr w:val="none" w:sz="0" w:space="0" w:color="auto" w:frame="1"/>
        </w:rPr>
        <w:t>ReturnToShelf</w:t>
      </w:r>
      <w:r w:rsidRPr="00456D90">
        <w:rPr>
          <w:rFonts w:ascii="inherit" w:hAnsi="inherit"/>
          <w:color w:val="444444"/>
        </w:rPr>
        <w:t>, </w:t>
      </w:r>
      <w:r w:rsidRPr="00456D90">
        <w:rPr>
          <w:rFonts w:ascii="inherit" w:hAnsi="inherit"/>
          <w:i/>
          <w:iCs/>
          <w:color w:val="444444"/>
          <w:bdr w:val="none" w:sz="0" w:space="0" w:color="auto" w:frame="1"/>
        </w:rPr>
        <w:t>IsCheckedOut</w:t>
      </w:r>
      <w:r w:rsidRPr="00456D90">
        <w:rPr>
          <w:rFonts w:ascii="inherit" w:hAnsi="inherit"/>
          <w:color w:val="444444"/>
        </w:rPr>
        <w:t>, and </w:t>
      </w:r>
      <w:r w:rsidRPr="00456D90">
        <w:rPr>
          <w:rFonts w:ascii="inherit" w:hAnsi="inherit"/>
          <w:i/>
          <w:iCs/>
          <w:color w:val="444444"/>
          <w:bdr w:val="none" w:sz="0" w:space="0" w:color="auto" w:frame="1"/>
        </w:rPr>
        <w:t>GetPatron</w:t>
      </w:r>
      <w:r w:rsidRPr="00456D90">
        <w:rPr>
          <w:rFonts w:ascii="inherit" w:hAnsi="inherit"/>
          <w:color w:val="444444"/>
        </w:rPr>
        <w:t> should be implemented as they were in Program 0's </w:t>
      </w:r>
      <w:r w:rsidRPr="00456D90">
        <w:rPr>
          <w:rFonts w:ascii="inherit" w:hAnsi="inherit"/>
          <w:b/>
          <w:bCs/>
          <w:color w:val="444444"/>
          <w:bdr w:val="none" w:sz="0" w:space="0" w:color="auto" w:frame="1"/>
        </w:rPr>
        <w:t>LibraryBook</w:t>
      </w:r>
      <w:r w:rsidRPr="00456D90">
        <w:rPr>
          <w:rFonts w:ascii="inherit" w:hAnsi="inherit"/>
          <w:color w:val="444444"/>
        </w:rPr>
        <w:t> class. No changes need to be made to these methods. You can copy and paste them.</w:t>
      </w:r>
    </w:p>
    <w:p w:rsidR="00456D90" w:rsidRPr="00456D90" w:rsidRDefault="00456D90" w:rsidP="00456D90">
      <w:pPr>
        <w:numPr>
          <w:ilvl w:val="0"/>
          <w:numId w:val="1"/>
        </w:numPr>
        <w:shd w:val="clear" w:color="auto" w:fill="FFFFFF"/>
        <w:ind w:left="0"/>
        <w:rPr>
          <w:rFonts w:ascii="inherit" w:hAnsi="inherit"/>
          <w:color w:val="444444"/>
        </w:rPr>
      </w:pPr>
      <w:r w:rsidRPr="00456D90">
        <w:rPr>
          <w:rFonts w:ascii="inherit" w:hAnsi="inherit"/>
          <w:color w:val="444444"/>
        </w:rPr>
        <w:t>Abstract method </w:t>
      </w:r>
      <w:r w:rsidRPr="00456D90">
        <w:rPr>
          <w:rFonts w:ascii="inherit" w:hAnsi="inherit"/>
          <w:i/>
          <w:iCs/>
          <w:color w:val="444444"/>
          <w:bdr w:val="none" w:sz="0" w:space="0" w:color="auto" w:frame="1"/>
        </w:rPr>
        <w:t>CalcLateFee</w:t>
      </w:r>
      <w:r w:rsidRPr="00456D90">
        <w:rPr>
          <w:rFonts w:ascii="inherit" w:hAnsi="inherit"/>
          <w:color w:val="444444"/>
        </w:rPr>
        <w:t>. This method will return a </w:t>
      </w:r>
      <w:r w:rsidRPr="00456D90">
        <w:rPr>
          <w:rFonts w:ascii="inherit" w:hAnsi="inherit"/>
          <w:b/>
          <w:bCs/>
          <w:color w:val="444444"/>
          <w:bdr w:val="none" w:sz="0" w:space="0" w:color="auto" w:frame="1"/>
        </w:rPr>
        <w:t>decimal</w:t>
      </w:r>
      <w:r w:rsidRPr="00456D90">
        <w:rPr>
          <w:rFonts w:ascii="inherit" w:hAnsi="inherit"/>
          <w:color w:val="444444"/>
        </w:rPr>
        <w:t> and accepts a single </w:t>
      </w:r>
      <w:r w:rsidRPr="00456D90">
        <w:rPr>
          <w:rFonts w:ascii="inherit" w:hAnsi="inherit"/>
          <w:b/>
          <w:bCs/>
          <w:color w:val="444444"/>
          <w:bdr w:val="none" w:sz="0" w:space="0" w:color="auto" w:frame="1"/>
        </w:rPr>
        <w:t>int</w:t>
      </w:r>
      <w:r w:rsidRPr="00456D90">
        <w:rPr>
          <w:rFonts w:ascii="inherit" w:hAnsi="inherit"/>
          <w:color w:val="444444"/>
        </w:rPr>
        <w:t> parameter, the number of days late. The concrete derived classes will provide a body for this method.</w:t>
      </w:r>
    </w:p>
    <w:p w:rsidR="00456D90" w:rsidRPr="00456D90" w:rsidRDefault="00456D90" w:rsidP="00456D90">
      <w:pPr>
        <w:numPr>
          <w:ilvl w:val="0"/>
          <w:numId w:val="1"/>
        </w:numPr>
        <w:shd w:val="clear" w:color="auto" w:fill="FFFFFF"/>
        <w:ind w:left="0"/>
        <w:rPr>
          <w:rFonts w:ascii="inherit" w:hAnsi="inherit"/>
          <w:color w:val="444444"/>
        </w:rPr>
      </w:pPr>
      <w:r w:rsidRPr="00456D90">
        <w:rPr>
          <w:rFonts w:ascii="inherit" w:hAnsi="inherit"/>
          <w:color w:val="444444"/>
        </w:rPr>
        <w:t>A method named </w:t>
      </w:r>
      <w:r w:rsidRPr="00456D90">
        <w:rPr>
          <w:rFonts w:ascii="inherit" w:hAnsi="inherit"/>
          <w:i/>
          <w:iCs/>
          <w:color w:val="444444"/>
          <w:bdr w:val="none" w:sz="0" w:space="0" w:color="auto" w:frame="1"/>
        </w:rPr>
        <w:t>ToString</w:t>
      </w:r>
      <w:r w:rsidRPr="00456D90">
        <w:rPr>
          <w:rFonts w:ascii="inherit" w:hAnsi="inherit"/>
          <w:color w:val="444444"/>
        </w:rPr>
        <w:t> that returns a </w:t>
      </w:r>
      <w:r w:rsidRPr="00456D90">
        <w:rPr>
          <w:rFonts w:ascii="inherit" w:hAnsi="inherit"/>
          <w:b/>
          <w:bCs/>
          <w:color w:val="444444"/>
          <w:bdr w:val="none" w:sz="0" w:space="0" w:color="auto" w:frame="1"/>
        </w:rPr>
        <w:t>String</w:t>
      </w:r>
      <w:r w:rsidRPr="00456D90">
        <w:rPr>
          <w:rFonts w:ascii="inherit" w:hAnsi="inherit"/>
          <w:color w:val="444444"/>
        </w:rPr>
        <w:t> and accepts no parameters.This method will create a formatted string that has the item's data on separate lines.</w:t>
      </w:r>
    </w:p>
    <w:p w:rsidR="00456D90" w:rsidRPr="00456D90" w:rsidRDefault="00456D90" w:rsidP="00456D90">
      <w:pPr>
        <w:rPr>
          <w:rFonts w:ascii="Times" w:hAnsi="Times"/>
          <w:sz w:val="20"/>
          <w:szCs w:val="20"/>
        </w:rPr>
      </w:pPr>
      <w:r w:rsidRPr="00456D90">
        <w:rPr>
          <w:rFonts w:ascii="Lucida grande" w:hAnsi="Lucida grande"/>
          <w:b/>
          <w:bCs/>
          <w:color w:val="444444"/>
          <w:bdr w:val="none" w:sz="0" w:space="0" w:color="auto" w:frame="1"/>
          <w:shd w:val="clear" w:color="auto" w:fill="FFFFFF"/>
        </w:rPr>
        <w:t>LibraryBook</w:t>
      </w:r>
      <w:r w:rsidRPr="00456D90">
        <w:rPr>
          <w:rFonts w:ascii="Lucida grande" w:hAnsi="Lucida grande"/>
          <w:color w:val="444444"/>
        </w:rPr>
        <w:t> </w:t>
      </w:r>
      <w:r w:rsidRPr="00456D90">
        <w:rPr>
          <w:rFonts w:ascii="Lucida grande" w:hAnsi="Lucida grande"/>
          <w:color w:val="444444"/>
          <w:shd w:val="clear" w:color="auto" w:fill="FFFFFF"/>
        </w:rPr>
        <w:t>- public class,</w:t>
      </w:r>
      <w:r w:rsidRPr="00456D90">
        <w:rPr>
          <w:rFonts w:ascii="Lucida grande" w:hAnsi="Lucida grande"/>
          <w:color w:val="444444"/>
        </w:rPr>
        <w:t> </w:t>
      </w:r>
      <w:r w:rsidRPr="00456D90">
        <w:rPr>
          <w:rFonts w:ascii="Lucida grande" w:hAnsi="Lucida grande"/>
          <w:i/>
          <w:iCs/>
          <w:color w:val="444444"/>
          <w:bdr w:val="none" w:sz="0" w:space="0" w:color="auto" w:frame="1"/>
          <w:shd w:val="clear" w:color="auto" w:fill="FFFFFF"/>
        </w:rPr>
        <w:t>IS-A</w:t>
      </w:r>
      <w:r w:rsidRPr="00456D90">
        <w:rPr>
          <w:rFonts w:ascii="Lucida grande" w:hAnsi="Lucida grande"/>
          <w:color w:val="444444"/>
        </w:rPr>
        <w:t> </w:t>
      </w:r>
      <w:r w:rsidRPr="00456D90">
        <w:rPr>
          <w:rFonts w:ascii="Lucida grande" w:hAnsi="Lucida grande"/>
          <w:b/>
          <w:bCs/>
          <w:color w:val="444444"/>
          <w:bdr w:val="none" w:sz="0" w:space="0" w:color="auto" w:frame="1"/>
          <w:shd w:val="clear" w:color="auto" w:fill="FFFFFF"/>
        </w:rPr>
        <w:t>LibraryItem</w:t>
      </w:r>
      <w:r w:rsidRPr="00456D90">
        <w:rPr>
          <w:rFonts w:ascii="Lucida grande" w:hAnsi="Lucida grande"/>
          <w:color w:val="444444"/>
        </w:rPr>
        <w:br/>
      </w:r>
    </w:p>
    <w:p w:rsidR="00456D90" w:rsidRPr="00456D90" w:rsidRDefault="00456D90" w:rsidP="00456D90">
      <w:pPr>
        <w:numPr>
          <w:ilvl w:val="0"/>
          <w:numId w:val="2"/>
        </w:numPr>
        <w:shd w:val="clear" w:color="auto" w:fill="FFFFFF"/>
        <w:ind w:left="0"/>
        <w:rPr>
          <w:rFonts w:ascii="inherit" w:hAnsi="inherit"/>
          <w:color w:val="444444"/>
        </w:rPr>
      </w:pPr>
      <w:r w:rsidRPr="00456D90">
        <w:rPr>
          <w:rFonts w:ascii="inherit" w:hAnsi="inherit"/>
          <w:color w:val="444444"/>
        </w:rPr>
        <w:t>A constructor that accepts item's title (a </w:t>
      </w:r>
      <w:r w:rsidRPr="00456D90">
        <w:rPr>
          <w:rFonts w:ascii="inherit" w:hAnsi="inherit"/>
          <w:b/>
          <w:bCs/>
          <w:color w:val="444444"/>
          <w:bdr w:val="none" w:sz="0" w:space="0" w:color="auto" w:frame="1"/>
        </w:rPr>
        <w:t>String</w:t>
      </w:r>
      <w:r w:rsidRPr="00456D90">
        <w:rPr>
          <w:rFonts w:ascii="inherit" w:hAnsi="inherit"/>
          <w:color w:val="444444"/>
        </w:rPr>
        <w:t>), author (a </w:t>
      </w:r>
      <w:r w:rsidRPr="00456D90">
        <w:rPr>
          <w:rFonts w:ascii="inherit" w:hAnsi="inherit"/>
          <w:b/>
          <w:bCs/>
          <w:color w:val="444444"/>
          <w:bdr w:val="none" w:sz="0" w:space="0" w:color="auto" w:frame="1"/>
        </w:rPr>
        <w:t>String</w:t>
      </w:r>
      <w:r w:rsidRPr="00456D90">
        <w:rPr>
          <w:rFonts w:ascii="inherit" w:hAnsi="inherit"/>
          <w:color w:val="444444"/>
        </w:rPr>
        <w:t>), publisher (a </w:t>
      </w:r>
      <w:r w:rsidRPr="00456D90">
        <w:rPr>
          <w:rFonts w:ascii="inherit" w:hAnsi="inherit"/>
          <w:b/>
          <w:bCs/>
          <w:color w:val="444444"/>
          <w:bdr w:val="none" w:sz="0" w:space="0" w:color="auto" w:frame="1"/>
        </w:rPr>
        <w:t>String</w:t>
      </w:r>
      <w:r w:rsidRPr="00456D90">
        <w:rPr>
          <w:rFonts w:ascii="inherit" w:hAnsi="inherit"/>
          <w:color w:val="444444"/>
        </w:rPr>
        <w:t>), copyright year (an </w:t>
      </w:r>
      <w:r w:rsidRPr="00456D90">
        <w:rPr>
          <w:rFonts w:ascii="inherit" w:hAnsi="inherit"/>
          <w:b/>
          <w:bCs/>
          <w:color w:val="444444"/>
          <w:bdr w:val="none" w:sz="0" w:space="0" w:color="auto" w:frame="1"/>
        </w:rPr>
        <w:t>int</w:t>
      </w:r>
      <w:r w:rsidRPr="00456D90">
        <w:rPr>
          <w:rFonts w:ascii="inherit" w:hAnsi="inherit"/>
          <w:color w:val="444444"/>
        </w:rPr>
        <w:t>), loan period (an </w:t>
      </w:r>
      <w:r w:rsidRPr="00456D90">
        <w:rPr>
          <w:rFonts w:ascii="inherit" w:hAnsi="inherit"/>
          <w:b/>
          <w:bCs/>
          <w:color w:val="444444"/>
          <w:bdr w:val="none" w:sz="0" w:space="0" w:color="auto" w:frame="1"/>
        </w:rPr>
        <w:t>int</w:t>
      </w:r>
      <w:r w:rsidRPr="00456D90">
        <w:rPr>
          <w:rFonts w:ascii="inherit" w:hAnsi="inherit"/>
          <w:color w:val="444444"/>
        </w:rPr>
        <w:t>, in days) and call number (a </w:t>
      </w:r>
      <w:r w:rsidRPr="00456D90">
        <w:rPr>
          <w:rFonts w:ascii="inherit" w:hAnsi="inherit"/>
          <w:b/>
          <w:bCs/>
          <w:color w:val="444444"/>
          <w:bdr w:val="none" w:sz="0" w:space="0" w:color="auto" w:frame="1"/>
        </w:rPr>
        <w:t>String</w:t>
      </w:r>
      <w:r w:rsidRPr="00456D90">
        <w:rPr>
          <w:rFonts w:ascii="inherit" w:hAnsi="inherit"/>
          <w:color w:val="444444"/>
        </w:rPr>
        <w:t>). When an item is created, it will not be checked out yet. Since the item is not checked out, it does not have a patron relationship yet. The special value </w:t>
      </w:r>
      <w:r w:rsidRPr="00456D90">
        <w:rPr>
          <w:rFonts w:ascii="inherit" w:hAnsi="inherit"/>
          <w:b/>
          <w:bCs/>
          <w:color w:val="444444"/>
          <w:bdr w:val="none" w:sz="0" w:space="0" w:color="auto" w:frame="1"/>
        </w:rPr>
        <w:t>null</w:t>
      </w:r>
      <w:r w:rsidRPr="00456D90">
        <w:rPr>
          <w:rFonts w:ascii="inherit" w:hAnsi="inherit"/>
          <w:color w:val="444444"/>
        </w:rPr>
        <w:t> may be stored instead of an object reference to indicate this.</w:t>
      </w:r>
    </w:p>
    <w:p w:rsidR="00456D90" w:rsidRPr="00456D90" w:rsidRDefault="00456D90" w:rsidP="00456D90">
      <w:pPr>
        <w:numPr>
          <w:ilvl w:val="0"/>
          <w:numId w:val="2"/>
        </w:numPr>
        <w:shd w:val="clear" w:color="auto" w:fill="FFFFFF"/>
        <w:ind w:left="0"/>
        <w:rPr>
          <w:rFonts w:ascii="inherit" w:hAnsi="inherit"/>
          <w:color w:val="444444"/>
        </w:rPr>
      </w:pPr>
      <w:r w:rsidRPr="00456D90">
        <w:rPr>
          <w:rFonts w:ascii="inherit" w:hAnsi="inherit"/>
          <w:color w:val="444444"/>
        </w:rPr>
        <w:t>Properties (get and set) for each new data element named as follows: </w:t>
      </w:r>
      <w:r w:rsidRPr="00456D90">
        <w:rPr>
          <w:rFonts w:ascii="inherit" w:hAnsi="inherit"/>
          <w:i/>
          <w:iCs/>
          <w:color w:val="444444"/>
          <w:bdr w:val="none" w:sz="0" w:space="0" w:color="auto" w:frame="1"/>
        </w:rPr>
        <w:t>Author</w:t>
      </w:r>
      <w:r w:rsidRPr="00456D90">
        <w:rPr>
          <w:rFonts w:ascii="inherit" w:hAnsi="inherit"/>
          <w:color w:val="444444"/>
        </w:rPr>
        <w:t>.</w:t>
      </w:r>
    </w:p>
    <w:p w:rsidR="00456D90" w:rsidRPr="00456D90" w:rsidRDefault="00456D90" w:rsidP="00456D90">
      <w:pPr>
        <w:numPr>
          <w:ilvl w:val="0"/>
          <w:numId w:val="2"/>
        </w:numPr>
        <w:shd w:val="clear" w:color="auto" w:fill="FFFFFF"/>
        <w:ind w:left="0"/>
        <w:rPr>
          <w:rFonts w:ascii="inherit" w:hAnsi="inherit"/>
          <w:color w:val="444444"/>
        </w:rPr>
      </w:pPr>
      <w:r w:rsidRPr="00456D90">
        <w:rPr>
          <w:rFonts w:ascii="inherit" w:hAnsi="inherit"/>
          <w:color w:val="444444"/>
        </w:rPr>
        <w:t>Method </w:t>
      </w:r>
      <w:r w:rsidRPr="00456D90">
        <w:rPr>
          <w:rFonts w:ascii="inherit" w:hAnsi="inherit"/>
          <w:i/>
          <w:iCs/>
          <w:color w:val="444444"/>
          <w:bdr w:val="none" w:sz="0" w:space="0" w:color="auto" w:frame="1"/>
        </w:rPr>
        <w:t>CalcLateFee</w:t>
      </w:r>
      <w:r w:rsidRPr="00456D90">
        <w:rPr>
          <w:rFonts w:ascii="inherit" w:hAnsi="inherit"/>
          <w:color w:val="444444"/>
        </w:rPr>
        <w:t>. This method will calculate the late fee as $0.25/day late with no limit.</w:t>
      </w:r>
    </w:p>
    <w:p w:rsidR="00456D90" w:rsidRPr="00456D90" w:rsidRDefault="00456D90" w:rsidP="00456D90">
      <w:pPr>
        <w:numPr>
          <w:ilvl w:val="0"/>
          <w:numId w:val="2"/>
        </w:numPr>
        <w:shd w:val="clear" w:color="auto" w:fill="FFFFFF"/>
        <w:ind w:left="0"/>
        <w:rPr>
          <w:rFonts w:ascii="inherit" w:hAnsi="inherit"/>
          <w:color w:val="444444"/>
        </w:rPr>
      </w:pPr>
      <w:r w:rsidRPr="00456D90">
        <w:rPr>
          <w:rFonts w:ascii="inherit" w:hAnsi="inherit"/>
          <w:color w:val="444444"/>
        </w:rPr>
        <w:t>A method named </w:t>
      </w:r>
      <w:r w:rsidRPr="00456D90">
        <w:rPr>
          <w:rFonts w:ascii="inherit" w:hAnsi="inherit"/>
          <w:i/>
          <w:iCs/>
          <w:color w:val="444444"/>
          <w:bdr w:val="none" w:sz="0" w:space="0" w:color="auto" w:frame="1"/>
        </w:rPr>
        <w:t>ToString</w:t>
      </w:r>
      <w:r w:rsidRPr="00456D90">
        <w:rPr>
          <w:rFonts w:ascii="inherit" w:hAnsi="inherit"/>
          <w:color w:val="444444"/>
        </w:rPr>
        <w:t> that returns a </w:t>
      </w:r>
      <w:r w:rsidRPr="00456D90">
        <w:rPr>
          <w:rFonts w:ascii="inherit" w:hAnsi="inherit"/>
          <w:b/>
          <w:bCs/>
          <w:color w:val="444444"/>
          <w:bdr w:val="none" w:sz="0" w:space="0" w:color="auto" w:frame="1"/>
        </w:rPr>
        <w:t>String</w:t>
      </w:r>
      <w:r w:rsidRPr="00456D90">
        <w:rPr>
          <w:rFonts w:ascii="inherit" w:hAnsi="inherit"/>
          <w:color w:val="444444"/>
        </w:rPr>
        <w:t> and accepts no parameters.This method will create a formatted string that has the item's data on separate lines.</w:t>
      </w:r>
    </w:p>
    <w:p w:rsidR="00456D90" w:rsidRPr="00456D90" w:rsidRDefault="00456D90" w:rsidP="00456D90">
      <w:pPr>
        <w:shd w:val="clear" w:color="auto" w:fill="FFFFFF"/>
        <w:rPr>
          <w:rFonts w:ascii="Lucida grande" w:hAnsi="Lucida grande" w:cs="Times New Roman"/>
          <w:color w:val="444444"/>
        </w:rPr>
      </w:pPr>
      <w:r w:rsidRPr="00456D90">
        <w:rPr>
          <w:rFonts w:ascii="inherit" w:hAnsi="inherit" w:cs="Times New Roman"/>
          <w:b/>
          <w:bCs/>
          <w:color w:val="444444"/>
          <w:bdr w:val="none" w:sz="0" w:space="0" w:color="auto" w:frame="1"/>
        </w:rPr>
        <w:t>LibraryMediaItem</w:t>
      </w:r>
      <w:r w:rsidRPr="00456D90">
        <w:rPr>
          <w:rFonts w:ascii="Lucida grande" w:hAnsi="Lucida grande" w:cs="Times New Roman"/>
          <w:color w:val="444444"/>
        </w:rPr>
        <w:t> - public abstract class, </w:t>
      </w:r>
      <w:r w:rsidRPr="00456D90">
        <w:rPr>
          <w:rFonts w:ascii="inherit" w:hAnsi="inherit" w:cs="Times New Roman"/>
          <w:i/>
          <w:iCs/>
          <w:color w:val="444444"/>
          <w:bdr w:val="none" w:sz="0" w:space="0" w:color="auto" w:frame="1"/>
        </w:rPr>
        <w:t>IS-A</w:t>
      </w:r>
      <w:r w:rsidRPr="00456D90">
        <w:rPr>
          <w:rFonts w:ascii="Lucida grande" w:hAnsi="Lucida grande" w:cs="Times New Roman"/>
          <w:color w:val="444444"/>
        </w:rPr>
        <w:t> </w:t>
      </w:r>
      <w:r w:rsidRPr="00456D90">
        <w:rPr>
          <w:rFonts w:ascii="inherit" w:hAnsi="inherit" w:cs="Times New Roman"/>
          <w:b/>
          <w:bCs/>
          <w:color w:val="444444"/>
          <w:bdr w:val="none" w:sz="0" w:space="0" w:color="auto" w:frame="1"/>
        </w:rPr>
        <w:t>LibraryItem</w:t>
      </w:r>
    </w:p>
    <w:p w:rsidR="00456D90" w:rsidRPr="00456D90" w:rsidRDefault="00456D90" w:rsidP="00456D90">
      <w:pPr>
        <w:numPr>
          <w:ilvl w:val="0"/>
          <w:numId w:val="3"/>
        </w:numPr>
        <w:shd w:val="clear" w:color="auto" w:fill="FFFFFF"/>
        <w:ind w:left="0"/>
        <w:rPr>
          <w:rFonts w:ascii="inherit" w:hAnsi="inherit"/>
          <w:color w:val="444444"/>
        </w:rPr>
      </w:pPr>
      <w:r w:rsidRPr="00456D90">
        <w:rPr>
          <w:rFonts w:ascii="inherit" w:hAnsi="inherit"/>
          <w:color w:val="444444"/>
        </w:rPr>
        <w:t>A constructor that accepts item's title (a </w:t>
      </w:r>
      <w:r w:rsidRPr="00456D90">
        <w:rPr>
          <w:rFonts w:ascii="inherit" w:hAnsi="inherit"/>
          <w:b/>
          <w:bCs/>
          <w:color w:val="444444"/>
          <w:bdr w:val="none" w:sz="0" w:space="0" w:color="auto" w:frame="1"/>
        </w:rPr>
        <w:t>String</w:t>
      </w:r>
      <w:r w:rsidRPr="00456D90">
        <w:rPr>
          <w:rFonts w:ascii="inherit" w:hAnsi="inherit"/>
          <w:color w:val="444444"/>
        </w:rPr>
        <w:t>), publisher (a </w:t>
      </w:r>
      <w:r w:rsidRPr="00456D90">
        <w:rPr>
          <w:rFonts w:ascii="inherit" w:hAnsi="inherit"/>
          <w:b/>
          <w:bCs/>
          <w:color w:val="444444"/>
          <w:bdr w:val="none" w:sz="0" w:space="0" w:color="auto" w:frame="1"/>
        </w:rPr>
        <w:t>String</w:t>
      </w:r>
      <w:r w:rsidRPr="00456D90">
        <w:rPr>
          <w:rFonts w:ascii="inherit" w:hAnsi="inherit"/>
          <w:color w:val="444444"/>
        </w:rPr>
        <w:t>), copyright year (an </w:t>
      </w:r>
      <w:r w:rsidRPr="00456D90">
        <w:rPr>
          <w:rFonts w:ascii="inherit" w:hAnsi="inherit"/>
          <w:b/>
          <w:bCs/>
          <w:color w:val="444444"/>
          <w:bdr w:val="none" w:sz="0" w:space="0" w:color="auto" w:frame="1"/>
        </w:rPr>
        <w:t>int</w:t>
      </w:r>
      <w:r w:rsidRPr="00456D90">
        <w:rPr>
          <w:rFonts w:ascii="inherit" w:hAnsi="inherit"/>
          <w:color w:val="444444"/>
        </w:rPr>
        <w:t>), loan period (an </w:t>
      </w:r>
      <w:r w:rsidRPr="00456D90">
        <w:rPr>
          <w:rFonts w:ascii="inherit" w:hAnsi="inherit"/>
          <w:b/>
          <w:bCs/>
          <w:color w:val="444444"/>
          <w:bdr w:val="none" w:sz="0" w:space="0" w:color="auto" w:frame="1"/>
        </w:rPr>
        <w:t>int</w:t>
      </w:r>
      <w:r w:rsidRPr="00456D90">
        <w:rPr>
          <w:rFonts w:ascii="inherit" w:hAnsi="inherit"/>
          <w:color w:val="444444"/>
        </w:rPr>
        <w:t>, in days), call number (a </w:t>
      </w:r>
      <w:r w:rsidRPr="00456D90">
        <w:rPr>
          <w:rFonts w:ascii="inherit" w:hAnsi="inherit"/>
          <w:b/>
          <w:bCs/>
          <w:color w:val="444444"/>
          <w:bdr w:val="none" w:sz="0" w:space="0" w:color="auto" w:frame="1"/>
        </w:rPr>
        <w:t>String</w:t>
      </w:r>
      <w:r w:rsidRPr="00456D90">
        <w:rPr>
          <w:rFonts w:ascii="inherit" w:hAnsi="inherit"/>
          <w:color w:val="444444"/>
        </w:rPr>
        <w:t>), and duration (a </w:t>
      </w:r>
      <w:r w:rsidRPr="00456D90">
        <w:rPr>
          <w:rFonts w:ascii="inherit" w:hAnsi="inherit"/>
          <w:b/>
          <w:bCs/>
          <w:color w:val="444444"/>
          <w:bdr w:val="none" w:sz="0" w:space="0" w:color="auto" w:frame="1"/>
        </w:rPr>
        <w:t>double</w:t>
      </w:r>
      <w:r w:rsidRPr="00456D90">
        <w:rPr>
          <w:rFonts w:ascii="inherit" w:hAnsi="inherit"/>
          <w:color w:val="444444"/>
        </w:rPr>
        <w:t>).</w:t>
      </w:r>
    </w:p>
    <w:p w:rsidR="00456D90" w:rsidRPr="00456D90" w:rsidRDefault="00456D90" w:rsidP="00456D90">
      <w:pPr>
        <w:numPr>
          <w:ilvl w:val="0"/>
          <w:numId w:val="3"/>
        </w:numPr>
        <w:shd w:val="clear" w:color="auto" w:fill="FFFFFF"/>
        <w:ind w:left="0"/>
        <w:rPr>
          <w:rFonts w:ascii="inherit" w:hAnsi="inherit"/>
          <w:color w:val="444444"/>
        </w:rPr>
      </w:pPr>
      <w:r w:rsidRPr="00456D90">
        <w:rPr>
          <w:rFonts w:ascii="inherit" w:hAnsi="inherit"/>
          <w:color w:val="444444"/>
        </w:rPr>
        <w:t>An </w:t>
      </w:r>
      <w:r w:rsidRPr="00456D90">
        <w:rPr>
          <w:rFonts w:ascii="inherit" w:hAnsi="inherit"/>
          <w:b/>
          <w:bCs/>
          <w:color w:val="444444"/>
          <w:bdr w:val="none" w:sz="0" w:space="0" w:color="auto" w:frame="1"/>
        </w:rPr>
        <w:t>enum</w:t>
      </w:r>
      <w:r w:rsidRPr="00456D90">
        <w:rPr>
          <w:rFonts w:ascii="inherit" w:hAnsi="inherit"/>
          <w:color w:val="444444"/>
        </w:rPr>
        <w:t> named </w:t>
      </w:r>
      <w:r w:rsidRPr="00456D90">
        <w:rPr>
          <w:rFonts w:ascii="inherit" w:hAnsi="inherit"/>
          <w:i/>
          <w:iCs/>
          <w:color w:val="444444"/>
          <w:bdr w:val="none" w:sz="0" w:space="0" w:color="auto" w:frame="1"/>
        </w:rPr>
        <w:t>MediaType</w:t>
      </w:r>
      <w:r w:rsidRPr="00456D90">
        <w:rPr>
          <w:rFonts w:ascii="inherit" w:hAnsi="inherit"/>
          <w:color w:val="444444"/>
        </w:rPr>
        <w:t> that consists of the following values: DVD, BLURAY, VHS, CD, SACD, VINYL.</w:t>
      </w:r>
    </w:p>
    <w:p w:rsidR="00456D90" w:rsidRPr="00456D90" w:rsidRDefault="00456D90" w:rsidP="00456D90">
      <w:pPr>
        <w:numPr>
          <w:ilvl w:val="0"/>
          <w:numId w:val="3"/>
        </w:numPr>
        <w:shd w:val="clear" w:color="auto" w:fill="FFFFFF"/>
        <w:ind w:left="0"/>
        <w:rPr>
          <w:rFonts w:ascii="inherit" w:hAnsi="inherit"/>
          <w:color w:val="444444"/>
        </w:rPr>
      </w:pPr>
      <w:r w:rsidRPr="00456D90">
        <w:rPr>
          <w:rFonts w:ascii="inherit" w:hAnsi="inherit"/>
          <w:color w:val="444444"/>
        </w:rPr>
        <w:t>Properties (get and set) for each new data element named as follows: </w:t>
      </w:r>
      <w:r w:rsidRPr="00456D90">
        <w:rPr>
          <w:rFonts w:ascii="inherit" w:hAnsi="inherit"/>
          <w:i/>
          <w:iCs/>
          <w:color w:val="444444"/>
          <w:bdr w:val="none" w:sz="0" w:space="0" w:color="auto" w:frame="1"/>
        </w:rPr>
        <w:t>Duration</w:t>
      </w:r>
      <w:r w:rsidRPr="00456D90">
        <w:rPr>
          <w:rFonts w:ascii="inherit" w:hAnsi="inherit"/>
          <w:color w:val="444444"/>
        </w:rPr>
        <w:t>. </w:t>
      </w:r>
      <w:r w:rsidRPr="00456D90">
        <w:rPr>
          <w:rFonts w:ascii="inherit" w:hAnsi="inherit"/>
          <w:i/>
          <w:iCs/>
          <w:color w:val="444444"/>
          <w:bdr w:val="none" w:sz="0" w:space="0" w:color="auto" w:frame="1"/>
        </w:rPr>
        <w:t>Duration</w:t>
      </w:r>
      <w:r w:rsidRPr="00456D90">
        <w:rPr>
          <w:rFonts w:ascii="inherit" w:hAnsi="inherit"/>
          <w:color w:val="444444"/>
        </w:rPr>
        <w:t> must be non-negative. Illegal values should throw an exception (as shown in the text).</w:t>
      </w:r>
    </w:p>
    <w:p w:rsidR="00456D90" w:rsidRPr="00456D90" w:rsidRDefault="00456D90" w:rsidP="00456D90">
      <w:pPr>
        <w:numPr>
          <w:ilvl w:val="0"/>
          <w:numId w:val="3"/>
        </w:numPr>
        <w:shd w:val="clear" w:color="auto" w:fill="FFFFFF"/>
        <w:ind w:left="0"/>
        <w:rPr>
          <w:rFonts w:ascii="inherit" w:hAnsi="inherit"/>
          <w:color w:val="444444"/>
        </w:rPr>
      </w:pPr>
      <w:r w:rsidRPr="00456D90">
        <w:rPr>
          <w:rFonts w:ascii="inherit" w:hAnsi="inherit"/>
          <w:color w:val="444444"/>
        </w:rPr>
        <w:t>Abstract property named </w:t>
      </w:r>
      <w:r w:rsidRPr="00456D90">
        <w:rPr>
          <w:rFonts w:ascii="inherit" w:hAnsi="inherit"/>
          <w:i/>
          <w:iCs/>
          <w:color w:val="444444"/>
          <w:bdr w:val="none" w:sz="0" w:space="0" w:color="auto" w:frame="1"/>
        </w:rPr>
        <w:t>Medium</w:t>
      </w:r>
      <w:r w:rsidRPr="00456D90">
        <w:rPr>
          <w:rFonts w:ascii="inherit" w:hAnsi="inherit"/>
          <w:color w:val="444444"/>
        </w:rPr>
        <w:t> which will get/set a </w:t>
      </w:r>
      <w:r w:rsidRPr="00456D90">
        <w:rPr>
          <w:rFonts w:ascii="inherit" w:hAnsi="inherit"/>
          <w:i/>
          <w:iCs/>
          <w:color w:val="444444"/>
          <w:bdr w:val="none" w:sz="0" w:space="0" w:color="auto" w:frame="1"/>
        </w:rPr>
        <w:t>MediaType</w:t>
      </w:r>
      <w:r w:rsidRPr="00456D90">
        <w:rPr>
          <w:rFonts w:ascii="inherit" w:hAnsi="inherit"/>
          <w:color w:val="444444"/>
        </w:rPr>
        <w:t> </w:t>
      </w:r>
      <w:r w:rsidRPr="00456D90">
        <w:rPr>
          <w:rFonts w:ascii="inherit" w:hAnsi="inherit"/>
          <w:b/>
          <w:bCs/>
          <w:color w:val="444444"/>
          <w:bdr w:val="none" w:sz="0" w:space="0" w:color="auto" w:frame="1"/>
        </w:rPr>
        <w:t>enum</w:t>
      </w:r>
      <w:r w:rsidRPr="00456D90">
        <w:rPr>
          <w:rFonts w:ascii="inherit" w:hAnsi="inherit"/>
          <w:color w:val="444444"/>
        </w:rPr>
        <w:t>.</w:t>
      </w:r>
    </w:p>
    <w:p w:rsidR="00456D90" w:rsidRPr="00456D90" w:rsidRDefault="00456D90" w:rsidP="00456D90">
      <w:pPr>
        <w:numPr>
          <w:ilvl w:val="0"/>
          <w:numId w:val="3"/>
        </w:numPr>
        <w:shd w:val="clear" w:color="auto" w:fill="FFFFFF"/>
        <w:ind w:left="0"/>
        <w:rPr>
          <w:rFonts w:ascii="inherit" w:hAnsi="inherit"/>
          <w:color w:val="444444"/>
        </w:rPr>
      </w:pPr>
      <w:r w:rsidRPr="00456D90">
        <w:rPr>
          <w:rFonts w:ascii="inherit" w:hAnsi="inherit"/>
          <w:color w:val="444444"/>
        </w:rPr>
        <w:t>A method named </w:t>
      </w:r>
      <w:r w:rsidRPr="00456D90">
        <w:rPr>
          <w:rFonts w:ascii="inherit" w:hAnsi="inherit"/>
          <w:i/>
          <w:iCs/>
          <w:color w:val="444444"/>
          <w:bdr w:val="none" w:sz="0" w:space="0" w:color="auto" w:frame="1"/>
        </w:rPr>
        <w:t>ToString</w:t>
      </w:r>
      <w:r w:rsidRPr="00456D90">
        <w:rPr>
          <w:rFonts w:ascii="inherit" w:hAnsi="inherit"/>
          <w:color w:val="444444"/>
        </w:rPr>
        <w:t> that returns a </w:t>
      </w:r>
      <w:r w:rsidRPr="00456D90">
        <w:rPr>
          <w:rFonts w:ascii="inherit" w:hAnsi="inherit"/>
          <w:b/>
          <w:bCs/>
          <w:color w:val="444444"/>
          <w:bdr w:val="none" w:sz="0" w:space="0" w:color="auto" w:frame="1"/>
        </w:rPr>
        <w:t>String</w:t>
      </w:r>
      <w:r w:rsidRPr="00456D90">
        <w:rPr>
          <w:rFonts w:ascii="inherit" w:hAnsi="inherit"/>
          <w:color w:val="444444"/>
        </w:rPr>
        <w:t> and accepts no parameters.This method will create a formatted string that has the item's data on separate lines.</w:t>
      </w:r>
    </w:p>
    <w:p w:rsidR="00456D90" w:rsidRPr="00456D90" w:rsidRDefault="00456D90" w:rsidP="00456D90">
      <w:pPr>
        <w:shd w:val="clear" w:color="auto" w:fill="FFFFFF"/>
        <w:rPr>
          <w:rFonts w:ascii="Lucida grande" w:hAnsi="Lucida grande" w:cs="Times New Roman"/>
          <w:color w:val="444444"/>
        </w:rPr>
      </w:pPr>
      <w:r w:rsidRPr="00456D90">
        <w:rPr>
          <w:rFonts w:ascii="inherit" w:hAnsi="inherit" w:cs="Times New Roman"/>
          <w:b/>
          <w:bCs/>
          <w:color w:val="444444"/>
          <w:bdr w:val="none" w:sz="0" w:space="0" w:color="auto" w:frame="1"/>
        </w:rPr>
        <w:t>LibraryMovie</w:t>
      </w:r>
      <w:r w:rsidRPr="00456D90">
        <w:rPr>
          <w:rFonts w:ascii="Lucida grande" w:hAnsi="Lucida grande" w:cs="Times New Roman"/>
          <w:color w:val="444444"/>
        </w:rPr>
        <w:t> - public class, </w:t>
      </w:r>
      <w:r w:rsidRPr="00456D90">
        <w:rPr>
          <w:rFonts w:ascii="inherit" w:hAnsi="inherit" w:cs="Times New Roman"/>
          <w:i/>
          <w:iCs/>
          <w:color w:val="444444"/>
          <w:bdr w:val="none" w:sz="0" w:space="0" w:color="auto" w:frame="1"/>
        </w:rPr>
        <w:t>IS-A</w:t>
      </w:r>
      <w:r w:rsidRPr="00456D90">
        <w:rPr>
          <w:rFonts w:ascii="Lucida grande" w:hAnsi="Lucida grande" w:cs="Times New Roman"/>
          <w:color w:val="444444"/>
        </w:rPr>
        <w:t> </w:t>
      </w:r>
      <w:r w:rsidRPr="00456D90">
        <w:rPr>
          <w:rFonts w:ascii="inherit" w:hAnsi="inherit" w:cs="Times New Roman"/>
          <w:b/>
          <w:bCs/>
          <w:color w:val="444444"/>
          <w:bdr w:val="none" w:sz="0" w:space="0" w:color="auto" w:frame="1"/>
        </w:rPr>
        <w:t>LibraryMediaItem</w:t>
      </w:r>
    </w:p>
    <w:p w:rsidR="00456D90" w:rsidRPr="00456D90" w:rsidRDefault="00456D90" w:rsidP="00456D90">
      <w:pPr>
        <w:numPr>
          <w:ilvl w:val="0"/>
          <w:numId w:val="4"/>
        </w:numPr>
        <w:shd w:val="clear" w:color="auto" w:fill="FFFFFF"/>
        <w:ind w:left="0"/>
        <w:rPr>
          <w:rFonts w:ascii="inherit" w:hAnsi="inherit"/>
          <w:color w:val="444444"/>
        </w:rPr>
      </w:pPr>
      <w:r w:rsidRPr="00456D90">
        <w:rPr>
          <w:rFonts w:ascii="inherit" w:hAnsi="inherit"/>
          <w:color w:val="444444"/>
        </w:rPr>
        <w:t>A constructor that accepts item's title (a </w:t>
      </w:r>
      <w:r w:rsidRPr="00456D90">
        <w:rPr>
          <w:rFonts w:ascii="inherit" w:hAnsi="inherit"/>
          <w:b/>
          <w:bCs/>
          <w:color w:val="444444"/>
          <w:bdr w:val="none" w:sz="0" w:space="0" w:color="auto" w:frame="1"/>
        </w:rPr>
        <w:t>String</w:t>
      </w:r>
      <w:r w:rsidRPr="00456D90">
        <w:rPr>
          <w:rFonts w:ascii="inherit" w:hAnsi="inherit"/>
          <w:color w:val="444444"/>
        </w:rPr>
        <w:t>), publisher (a </w:t>
      </w:r>
      <w:r w:rsidRPr="00456D90">
        <w:rPr>
          <w:rFonts w:ascii="inherit" w:hAnsi="inherit"/>
          <w:b/>
          <w:bCs/>
          <w:color w:val="444444"/>
          <w:bdr w:val="none" w:sz="0" w:space="0" w:color="auto" w:frame="1"/>
        </w:rPr>
        <w:t>String</w:t>
      </w:r>
      <w:r w:rsidRPr="00456D90">
        <w:rPr>
          <w:rFonts w:ascii="inherit" w:hAnsi="inherit"/>
          <w:color w:val="444444"/>
        </w:rPr>
        <w:t>), copyright year (an </w:t>
      </w:r>
      <w:r w:rsidRPr="00456D90">
        <w:rPr>
          <w:rFonts w:ascii="inherit" w:hAnsi="inherit"/>
          <w:b/>
          <w:bCs/>
          <w:color w:val="444444"/>
          <w:bdr w:val="none" w:sz="0" w:space="0" w:color="auto" w:frame="1"/>
        </w:rPr>
        <w:t>int</w:t>
      </w:r>
      <w:r w:rsidRPr="00456D90">
        <w:rPr>
          <w:rFonts w:ascii="inherit" w:hAnsi="inherit"/>
          <w:color w:val="444444"/>
        </w:rPr>
        <w:t>), loan period (an </w:t>
      </w:r>
      <w:r w:rsidRPr="00456D90">
        <w:rPr>
          <w:rFonts w:ascii="inherit" w:hAnsi="inherit"/>
          <w:b/>
          <w:bCs/>
          <w:color w:val="444444"/>
          <w:bdr w:val="none" w:sz="0" w:space="0" w:color="auto" w:frame="1"/>
        </w:rPr>
        <w:t>int</w:t>
      </w:r>
      <w:r w:rsidRPr="00456D90">
        <w:rPr>
          <w:rFonts w:ascii="inherit" w:hAnsi="inherit"/>
          <w:color w:val="444444"/>
        </w:rPr>
        <w:t>, in days), call number (a </w:t>
      </w:r>
      <w:r w:rsidRPr="00456D90">
        <w:rPr>
          <w:rFonts w:ascii="inherit" w:hAnsi="inherit"/>
          <w:b/>
          <w:bCs/>
          <w:color w:val="444444"/>
          <w:bdr w:val="none" w:sz="0" w:space="0" w:color="auto" w:frame="1"/>
        </w:rPr>
        <w:t>String</w:t>
      </w:r>
      <w:r w:rsidRPr="00456D90">
        <w:rPr>
          <w:rFonts w:ascii="inherit" w:hAnsi="inherit"/>
          <w:color w:val="444444"/>
        </w:rPr>
        <w:t>), duration (a </w:t>
      </w:r>
      <w:r w:rsidRPr="00456D90">
        <w:rPr>
          <w:rFonts w:ascii="inherit" w:hAnsi="inherit"/>
          <w:b/>
          <w:bCs/>
          <w:color w:val="444444"/>
          <w:bdr w:val="none" w:sz="0" w:space="0" w:color="auto" w:frame="1"/>
        </w:rPr>
        <w:t>double</w:t>
      </w:r>
      <w:r w:rsidRPr="00456D90">
        <w:rPr>
          <w:rFonts w:ascii="inherit" w:hAnsi="inherit"/>
          <w:color w:val="444444"/>
        </w:rPr>
        <w:t>), director (a </w:t>
      </w:r>
      <w:r w:rsidRPr="00456D90">
        <w:rPr>
          <w:rFonts w:ascii="inherit" w:hAnsi="inherit"/>
          <w:b/>
          <w:bCs/>
          <w:color w:val="444444"/>
          <w:bdr w:val="none" w:sz="0" w:space="0" w:color="auto" w:frame="1"/>
        </w:rPr>
        <w:t>String</w:t>
      </w:r>
      <w:r w:rsidRPr="00456D90">
        <w:rPr>
          <w:rFonts w:ascii="inherit" w:hAnsi="inherit"/>
          <w:color w:val="444444"/>
        </w:rPr>
        <w:t>), medium (a </w:t>
      </w:r>
      <w:r w:rsidRPr="00456D90">
        <w:rPr>
          <w:rFonts w:ascii="inherit" w:hAnsi="inherit"/>
          <w:i/>
          <w:iCs/>
          <w:color w:val="444444"/>
          <w:bdr w:val="none" w:sz="0" w:space="0" w:color="auto" w:frame="1"/>
        </w:rPr>
        <w:t>MediaType</w:t>
      </w:r>
      <w:r w:rsidRPr="00456D90">
        <w:rPr>
          <w:rFonts w:ascii="inherit" w:hAnsi="inherit"/>
          <w:color w:val="444444"/>
        </w:rPr>
        <w:t> </w:t>
      </w:r>
      <w:r w:rsidRPr="00456D90">
        <w:rPr>
          <w:rFonts w:ascii="inherit" w:hAnsi="inherit"/>
          <w:b/>
          <w:bCs/>
          <w:color w:val="444444"/>
          <w:bdr w:val="none" w:sz="0" w:space="0" w:color="auto" w:frame="1"/>
        </w:rPr>
        <w:t>enum</w:t>
      </w:r>
      <w:r w:rsidRPr="00456D90">
        <w:rPr>
          <w:rFonts w:ascii="inherit" w:hAnsi="inherit"/>
          <w:color w:val="444444"/>
        </w:rPr>
        <w:t>), and rating (a </w:t>
      </w:r>
      <w:r w:rsidRPr="00456D90">
        <w:rPr>
          <w:rFonts w:ascii="inherit" w:hAnsi="inherit"/>
          <w:i/>
          <w:iCs/>
          <w:color w:val="444444"/>
          <w:bdr w:val="none" w:sz="0" w:space="0" w:color="auto" w:frame="1"/>
        </w:rPr>
        <w:t>MPAARatings</w:t>
      </w:r>
      <w:r w:rsidRPr="00456D90">
        <w:rPr>
          <w:rFonts w:ascii="inherit" w:hAnsi="inherit"/>
          <w:color w:val="444444"/>
        </w:rPr>
        <w:t> </w:t>
      </w:r>
      <w:r w:rsidRPr="00456D90">
        <w:rPr>
          <w:rFonts w:ascii="inherit" w:hAnsi="inherit"/>
          <w:b/>
          <w:bCs/>
          <w:color w:val="444444"/>
          <w:bdr w:val="none" w:sz="0" w:space="0" w:color="auto" w:frame="1"/>
        </w:rPr>
        <w:t>enum</w:t>
      </w:r>
      <w:r w:rsidRPr="00456D90">
        <w:rPr>
          <w:rFonts w:ascii="inherit" w:hAnsi="inherit"/>
          <w:color w:val="444444"/>
        </w:rPr>
        <w:t>).</w:t>
      </w:r>
    </w:p>
    <w:p w:rsidR="00456D90" w:rsidRPr="00456D90" w:rsidRDefault="00456D90" w:rsidP="00456D90">
      <w:pPr>
        <w:numPr>
          <w:ilvl w:val="0"/>
          <w:numId w:val="4"/>
        </w:numPr>
        <w:shd w:val="clear" w:color="auto" w:fill="FFFFFF"/>
        <w:ind w:left="0"/>
        <w:rPr>
          <w:rFonts w:ascii="inherit" w:hAnsi="inherit"/>
          <w:color w:val="444444"/>
        </w:rPr>
      </w:pPr>
      <w:r w:rsidRPr="00456D90">
        <w:rPr>
          <w:rFonts w:ascii="inherit" w:hAnsi="inherit"/>
          <w:color w:val="444444"/>
        </w:rPr>
        <w:t>An </w:t>
      </w:r>
      <w:r w:rsidRPr="00456D90">
        <w:rPr>
          <w:rFonts w:ascii="inherit" w:hAnsi="inherit"/>
          <w:b/>
          <w:bCs/>
          <w:color w:val="444444"/>
          <w:bdr w:val="none" w:sz="0" w:space="0" w:color="auto" w:frame="1"/>
        </w:rPr>
        <w:t>enum</w:t>
      </w:r>
      <w:r w:rsidRPr="00456D90">
        <w:rPr>
          <w:rFonts w:ascii="inherit" w:hAnsi="inherit"/>
          <w:color w:val="444444"/>
        </w:rPr>
        <w:t> named </w:t>
      </w:r>
      <w:r w:rsidRPr="00456D90">
        <w:rPr>
          <w:rFonts w:ascii="inherit" w:hAnsi="inherit"/>
          <w:i/>
          <w:iCs/>
          <w:color w:val="444444"/>
          <w:bdr w:val="none" w:sz="0" w:space="0" w:color="auto" w:frame="1"/>
        </w:rPr>
        <w:t>MPAARatings</w:t>
      </w:r>
      <w:r w:rsidRPr="00456D90">
        <w:rPr>
          <w:rFonts w:ascii="inherit" w:hAnsi="inherit"/>
          <w:color w:val="444444"/>
        </w:rPr>
        <w:t> that consists of the following values: G, PG, PG13, R, NC17, U.</w:t>
      </w:r>
    </w:p>
    <w:p w:rsidR="00456D90" w:rsidRPr="00456D90" w:rsidRDefault="00456D90" w:rsidP="00456D90">
      <w:pPr>
        <w:numPr>
          <w:ilvl w:val="0"/>
          <w:numId w:val="4"/>
        </w:numPr>
        <w:shd w:val="clear" w:color="auto" w:fill="FFFFFF"/>
        <w:ind w:left="0"/>
        <w:rPr>
          <w:rFonts w:ascii="inherit" w:hAnsi="inherit"/>
          <w:color w:val="444444"/>
        </w:rPr>
      </w:pPr>
      <w:r w:rsidRPr="00456D90">
        <w:rPr>
          <w:rFonts w:ascii="inherit" w:hAnsi="inherit"/>
          <w:color w:val="444444"/>
        </w:rPr>
        <w:t>Properties (get and set) for each new data element named as follows: </w:t>
      </w:r>
      <w:r w:rsidRPr="00456D90">
        <w:rPr>
          <w:rFonts w:ascii="inherit" w:hAnsi="inherit"/>
          <w:i/>
          <w:iCs/>
          <w:color w:val="444444"/>
          <w:bdr w:val="none" w:sz="0" w:space="0" w:color="auto" w:frame="1"/>
        </w:rPr>
        <w:t>Director</w:t>
      </w:r>
      <w:r w:rsidRPr="00456D90">
        <w:rPr>
          <w:rFonts w:ascii="inherit" w:hAnsi="inherit"/>
          <w:color w:val="444444"/>
        </w:rPr>
        <w:t>, </w:t>
      </w:r>
      <w:r w:rsidRPr="00456D90">
        <w:rPr>
          <w:rFonts w:ascii="inherit" w:hAnsi="inherit"/>
          <w:i/>
          <w:iCs/>
          <w:color w:val="444444"/>
          <w:bdr w:val="none" w:sz="0" w:space="0" w:color="auto" w:frame="1"/>
        </w:rPr>
        <w:t>Medium</w:t>
      </w:r>
      <w:r w:rsidRPr="00456D90">
        <w:rPr>
          <w:rFonts w:ascii="inherit" w:hAnsi="inherit"/>
          <w:color w:val="444444"/>
        </w:rPr>
        <w:t>, </w:t>
      </w:r>
      <w:r w:rsidRPr="00456D90">
        <w:rPr>
          <w:rFonts w:ascii="inherit" w:hAnsi="inherit"/>
          <w:i/>
          <w:iCs/>
          <w:color w:val="444444"/>
          <w:bdr w:val="none" w:sz="0" w:space="0" w:color="auto" w:frame="1"/>
        </w:rPr>
        <w:t>Rating</w:t>
      </w:r>
      <w:r w:rsidRPr="00456D90">
        <w:rPr>
          <w:rFonts w:ascii="inherit" w:hAnsi="inherit"/>
          <w:color w:val="444444"/>
        </w:rPr>
        <w:t>. </w:t>
      </w:r>
      <w:r w:rsidRPr="00456D90">
        <w:rPr>
          <w:rFonts w:ascii="inherit" w:hAnsi="inherit"/>
          <w:i/>
          <w:iCs/>
          <w:color w:val="444444"/>
          <w:bdr w:val="none" w:sz="0" w:space="0" w:color="auto" w:frame="1"/>
        </w:rPr>
        <w:t>Medium</w:t>
      </w:r>
      <w:r w:rsidRPr="00456D90">
        <w:rPr>
          <w:rFonts w:ascii="inherit" w:hAnsi="inherit"/>
          <w:color w:val="444444"/>
        </w:rPr>
        <w:t> must one of the following: DVD, BLURAY, VHS (a subset of the </w:t>
      </w:r>
      <w:r w:rsidRPr="00456D90">
        <w:rPr>
          <w:rFonts w:ascii="inherit" w:hAnsi="inherit"/>
          <w:i/>
          <w:iCs/>
          <w:color w:val="444444"/>
          <w:bdr w:val="none" w:sz="0" w:space="0" w:color="auto" w:frame="1"/>
        </w:rPr>
        <w:t>MediaType</w:t>
      </w:r>
      <w:r w:rsidRPr="00456D90">
        <w:rPr>
          <w:rFonts w:ascii="inherit" w:hAnsi="inherit"/>
          <w:color w:val="444444"/>
        </w:rPr>
        <w:t> </w:t>
      </w:r>
      <w:r w:rsidRPr="00456D90">
        <w:rPr>
          <w:rFonts w:ascii="inherit" w:hAnsi="inherit"/>
          <w:b/>
          <w:bCs/>
          <w:color w:val="444444"/>
          <w:bdr w:val="none" w:sz="0" w:space="0" w:color="auto" w:frame="1"/>
        </w:rPr>
        <w:t>enum</w:t>
      </w:r>
      <w:r w:rsidRPr="00456D90">
        <w:rPr>
          <w:rFonts w:ascii="inherit" w:hAnsi="inherit"/>
          <w:color w:val="444444"/>
        </w:rPr>
        <w:t>). Illegal values should throw an exception (as shown in the text).</w:t>
      </w:r>
    </w:p>
    <w:p w:rsidR="00456D90" w:rsidRPr="00456D90" w:rsidRDefault="00456D90" w:rsidP="00456D90">
      <w:pPr>
        <w:numPr>
          <w:ilvl w:val="0"/>
          <w:numId w:val="4"/>
        </w:numPr>
        <w:shd w:val="clear" w:color="auto" w:fill="FFFFFF"/>
        <w:ind w:left="0"/>
        <w:rPr>
          <w:rFonts w:ascii="inherit" w:hAnsi="inherit"/>
          <w:color w:val="444444"/>
        </w:rPr>
      </w:pPr>
      <w:r w:rsidRPr="00456D90">
        <w:rPr>
          <w:rFonts w:ascii="inherit" w:hAnsi="inherit"/>
          <w:color w:val="444444"/>
        </w:rPr>
        <w:t>Method </w:t>
      </w:r>
      <w:r w:rsidRPr="00456D90">
        <w:rPr>
          <w:rFonts w:ascii="inherit" w:hAnsi="inherit"/>
          <w:i/>
          <w:iCs/>
          <w:color w:val="444444"/>
          <w:bdr w:val="none" w:sz="0" w:space="0" w:color="auto" w:frame="1"/>
        </w:rPr>
        <w:t>CalcLateFee</w:t>
      </w:r>
      <w:r w:rsidRPr="00456D90">
        <w:rPr>
          <w:rFonts w:ascii="inherit" w:hAnsi="inherit"/>
          <w:color w:val="444444"/>
        </w:rPr>
        <w:t>. This method will calculate the late fee as $1.00/day late for DVD and VHS media, and $1.50/day late for BluRay media (both with a $25.00 limit).</w:t>
      </w:r>
    </w:p>
    <w:p w:rsidR="00456D90" w:rsidRPr="00456D90" w:rsidRDefault="00456D90" w:rsidP="00456D90">
      <w:pPr>
        <w:numPr>
          <w:ilvl w:val="0"/>
          <w:numId w:val="4"/>
        </w:numPr>
        <w:shd w:val="clear" w:color="auto" w:fill="FFFFFF"/>
        <w:ind w:left="0"/>
        <w:rPr>
          <w:rFonts w:ascii="inherit" w:hAnsi="inherit"/>
          <w:color w:val="444444"/>
        </w:rPr>
      </w:pPr>
      <w:r w:rsidRPr="00456D90">
        <w:rPr>
          <w:rFonts w:ascii="inherit" w:hAnsi="inherit"/>
          <w:color w:val="444444"/>
        </w:rPr>
        <w:t>A method named </w:t>
      </w:r>
      <w:r w:rsidRPr="00456D90">
        <w:rPr>
          <w:rFonts w:ascii="inherit" w:hAnsi="inherit"/>
          <w:i/>
          <w:iCs/>
          <w:color w:val="444444"/>
          <w:bdr w:val="none" w:sz="0" w:space="0" w:color="auto" w:frame="1"/>
        </w:rPr>
        <w:t>ToString</w:t>
      </w:r>
      <w:r w:rsidRPr="00456D90">
        <w:rPr>
          <w:rFonts w:ascii="inherit" w:hAnsi="inherit"/>
          <w:color w:val="444444"/>
        </w:rPr>
        <w:t> that returns a </w:t>
      </w:r>
      <w:r w:rsidRPr="00456D90">
        <w:rPr>
          <w:rFonts w:ascii="inherit" w:hAnsi="inherit"/>
          <w:b/>
          <w:bCs/>
          <w:color w:val="444444"/>
          <w:bdr w:val="none" w:sz="0" w:space="0" w:color="auto" w:frame="1"/>
        </w:rPr>
        <w:t>String</w:t>
      </w:r>
      <w:r w:rsidRPr="00456D90">
        <w:rPr>
          <w:rFonts w:ascii="inherit" w:hAnsi="inherit"/>
          <w:color w:val="444444"/>
        </w:rPr>
        <w:t> and accepts no parameters.This method will create a formatted string that has the item's data on separate lines.</w:t>
      </w:r>
    </w:p>
    <w:p w:rsidR="00456D90" w:rsidRPr="00456D90" w:rsidRDefault="00456D90" w:rsidP="00456D90">
      <w:pPr>
        <w:shd w:val="clear" w:color="auto" w:fill="FFFFFF"/>
        <w:rPr>
          <w:rFonts w:ascii="Lucida grande" w:hAnsi="Lucida grande" w:cs="Times New Roman"/>
          <w:color w:val="444444"/>
        </w:rPr>
      </w:pPr>
      <w:r w:rsidRPr="00456D90">
        <w:rPr>
          <w:rFonts w:ascii="inherit" w:hAnsi="inherit" w:cs="Times New Roman"/>
          <w:b/>
          <w:bCs/>
          <w:color w:val="444444"/>
          <w:bdr w:val="none" w:sz="0" w:space="0" w:color="auto" w:frame="1"/>
        </w:rPr>
        <w:t>LibraryMusic</w:t>
      </w:r>
      <w:r w:rsidRPr="00456D90">
        <w:rPr>
          <w:rFonts w:ascii="Lucida grande" w:hAnsi="Lucida grande" w:cs="Times New Roman"/>
          <w:color w:val="444444"/>
        </w:rPr>
        <w:t> - public class, </w:t>
      </w:r>
      <w:r w:rsidRPr="00456D90">
        <w:rPr>
          <w:rFonts w:ascii="inherit" w:hAnsi="inherit" w:cs="Times New Roman"/>
          <w:i/>
          <w:iCs/>
          <w:color w:val="444444"/>
          <w:bdr w:val="none" w:sz="0" w:space="0" w:color="auto" w:frame="1"/>
        </w:rPr>
        <w:t>IS-A</w:t>
      </w:r>
      <w:r w:rsidRPr="00456D90">
        <w:rPr>
          <w:rFonts w:ascii="Lucida grande" w:hAnsi="Lucida grande" w:cs="Times New Roman"/>
          <w:color w:val="444444"/>
        </w:rPr>
        <w:t> </w:t>
      </w:r>
      <w:r w:rsidRPr="00456D90">
        <w:rPr>
          <w:rFonts w:ascii="inherit" w:hAnsi="inherit" w:cs="Times New Roman"/>
          <w:b/>
          <w:bCs/>
          <w:color w:val="444444"/>
          <w:bdr w:val="none" w:sz="0" w:space="0" w:color="auto" w:frame="1"/>
        </w:rPr>
        <w:t>LibraryMediaItem</w:t>
      </w:r>
    </w:p>
    <w:p w:rsidR="00456D90" w:rsidRPr="00456D90" w:rsidRDefault="00456D90" w:rsidP="00456D90">
      <w:pPr>
        <w:numPr>
          <w:ilvl w:val="0"/>
          <w:numId w:val="5"/>
        </w:numPr>
        <w:shd w:val="clear" w:color="auto" w:fill="FFFFFF"/>
        <w:ind w:left="0"/>
        <w:rPr>
          <w:rFonts w:ascii="inherit" w:hAnsi="inherit"/>
          <w:color w:val="444444"/>
        </w:rPr>
      </w:pPr>
      <w:r w:rsidRPr="00456D90">
        <w:rPr>
          <w:rFonts w:ascii="inherit" w:hAnsi="inherit"/>
          <w:color w:val="444444"/>
        </w:rPr>
        <w:t>A constructor that accepts item's title (a </w:t>
      </w:r>
      <w:r w:rsidRPr="00456D90">
        <w:rPr>
          <w:rFonts w:ascii="inherit" w:hAnsi="inherit"/>
          <w:b/>
          <w:bCs/>
          <w:color w:val="444444"/>
          <w:bdr w:val="none" w:sz="0" w:space="0" w:color="auto" w:frame="1"/>
        </w:rPr>
        <w:t>String</w:t>
      </w:r>
      <w:r w:rsidRPr="00456D90">
        <w:rPr>
          <w:rFonts w:ascii="inherit" w:hAnsi="inherit"/>
          <w:color w:val="444444"/>
        </w:rPr>
        <w:t>), publisher (a </w:t>
      </w:r>
      <w:r w:rsidRPr="00456D90">
        <w:rPr>
          <w:rFonts w:ascii="inherit" w:hAnsi="inherit"/>
          <w:b/>
          <w:bCs/>
          <w:color w:val="444444"/>
          <w:bdr w:val="none" w:sz="0" w:space="0" w:color="auto" w:frame="1"/>
        </w:rPr>
        <w:t>String</w:t>
      </w:r>
      <w:r w:rsidRPr="00456D90">
        <w:rPr>
          <w:rFonts w:ascii="inherit" w:hAnsi="inherit"/>
          <w:color w:val="444444"/>
        </w:rPr>
        <w:t>), copyright year (an </w:t>
      </w:r>
      <w:r w:rsidRPr="00456D90">
        <w:rPr>
          <w:rFonts w:ascii="inherit" w:hAnsi="inherit"/>
          <w:b/>
          <w:bCs/>
          <w:color w:val="444444"/>
          <w:bdr w:val="none" w:sz="0" w:space="0" w:color="auto" w:frame="1"/>
        </w:rPr>
        <w:t>int</w:t>
      </w:r>
      <w:r w:rsidRPr="00456D90">
        <w:rPr>
          <w:rFonts w:ascii="inherit" w:hAnsi="inherit"/>
          <w:color w:val="444444"/>
        </w:rPr>
        <w:t>), loan period (an </w:t>
      </w:r>
      <w:r w:rsidRPr="00456D90">
        <w:rPr>
          <w:rFonts w:ascii="inherit" w:hAnsi="inherit"/>
          <w:b/>
          <w:bCs/>
          <w:color w:val="444444"/>
          <w:bdr w:val="none" w:sz="0" w:space="0" w:color="auto" w:frame="1"/>
        </w:rPr>
        <w:t>int</w:t>
      </w:r>
      <w:r w:rsidRPr="00456D90">
        <w:rPr>
          <w:rFonts w:ascii="inherit" w:hAnsi="inherit"/>
          <w:color w:val="444444"/>
        </w:rPr>
        <w:t>, in days), call number (a </w:t>
      </w:r>
      <w:r w:rsidRPr="00456D90">
        <w:rPr>
          <w:rFonts w:ascii="inherit" w:hAnsi="inherit"/>
          <w:b/>
          <w:bCs/>
          <w:color w:val="444444"/>
          <w:bdr w:val="none" w:sz="0" w:space="0" w:color="auto" w:frame="1"/>
        </w:rPr>
        <w:t>String</w:t>
      </w:r>
      <w:r w:rsidRPr="00456D90">
        <w:rPr>
          <w:rFonts w:ascii="inherit" w:hAnsi="inherit"/>
          <w:color w:val="444444"/>
        </w:rPr>
        <w:t>), duration (a </w:t>
      </w:r>
      <w:r w:rsidRPr="00456D90">
        <w:rPr>
          <w:rFonts w:ascii="inherit" w:hAnsi="inherit"/>
          <w:b/>
          <w:bCs/>
          <w:color w:val="444444"/>
          <w:bdr w:val="none" w:sz="0" w:space="0" w:color="auto" w:frame="1"/>
        </w:rPr>
        <w:t>double</w:t>
      </w:r>
      <w:r w:rsidRPr="00456D90">
        <w:rPr>
          <w:rFonts w:ascii="inherit" w:hAnsi="inherit"/>
          <w:color w:val="444444"/>
        </w:rPr>
        <w:t>), artist (a </w:t>
      </w:r>
      <w:r w:rsidRPr="00456D90">
        <w:rPr>
          <w:rFonts w:ascii="inherit" w:hAnsi="inherit"/>
          <w:b/>
          <w:bCs/>
          <w:color w:val="444444"/>
          <w:bdr w:val="none" w:sz="0" w:space="0" w:color="auto" w:frame="1"/>
        </w:rPr>
        <w:t>String</w:t>
      </w:r>
      <w:r w:rsidRPr="00456D90">
        <w:rPr>
          <w:rFonts w:ascii="inherit" w:hAnsi="inherit"/>
          <w:color w:val="444444"/>
        </w:rPr>
        <w:t>), medium (a </w:t>
      </w:r>
      <w:r w:rsidRPr="00456D90">
        <w:rPr>
          <w:rFonts w:ascii="inherit" w:hAnsi="inherit"/>
          <w:i/>
          <w:iCs/>
          <w:color w:val="444444"/>
          <w:bdr w:val="none" w:sz="0" w:space="0" w:color="auto" w:frame="1"/>
        </w:rPr>
        <w:t>MediaType</w:t>
      </w:r>
      <w:r w:rsidRPr="00456D90">
        <w:rPr>
          <w:rFonts w:ascii="inherit" w:hAnsi="inherit"/>
          <w:color w:val="444444"/>
        </w:rPr>
        <w:t> </w:t>
      </w:r>
      <w:r w:rsidRPr="00456D90">
        <w:rPr>
          <w:rFonts w:ascii="inherit" w:hAnsi="inherit"/>
          <w:b/>
          <w:bCs/>
          <w:color w:val="444444"/>
          <w:bdr w:val="none" w:sz="0" w:space="0" w:color="auto" w:frame="1"/>
        </w:rPr>
        <w:t>enum</w:t>
      </w:r>
      <w:r w:rsidRPr="00456D90">
        <w:rPr>
          <w:rFonts w:ascii="inherit" w:hAnsi="inherit"/>
          <w:color w:val="444444"/>
        </w:rPr>
        <w:t>), and number of tracks (an</w:t>
      </w:r>
      <w:r w:rsidRPr="00456D90">
        <w:rPr>
          <w:rFonts w:ascii="inherit" w:hAnsi="inherit"/>
          <w:i/>
          <w:iCs/>
          <w:color w:val="444444"/>
          <w:bdr w:val="none" w:sz="0" w:space="0" w:color="auto" w:frame="1"/>
        </w:rPr>
        <w:t> </w:t>
      </w:r>
      <w:r w:rsidRPr="00456D90">
        <w:rPr>
          <w:rFonts w:ascii="inherit" w:hAnsi="inherit"/>
          <w:color w:val="444444"/>
        </w:rPr>
        <w:t> </w:t>
      </w:r>
      <w:r w:rsidRPr="00456D90">
        <w:rPr>
          <w:rFonts w:ascii="inherit" w:hAnsi="inherit"/>
          <w:b/>
          <w:bCs/>
          <w:color w:val="444444"/>
          <w:bdr w:val="none" w:sz="0" w:space="0" w:color="auto" w:frame="1"/>
        </w:rPr>
        <w:t>int</w:t>
      </w:r>
      <w:r w:rsidRPr="00456D90">
        <w:rPr>
          <w:rFonts w:ascii="inherit" w:hAnsi="inherit"/>
          <w:color w:val="444444"/>
        </w:rPr>
        <w:t>).</w:t>
      </w:r>
    </w:p>
    <w:p w:rsidR="00456D90" w:rsidRPr="00456D90" w:rsidRDefault="00456D90" w:rsidP="00456D90">
      <w:pPr>
        <w:numPr>
          <w:ilvl w:val="0"/>
          <w:numId w:val="5"/>
        </w:numPr>
        <w:shd w:val="clear" w:color="auto" w:fill="FFFFFF"/>
        <w:ind w:left="0"/>
        <w:rPr>
          <w:rFonts w:ascii="inherit" w:hAnsi="inherit"/>
          <w:color w:val="444444"/>
        </w:rPr>
      </w:pPr>
      <w:r w:rsidRPr="00456D90">
        <w:rPr>
          <w:rFonts w:ascii="inherit" w:hAnsi="inherit"/>
          <w:color w:val="444444"/>
        </w:rPr>
        <w:t>Properties (get and set) for each new data element named as follows: </w:t>
      </w:r>
      <w:r w:rsidRPr="00456D90">
        <w:rPr>
          <w:rFonts w:ascii="inherit" w:hAnsi="inherit"/>
          <w:i/>
          <w:iCs/>
          <w:color w:val="444444"/>
          <w:bdr w:val="none" w:sz="0" w:space="0" w:color="auto" w:frame="1"/>
        </w:rPr>
        <w:t>Artist</w:t>
      </w:r>
      <w:r w:rsidRPr="00456D90">
        <w:rPr>
          <w:rFonts w:ascii="inherit" w:hAnsi="inherit"/>
          <w:color w:val="444444"/>
        </w:rPr>
        <w:t>, </w:t>
      </w:r>
      <w:r w:rsidRPr="00456D90">
        <w:rPr>
          <w:rFonts w:ascii="inherit" w:hAnsi="inherit"/>
          <w:i/>
          <w:iCs/>
          <w:color w:val="444444"/>
          <w:bdr w:val="none" w:sz="0" w:space="0" w:color="auto" w:frame="1"/>
        </w:rPr>
        <w:t>Medium</w:t>
      </w:r>
      <w:r w:rsidRPr="00456D90">
        <w:rPr>
          <w:rFonts w:ascii="inherit" w:hAnsi="inherit"/>
          <w:color w:val="444444"/>
        </w:rPr>
        <w:t>, </w:t>
      </w:r>
      <w:r w:rsidRPr="00456D90">
        <w:rPr>
          <w:rFonts w:ascii="inherit" w:hAnsi="inherit"/>
          <w:i/>
          <w:iCs/>
          <w:color w:val="444444"/>
          <w:bdr w:val="none" w:sz="0" w:space="0" w:color="auto" w:frame="1"/>
        </w:rPr>
        <w:t>NumTracks</w:t>
      </w:r>
      <w:r w:rsidRPr="00456D90">
        <w:rPr>
          <w:rFonts w:ascii="inherit" w:hAnsi="inherit"/>
          <w:color w:val="444444"/>
        </w:rPr>
        <w:t>. </w:t>
      </w:r>
      <w:r w:rsidRPr="00456D90">
        <w:rPr>
          <w:rFonts w:ascii="inherit" w:hAnsi="inherit"/>
          <w:i/>
          <w:iCs/>
          <w:color w:val="444444"/>
          <w:bdr w:val="none" w:sz="0" w:space="0" w:color="auto" w:frame="1"/>
        </w:rPr>
        <w:t>Medium</w:t>
      </w:r>
      <w:r w:rsidRPr="00456D90">
        <w:rPr>
          <w:rFonts w:ascii="inherit" w:hAnsi="inherit"/>
          <w:color w:val="444444"/>
        </w:rPr>
        <w:t> must one of the following: CD, SACD, VINYL (a subset of the </w:t>
      </w:r>
      <w:r w:rsidRPr="00456D90">
        <w:rPr>
          <w:rFonts w:ascii="inherit" w:hAnsi="inherit"/>
          <w:i/>
          <w:iCs/>
          <w:color w:val="444444"/>
          <w:bdr w:val="none" w:sz="0" w:space="0" w:color="auto" w:frame="1"/>
        </w:rPr>
        <w:t>MediaType</w:t>
      </w:r>
      <w:r w:rsidRPr="00456D90">
        <w:rPr>
          <w:rFonts w:ascii="inherit" w:hAnsi="inherit"/>
          <w:color w:val="444444"/>
        </w:rPr>
        <w:t> </w:t>
      </w:r>
      <w:r w:rsidRPr="00456D90">
        <w:rPr>
          <w:rFonts w:ascii="inherit" w:hAnsi="inherit"/>
          <w:b/>
          <w:bCs/>
          <w:color w:val="444444"/>
          <w:bdr w:val="none" w:sz="0" w:space="0" w:color="auto" w:frame="1"/>
        </w:rPr>
        <w:t>enum</w:t>
      </w:r>
      <w:r w:rsidRPr="00456D90">
        <w:rPr>
          <w:rFonts w:ascii="inherit" w:hAnsi="inherit"/>
          <w:color w:val="444444"/>
        </w:rPr>
        <w:t>). </w:t>
      </w:r>
      <w:r w:rsidRPr="00456D90">
        <w:rPr>
          <w:rFonts w:ascii="inherit" w:hAnsi="inherit"/>
          <w:i/>
          <w:iCs/>
          <w:color w:val="444444"/>
          <w:bdr w:val="none" w:sz="0" w:space="0" w:color="auto" w:frame="1"/>
        </w:rPr>
        <w:t>NumTracks</w:t>
      </w:r>
      <w:r w:rsidRPr="00456D90">
        <w:rPr>
          <w:rFonts w:ascii="inherit" w:hAnsi="inherit"/>
          <w:color w:val="444444"/>
        </w:rPr>
        <w:t> must be non-negative. Illegal values should throw an exception (as shown in the text).</w:t>
      </w:r>
    </w:p>
    <w:p w:rsidR="00456D90" w:rsidRPr="00456D90" w:rsidRDefault="00456D90" w:rsidP="00456D90">
      <w:pPr>
        <w:numPr>
          <w:ilvl w:val="0"/>
          <w:numId w:val="5"/>
        </w:numPr>
        <w:shd w:val="clear" w:color="auto" w:fill="FFFFFF"/>
        <w:ind w:left="0"/>
        <w:rPr>
          <w:rFonts w:ascii="inherit" w:hAnsi="inherit"/>
          <w:color w:val="444444"/>
        </w:rPr>
      </w:pPr>
      <w:r w:rsidRPr="00456D90">
        <w:rPr>
          <w:rFonts w:ascii="inherit" w:hAnsi="inherit"/>
          <w:color w:val="444444"/>
        </w:rPr>
        <w:t>Method </w:t>
      </w:r>
      <w:r w:rsidRPr="00456D90">
        <w:rPr>
          <w:rFonts w:ascii="inherit" w:hAnsi="inherit"/>
          <w:i/>
          <w:iCs/>
          <w:color w:val="444444"/>
          <w:bdr w:val="none" w:sz="0" w:space="0" w:color="auto" w:frame="1"/>
        </w:rPr>
        <w:t>CalcLateFee</w:t>
      </w:r>
      <w:r w:rsidRPr="00456D90">
        <w:rPr>
          <w:rFonts w:ascii="inherit" w:hAnsi="inherit"/>
          <w:color w:val="444444"/>
        </w:rPr>
        <w:t>. This method will calculate the late fee as $0.50/day late with a $20.00 limit.</w:t>
      </w:r>
    </w:p>
    <w:p w:rsidR="00456D90" w:rsidRPr="00456D90" w:rsidRDefault="00456D90" w:rsidP="00456D90">
      <w:pPr>
        <w:numPr>
          <w:ilvl w:val="0"/>
          <w:numId w:val="5"/>
        </w:numPr>
        <w:shd w:val="clear" w:color="auto" w:fill="FFFFFF"/>
        <w:ind w:left="0"/>
        <w:rPr>
          <w:rFonts w:ascii="inherit" w:hAnsi="inherit"/>
          <w:color w:val="444444"/>
        </w:rPr>
      </w:pPr>
      <w:r w:rsidRPr="00456D90">
        <w:rPr>
          <w:rFonts w:ascii="inherit" w:hAnsi="inherit"/>
          <w:color w:val="444444"/>
        </w:rPr>
        <w:t>A method named </w:t>
      </w:r>
      <w:r w:rsidRPr="00456D90">
        <w:rPr>
          <w:rFonts w:ascii="inherit" w:hAnsi="inherit"/>
          <w:i/>
          <w:iCs/>
          <w:color w:val="444444"/>
          <w:bdr w:val="none" w:sz="0" w:space="0" w:color="auto" w:frame="1"/>
        </w:rPr>
        <w:t>ToString</w:t>
      </w:r>
      <w:r w:rsidRPr="00456D90">
        <w:rPr>
          <w:rFonts w:ascii="inherit" w:hAnsi="inherit"/>
          <w:color w:val="444444"/>
        </w:rPr>
        <w:t> that returns a </w:t>
      </w:r>
      <w:r w:rsidRPr="00456D90">
        <w:rPr>
          <w:rFonts w:ascii="inherit" w:hAnsi="inherit"/>
          <w:b/>
          <w:bCs/>
          <w:color w:val="444444"/>
          <w:bdr w:val="none" w:sz="0" w:space="0" w:color="auto" w:frame="1"/>
        </w:rPr>
        <w:t>String</w:t>
      </w:r>
      <w:r w:rsidRPr="00456D90">
        <w:rPr>
          <w:rFonts w:ascii="inherit" w:hAnsi="inherit"/>
          <w:color w:val="444444"/>
        </w:rPr>
        <w:t> and accepts no parameters.This method will create a formatted string that has the item's data on separate lines.</w:t>
      </w:r>
    </w:p>
    <w:p w:rsidR="00456D90" w:rsidRPr="00456D90" w:rsidRDefault="00456D90" w:rsidP="00456D90">
      <w:pPr>
        <w:shd w:val="clear" w:color="auto" w:fill="FFFFFF"/>
        <w:rPr>
          <w:rFonts w:ascii="Lucida grande" w:hAnsi="Lucida grande" w:cs="Times New Roman"/>
          <w:color w:val="444444"/>
        </w:rPr>
      </w:pPr>
      <w:r w:rsidRPr="00456D90">
        <w:rPr>
          <w:rFonts w:ascii="inherit" w:hAnsi="inherit" w:cs="Times New Roman"/>
          <w:b/>
          <w:bCs/>
          <w:color w:val="444444"/>
          <w:bdr w:val="none" w:sz="0" w:space="0" w:color="auto" w:frame="1"/>
        </w:rPr>
        <w:t>LibraryPeriodical</w:t>
      </w:r>
      <w:r w:rsidRPr="00456D90">
        <w:rPr>
          <w:rFonts w:ascii="Lucida grande" w:hAnsi="Lucida grande" w:cs="Times New Roman"/>
          <w:color w:val="444444"/>
        </w:rPr>
        <w:t> - public abstract class, </w:t>
      </w:r>
      <w:r w:rsidRPr="00456D90">
        <w:rPr>
          <w:rFonts w:ascii="inherit" w:hAnsi="inherit" w:cs="Times New Roman"/>
          <w:i/>
          <w:iCs/>
          <w:color w:val="444444"/>
          <w:bdr w:val="none" w:sz="0" w:space="0" w:color="auto" w:frame="1"/>
        </w:rPr>
        <w:t>IS-A</w:t>
      </w:r>
      <w:r w:rsidRPr="00456D90">
        <w:rPr>
          <w:rFonts w:ascii="Lucida grande" w:hAnsi="Lucida grande" w:cs="Times New Roman"/>
          <w:color w:val="444444"/>
        </w:rPr>
        <w:t> </w:t>
      </w:r>
      <w:r w:rsidRPr="00456D90">
        <w:rPr>
          <w:rFonts w:ascii="inherit" w:hAnsi="inherit" w:cs="Times New Roman"/>
          <w:b/>
          <w:bCs/>
          <w:color w:val="444444"/>
          <w:bdr w:val="none" w:sz="0" w:space="0" w:color="auto" w:frame="1"/>
        </w:rPr>
        <w:t>LibraryItem</w:t>
      </w:r>
    </w:p>
    <w:p w:rsidR="00456D90" w:rsidRPr="00456D90" w:rsidRDefault="00456D90" w:rsidP="00456D90">
      <w:pPr>
        <w:numPr>
          <w:ilvl w:val="0"/>
          <w:numId w:val="6"/>
        </w:numPr>
        <w:shd w:val="clear" w:color="auto" w:fill="FFFFFF"/>
        <w:ind w:left="0"/>
        <w:rPr>
          <w:rFonts w:ascii="inherit" w:hAnsi="inherit"/>
          <w:color w:val="444444"/>
        </w:rPr>
      </w:pPr>
      <w:r w:rsidRPr="00456D90">
        <w:rPr>
          <w:rFonts w:ascii="inherit" w:hAnsi="inherit"/>
          <w:color w:val="444444"/>
        </w:rPr>
        <w:t>A constructor that accepts item's title (a </w:t>
      </w:r>
      <w:r w:rsidRPr="00456D90">
        <w:rPr>
          <w:rFonts w:ascii="inherit" w:hAnsi="inherit"/>
          <w:b/>
          <w:bCs/>
          <w:color w:val="444444"/>
          <w:bdr w:val="none" w:sz="0" w:space="0" w:color="auto" w:frame="1"/>
        </w:rPr>
        <w:t>String</w:t>
      </w:r>
      <w:r w:rsidRPr="00456D90">
        <w:rPr>
          <w:rFonts w:ascii="inherit" w:hAnsi="inherit"/>
          <w:color w:val="444444"/>
        </w:rPr>
        <w:t>), publisher (a </w:t>
      </w:r>
      <w:r w:rsidRPr="00456D90">
        <w:rPr>
          <w:rFonts w:ascii="inherit" w:hAnsi="inherit"/>
          <w:b/>
          <w:bCs/>
          <w:color w:val="444444"/>
          <w:bdr w:val="none" w:sz="0" w:space="0" w:color="auto" w:frame="1"/>
        </w:rPr>
        <w:t>String</w:t>
      </w:r>
      <w:r w:rsidRPr="00456D90">
        <w:rPr>
          <w:rFonts w:ascii="inherit" w:hAnsi="inherit"/>
          <w:color w:val="444444"/>
        </w:rPr>
        <w:t>), copyright year (an </w:t>
      </w:r>
      <w:r w:rsidRPr="00456D90">
        <w:rPr>
          <w:rFonts w:ascii="inherit" w:hAnsi="inherit"/>
          <w:b/>
          <w:bCs/>
          <w:color w:val="444444"/>
          <w:bdr w:val="none" w:sz="0" w:space="0" w:color="auto" w:frame="1"/>
        </w:rPr>
        <w:t>int</w:t>
      </w:r>
      <w:r w:rsidRPr="00456D90">
        <w:rPr>
          <w:rFonts w:ascii="inherit" w:hAnsi="inherit"/>
          <w:color w:val="444444"/>
        </w:rPr>
        <w:t>), loan period (an </w:t>
      </w:r>
      <w:r w:rsidRPr="00456D90">
        <w:rPr>
          <w:rFonts w:ascii="inherit" w:hAnsi="inherit"/>
          <w:b/>
          <w:bCs/>
          <w:color w:val="444444"/>
          <w:bdr w:val="none" w:sz="0" w:space="0" w:color="auto" w:frame="1"/>
        </w:rPr>
        <w:t>int</w:t>
      </w:r>
      <w:r w:rsidRPr="00456D90">
        <w:rPr>
          <w:rFonts w:ascii="inherit" w:hAnsi="inherit"/>
          <w:color w:val="444444"/>
        </w:rPr>
        <w:t>, in days), call number (a </w:t>
      </w:r>
      <w:r w:rsidRPr="00456D90">
        <w:rPr>
          <w:rFonts w:ascii="inherit" w:hAnsi="inherit"/>
          <w:b/>
          <w:bCs/>
          <w:color w:val="444444"/>
          <w:bdr w:val="none" w:sz="0" w:space="0" w:color="auto" w:frame="1"/>
        </w:rPr>
        <w:t>String</w:t>
      </w:r>
      <w:r w:rsidRPr="00456D90">
        <w:rPr>
          <w:rFonts w:ascii="inherit" w:hAnsi="inherit"/>
          <w:color w:val="444444"/>
        </w:rPr>
        <w:t>), volume (an </w:t>
      </w:r>
      <w:r w:rsidRPr="00456D90">
        <w:rPr>
          <w:rFonts w:ascii="inherit" w:hAnsi="inherit"/>
          <w:b/>
          <w:bCs/>
          <w:color w:val="444444"/>
          <w:bdr w:val="none" w:sz="0" w:space="0" w:color="auto" w:frame="1"/>
        </w:rPr>
        <w:t>int</w:t>
      </w:r>
      <w:r w:rsidRPr="00456D90">
        <w:rPr>
          <w:rFonts w:ascii="inherit" w:hAnsi="inherit"/>
          <w:color w:val="444444"/>
        </w:rPr>
        <w:t>), and number (an </w:t>
      </w:r>
      <w:r w:rsidRPr="00456D90">
        <w:rPr>
          <w:rFonts w:ascii="inherit" w:hAnsi="inherit"/>
          <w:b/>
          <w:bCs/>
          <w:color w:val="444444"/>
          <w:bdr w:val="none" w:sz="0" w:space="0" w:color="auto" w:frame="1"/>
        </w:rPr>
        <w:t>int</w:t>
      </w:r>
      <w:r w:rsidRPr="00456D90">
        <w:rPr>
          <w:rFonts w:ascii="inherit" w:hAnsi="inherit"/>
          <w:color w:val="444444"/>
        </w:rPr>
        <w:t>).</w:t>
      </w:r>
    </w:p>
    <w:p w:rsidR="00456D90" w:rsidRPr="00456D90" w:rsidRDefault="00456D90" w:rsidP="00456D90">
      <w:pPr>
        <w:numPr>
          <w:ilvl w:val="0"/>
          <w:numId w:val="6"/>
        </w:numPr>
        <w:shd w:val="clear" w:color="auto" w:fill="FFFFFF"/>
        <w:ind w:left="0"/>
        <w:rPr>
          <w:rFonts w:ascii="inherit" w:hAnsi="inherit"/>
          <w:color w:val="444444"/>
        </w:rPr>
      </w:pPr>
      <w:r w:rsidRPr="00456D90">
        <w:rPr>
          <w:rFonts w:ascii="inherit" w:hAnsi="inherit"/>
          <w:color w:val="444444"/>
        </w:rPr>
        <w:t>Properties (get and set) for each new data element named as follows: </w:t>
      </w:r>
      <w:r w:rsidRPr="00456D90">
        <w:rPr>
          <w:rFonts w:ascii="inherit" w:hAnsi="inherit"/>
          <w:i/>
          <w:iCs/>
          <w:color w:val="444444"/>
          <w:bdr w:val="none" w:sz="0" w:space="0" w:color="auto" w:frame="1"/>
        </w:rPr>
        <w:t>Volume</w:t>
      </w:r>
      <w:r w:rsidRPr="00456D90">
        <w:rPr>
          <w:rFonts w:ascii="inherit" w:hAnsi="inherit"/>
          <w:color w:val="444444"/>
        </w:rPr>
        <w:t>, </w:t>
      </w:r>
      <w:r w:rsidRPr="00456D90">
        <w:rPr>
          <w:rFonts w:ascii="inherit" w:hAnsi="inherit"/>
          <w:i/>
          <w:iCs/>
          <w:color w:val="444444"/>
          <w:bdr w:val="none" w:sz="0" w:space="0" w:color="auto" w:frame="1"/>
        </w:rPr>
        <w:t>Number</w:t>
      </w:r>
      <w:r w:rsidRPr="00456D90">
        <w:rPr>
          <w:rFonts w:ascii="inherit" w:hAnsi="inherit"/>
          <w:color w:val="444444"/>
        </w:rPr>
        <w:t>. </w:t>
      </w:r>
      <w:r w:rsidRPr="00456D90">
        <w:rPr>
          <w:rFonts w:ascii="inherit" w:hAnsi="inherit"/>
          <w:i/>
          <w:iCs/>
          <w:color w:val="444444"/>
          <w:bdr w:val="none" w:sz="0" w:space="0" w:color="auto" w:frame="1"/>
        </w:rPr>
        <w:t>Volume</w:t>
      </w:r>
      <w:r w:rsidRPr="00456D90">
        <w:rPr>
          <w:rFonts w:ascii="inherit" w:hAnsi="inherit"/>
          <w:color w:val="444444"/>
        </w:rPr>
        <w:t> and </w:t>
      </w:r>
      <w:r w:rsidRPr="00456D90">
        <w:rPr>
          <w:rFonts w:ascii="inherit" w:hAnsi="inherit"/>
          <w:i/>
          <w:iCs/>
          <w:color w:val="444444"/>
          <w:bdr w:val="none" w:sz="0" w:space="0" w:color="auto" w:frame="1"/>
        </w:rPr>
        <w:t>Number</w:t>
      </w:r>
      <w:r w:rsidRPr="00456D90">
        <w:rPr>
          <w:rFonts w:ascii="inherit" w:hAnsi="inherit"/>
          <w:color w:val="444444"/>
        </w:rPr>
        <w:t> must be non-negative. Illegal values should throw an exception (as shown in the text).</w:t>
      </w:r>
    </w:p>
    <w:p w:rsidR="00456D90" w:rsidRPr="00456D90" w:rsidRDefault="00456D90" w:rsidP="00456D90">
      <w:pPr>
        <w:numPr>
          <w:ilvl w:val="0"/>
          <w:numId w:val="6"/>
        </w:numPr>
        <w:shd w:val="clear" w:color="auto" w:fill="FFFFFF"/>
        <w:ind w:left="0"/>
        <w:rPr>
          <w:rFonts w:ascii="inherit" w:hAnsi="inherit"/>
          <w:color w:val="444444"/>
        </w:rPr>
      </w:pPr>
      <w:r w:rsidRPr="00456D90">
        <w:rPr>
          <w:rFonts w:ascii="inherit" w:hAnsi="inherit"/>
          <w:color w:val="444444"/>
        </w:rPr>
        <w:t>A method named </w:t>
      </w:r>
      <w:r w:rsidRPr="00456D90">
        <w:rPr>
          <w:rFonts w:ascii="inherit" w:hAnsi="inherit"/>
          <w:i/>
          <w:iCs/>
          <w:color w:val="444444"/>
          <w:bdr w:val="none" w:sz="0" w:space="0" w:color="auto" w:frame="1"/>
        </w:rPr>
        <w:t>ToString</w:t>
      </w:r>
      <w:r w:rsidRPr="00456D90">
        <w:rPr>
          <w:rFonts w:ascii="inherit" w:hAnsi="inherit"/>
          <w:color w:val="444444"/>
        </w:rPr>
        <w:t> that returns a </w:t>
      </w:r>
      <w:r w:rsidRPr="00456D90">
        <w:rPr>
          <w:rFonts w:ascii="inherit" w:hAnsi="inherit"/>
          <w:b/>
          <w:bCs/>
          <w:color w:val="444444"/>
          <w:bdr w:val="none" w:sz="0" w:space="0" w:color="auto" w:frame="1"/>
        </w:rPr>
        <w:t>String</w:t>
      </w:r>
      <w:r w:rsidRPr="00456D90">
        <w:rPr>
          <w:rFonts w:ascii="inherit" w:hAnsi="inherit"/>
          <w:color w:val="444444"/>
        </w:rPr>
        <w:t> and accepts no parameters.This method will create a formatted string that has the item's data on separate lines.</w:t>
      </w:r>
    </w:p>
    <w:p w:rsidR="00456D90" w:rsidRPr="00456D90" w:rsidRDefault="00456D90" w:rsidP="00456D90">
      <w:pPr>
        <w:shd w:val="clear" w:color="auto" w:fill="FFFFFF"/>
        <w:rPr>
          <w:rFonts w:ascii="Lucida grande" w:hAnsi="Lucida grande" w:cs="Times New Roman"/>
          <w:color w:val="444444"/>
        </w:rPr>
      </w:pPr>
      <w:r w:rsidRPr="00456D90">
        <w:rPr>
          <w:rFonts w:ascii="inherit" w:hAnsi="inherit" w:cs="Times New Roman"/>
          <w:b/>
          <w:bCs/>
          <w:color w:val="444444"/>
          <w:bdr w:val="none" w:sz="0" w:space="0" w:color="auto" w:frame="1"/>
        </w:rPr>
        <w:t>LibraryJournal</w:t>
      </w:r>
      <w:r w:rsidRPr="00456D90">
        <w:rPr>
          <w:rFonts w:ascii="Lucida grande" w:hAnsi="Lucida grande" w:cs="Times New Roman"/>
          <w:color w:val="444444"/>
        </w:rPr>
        <w:t> - public class, </w:t>
      </w:r>
      <w:r w:rsidRPr="00456D90">
        <w:rPr>
          <w:rFonts w:ascii="inherit" w:hAnsi="inherit" w:cs="Times New Roman"/>
          <w:i/>
          <w:iCs/>
          <w:color w:val="444444"/>
          <w:bdr w:val="none" w:sz="0" w:space="0" w:color="auto" w:frame="1"/>
        </w:rPr>
        <w:t>IS-A</w:t>
      </w:r>
      <w:r w:rsidRPr="00456D90">
        <w:rPr>
          <w:rFonts w:ascii="Lucida grande" w:hAnsi="Lucida grande" w:cs="Times New Roman"/>
          <w:color w:val="444444"/>
        </w:rPr>
        <w:t> </w:t>
      </w:r>
      <w:r w:rsidRPr="00456D90">
        <w:rPr>
          <w:rFonts w:ascii="inherit" w:hAnsi="inherit" w:cs="Times New Roman"/>
          <w:b/>
          <w:bCs/>
          <w:color w:val="444444"/>
          <w:bdr w:val="none" w:sz="0" w:space="0" w:color="auto" w:frame="1"/>
        </w:rPr>
        <w:t>LibraryPeriodical</w:t>
      </w:r>
    </w:p>
    <w:p w:rsidR="00456D90" w:rsidRPr="00456D90" w:rsidRDefault="00456D90" w:rsidP="00456D90">
      <w:pPr>
        <w:numPr>
          <w:ilvl w:val="0"/>
          <w:numId w:val="7"/>
        </w:numPr>
        <w:shd w:val="clear" w:color="auto" w:fill="FFFFFF"/>
        <w:ind w:left="0"/>
        <w:rPr>
          <w:rFonts w:ascii="inherit" w:hAnsi="inherit"/>
          <w:color w:val="444444"/>
        </w:rPr>
      </w:pPr>
      <w:r w:rsidRPr="00456D90">
        <w:rPr>
          <w:rFonts w:ascii="inherit" w:hAnsi="inherit"/>
          <w:color w:val="444444"/>
        </w:rPr>
        <w:t>A constructor that accepts item's title (a </w:t>
      </w:r>
      <w:r w:rsidRPr="00456D90">
        <w:rPr>
          <w:rFonts w:ascii="inherit" w:hAnsi="inherit"/>
          <w:b/>
          <w:bCs/>
          <w:color w:val="444444"/>
          <w:bdr w:val="none" w:sz="0" w:space="0" w:color="auto" w:frame="1"/>
        </w:rPr>
        <w:t>String</w:t>
      </w:r>
      <w:r w:rsidRPr="00456D90">
        <w:rPr>
          <w:rFonts w:ascii="inherit" w:hAnsi="inherit"/>
          <w:color w:val="444444"/>
        </w:rPr>
        <w:t>), publisher (a </w:t>
      </w:r>
      <w:r w:rsidRPr="00456D90">
        <w:rPr>
          <w:rFonts w:ascii="inherit" w:hAnsi="inherit"/>
          <w:b/>
          <w:bCs/>
          <w:color w:val="444444"/>
          <w:bdr w:val="none" w:sz="0" w:space="0" w:color="auto" w:frame="1"/>
        </w:rPr>
        <w:t>String</w:t>
      </w:r>
      <w:r w:rsidRPr="00456D90">
        <w:rPr>
          <w:rFonts w:ascii="inherit" w:hAnsi="inherit"/>
          <w:color w:val="444444"/>
        </w:rPr>
        <w:t>), copyright year (an </w:t>
      </w:r>
      <w:r w:rsidRPr="00456D90">
        <w:rPr>
          <w:rFonts w:ascii="inherit" w:hAnsi="inherit"/>
          <w:b/>
          <w:bCs/>
          <w:color w:val="444444"/>
          <w:bdr w:val="none" w:sz="0" w:space="0" w:color="auto" w:frame="1"/>
        </w:rPr>
        <w:t>int</w:t>
      </w:r>
      <w:r w:rsidRPr="00456D90">
        <w:rPr>
          <w:rFonts w:ascii="inherit" w:hAnsi="inherit"/>
          <w:color w:val="444444"/>
        </w:rPr>
        <w:t>), loan period (an </w:t>
      </w:r>
      <w:r w:rsidRPr="00456D90">
        <w:rPr>
          <w:rFonts w:ascii="inherit" w:hAnsi="inherit"/>
          <w:b/>
          <w:bCs/>
          <w:color w:val="444444"/>
          <w:bdr w:val="none" w:sz="0" w:space="0" w:color="auto" w:frame="1"/>
        </w:rPr>
        <w:t>int</w:t>
      </w:r>
      <w:r w:rsidRPr="00456D90">
        <w:rPr>
          <w:rFonts w:ascii="inherit" w:hAnsi="inherit"/>
          <w:color w:val="444444"/>
        </w:rPr>
        <w:t>, in days), call number (a </w:t>
      </w:r>
      <w:r w:rsidRPr="00456D90">
        <w:rPr>
          <w:rFonts w:ascii="inherit" w:hAnsi="inherit"/>
          <w:b/>
          <w:bCs/>
          <w:color w:val="444444"/>
          <w:bdr w:val="none" w:sz="0" w:space="0" w:color="auto" w:frame="1"/>
        </w:rPr>
        <w:t>String</w:t>
      </w:r>
      <w:r w:rsidRPr="00456D90">
        <w:rPr>
          <w:rFonts w:ascii="inherit" w:hAnsi="inherit"/>
          <w:color w:val="444444"/>
        </w:rPr>
        <w:t>), volume (an </w:t>
      </w:r>
      <w:r w:rsidRPr="00456D90">
        <w:rPr>
          <w:rFonts w:ascii="inherit" w:hAnsi="inherit"/>
          <w:b/>
          <w:bCs/>
          <w:color w:val="444444"/>
          <w:bdr w:val="none" w:sz="0" w:space="0" w:color="auto" w:frame="1"/>
        </w:rPr>
        <w:t>int</w:t>
      </w:r>
      <w:r w:rsidRPr="00456D90">
        <w:rPr>
          <w:rFonts w:ascii="inherit" w:hAnsi="inherit"/>
          <w:color w:val="444444"/>
        </w:rPr>
        <w:t>), number (an </w:t>
      </w:r>
      <w:r w:rsidRPr="00456D90">
        <w:rPr>
          <w:rFonts w:ascii="inherit" w:hAnsi="inherit"/>
          <w:b/>
          <w:bCs/>
          <w:color w:val="444444"/>
          <w:bdr w:val="none" w:sz="0" w:space="0" w:color="auto" w:frame="1"/>
        </w:rPr>
        <w:t>int</w:t>
      </w:r>
      <w:r w:rsidRPr="00456D90">
        <w:rPr>
          <w:rFonts w:ascii="inherit" w:hAnsi="inherit"/>
          <w:color w:val="444444"/>
        </w:rPr>
        <w:t>), discipline (a </w:t>
      </w:r>
      <w:r w:rsidRPr="00456D90">
        <w:rPr>
          <w:rFonts w:ascii="inherit" w:hAnsi="inherit"/>
          <w:b/>
          <w:bCs/>
          <w:color w:val="444444"/>
          <w:bdr w:val="none" w:sz="0" w:space="0" w:color="auto" w:frame="1"/>
        </w:rPr>
        <w:t>String</w:t>
      </w:r>
      <w:r w:rsidRPr="00456D90">
        <w:rPr>
          <w:rFonts w:ascii="inherit" w:hAnsi="inherit"/>
          <w:color w:val="444444"/>
        </w:rPr>
        <w:t>), and editor (a </w:t>
      </w:r>
      <w:r w:rsidRPr="00456D90">
        <w:rPr>
          <w:rFonts w:ascii="inherit" w:hAnsi="inherit"/>
          <w:b/>
          <w:bCs/>
          <w:color w:val="444444"/>
          <w:bdr w:val="none" w:sz="0" w:space="0" w:color="auto" w:frame="1"/>
        </w:rPr>
        <w:t>String</w:t>
      </w:r>
      <w:r w:rsidRPr="00456D90">
        <w:rPr>
          <w:rFonts w:ascii="inherit" w:hAnsi="inherit"/>
          <w:color w:val="444444"/>
        </w:rPr>
        <w:t>).</w:t>
      </w:r>
    </w:p>
    <w:p w:rsidR="00456D90" w:rsidRPr="00456D90" w:rsidRDefault="00456D90" w:rsidP="00456D90">
      <w:pPr>
        <w:numPr>
          <w:ilvl w:val="0"/>
          <w:numId w:val="7"/>
        </w:numPr>
        <w:shd w:val="clear" w:color="auto" w:fill="FFFFFF"/>
        <w:ind w:left="0"/>
        <w:rPr>
          <w:rFonts w:ascii="inherit" w:hAnsi="inherit"/>
          <w:color w:val="444444"/>
        </w:rPr>
      </w:pPr>
      <w:r w:rsidRPr="00456D90">
        <w:rPr>
          <w:rFonts w:ascii="inherit" w:hAnsi="inherit"/>
          <w:color w:val="444444"/>
        </w:rPr>
        <w:t>Properties (get and set) for each new data element named as follows: </w:t>
      </w:r>
      <w:r w:rsidRPr="00456D90">
        <w:rPr>
          <w:rFonts w:ascii="inherit" w:hAnsi="inherit"/>
          <w:i/>
          <w:iCs/>
          <w:color w:val="444444"/>
          <w:bdr w:val="none" w:sz="0" w:space="0" w:color="auto" w:frame="1"/>
        </w:rPr>
        <w:t>Discipline </w:t>
      </w:r>
      <w:r w:rsidRPr="00456D90">
        <w:rPr>
          <w:rFonts w:ascii="inherit" w:hAnsi="inherit"/>
          <w:color w:val="444444"/>
        </w:rPr>
        <w:t>, </w:t>
      </w:r>
      <w:r w:rsidRPr="00456D90">
        <w:rPr>
          <w:rFonts w:ascii="inherit" w:hAnsi="inherit"/>
          <w:i/>
          <w:iCs/>
          <w:color w:val="444444"/>
          <w:bdr w:val="none" w:sz="0" w:space="0" w:color="auto" w:frame="1"/>
        </w:rPr>
        <w:t>Editor</w:t>
      </w:r>
      <w:r w:rsidRPr="00456D90">
        <w:rPr>
          <w:rFonts w:ascii="inherit" w:hAnsi="inherit"/>
          <w:color w:val="444444"/>
        </w:rPr>
        <w:t>.</w:t>
      </w:r>
    </w:p>
    <w:p w:rsidR="00456D90" w:rsidRPr="00456D90" w:rsidRDefault="00456D90" w:rsidP="00456D90">
      <w:pPr>
        <w:numPr>
          <w:ilvl w:val="0"/>
          <w:numId w:val="7"/>
        </w:numPr>
        <w:shd w:val="clear" w:color="auto" w:fill="FFFFFF"/>
        <w:ind w:left="0"/>
        <w:rPr>
          <w:rFonts w:ascii="inherit" w:hAnsi="inherit"/>
          <w:color w:val="444444"/>
        </w:rPr>
      </w:pPr>
      <w:r w:rsidRPr="00456D90">
        <w:rPr>
          <w:rFonts w:ascii="inherit" w:hAnsi="inherit"/>
          <w:color w:val="444444"/>
        </w:rPr>
        <w:t>Method </w:t>
      </w:r>
      <w:r w:rsidRPr="00456D90">
        <w:rPr>
          <w:rFonts w:ascii="inherit" w:hAnsi="inherit"/>
          <w:i/>
          <w:iCs/>
          <w:color w:val="444444"/>
          <w:bdr w:val="none" w:sz="0" w:space="0" w:color="auto" w:frame="1"/>
        </w:rPr>
        <w:t>CalcLateFee</w:t>
      </w:r>
      <w:r w:rsidRPr="00456D90">
        <w:rPr>
          <w:rFonts w:ascii="inherit" w:hAnsi="inherit"/>
          <w:color w:val="444444"/>
        </w:rPr>
        <w:t>. This method will calculate the late fee as $0.75/day late with no limit.</w:t>
      </w:r>
    </w:p>
    <w:p w:rsidR="00456D90" w:rsidRPr="00456D90" w:rsidRDefault="00456D90" w:rsidP="00456D90">
      <w:pPr>
        <w:numPr>
          <w:ilvl w:val="0"/>
          <w:numId w:val="7"/>
        </w:numPr>
        <w:shd w:val="clear" w:color="auto" w:fill="FFFFFF"/>
        <w:ind w:left="0"/>
        <w:rPr>
          <w:rFonts w:ascii="inherit" w:hAnsi="inherit"/>
          <w:color w:val="444444"/>
        </w:rPr>
      </w:pPr>
      <w:r w:rsidRPr="00456D90">
        <w:rPr>
          <w:rFonts w:ascii="inherit" w:hAnsi="inherit"/>
          <w:color w:val="444444"/>
        </w:rPr>
        <w:t>A method named </w:t>
      </w:r>
      <w:r w:rsidRPr="00456D90">
        <w:rPr>
          <w:rFonts w:ascii="inherit" w:hAnsi="inherit"/>
          <w:i/>
          <w:iCs/>
          <w:color w:val="444444"/>
          <w:bdr w:val="none" w:sz="0" w:space="0" w:color="auto" w:frame="1"/>
        </w:rPr>
        <w:t>ToString</w:t>
      </w:r>
      <w:r w:rsidRPr="00456D90">
        <w:rPr>
          <w:rFonts w:ascii="inherit" w:hAnsi="inherit"/>
          <w:color w:val="444444"/>
        </w:rPr>
        <w:t> that returns a </w:t>
      </w:r>
      <w:r w:rsidRPr="00456D90">
        <w:rPr>
          <w:rFonts w:ascii="inherit" w:hAnsi="inherit"/>
          <w:b/>
          <w:bCs/>
          <w:color w:val="444444"/>
          <w:bdr w:val="none" w:sz="0" w:space="0" w:color="auto" w:frame="1"/>
        </w:rPr>
        <w:t>String</w:t>
      </w:r>
      <w:r w:rsidRPr="00456D90">
        <w:rPr>
          <w:rFonts w:ascii="inherit" w:hAnsi="inherit"/>
          <w:color w:val="444444"/>
        </w:rPr>
        <w:t> and accepts no parameters.This method will create a formatted string that has the item's data on separate lines.</w:t>
      </w:r>
    </w:p>
    <w:p w:rsidR="00456D90" w:rsidRPr="00456D90" w:rsidRDefault="00456D90" w:rsidP="00456D90">
      <w:pPr>
        <w:shd w:val="clear" w:color="auto" w:fill="FFFFFF"/>
        <w:rPr>
          <w:rFonts w:ascii="Lucida grande" w:hAnsi="Lucida grande" w:cs="Times New Roman"/>
          <w:color w:val="444444"/>
        </w:rPr>
      </w:pPr>
      <w:r w:rsidRPr="00456D90">
        <w:rPr>
          <w:rFonts w:ascii="inherit" w:hAnsi="inherit" w:cs="Times New Roman"/>
          <w:b/>
          <w:bCs/>
          <w:color w:val="444444"/>
          <w:bdr w:val="none" w:sz="0" w:space="0" w:color="auto" w:frame="1"/>
        </w:rPr>
        <w:t>LibraryMagazine</w:t>
      </w:r>
      <w:r w:rsidRPr="00456D90">
        <w:rPr>
          <w:rFonts w:ascii="Lucida grande" w:hAnsi="Lucida grande" w:cs="Times New Roman"/>
          <w:color w:val="444444"/>
        </w:rPr>
        <w:t> - public class, </w:t>
      </w:r>
      <w:r w:rsidRPr="00456D90">
        <w:rPr>
          <w:rFonts w:ascii="inherit" w:hAnsi="inherit" w:cs="Times New Roman"/>
          <w:i/>
          <w:iCs/>
          <w:color w:val="444444"/>
          <w:bdr w:val="none" w:sz="0" w:space="0" w:color="auto" w:frame="1"/>
        </w:rPr>
        <w:t>IS-A</w:t>
      </w:r>
      <w:r w:rsidRPr="00456D90">
        <w:rPr>
          <w:rFonts w:ascii="Lucida grande" w:hAnsi="Lucida grande" w:cs="Times New Roman"/>
          <w:color w:val="444444"/>
        </w:rPr>
        <w:t> </w:t>
      </w:r>
      <w:r w:rsidRPr="00456D90">
        <w:rPr>
          <w:rFonts w:ascii="inherit" w:hAnsi="inherit" w:cs="Times New Roman"/>
          <w:b/>
          <w:bCs/>
          <w:color w:val="444444"/>
          <w:bdr w:val="none" w:sz="0" w:space="0" w:color="auto" w:frame="1"/>
        </w:rPr>
        <w:t>LibraryPeriodical</w:t>
      </w:r>
    </w:p>
    <w:p w:rsidR="00456D90" w:rsidRPr="00456D90" w:rsidRDefault="00456D90" w:rsidP="00456D90">
      <w:pPr>
        <w:numPr>
          <w:ilvl w:val="0"/>
          <w:numId w:val="8"/>
        </w:numPr>
        <w:shd w:val="clear" w:color="auto" w:fill="FFFFFF"/>
        <w:ind w:left="0"/>
        <w:rPr>
          <w:rFonts w:ascii="inherit" w:hAnsi="inherit"/>
          <w:color w:val="444444"/>
        </w:rPr>
      </w:pPr>
      <w:r w:rsidRPr="00456D90">
        <w:rPr>
          <w:rFonts w:ascii="inherit" w:hAnsi="inherit"/>
          <w:color w:val="444444"/>
        </w:rPr>
        <w:t>A constructor that accepts item's title (a </w:t>
      </w:r>
      <w:r w:rsidRPr="00456D90">
        <w:rPr>
          <w:rFonts w:ascii="inherit" w:hAnsi="inherit"/>
          <w:b/>
          <w:bCs/>
          <w:color w:val="444444"/>
          <w:bdr w:val="none" w:sz="0" w:space="0" w:color="auto" w:frame="1"/>
        </w:rPr>
        <w:t>String</w:t>
      </w:r>
      <w:r w:rsidRPr="00456D90">
        <w:rPr>
          <w:rFonts w:ascii="inherit" w:hAnsi="inherit"/>
          <w:color w:val="444444"/>
        </w:rPr>
        <w:t>), publisher (a </w:t>
      </w:r>
      <w:r w:rsidRPr="00456D90">
        <w:rPr>
          <w:rFonts w:ascii="inherit" w:hAnsi="inherit"/>
          <w:b/>
          <w:bCs/>
          <w:color w:val="444444"/>
          <w:bdr w:val="none" w:sz="0" w:space="0" w:color="auto" w:frame="1"/>
        </w:rPr>
        <w:t>String</w:t>
      </w:r>
      <w:r w:rsidRPr="00456D90">
        <w:rPr>
          <w:rFonts w:ascii="inherit" w:hAnsi="inherit"/>
          <w:color w:val="444444"/>
        </w:rPr>
        <w:t>), copyright year (an </w:t>
      </w:r>
      <w:r w:rsidRPr="00456D90">
        <w:rPr>
          <w:rFonts w:ascii="inherit" w:hAnsi="inherit"/>
          <w:b/>
          <w:bCs/>
          <w:color w:val="444444"/>
          <w:bdr w:val="none" w:sz="0" w:space="0" w:color="auto" w:frame="1"/>
        </w:rPr>
        <w:t>int</w:t>
      </w:r>
      <w:r w:rsidRPr="00456D90">
        <w:rPr>
          <w:rFonts w:ascii="inherit" w:hAnsi="inherit"/>
          <w:color w:val="444444"/>
        </w:rPr>
        <w:t>), loan period (an </w:t>
      </w:r>
      <w:r w:rsidRPr="00456D90">
        <w:rPr>
          <w:rFonts w:ascii="inherit" w:hAnsi="inherit"/>
          <w:b/>
          <w:bCs/>
          <w:color w:val="444444"/>
          <w:bdr w:val="none" w:sz="0" w:space="0" w:color="auto" w:frame="1"/>
        </w:rPr>
        <w:t>int</w:t>
      </w:r>
      <w:r w:rsidRPr="00456D90">
        <w:rPr>
          <w:rFonts w:ascii="inherit" w:hAnsi="inherit"/>
          <w:color w:val="444444"/>
        </w:rPr>
        <w:t>, in days), call number (a </w:t>
      </w:r>
      <w:r w:rsidRPr="00456D90">
        <w:rPr>
          <w:rFonts w:ascii="inherit" w:hAnsi="inherit"/>
          <w:b/>
          <w:bCs/>
          <w:color w:val="444444"/>
          <w:bdr w:val="none" w:sz="0" w:space="0" w:color="auto" w:frame="1"/>
        </w:rPr>
        <w:t>String</w:t>
      </w:r>
      <w:r w:rsidRPr="00456D90">
        <w:rPr>
          <w:rFonts w:ascii="inherit" w:hAnsi="inherit"/>
          <w:color w:val="444444"/>
        </w:rPr>
        <w:t>), volume (an </w:t>
      </w:r>
      <w:r w:rsidRPr="00456D90">
        <w:rPr>
          <w:rFonts w:ascii="inherit" w:hAnsi="inherit"/>
          <w:b/>
          <w:bCs/>
          <w:color w:val="444444"/>
          <w:bdr w:val="none" w:sz="0" w:space="0" w:color="auto" w:frame="1"/>
        </w:rPr>
        <w:t>int</w:t>
      </w:r>
      <w:r w:rsidRPr="00456D90">
        <w:rPr>
          <w:rFonts w:ascii="inherit" w:hAnsi="inherit"/>
          <w:color w:val="444444"/>
        </w:rPr>
        <w:t>), and number (an </w:t>
      </w:r>
      <w:r w:rsidRPr="00456D90">
        <w:rPr>
          <w:rFonts w:ascii="inherit" w:hAnsi="inherit"/>
          <w:b/>
          <w:bCs/>
          <w:color w:val="444444"/>
          <w:bdr w:val="none" w:sz="0" w:space="0" w:color="auto" w:frame="1"/>
        </w:rPr>
        <w:t>int</w:t>
      </w:r>
      <w:r w:rsidRPr="00456D90">
        <w:rPr>
          <w:rFonts w:ascii="inherit" w:hAnsi="inherit"/>
          <w:color w:val="444444"/>
        </w:rPr>
        <w:t>).</w:t>
      </w:r>
    </w:p>
    <w:p w:rsidR="00456D90" w:rsidRPr="00456D90" w:rsidRDefault="00456D90" w:rsidP="00456D90">
      <w:pPr>
        <w:numPr>
          <w:ilvl w:val="0"/>
          <w:numId w:val="8"/>
        </w:numPr>
        <w:shd w:val="clear" w:color="auto" w:fill="FFFFFF"/>
        <w:ind w:left="0"/>
        <w:rPr>
          <w:rFonts w:ascii="inherit" w:hAnsi="inherit"/>
          <w:color w:val="444444"/>
        </w:rPr>
      </w:pPr>
      <w:r w:rsidRPr="00456D90">
        <w:rPr>
          <w:rFonts w:ascii="inherit" w:hAnsi="inherit"/>
          <w:color w:val="444444"/>
        </w:rPr>
        <w:t>Method </w:t>
      </w:r>
      <w:r w:rsidRPr="00456D90">
        <w:rPr>
          <w:rFonts w:ascii="inherit" w:hAnsi="inherit"/>
          <w:i/>
          <w:iCs/>
          <w:color w:val="444444"/>
          <w:bdr w:val="none" w:sz="0" w:space="0" w:color="auto" w:frame="1"/>
        </w:rPr>
        <w:t>CalcLateFee</w:t>
      </w:r>
      <w:r w:rsidRPr="00456D90">
        <w:rPr>
          <w:rFonts w:ascii="inherit" w:hAnsi="inherit"/>
          <w:color w:val="444444"/>
        </w:rPr>
        <w:t>. This method will calculate the late fee as $0.25/day late with a $20.00 limit.</w:t>
      </w:r>
    </w:p>
    <w:p w:rsidR="00456D90" w:rsidRPr="00456D90" w:rsidRDefault="00456D90" w:rsidP="00456D90">
      <w:pPr>
        <w:numPr>
          <w:ilvl w:val="0"/>
          <w:numId w:val="8"/>
        </w:numPr>
        <w:shd w:val="clear" w:color="auto" w:fill="FFFFFF"/>
        <w:ind w:left="0"/>
        <w:rPr>
          <w:rFonts w:ascii="inherit" w:hAnsi="inherit"/>
          <w:color w:val="444444"/>
        </w:rPr>
      </w:pPr>
      <w:r w:rsidRPr="00456D90">
        <w:rPr>
          <w:rFonts w:ascii="inherit" w:hAnsi="inherit"/>
          <w:color w:val="444444"/>
        </w:rPr>
        <w:t>A method named </w:t>
      </w:r>
      <w:r w:rsidRPr="00456D90">
        <w:rPr>
          <w:rFonts w:ascii="inherit" w:hAnsi="inherit"/>
          <w:i/>
          <w:iCs/>
          <w:color w:val="444444"/>
          <w:bdr w:val="none" w:sz="0" w:space="0" w:color="auto" w:frame="1"/>
        </w:rPr>
        <w:t>ToString</w:t>
      </w:r>
      <w:r w:rsidRPr="00456D90">
        <w:rPr>
          <w:rFonts w:ascii="inherit" w:hAnsi="inherit"/>
          <w:color w:val="444444"/>
        </w:rPr>
        <w:t> that returns a </w:t>
      </w:r>
      <w:r w:rsidRPr="00456D90">
        <w:rPr>
          <w:rFonts w:ascii="inherit" w:hAnsi="inherit"/>
          <w:b/>
          <w:bCs/>
          <w:color w:val="444444"/>
          <w:bdr w:val="none" w:sz="0" w:space="0" w:color="auto" w:frame="1"/>
        </w:rPr>
        <w:t>String</w:t>
      </w:r>
      <w:r w:rsidRPr="00456D90">
        <w:rPr>
          <w:rFonts w:ascii="inherit" w:hAnsi="inherit"/>
          <w:color w:val="444444"/>
        </w:rPr>
        <w:t> and accepts no parameters.This method will create a formatted string that has the item's data on separate lines.</w:t>
      </w:r>
    </w:p>
    <w:p w:rsidR="00456D90" w:rsidRPr="00456D90" w:rsidRDefault="00456D90" w:rsidP="00456D90">
      <w:pPr>
        <w:shd w:val="clear" w:color="auto" w:fill="FFFFFF"/>
        <w:rPr>
          <w:rFonts w:ascii="Lucida grande" w:hAnsi="Lucida grande" w:cs="Times New Roman"/>
          <w:color w:val="444444"/>
        </w:rPr>
      </w:pPr>
      <w:r w:rsidRPr="00456D90">
        <w:rPr>
          <w:rFonts w:ascii="Lucida grande" w:hAnsi="Lucida grande" w:cs="Times New Roman"/>
          <w:color w:val="444444"/>
        </w:rPr>
        <w:t>This part of the assignment will only focus on the hierarchy. While you will need to write a test program of some sort to verify that your classes work, it will not be graded. Only the </w:t>
      </w:r>
      <w:r w:rsidRPr="00456D90">
        <w:rPr>
          <w:rFonts w:ascii="inherit" w:hAnsi="inherit" w:cs="Times New Roman"/>
          <w:b/>
          <w:bCs/>
          <w:color w:val="444444"/>
          <w:bdr w:val="none" w:sz="0" w:space="0" w:color="auto" w:frame="1"/>
        </w:rPr>
        <w:t>LibraryItem</w:t>
      </w:r>
      <w:r w:rsidRPr="00456D90">
        <w:rPr>
          <w:rFonts w:ascii="Lucida grande" w:hAnsi="Lucida grande" w:cs="Times New Roman"/>
          <w:color w:val="444444"/>
        </w:rPr>
        <w:t> hierarchy classes will be evaluated.</w:t>
      </w:r>
    </w:p>
    <w:p w:rsidR="00456D90" w:rsidRPr="00456D90" w:rsidRDefault="00456D90" w:rsidP="00456D90">
      <w:pPr>
        <w:shd w:val="clear" w:color="auto" w:fill="FFFFFF"/>
        <w:rPr>
          <w:rFonts w:ascii="Lucida grande" w:hAnsi="Lucida grande" w:cs="Times New Roman"/>
          <w:color w:val="444444"/>
        </w:rPr>
      </w:pPr>
      <w:r w:rsidRPr="00456D90">
        <w:rPr>
          <w:rFonts w:ascii="Lucida grande" w:hAnsi="Lucida grande" w:cs="Times New Roman"/>
          <w:color w:val="444444"/>
        </w:rPr>
        <w:t>Please review the documentation requirements specified in the syllabus that are expected for each file. These include precondition and postcondition comments for each method, property, and constructor. Also, each variable needs a comment specifying its purpose.</w:t>
      </w:r>
    </w:p>
    <w:p w:rsidR="00456D90" w:rsidRPr="00456D90" w:rsidRDefault="00456D90" w:rsidP="00456D90">
      <w:pPr>
        <w:shd w:val="clear" w:color="auto" w:fill="FFFFFF"/>
        <w:rPr>
          <w:rFonts w:ascii="Lucida grande" w:hAnsi="Lucida grande" w:cs="Times New Roman"/>
          <w:color w:val="444444"/>
        </w:rPr>
      </w:pPr>
      <w:r w:rsidRPr="00456D90">
        <w:rPr>
          <w:rFonts w:ascii="Lucida grande" w:hAnsi="Lucida grande" w:cs="Times New Roman"/>
          <w:color w:val="444444"/>
        </w:rPr>
        <w:t>Rather than giving me floppy or Zip disks, you will upload </w:t>
      </w:r>
      <w:r w:rsidRPr="00456D90">
        <w:rPr>
          <w:rFonts w:ascii="Lucida grande" w:hAnsi="Lucida grande" w:cs="Times New Roman"/>
          <w:b/>
          <w:color w:val="444444"/>
        </w:rPr>
        <w:t>all your files</w:t>
      </w:r>
      <w:r w:rsidRPr="00456D90">
        <w:rPr>
          <w:rFonts w:ascii="Lucida grande" w:hAnsi="Lucida grande" w:cs="Times New Roman"/>
          <w:color w:val="444444"/>
        </w:rPr>
        <w:t> to using the </w:t>
      </w:r>
      <w:r w:rsidRPr="00456D90">
        <w:rPr>
          <w:rFonts w:ascii="Lucida grande" w:hAnsi="Lucida grande" w:cs="Times New Roman"/>
          <w:i/>
          <w:color w:val="444444"/>
        </w:rPr>
        <w:t>Assignments</w:t>
      </w:r>
      <w:r w:rsidRPr="00456D90">
        <w:rPr>
          <w:rFonts w:ascii="Lucida grande" w:hAnsi="Lucida grande" w:cs="Times New Roman"/>
          <w:color w:val="444444"/>
        </w:rPr>
        <w:t> tool. I'm asking you to upload a compressed ZIP archive of the entire project. The steps for doing this will vary somewhat based on the ZIP utility being used. Before you upload this .ZIP file, it's a good idea to make sure that everything was properly zipped. Make sure your code is present and you can run your file. Once you have verified everything, return to the </w:t>
      </w:r>
      <w:r w:rsidRPr="00456D90">
        <w:rPr>
          <w:rFonts w:ascii="Lucida grande" w:hAnsi="Lucida grande" w:cs="Times New Roman"/>
          <w:i/>
          <w:color w:val="444444"/>
        </w:rPr>
        <w:t>Assignments </w:t>
      </w:r>
      <w:r w:rsidRPr="00456D90">
        <w:rPr>
          <w:rFonts w:ascii="Lucida grande" w:hAnsi="Lucida grande" w:cs="Times New Roman"/>
          <w:color w:val="444444"/>
        </w:rPr>
        <w:t>area of Blackboard. Click on "Program 1A" and the </w:t>
      </w:r>
      <w:r w:rsidRPr="00456D90">
        <w:rPr>
          <w:rFonts w:ascii="Lucida grande" w:hAnsi="Lucida grande" w:cs="Times New Roman"/>
          <w:i/>
          <w:color w:val="444444"/>
        </w:rPr>
        <w:t>Upload Assignment</w:t>
      </w:r>
      <w:r w:rsidRPr="00456D90">
        <w:rPr>
          <w:rFonts w:ascii="Lucida grande" w:hAnsi="Lucida grande" w:cs="Times New Roman"/>
          <w:color w:val="444444"/>
        </w:rPr>
        <w:t> page will appear. Add any comments you like in </w:t>
      </w:r>
      <w:r w:rsidRPr="00456D90">
        <w:rPr>
          <w:rFonts w:ascii="Lucida grande" w:hAnsi="Lucida grande" w:cs="Times New Roman"/>
          <w:i/>
          <w:color w:val="444444"/>
        </w:rPr>
        <w:t>Comments </w:t>
      </w:r>
      <w:r w:rsidRPr="00456D90">
        <w:rPr>
          <w:rFonts w:ascii="Lucida grande" w:hAnsi="Lucida grande" w:cs="Times New Roman"/>
          <w:color w:val="444444"/>
        </w:rPr>
        <w:t>field. Click </w:t>
      </w:r>
      <w:r w:rsidRPr="00456D90">
        <w:rPr>
          <w:rFonts w:ascii="Lucida grande" w:hAnsi="Lucida grande" w:cs="Times New Roman"/>
          <w:i/>
          <w:color w:val="444444"/>
        </w:rPr>
        <w:t>Browse </w:t>
      </w:r>
      <w:r w:rsidRPr="00456D90">
        <w:rPr>
          <w:rFonts w:ascii="Lucida grande" w:hAnsi="Lucida grande" w:cs="Times New Roman"/>
          <w:color w:val="444444"/>
        </w:rPr>
        <w:t>next to </w:t>
      </w:r>
      <w:r w:rsidRPr="00456D90">
        <w:rPr>
          <w:rFonts w:ascii="Lucida grande" w:hAnsi="Lucida grande" w:cs="Times New Roman"/>
          <w:i/>
          <w:color w:val="444444"/>
        </w:rPr>
        <w:t>File to Attach</w:t>
      </w:r>
      <w:r w:rsidRPr="00456D90">
        <w:rPr>
          <w:rFonts w:ascii="Lucida grande" w:hAnsi="Lucida grande" w:cs="Times New Roman"/>
          <w:color w:val="444444"/>
        </w:rPr>
        <w:t> to browse the system for your file. Browse to the location of your .ZIP file and select it. Note, multiple files may be attached using the </w:t>
      </w:r>
      <w:r w:rsidRPr="00456D90">
        <w:rPr>
          <w:rFonts w:ascii="Lucida grande" w:hAnsi="Lucida grande" w:cs="Times New Roman"/>
          <w:i/>
          <w:color w:val="444444"/>
        </w:rPr>
        <w:t>Add Another File</w:t>
      </w:r>
      <w:r w:rsidRPr="00456D90">
        <w:rPr>
          <w:rFonts w:ascii="Lucida grande" w:hAnsi="Lucida grande" w:cs="Times New Roman"/>
          <w:color w:val="444444"/>
        </w:rPr>
        <w:t>option. For this assignment, we just need the "Prog1A.zip" file. Make sure everything is correct in the form and then click </w:t>
      </w:r>
      <w:r w:rsidRPr="00456D90">
        <w:rPr>
          <w:rFonts w:ascii="Lucida grande" w:hAnsi="Lucida grande" w:cs="Times New Roman"/>
          <w:i/>
          <w:color w:val="444444"/>
        </w:rPr>
        <w:t>Submit </w:t>
      </w:r>
      <w:r w:rsidRPr="00456D90">
        <w:rPr>
          <w:rFonts w:ascii="Lucida grande" w:hAnsi="Lucida grande" w:cs="Times New Roman"/>
          <w:color w:val="444444"/>
        </w:rPr>
        <w:t>to complete the assignment and upload your file to be graded.</w:t>
      </w:r>
    </w:p>
    <w:p w:rsidR="00456D90" w:rsidRPr="00456D90" w:rsidRDefault="00456D90" w:rsidP="00456D90">
      <w:pPr>
        <w:shd w:val="clear" w:color="auto" w:fill="FFFFFF"/>
        <w:rPr>
          <w:rFonts w:ascii="Lucida grande" w:hAnsi="Lucida grande" w:cs="Times New Roman"/>
          <w:color w:val="444444"/>
        </w:rPr>
      </w:pPr>
      <w:r w:rsidRPr="00456D90">
        <w:rPr>
          <w:rFonts w:ascii="Lucida grande" w:hAnsi="Lucida grande" w:cs="Times New Roman"/>
          <w:color w:val="444444"/>
        </w:rPr>
        <w:t>Remember, this is an </w:t>
      </w:r>
      <w:r w:rsidRPr="00456D90">
        <w:rPr>
          <w:rFonts w:ascii="Lucida grande" w:hAnsi="Lucida grande" w:cs="Times New Roman"/>
          <w:b/>
          <w:color w:val="444444"/>
        </w:rPr>
        <w:t>individual</w:t>
      </w:r>
      <w:r w:rsidRPr="00456D90">
        <w:rPr>
          <w:rFonts w:ascii="Lucida grande" w:hAnsi="Lucida grande" w:cs="Times New Roman"/>
          <w:color w:val="444444"/>
        </w:rPr>
        <w:t> assignment. Please be mindful of the syllabus' statement on academic dishonesty. If you are unsure about what constitutes academic dishonesty, </w:t>
      </w:r>
      <w:r w:rsidRPr="00456D90">
        <w:rPr>
          <w:rFonts w:ascii="Lucida grande" w:hAnsi="Lucida grande" w:cs="Times New Roman"/>
          <w:b/>
          <w:color w:val="444444"/>
        </w:rPr>
        <w:t>ASK!</w:t>
      </w:r>
    </w:p>
    <w:p w:rsidR="00992CEE" w:rsidRDefault="00456D90"/>
    <w:sectPr w:rsidR="00992CEE" w:rsidSect="0070678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77D4"/>
    <w:multiLevelType w:val="multilevel"/>
    <w:tmpl w:val="ABA2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B67A00"/>
    <w:multiLevelType w:val="multilevel"/>
    <w:tmpl w:val="6036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0C1B84"/>
    <w:multiLevelType w:val="multilevel"/>
    <w:tmpl w:val="9646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701D05"/>
    <w:multiLevelType w:val="multilevel"/>
    <w:tmpl w:val="DE3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83478F"/>
    <w:multiLevelType w:val="multilevel"/>
    <w:tmpl w:val="05C0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F66ED1"/>
    <w:multiLevelType w:val="multilevel"/>
    <w:tmpl w:val="352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F45A62"/>
    <w:multiLevelType w:val="multilevel"/>
    <w:tmpl w:val="436E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0D02B7"/>
    <w:multiLevelType w:val="multilevel"/>
    <w:tmpl w:val="A5F0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4"/>
  </w:num>
  <w:num w:numId="4">
    <w:abstractNumId w:val="1"/>
  </w:num>
  <w:num w:numId="5">
    <w:abstractNumId w:val="5"/>
  </w:num>
  <w:num w:numId="6">
    <w:abstractNumId w:val="7"/>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56D90"/>
    <w:rsid w:val="00456D9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17E"/>
    <w:rPr>
      <w:sz w:val="24"/>
      <w:szCs w:val="24"/>
    </w:rPr>
  </w:style>
  <w:style w:type="paragraph" w:styleId="Heading2">
    <w:name w:val="heading 2"/>
    <w:basedOn w:val="Normal"/>
    <w:link w:val="Heading2Char"/>
    <w:uiPriority w:val="9"/>
    <w:rsid w:val="00456D90"/>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456D90"/>
    <w:rPr>
      <w:rFonts w:ascii="Times" w:hAnsi="Times"/>
      <w:b/>
      <w:sz w:val="36"/>
    </w:rPr>
  </w:style>
  <w:style w:type="paragraph" w:styleId="NormalWeb">
    <w:name w:val="Normal (Web)"/>
    <w:basedOn w:val="Normal"/>
    <w:uiPriority w:val="99"/>
    <w:rsid w:val="00456D90"/>
    <w:pPr>
      <w:spacing w:beforeLines="1" w:afterLines="1"/>
    </w:pPr>
    <w:rPr>
      <w:rFonts w:ascii="Times" w:hAnsi="Times" w:cs="Times New Roman"/>
      <w:sz w:val="20"/>
      <w:szCs w:val="20"/>
    </w:rPr>
  </w:style>
  <w:style w:type="character" w:customStyle="1" w:styleId="apple-converted-space">
    <w:name w:val="apple-converted-space"/>
    <w:basedOn w:val="DefaultParagraphFont"/>
    <w:rsid w:val="00456D90"/>
  </w:style>
  <w:style w:type="character" w:styleId="Hyperlink">
    <w:name w:val="Hyperlink"/>
    <w:basedOn w:val="DefaultParagraphFont"/>
    <w:uiPriority w:val="99"/>
    <w:rsid w:val="00456D90"/>
    <w:rPr>
      <w:color w:val="0000FF"/>
      <w:u w:val="single"/>
    </w:rPr>
  </w:style>
  <w:style w:type="character" w:styleId="FollowedHyperlink">
    <w:name w:val="FollowedHyperlink"/>
    <w:basedOn w:val="DefaultParagraphFont"/>
    <w:uiPriority w:val="99"/>
    <w:rsid w:val="00456D90"/>
    <w:rPr>
      <w:color w:val="0000FF"/>
      <w:u w:val="single"/>
    </w:rPr>
  </w:style>
</w:styles>
</file>

<file path=word/webSettings.xml><?xml version="1.0" encoding="utf-8"?>
<w:webSettings xmlns:r="http://schemas.openxmlformats.org/officeDocument/2006/relationships" xmlns:w="http://schemas.openxmlformats.org/wordprocessingml/2006/main">
  <w:divs>
    <w:div w:id="989795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1545</Words>
  <Characters>8811</Characters>
  <Application>Microsoft Macintosh Word</Application>
  <DocSecurity>0</DocSecurity>
  <Lines>73</Lines>
  <Paragraphs>17</Paragraphs>
  <ScaleCrop>false</ScaleCrop>
  <Company>University of Louisville</Company>
  <LinksUpToDate>false</LinksUpToDate>
  <CharactersWithSpaces>10820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Jake  Ellis</cp:lastModifiedBy>
  <cp:revision>1</cp:revision>
  <dcterms:created xsi:type="dcterms:W3CDTF">2012-09-17T20:08:00Z</dcterms:created>
  <dcterms:modified xsi:type="dcterms:W3CDTF">2012-09-17T20:09:00Z</dcterms:modified>
</cp:coreProperties>
</file>