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FE" w:rsidRDefault="00E87EFE">
      <w:r>
        <w:t>As-is model Narrative</w:t>
      </w:r>
    </w:p>
    <w:p w:rsidR="00E87EFE" w:rsidRDefault="00311AB6">
      <w:r>
        <w:t xml:space="preserve">Louisville Urban League’s As-Is Model </w:t>
      </w:r>
      <w:r w:rsidR="00B44F42">
        <w:t>describes the curre</w:t>
      </w:r>
      <w:r w:rsidR="00DB2E9F">
        <w:t>nt business process</w:t>
      </w:r>
      <w:r>
        <w:t xml:space="preserve">, beginning with designing or maintaining a program up to sending the reports to the potential donors. </w:t>
      </w:r>
      <w:r w:rsidR="00B44F42">
        <w:t>Once the program is designed or maintained the Louisville Urban League applies for the grant, establishes benchmarks, and generates enrollment for programs. Enrollment consists of adding a new participant or possibly adding or modifying an existing participant. Once all of this is established</w:t>
      </w:r>
      <w:r w:rsidR="00DB2E9F">
        <w:t>,</w:t>
      </w:r>
      <w:r w:rsidR="00B44F42">
        <w:t xml:space="preserve"> the program begins and the directors begin to gather information such as attendance and goals met. This information is then collected individually from each depart</w:t>
      </w:r>
      <w:r w:rsidR="00DB2E9F">
        <w:t xml:space="preserve">ment and sent to Kevin or </w:t>
      </w:r>
      <w:proofErr w:type="spellStart"/>
      <w:r w:rsidR="00DB2E9F">
        <w:t>Imani</w:t>
      </w:r>
      <w:proofErr w:type="spellEnd"/>
      <w:r w:rsidR="00DB2E9F">
        <w:t xml:space="preserve"> for them to send on to the board of directors, potential, and existing donors.</w:t>
      </w:r>
    </w:p>
    <w:sectPr w:rsidR="00E87EFE" w:rsidSect="008A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EFE"/>
    <w:rsid w:val="00311AB6"/>
    <w:rsid w:val="008A566F"/>
    <w:rsid w:val="00AE1B9A"/>
    <w:rsid w:val="00B44F42"/>
    <w:rsid w:val="00DB2E9F"/>
    <w:rsid w:val="00DE6DD1"/>
    <w:rsid w:val="00E8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Jmelli12</dc:creator>
  <cp:lastModifiedBy>Jmelli12</cp:lastModifiedBy>
  <cp:revision>1</cp:revision>
  <dcterms:created xsi:type="dcterms:W3CDTF">2011-02-18T00:55:00Z</dcterms:created>
  <dcterms:modified xsi:type="dcterms:W3CDTF">2011-02-18T02:12:00Z</dcterms:modified>
</cp:coreProperties>
</file>