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26D9" w:rsidRPr="000E6D3F" w:rsidRDefault="0023019A" w:rsidP="00B16D32">
      <w:pPr>
        <w:pStyle w:val="NoSpacing"/>
        <w:jc w:val="center"/>
        <w:rPr>
          <w:rFonts w:ascii="Times New Roman" w:hAnsi="Times New Roman" w:cs="Times New Roman"/>
          <w:b/>
          <w:sz w:val="28"/>
        </w:rPr>
      </w:pPr>
      <w:r w:rsidRPr="000E6D3F">
        <w:rPr>
          <w:rFonts w:ascii="Times New Roman" w:hAnsi="Times New Roman" w:cs="Times New Roman"/>
          <w:b/>
          <w:sz w:val="28"/>
        </w:rPr>
        <w:t>CIS 4</w:t>
      </w:r>
      <w:r w:rsidR="000226D9" w:rsidRPr="000E6D3F">
        <w:rPr>
          <w:rFonts w:ascii="Times New Roman" w:hAnsi="Times New Roman" w:cs="Times New Roman"/>
          <w:b/>
          <w:sz w:val="28"/>
        </w:rPr>
        <w:t xml:space="preserve">80 – Introduction to </w:t>
      </w:r>
      <w:r w:rsidRPr="000E6D3F">
        <w:rPr>
          <w:rFonts w:ascii="Times New Roman" w:hAnsi="Times New Roman" w:cs="Times New Roman"/>
          <w:b/>
          <w:sz w:val="28"/>
        </w:rPr>
        <w:t xml:space="preserve">Network </w:t>
      </w:r>
      <w:r w:rsidR="00B2753F" w:rsidRPr="000E6D3F">
        <w:rPr>
          <w:rFonts w:ascii="Times New Roman" w:hAnsi="Times New Roman" w:cs="Times New Roman"/>
          <w:b/>
          <w:sz w:val="28"/>
        </w:rPr>
        <w:t>Security</w:t>
      </w:r>
    </w:p>
    <w:p w:rsidR="00876939" w:rsidRPr="000E6D3F" w:rsidRDefault="00876939" w:rsidP="00FA033F">
      <w:pPr>
        <w:pStyle w:val="NoSpacing"/>
        <w:rPr>
          <w:rFonts w:ascii="Times New Roman" w:hAnsi="Times New Roman" w:cs="Times New Roman"/>
        </w:rPr>
      </w:pPr>
    </w:p>
    <w:p w:rsidR="000226D9" w:rsidRPr="000E6D3F" w:rsidRDefault="000226D9" w:rsidP="00FA033F">
      <w:pPr>
        <w:pStyle w:val="NoSpacing"/>
        <w:rPr>
          <w:rFonts w:ascii="Times New Roman" w:hAnsi="Times New Roman" w:cs="Times New Roman"/>
          <w:b/>
        </w:rPr>
      </w:pPr>
      <w:r w:rsidRPr="000E6D3F">
        <w:rPr>
          <w:rFonts w:ascii="Times New Roman" w:hAnsi="Times New Roman" w:cs="Times New Roman"/>
          <w:b/>
        </w:rPr>
        <w:t>Professor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48"/>
        <w:gridCol w:w="5670"/>
      </w:tblGrid>
      <w:tr w:rsidR="00B16D32" w:rsidRPr="000E6D3F" w:rsidTr="00E32A85">
        <w:tc>
          <w:tcPr>
            <w:tcW w:w="1548" w:type="dxa"/>
          </w:tcPr>
          <w:p w:rsidR="00B16D32" w:rsidRPr="000E6D3F" w:rsidRDefault="00B16D32" w:rsidP="00FA033F">
            <w:pPr>
              <w:pStyle w:val="NoSpacing"/>
              <w:rPr>
                <w:rFonts w:ascii="Times New Roman" w:hAnsi="Times New Roman" w:cs="Times New Roman"/>
              </w:rPr>
            </w:pPr>
            <w:r w:rsidRPr="000E6D3F">
              <w:rPr>
                <w:rFonts w:ascii="Times New Roman" w:hAnsi="Times New Roman" w:cs="Times New Roman"/>
              </w:rPr>
              <w:t>Name</w:t>
            </w:r>
          </w:p>
        </w:tc>
        <w:tc>
          <w:tcPr>
            <w:tcW w:w="5670" w:type="dxa"/>
          </w:tcPr>
          <w:p w:rsidR="00B16D32" w:rsidRPr="000E6D3F" w:rsidRDefault="00B16D32" w:rsidP="00FA033F">
            <w:pPr>
              <w:pStyle w:val="NoSpacing"/>
              <w:rPr>
                <w:rFonts w:ascii="Times New Roman" w:hAnsi="Times New Roman" w:cs="Times New Roman"/>
              </w:rPr>
            </w:pPr>
            <w:r w:rsidRPr="000E6D3F">
              <w:rPr>
                <w:rFonts w:ascii="Times New Roman" w:hAnsi="Times New Roman" w:cs="Times New Roman"/>
              </w:rPr>
              <w:t>Ghiyoung Im, PhD</w:t>
            </w:r>
          </w:p>
        </w:tc>
      </w:tr>
      <w:tr w:rsidR="00B16D32" w:rsidRPr="000E6D3F" w:rsidTr="00E32A85">
        <w:tc>
          <w:tcPr>
            <w:tcW w:w="1548" w:type="dxa"/>
          </w:tcPr>
          <w:p w:rsidR="00B16D32" w:rsidRPr="000E6D3F" w:rsidRDefault="00B16D32" w:rsidP="00FA033F">
            <w:pPr>
              <w:pStyle w:val="NoSpacing"/>
              <w:rPr>
                <w:rFonts w:ascii="Times New Roman" w:hAnsi="Times New Roman" w:cs="Times New Roman"/>
              </w:rPr>
            </w:pPr>
            <w:r w:rsidRPr="000E6D3F">
              <w:rPr>
                <w:rFonts w:ascii="Times New Roman" w:hAnsi="Times New Roman" w:cs="Times New Roman"/>
              </w:rPr>
              <w:t>Office</w:t>
            </w:r>
          </w:p>
        </w:tc>
        <w:tc>
          <w:tcPr>
            <w:tcW w:w="5670" w:type="dxa"/>
          </w:tcPr>
          <w:p w:rsidR="00B16D32" w:rsidRPr="000E6D3F" w:rsidRDefault="00B16D32" w:rsidP="00FA033F">
            <w:pPr>
              <w:pStyle w:val="NoSpacing"/>
              <w:rPr>
                <w:rFonts w:ascii="Times New Roman" w:hAnsi="Times New Roman" w:cs="Times New Roman"/>
              </w:rPr>
            </w:pPr>
            <w:r w:rsidRPr="000E6D3F">
              <w:rPr>
                <w:rFonts w:ascii="Times New Roman" w:hAnsi="Times New Roman" w:cs="Times New Roman"/>
              </w:rPr>
              <w:t>COB Building 303</w:t>
            </w:r>
          </w:p>
        </w:tc>
      </w:tr>
      <w:tr w:rsidR="00B16D32" w:rsidRPr="000E6D3F" w:rsidTr="00E32A85">
        <w:tc>
          <w:tcPr>
            <w:tcW w:w="1548" w:type="dxa"/>
          </w:tcPr>
          <w:p w:rsidR="00B16D32" w:rsidRPr="000E6D3F" w:rsidRDefault="00B16D32" w:rsidP="00FA033F">
            <w:pPr>
              <w:pStyle w:val="NoSpacing"/>
              <w:rPr>
                <w:rFonts w:ascii="Times New Roman" w:hAnsi="Times New Roman" w:cs="Times New Roman"/>
              </w:rPr>
            </w:pPr>
            <w:r w:rsidRPr="000E6D3F">
              <w:rPr>
                <w:rFonts w:ascii="Times New Roman" w:hAnsi="Times New Roman" w:cs="Times New Roman"/>
              </w:rPr>
              <w:t>Office Hours</w:t>
            </w:r>
          </w:p>
        </w:tc>
        <w:tc>
          <w:tcPr>
            <w:tcW w:w="5670" w:type="dxa"/>
          </w:tcPr>
          <w:p w:rsidR="00B16D32" w:rsidRPr="000E6D3F" w:rsidRDefault="00B16D32" w:rsidP="00B54DBC">
            <w:pPr>
              <w:pStyle w:val="NoSpacing"/>
              <w:rPr>
                <w:rFonts w:ascii="Times New Roman" w:hAnsi="Times New Roman" w:cs="Times New Roman"/>
              </w:rPr>
            </w:pPr>
            <w:r w:rsidRPr="000E6D3F">
              <w:rPr>
                <w:rFonts w:ascii="Times New Roman" w:hAnsi="Times New Roman" w:cs="Times New Roman"/>
              </w:rPr>
              <w:t>Tue</w:t>
            </w:r>
            <w:r w:rsidR="00B54DBC" w:rsidRPr="000E6D3F">
              <w:rPr>
                <w:rFonts w:ascii="Times New Roman" w:hAnsi="Times New Roman" w:cs="Times New Roman"/>
              </w:rPr>
              <w:t xml:space="preserve"> &amp; </w:t>
            </w:r>
            <w:proofErr w:type="spellStart"/>
            <w:r w:rsidRPr="000E6D3F">
              <w:rPr>
                <w:rFonts w:ascii="Times New Roman" w:hAnsi="Times New Roman" w:cs="Times New Roman"/>
              </w:rPr>
              <w:t>Thur</w:t>
            </w:r>
            <w:proofErr w:type="spellEnd"/>
            <w:r w:rsidRPr="000E6D3F">
              <w:rPr>
                <w:rFonts w:ascii="Times New Roman" w:hAnsi="Times New Roman" w:cs="Times New Roman"/>
              </w:rPr>
              <w:t xml:space="preserve">, 3:00-5:00, </w:t>
            </w:r>
            <w:r w:rsidR="003F5032" w:rsidRPr="000E6D3F">
              <w:rPr>
                <w:rFonts w:ascii="Times New Roman" w:hAnsi="Times New Roman" w:cs="Times New Roman"/>
              </w:rPr>
              <w:t xml:space="preserve">and </w:t>
            </w:r>
            <w:r w:rsidRPr="000E6D3F">
              <w:rPr>
                <w:rFonts w:ascii="Times New Roman" w:hAnsi="Times New Roman" w:cs="Times New Roman"/>
              </w:rPr>
              <w:t>by appointment</w:t>
            </w:r>
          </w:p>
        </w:tc>
      </w:tr>
      <w:tr w:rsidR="00B16D32" w:rsidRPr="000E6D3F" w:rsidTr="00E32A85">
        <w:tc>
          <w:tcPr>
            <w:tcW w:w="1548" w:type="dxa"/>
          </w:tcPr>
          <w:p w:rsidR="00B16D32" w:rsidRPr="000E6D3F" w:rsidRDefault="00B16D32" w:rsidP="00FA033F">
            <w:pPr>
              <w:pStyle w:val="NoSpacing"/>
              <w:rPr>
                <w:rFonts w:ascii="Times New Roman" w:hAnsi="Times New Roman" w:cs="Times New Roman"/>
              </w:rPr>
            </w:pPr>
            <w:r w:rsidRPr="000E6D3F">
              <w:rPr>
                <w:rFonts w:ascii="Times New Roman" w:hAnsi="Times New Roman" w:cs="Times New Roman"/>
              </w:rPr>
              <w:t>Phone</w:t>
            </w:r>
          </w:p>
        </w:tc>
        <w:tc>
          <w:tcPr>
            <w:tcW w:w="5670" w:type="dxa"/>
          </w:tcPr>
          <w:p w:rsidR="00B16D32" w:rsidRPr="000E6D3F" w:rsidRDefault="00B16D32" w:rsidP="00FA033F">
            <w:pPr>
              <w:pStyle w:val="NoSpacing"/>
              <w:rPr>
                <w:rFonts w:ascii="Times New Roman" w:hAnsi="Times New Roman" w:cs="Times New Roman"/>
              </w:rPr>
            </w:pPr>
            <w:r w:rsidRPr="000E6D3F">
              <w:rPr>
                <w:rFonts w:ascii="Times New Roman" w:hAnsi="Times New Roman" w:cs="Times New Roman"/>
              </w:rPr>
              <w:t>(502) 852-4794</w:t>
            </w:r>
          </w:p>
        </w:tc>
      </w:tr>
      <w:tr w:rsidR="00B16D32" w:rsidRPr="000E6D3F" w:rsidTr="00E32A85">
        <w:tc>
          <w:tcPr>
            <w:tcW w:w="1548" w:type="dxa"/>
          </w:tcPr>
          <w:p w:rsidR="00B16D32" w:rsidRPr="000E6D3F" w:rsidRDefault="00B16D32" w:rsidP="00FA033F">
            <w:pPr>
              <w:pStyle w:val="NoSpacing"/>
              <w:rPr>
                <w:rFonts w:ascii="Times New Roman" w:hAnsi="Times New Roman" w:cs="Times New Roman"/>
              </w:rPr>
            </w:pPr>
            <w:r w:rsidRPr="000E6D3F">
              <w:rPr>
                <w:rFonts w:ascii="Times New Roman" w:hAnsi="Times New Roman" w:cs="Times New Roman"/>
              </w:rPr>
              <w:t>Email</w:t>
            </w:r>
          </w:p>
        </w:tc>
        <w:tc>
          <w:tcPr>
            <w:tcW w:w="5670" w:type="dxa"/>
          </w:tcPr>
          <w:p w:rsidR="00B16D32" w:rsidRPr="000E6D3F" w:rsidRDefault="00B16D32" w:rsidP="00F765DC">
            <w:pPr>
              <w:pStyle w:val="NoSpacing"/>
              <w:rPr>
                <w:rFonts w:ascii="Times New Roman" w:hAnsi="Times New Roman" w:cs="Times New Roman"/>
              </w:rPr>
            </w:pPr>
            <w:r w:rsidRPr="000E6D3F">
              <w:rPr>
                <w:rFonts w:ascii="Times New Roman" w:hAnsi="Times New Roman" w:cs="Times New Roman"/>
              </w:rPr>
              <w:t>ghiyoung.im@louisville.edu</w:t>
            </w:r>
          </w:p>
        </w:tc>
      </w:tr>
    </w:tbl>
    <w:p w:rsidR="00B16D32" w:rsidRPr="000E6D3F" w:rsidRDefault="00B16D32" w:rsidP="00FA033F">
      <w:pPr>
        <w:pStyle w:val="NoSpacing"/>
        <w:rPr>
          <w:rFonts w:ascii="Times New Roman" w:hAnsi="Times New Roman" w:cs="Times New Roman"/>
        </w:rPr>
      </w:pPr>
    </w:p>
    <w:p w:rsidR="000226D9" w:rsidRPr="000E6D3F" w:rsidRDefault="000226D9" w:rsidP="00AE0E6A">
      <w:pPr>
        <w:pStyle w:val="NoSpacing"/>
        <w:rPr>
          <w:rFonts w:ascii="Times New Roman" w:hAnsi="Times New Roman" w:cs="Times New Roman"/>
        </w:rPr>
      </w:pPr>
      <w:r w:rsidRPr="000E6D3F">
        <w:rPr>
          <w:rFonts w:ascii="Times New Roman" w:hAnsi="Times New Roman" w:cs="Times New Roman"/>
          <w:b/>
        </w:rPr>
        <w:t>Class Meetings</w:t>
      </w:r>
      <w:r w:rsidRPr="000E6D3F">
        <w:rPr>
          <w:rFonts w:ascii="Times New Roman" w:hAnsi="Times New Roman" w:cs="Times New Roman"/>
        </w:rPr>
        <w:t>: </w:t>
      </w:r>
      <w:r w:rsidR="00D62C73" w:rsidRPr="000E6D3F">
        <w:rPr>
          <w:rFonts w:ascii="Times New Roman" w:hAnsi="Times New Roman" w:cs="Times New Roman"/>
        </w:rPr>
        <w:t>Monday 5:30</w:t>
      </w:r>
      <w:r w:rsidR="000A226F" w:rsidRPr="000E6D3F">
        <w:rPr>
          <w:rFonts w:ascii="Times New Roman" w:hAnsi="Times New Roman" w:cs="Times New Roman"/>
        </w:rPr>
        <w:t xml:space="preserve"> p.m. - 8:15 p.m.</w:t>
      </w:r>
    </w:p>
    <w:p w:rsidR="00AE0E6A" w:rsidRPr="000E6D3F" w:rsidRDefault="00AE0E6A" w:rsidP="00AE0E6A">
      <w:pPr>
        <w:pStyle w:val="NoSpacing"/>
        <w:rPr>
          <w:rFonts w:ascii="Times New Roman" w:hAnsi="Times New Roman" w:cs="Times New Roman"/>
        </w:rPr>
      </w:pPr>
    </w:p>
    <w:p w:rsidR="000226D9" w:rsidRPr="000E6D3F" w:rsidRDefault="000226D9" w:rsidP="00AE0E6A">
      <w:pPr>
        <w:pStyle w:val="NoSpacing"/>
        <w:rPr>
          <w:rFonts w:ascii="Times New Roman" w:hAnsi="Times New Roman" w:cs="Times New Roman"/>
        </w:rPr>
      </w:pPr>
      <w:r w:rsidRPr="000E6D3F">
        <w:rPr>
          <w:rFonts w:ascii="Times New Roman" w:hAnsi="Times New Roman" w:cs="Times New Roman"/>
          <w:b/>
        </w:rPr>
        <w:t>Prerequisites</w:t>
      </w:r>
      <w:r w:rsidRPr="000E6D3F">
        <w:rPr>
          <w:rFonts w:ascii="Times New Roman" w:hAnsi="Times New Roman" w:cs="Times New Roman"/>
        </w:rPr>
        <w:t>: </w:t>
      </w:r>
      <w:r w:rsidR="00137829" w:rsidRPr="000E6D3F">
        <w:rPr>
          <w:rFonts w:ascii="Times New Roman" w:hAnsi="Times New Roman" w:cs="Times New Roman"/>
        </w:rPr>
        <w:t>CIS 350.</w:t>
      </w:r>
    </w:p>
    <w:p w:rsidR="00AE0E6A" w:rsidRPr="000E6D3F" w:rsidRDefault="00AE0E6A" w:rsidP="00AE0E6A">
      <w:pPr>
        <w:pStyle w:val="NoSpacing"/>
        <w:rPr>
          <w:rFonts w:ascii="Times New Roman" w:hAnsi="Times New Roman" w:cs="Times New Roman"/>
        </w:rPr>
      </w:pPr>
    </w:p>
    <w:p w:rsidR="000226D9" w:rsidRPr="000E6D3F" w:rsidRDefault="009B2F01" w:rsidP="00AE0E6A">
      <w:pPr>
        <w:pStyle w:val="NoSpacing"/>
        <w:rPr>
          <w:rFonts w:ascii="Times New Roman" w:hAnsi="Times New Roman" w:cs="Times New Roman"/>
        </w:rPr>
      </w:pPr>
      <w:proofErr w:type="gramStart"/>
      <w:r w:rsidRPr="000E6D3F">
        <w:rPr>
          <w:rFonts w:ascii="Times New Roman" w:hAnsi="Times New Roman" w:cs="Times New Roman"/>
          <w:b/>
        </w:rPr>
        <w:t>Required Materials</w:t>
      </w:r>
      <w:r w:rsidR="000226D9" w:rsidRPr="000E6D3F">
        <w:rPr>
          <w:rFonts w:ascii="Times New Roman" w:hAnsi="Times New Roman" w:cs="Times New Roman"/>
        </w:rPr>
        <w:t>: </w:t>
      </w:r>
      <w:r w:rsidR="00CF1C69" w:rsidRPr="000E6D3F">
        <w:rPr>
          <w:rFonts w:ascii="Times New Roman" w:hAnsi="Times New Roman" w:cs="Times New Roman"/>
        </w:rPr>
        <w:t>Panko, R. R. (2010).</w:t>
      </w:r>
      <w:proofErr w:type="gramEnd"/>
      <w:r w:rsidR="00CF1C69" w:rsidRPr="000E6D3F">
        <w:rPr>
          <w:rFonts w:ascii="Times New Roman" w:hAnsi="Times New Roman" w:cs="Times New Roman"/>
        </w:rPr>
        <w:t xml:space="preserve"> </w:t>
      </w:r>
      <w:proofErr w:type="gramStart"/>
      <w:r w:rsidR="00CF1C69" w:rsidRPr="000E6D3F">
        <w:rPr>
          <w:rFonts w:ascii="Times New Roman" w:hAnsi="Times New Roman" w:cs="Times New Roman"/>
          <w:i/>
        </w:rPr>
        <w:t>Corporate Computer and Network Security</w:t>
      </w:r>
      <w:r w:rsidR="003F21B9" w:rsidRPr="000E6D3F">
        <w:rPr>
          <w:rFonts w:ascii="Times New Roman" w:hAnsi="Times New Roman" w:cs="Times New Roman"/>
        </w:rPr>
        <w:t xml:space="preserve"> (2nd</w:t>
      </w:r>
      <w:r w:rsidR="00CF1C69" w:rsidRPr="000E6D3F">
        <w:rPr>
          <w:rFonts w:ascii="Times New Roman" w:hAnsi="Times New Roman" w:cs="Times New Roman"/>
        </w:rPr>
        <w:t>).</w:t>
      </w:r>
      <w:proofErr w:type="gramEnd"/>
      <w:r w:rsidR="00CF1C69" w:rsidRPr="000E6D3F">
        <w:rPr>
          <w:rFonts w:ascii="Times New Roman" w:hAnsi="Times New Roman" w:cs="Times New Roman"/>
        </w:rPr>
        <w:t xml:space="preserve"> Boston: Prentice Hall. </w:t>
      </w:r>
      <w:r w:rsidR="00983C2B" w:rsidRPr="000E6D3F">
        <w:rPr>
          <w:rFonts w:ascii="Times New Roman" w:hAnsi="Times New Roman" w:cs="Times New Roman"/>
        </w:rPr>
        <w:t xml:space="preserve">ISBN-13: </w:t>
      </w:r>
      <w:bookmarkStart w:id="0" w:name="OLE_LINK1"/>
      <w:bookmarkStart w:id="1" w:name="OLE_LINK2"/>
      <w:r w:rsidR="00983C2B" w:rsidRPr="000E6D3F">
        <w:rPr>
          <w:rFonts w:ascii="Times New Roman" w:hAnsi="Times New Roman" w:cs="Times New Roman"/>
        </w:rPr>
        <w:t>978-0131854758</w:t>
      </w:r>
      <w:bookmarkEnd w:id="0"/>
      <w:bookmarkEnd w:id="1"/>
    </w:p>
    <w:p w:rsidR="001C705C" w:rsidRPr="000E6D3F" w:rsidRDefault="001C705C" w:rsidP="00FA033F">
      <w:pPr>
        <w:pStyle w:val="NoSpacing"/>
        <w:rPr>
          <w:rFonts w:ascii="Times New Roman" w:hAnsi="Times New Roman" w:cs="Times New Roman"/>
        </w:rPr>
      </w:pPr>
    </w:p>
    <w:p w:rsidR="00113C26" w:rsidRPr="000E6D3F" w:rsidRDefault="000226D9" w:rsidP="00113C26">
      <w:pPr>
        <w:autoSpaceDE w:val="0"/>
        <w:autoSpaceDN w:val="0"/>
        <w:adjustRightInd w:val="0"/>
        <w:spacing w:after="0" w:line="240" w:lineRule="auto"/>
        <w:ind w:left="720" w:hanging="720"/>
        <w:rPr>
          <w:rFonts w:ascii="Times New Roman" w:hAnsi="Times New Roman" w:cs="Times New Roman"/>
        </w:rPr>
      </w:pPr>
      <w:r w:rsidRPr="000E6D3F">
        <w:rPr>
          <w:rFonts w:ascii="Times New Roman" w:hAnsi="Times New Roman" w:cs="Times New Roman"/>
          <w:b/>
        </w:rPr>
        <w:t>Optional Materials</w:t>
      </w:r>
      <w:r w:rsidRPr="000E6D3F">
        <w:rPr>
          <w:rFonts w:ascii="Times New Roman" w:hAnsi="Times New Roman" w:cs="Times New Roman"/>
        </w:rPr>
        <w:t>: </w:t>
      </w:r>
      <w:r w:rsidR="00113C26" w:rsidRPr="000E6D3F">
        <w:rPr>
          <w:rFonts w:ascii="Times New Roman" w:hAnsi="Times New Roman" w:cs="Times New Roman"/>
        </w:rPr>
        <w:t xml:space="preserve">Cole, E., </w:t>
      </w:r>
      <w:proofErr w:type="spellStart"/>
      <w:r w:rsidR="00113C26" w:rsidRPr="000E6D3F">
        <w:rPr>
          <w:rFonts w:ascii="Times New Roman" w:hAnsi="Times New Roman" w:cs="Times New Roman"/>
        </w:rPr>
        <w:t>Krutz</w:t>
      </w:r>
      <w:proofErr w:type="spellEnd"/>
      <w:r w:rsidR="00113C26" w:rsidRPr="000E6D3F">
        <w:rPr>
          <w:rFonts w:ascii="Times New Roman" w:hAnsi="Times New Roman" w:cs="Times New Roman"/>
        </w:rPr>
        <w:t xml:space="preserve">, R. L., &amp; Conley, J. (2009). </w:t>
      </w:r>
      <w:proofErr w:type="gramStart"/>
      <w:r w:rsidR="00113C26" w:rsidRPr="000E6D3F">
        <w:rPr>
          <w:rFonts w:ascii="Times New Roman" w:hAnsi="Times New Roman" w:cs="Times New Roman"/>
          <w:i/>
          <w:iCs/>
        </w:rPr>
        <w:t>Network Security Bible</w:t>
      </w:r>
      <w:r w:rsidR="00113C26" w:rsidRPr="000E6D3F">
        <w:rPr>
          <w:rFonts w:ascii="Times New Roman" w:hAnsi="Times New Roman" w:cs="Times New Roman"/>
        </w:rPr>
        <w:t>.</w:t>
      </w:r>
      <w:proofErr w:type="gramEnd"/>
      <w:r w:rsidR="00113C26" w:rsidRPr="000E6D3F">
        <w:rPr>
          <w:rFonts w:ascii="Times New Roman" w:hAnsi="Times New Roman" w:cs="Times New Roman"/>
        </w:rPr>
        <w:t xml:space="preserve"> Indianapolis, IN: Wiley. ISBN-13: 978-0470502495</w:t>
      </w:r>
    </w:p>
    <w:p w:rsidR="000226D9" w:rsidRPr="000E6D3F" w:rsidRDefault="000226D9" w:rsidP="00FA033F">
      <w:pPr>
        <w:pStyle w:val="NoSpacing"/>
        <w:rPr>
          <w:rFonts w:ascii="Times New Roman" w:hAnsi="Times New Roman" w:cs="Times New Roman"/>
        </w:rPr>
      </w:pPr>
      <w:r w:rsidRPr="000E6D3F">
        <w:rPr>
          <w:rFonts w:ascii="Times New Roman" w:hAnsi="Times New Roman" w:cs="Times New Roman"/>
        </w:rPr>
        <w:t> </w:t>
      </w:r>
    </w:p>
    <w:p w:rsidR="000226D9" w:rsidRPr="000E6D3F" w:rsidRDefault="000226D9" w:rsidP="00FA033F">
      <w:pPr>
        <w:pStyle w:val="NoSpacing"/>
        <w:rPr>
          <w:rFonts w:ascii="Times New Roman" w:hAnsi="Times New Roman" w:cs="Times New Roman"/>
          <w:b/>
        </w:rPr>
      </w:pPr>
      <w:r w:rsidRPr="000E6D3F">
        <w:rPr>
          <w:rFonts w:ascii="Times New Roman" w:hAnsi="Times New Roman" w:cs="Times New Roman"/>
          <w:b/>
        </w:rPr>
        <w:t>Course Description</w:t>
      </w:r>
    </w:p>
    <w:p w:rsidR="000226D9" w:rsidRPr="000E6D3F" w:rsidRDefault="000226D9" w:rsidP="00FA033F">
      <w:pPr>
        <w:pStyle w:val="NoSpacing"/>
        <w:rPr>
          <w:rFonts w:ascii="Times New Roman" w:hAnsi="Times New Roman" w:cs="Times New Roman"/>
        </w:rPr>
      </w:pPr>
      <w:r w:rsidRPr="000E6D3F">
        <w:rPr>
          <w:rFonts w:ascii="Times New Roman" w:hAnsi="Times New Roman" w:cs="Times New Roman"/>
        </w:rPr>
        <w:t xml:space="preserve">The purpose of this course is to introduce the business student to the rapidly evolving and critical international arenas of </w:t>
      </w:r>
      <w:r w:rsidR="00954F69" w:rsidRPr="000E6D3F">
        <w:rPr>
          <w:rFonts w:ascii="Times New Roman" w:hAnsi="Times New Roman" w:cs="Times New Roman"/>
        </w:rPr>
        <w:t xml:space="preserve">network security. </w:t>
      </w:r>
      <w:r w:rsidRPr="000E6D3F">
        <w:rPr>
          <w:rFonts w:ascii="Times New Roman" w:hAnsi="Times New Roman" w:cs="Times New Roman"/>
        </w:rPr>
        <w:t xml:space="preserve">This course is designed to develop knowledge and skills for </w:t>
      </w:r>
      <w:r w:rsidR="00493BBC" w:rsidRPr="000E6D3F">
        <w:rPr>
          <w:rFonts w:ascii="Times New Roman" w:hAnsi="Times New Roman" w:cs="Times New Roman"/>
        </w:rPr>
        <w:t xml:space="preserve">network </w:t>
      </w:r>
      <w:r w:rsidRPr="000E6D3F">
        <w:rPr>
          <w:rFonts w:ascii="Times New Roman" w:hAnsi="Times New Roman" w:cs="Times New Roman"/>
        </w:rPr>
        <w:t xml:space="preserve">security within </w:t>
      </w:r>
      <w:r w:rsidR="00493BBC" w:rsidRPr="000E6D3F">
        <w:rPr>
          <w:rFonts w:ascii="Times New Roman" w:hAnsi="Times New Roman" w:cs="Times New Roman"/>
        </w:rPr>
        <w:t xml:space="preserve">and across </w:t>
      </w:r>
      <w:r w:rsidRPr="000E6D3F">
        <w:rPr>
          <w:rFonts w:ascii="Times New Roman" w:hAnsi="Times New Roman" w:cs="Times New Roman"/>
        </w:rPr>
        <w:t xml:space="preserve">organizations. </w:t>
      </w:r>
      <w:r w:rsidR="00D8413A" w:rsidRPr="000E6D3F">
        <w:rPr>
          <w:rFonts w:ascii="Times New Roman" w:hAnsi="Times New Roman" w:cs="Times New Roman"/>
        </w:rPr>
        <w:t xml:space="preserve">It focuses on concepts and methods associated with </w:t>
      </w:r>
      <w:r w:rsidR="001937B0" w:rsidRPr="000E6D3F">
        <w:rPr>
          <w:rFonts w:ascii="Times New Roman" w:hAnsi="Times New Roman" w:cs="Times New Roman"/>
        </w:rPr>
        <w:t xml:space="preserve">TCP/IP, </w:t>
      </w:r>
      <w:r w:rsidR="00DB699F" w:rsidRPr="000E6D3F">
        <w:rPr>
          <w:rFonts w:ascii="Times New Roman" w:hAnsi="Times New Roman" w:cs="Times New Roman"/>
        </w:rPr>
        <w:t xml:space="preserve">cryptography, access control, </w:t>
      </w:r>
      <w:r w:rsidR="00C9639C" w:rsidRPr="000E6D3F">
        <w:rPr>
          <w:rFonts w:ascii="Times New Roman" w:hAnsi="Times New Roman" w:cs="Times New Roman"/>
        </w:rPr>
        <w:t xml:space="preserve">web security, wireless security, e-mail security, </w:t>
      </w:r>
      <w:r w:rsidR="00DB699F" w:rsidRPr="000E6D3F">
        <w:rPr>
          <w:rFonts w:ascii="Times New Roman" w:hAnsi="Times New Roman" w:cs="Times New Roman"/>
        </w:rPr>
        <w:t xml:space="preserve">firewalls, </w:t>
      </w:r>
      <w:r w:rsidR="00C9639C" w:rsidRPr="000E6D3F">
        <w:rPr>
          <w:rFonts w:ascii="Times New Roman" w:hAnsi="Times New Roman" w:cs="Times New Roman"/>
        </w:rPr>
        <w:t>and intrusion detection systems</w:t>
      </w:r>
      <w:r w:rsidR="00DB699F" w:rsidRPr="000E6D3F">
        <w:rPr>
          <w:rFonts w:ascii="Times New Roman" w:hAnsi="Times New Roman" w:cs="Times New Roman"/>
        </w:rPr>
        <w:t>.</w:t>
      </w:r>
    </w:p>
    <w:p w:rsidR="00D12D44" w:rsidRPr="000E6D3F" w:rsidRDefault="00D12D44" w:rsidP="00FA033F">
      <w:pPr>
        <w:pStyle w:val="NoSpacing"/>
        <w:rPr>
          <w:rFonts w:ascii="Times New Roman" w:hAnsi="Times New Roman" w:cs="Times New Roman"/>
        </w:rPr>
      </w:pPr>
    </w:p>
    <w:p w:rsidR="000226D9" w:rsidRPr="000E6D3F" w:rsidRDefault="000226D9" w:rsidP="00FA033F">
      <w:pPr>
        <w:pStyle w:val="NoSpacing"/>
        <w:rPr>
          <w:rFonts w:ascii="Times New Roman" w:hAnsi="Times New Roman" w:cs="Times New Roman"/>
          <w:b/>
        </w:rPr>
      </w:pPr>
      <w:r w:rsidRPr="000E6D3F">
        <w:rPr>
          <w:rFonts w:ascii="Times New Roman" w:hAnsi="Times New Roman" w:cs="Times New Roman"/>
          <w:b/>
        </w:rPr>
        <w:t>Course Objectives</w:t>
      </w:r>
    </w:p>
    <w:p w:rsidR="000226D9" w:rsidRPr="000E6D3F" w:rsidRDefault="000226D9" w:rsidP="00FA033F">
      <w:pPr>
        <w:pStyle w:val="NoSpacing"/>
        <w:rPr>
          <w:rFonts w:ascii="Times New Roman" w:hAnsi="Times New Roman" w:cs="Times New Roman"/>
        </w:rPr>
      </w:pPr>
      <w:r w:rsidRPr="000E6D3F">
        <w:rPr>
          <w:rFonts w:ascii="Times New Roman" w:hAnsi="Times New Roman" w:cs="Times New Roman"/>
        </w:rPr>
        <w:t>Upon successful completion of this course, students will develop a broad appreciation for and a basic understanding of</w:t>
      </w:r>
    </w:p>
    <w:p w:rsidR="000226D9" w:rsidRPr="000E6D3F" w:rsidRDefault="000226D9" w:rsidP="00050B2D">
      <w:pPr>
        <w:pStyle w:val="NoSpacing"/>
        <w:numPr>
          <w:ilvl w:val="0"/>
          <w:numId w:val="5"/>
        </w:numPr>
        <w:rPr>
          <w:rFonts w:ascii="Times New Roman" w:hAnsi="Times New Roman" w:cs="Times New Roman"/>
        </w:rPr>
      </w:pPr>
      <w:r w:rsidRPr="000E6D3F">
        <w:rPr>
          <w:rFonts w:ascii="Times New Roman" w:hAnsi="Times New Roman" w:cs="Times New Roman"/>
        </w:rPr>
        <w:t xml:space="preserve">The overall framework of </w:t>
      </w:r>
      <w:r w:rsidR="00925611" w:rsidRPr="000E6D3F">
        <w:rPr>
          <w:rFonts w:ascii="Times New Roman" w:hAnsi="Times New Roman" w:cs="Times New Roman"/>
        </w:rPr>
        <w:t>networking and network security</w:t>
      </w:r>
    </w:p>
    <w:p w:rsidR="00007EA2" w:rsidRPr="000E6D3F" w:rsidRDefault="00007EA2" w:rsidP="00050B2D">
      <w:pPr>
        <w:pStyle w:val="NoSpacing"/>
        <w:numPr>
          <w:ilvl w:val="0"/>
          <w:numId w:val="5"/>
        </w:numPr>
        <w:rPr>
          <w:rFonts w:ascii="Times New Roman" w:hAnsi="Times New Roman" w:cs="Times New Roman"/>
        </w:rPr>
      </w:pPr>
      <w:r w:rsidRPr="000E6D3F">
        <w:rPr>
          <w:rFonts w:ascii="Times New Roman" w:hAnsi="Times New Roman" w:cs="Times New Roman"/>
        </w:rPr>
        <w:t>The mounting threats and vulnerabilities of interconnected systems</w:t>
      </w:r>
    </w:p>
    <w:p w:rsidR="00D75537" w:rsidRPr="000E6D3F" w:rsidRDefault="00D75537" w:rsidP="00050B2D">
      <w:pPr>
        <w:pStyle w:val="NoSpacing"/>
        <w:numPr>
          <w:ilvl w:val="0"/>
          <w:numId w:val="5"/>
        </w:numPr>
        <w:rPr>
          <w:rFonts w:ascii="Times New Roman" w:hAnsi="Times New Roman" w:cs="Times New Roman"/>
        </w:rPr>
      </w:pPr>
      <w:r w:rsidRPr="000E6D3F">
        <w:rPr>
          <w:rFonts w:ascii="Times New Roman" w:hAnsi="Times New Roman" w:cs="Times New Roman"/>
        </w:rPr>
        <w:t xml:space="preserve">The crucial concepts such as cryptography, firewalls, intrusion detection systems, </w:t>
      </w:r>
      <w:proofErr w:type="spellStart"/>
      <w:r w:rsidRPr="000E6D3F">
        <w:rPr>
          <w:rFonts w:ascii="Times New Roman" w:hAnsi="Times New Roman" w:cs="Times New Roman"/>
        </w:rPr>
        <w:t>etc</w:t>
      </w:r>
      <w:proofErr w:type="spellEnd"/>
      <w:r w:rsidRPr="000E6D3F">
        <w:rPr>
          <w:rFonts w:ascii="Times New Roman" w:hAnsi="Times New Roman" w:cs="Times New Roman"/>
        </w:rPr>
        <w:t xml:space="preserve"> </w:t>
      </w:r>
    </w:p>
    <w:p w:rsidR="000226D9" w:rsidRPr="000E6D3F" w:rsidRDefault="000226D9" w:rsidP="00050B2D">
      <w:pPr>
        <w:pStyle w:val="NoSpacing"/>
        <w:numPr>
          <w:ilvl w:val="0"/>
          <w:numId w:val="5"/>
        </w:numPr>
        <w:rPr>
          <w:rFonts w:ascii="Times New Roman" w:hAnsi="Times New Roman" w:cs="Times New Roman"/>
        </w:rPr>
      </w:pPr>
      <w:r w:rsidRPr="000E6D3F">
        <w:rPr>
          <w:rFonts w:ascii="Times New Roman" w:hAnsi="Times New Roman" w:cs="Times New Roman"/>
        </w:rPr>
        <w:t xml:space="preserve">The </w:t>
      </w:r>
      <w:r w:rsidR="003702E5" w:rsidRPr="000E6D3F">
        <w:rPr>
          <w:rFonts w:ascii="Times New Roman" w:hAnsi="Times New Roman" w:cs="Times New Roman"/>
        </w:rPr>
        <w:t>basic tools th</w:t>
      </w:r>
      <w:r w:rsidR="00935C41" w:rsidRPr="000E6D3F">
        <w:rPr>
          <w:rFonts w:ascii="Times New Roman" w:hAnsi="Times New Roman" w:cs="Times New Roman"/>
        </w:rPr>
        <w:t>at are designed to manage networ</w:t>
      </w:r>
      <w:r w:rsidR="003702E5" w:rsidRPr="000E6D3F">
        <w:rPr>
          <w:rFonts w:ascii="Times New Roman" w:hAnsi="Times New Roman" w:cs="Times New Roman"/>
        </w:rPr>
        <w:t>k security</w:t>
      </w:r>
    </w:p>
    <w:p w:rsidR="000226D9" w:rsidRPr="000E6D3F" w:rsidRDefault="00F93C6E" w:rsidP="00050B2D">
      <w:pPr>
        <w:pStyle w:val="NoSpacing"/>
        <w:numPr>
          <w:ilvl w:val="0"/>
          <w:numId w:val="5"/>
        </w:numPr>
        <w:rPr>
          <w:rFonts w:ascii="Times New Roman" w:hAnsi="Times New Roman" w:cs="Times New Roman"/>
        </w:rPr>
      </w:pPr>
      <w:r w:rsidRPr="000E6D3F">
        <w:rPr>
          <w:rFonts w:ascii="Times New Roman" w:hAnsi="Times New Roman" w:cs="Times New Roman"/>
        </w:rPr>
        <w:t>The importance of defense-in-depth</w:t>
      </w:r>
    </w:p>
    <w:p w:rsidR="00007EA2" w:rsidRPr="000E6D3F" w:rsidRDefault="00007EA2" w:rsidP="00FA033F">
      <w:pPr>
        <w:pStyle w:val="NoSpacing"/>
        <w:rPr>
          <w:rFonts w:ascii="Times New Roman" w:hAnsi="Times New Roman" w:cs="Times New Roman"/>
        </w:rPr>
      </w:pPr>
    </w:p>
    <w:p w:rsidR="000226D9" w:rsidRPr="000E6D3F" w:rsidRDefault="00E33BD4" w:rsidP="00FA033F">
      <w:pPr>
        <w:pStyle w:val="NoSpacing"/>
        <w:rPr>
          <w:rFonts w:ascii="Times New Roman" w:hAnsi="Times New Roman" w:cs="Times New Roman"/>
          <w:b/>
        </w:rPr>
      </w:pPr>
      <w:r w:rsidRPr="000E6D3F">
        <w:rPr>
          <w:rFonts w:ascii="Times New Roman" w:hAnsi="Times New Roman" w:cs="Times New Roman"/>
          <w:b/>
        </w:rPr>
        <w:t>Class Policies</w:t>
      </w:r>
    </w:p>
    <w:p w:rsidR="000226D9" w:rsidRPr="000E6D3F" w:rsidRDefault="000226D9" w:rsidP="00D44F23">
      <w:pPr>
        <w:pStyle w:val="NoSpacing"/>
        <w:numPr>
          <w:ilvl w:val="0"/>
          <w:numId w:val="6"/>
        </w:numPr>
        <w:rPr>
          <w:rFonts w:ascii="Times New Roman" w:hAnsi="Times New Roman" w:cs="Times New Roman"/>
        </w:rPr>
      </w:pPr>
      <w:r w:rsidRPr="000E6D3F">
        <w:rPr>
          <w:rFonts w:ascii="Times New Roman" w:hAnsi="Times New Roman" w:cs="Times New Roman"/>
        </w:rPr>
        <w:t>Students are expected to attend all classes and group meetings (whether online or in person), except when precluded by emergencies, religious holidays or bona fide extenuating circumstances. </w:t>
      </w:r>
    </w:p>
    <w:p w:rsidR="000226D9" w:rsidRPr="000E6D3F" w:rsidRDefault="000226D9" w:rsidP="00D44F23">
      <w:pPr>
        <w:pStyle w:val="NoSpacing"/>
        <w:numPr>
          <w:ilvl w:val="0"/>
          <w:numId w:val="6"/>
        </w:numPr>
        <w:rPr>
          <w:rFonts w:ascii="Times New Roman" w:hAnsi="Times New Roman" w:cs="Times New Roman"/>
        </w:rPr>
      </w:pPr>
      <w:r w:rsidRPr="000E6D3F">
        <w:rPr>
          <w:rFonts w:ascii="Times New Roman" w:hAnsi="Times New Roman" w:cs="Times New Roman"/>
        </w:rPr>
        <w:t xml:space="preserve">Students who, for non-academic reasons beyond their control, are unable to meet the full requirements of the course should notify the instructor. Incompletes may be given if a student </w:t>
      </w:r>
      <w:r w:rsidR="00F4370F" w:rsidRPr="000E6D3F">
        <w:rPr>
          <w:rFonts w:ascii="Times New Roman" w:hAnsi="Times New Roman" w:cs="Times New Roman"/>
        </w:rPr>
        <w:t xml:space="preserve">meets the criteria. </w:t>
      </w:r>
    </w:p>
    <w:p w:rsidR="000226D9" w:rsidRPr="000E6D3F" w:rsidRDefault="000226D9" w:rsidP="00D44F23">
      <w:pPr>
        <w:pStyle w:val="NoSpacing"/>
        <w:numPr>
          <w:ilvl w:val="0"/>
          <w:numId w:val="6"/>
        </w:numPr>
        <w:rPr>
          <w:rFonts w:ascii="Times New Roman" w:hAnsi="Times New Roman" w:cs="Times New Roman"/>
        </w:rPr>
      </w:pPr>
      <w:r w:rsidRPr="000E6D3F">
        <w:rPr>
          <w:rFonts w:ascii="Times New Roman" w:hAnsi="Times New Roman" w:cs="Times New Roman"/>
        </w:rPr>
        <w:t>Spirited class participation is encouraged and informed discussion in class is expected.  This requires completing readings and assignments before class.</w:t>
      </w:r>
    </w:p>
    <w:p w:rsidR="000226D9" w:rsidRPr="000E6D3F" w:rsidRDefault="000226D9" w:rsidP="00D44F23">
      <w:pPr>
        <w:pStyle w:val="NoSpacing"/>
        <w:numPr>
          <w:ilvl w:val="0"/>
          <w:numId w:val="6"/>
        </w:numPr>
        <w:rPr>
          <w:rFonts w:ascii="Times New Roman" w:hAnsi="Times New Roman" w:cs="Times New Roman"/>
        </w:rPr>
      </w:pPr>
      <w:r w:rsidRPr="000E6D3F">
        <w:rPr>
          <w:rFonts w:ascii="Times New Roman" w:hAnsi="Times New Roman" w:cs="Times New Roman"/>
        </w:rPr>
        <w:t>Unless specifically stated by the instructor, all exams and lab assignments are to be completed by the student alone. </w:t>
      </w:r>
    </w:p>
    <w:p w:rsidR="000226D9" w:rsidRPr="000E6D3F" w:rsidRDefault="000226D9" w:rsidP="00D44F23">
      <w:pPr>
        <w:pStyle w:val="NoSpacing"/>
        <w:numPr>
          <w:ilvl w:val="0"/>
          <w:numId w:val="6"/>
        </w:numPr>
        <w:rPr>
          <w:rFonts w:ascii="Times New Roman" w:hAnsi="Times New Roman" w:cs="Times New Roman"/>
        </w:rPr>
      </w:pPr>
      <w:r w:rsidRPr="000E6D3F">
        <w:rPr>
          <w:rFonts w:ascii="Times New Roman" w:hAnsi="Times New Roman" w:cs="Times New Roman"/>
        </w:rPr>
        <w:t>Within group collaboration is allowed on project work.  Collaboration between project groups will be considered cheating unless specifically allowed by an instructor.</w:t>
      </w:r>
    </w:p>
    <w:p w:rsidR="000226D9" w:rsidRPr="000E6D3F" w:rsidRDefault="000226D9" w:rsidP="00D44F23">
      <w:pPr>
        <w:pStyle w:val="NoSpacing"/>
        <w:numPr>
          <w:ilvl w:val="0"/>
          <w:numId w:val="6"/>
        </w:numPr>
        <w:rPr>
          <w:rFonts w:ascii="Times New Roman" w:hAnsi="Times New Roman" w:cs="Times New Roman"/>
        </w:rPr>
      </w:pPr>
      <w:r w:rsidRPr="000E6D3F">
        <w:rPr>
          <w:rFonts w:ascii="Times New Roman" w:hAnsi="Times New Roman" w:cs="Times New Roman"/>
        </w:rPr>
        <w:t>Copy work from the Internet without a proper reference will be considered plagiarism and subject to disciplinary action as delineated in the Student Handbook.</w:t>
      </w:r>
      <w:r w:rsidR="00DF0F68" w:rsidRPr="000E6D3F">
        <w:rPr>
          <w:rFonts w:ascii="Times New Roman" w:hAnsi="Times New Roman" w:cs="Times New Roman"/>
        </w:rPr>
        <w:t xml:space="preserve"> </w:t>
      </w:r>
    </w:p>
    <w:p w:rsidR="00DF0F68" w:rsidRPr="000E6D3F" w:rsidRDefault="00DF0F68" w:rsidP="00FA033F">
      <w:pPr>
        <w:pStyle w:val="NoSpacing"/>
        <w:rPr>
          <w:rFonts w:ascii="Times New Roman" w:hAnsi="Times New Roman" w:cs="Times New Roman"/>
        </w:rPr>
      </w:pPr>
    </w:p>
    <w:p w:rsidR="000226D9" w:rsidRPr="000E6D3F" w:rsidRDefault="000226D9" w:rsidP="00FA033F">
      <w:pPr>
        <w:pStyle w:val="NoSpacing"/>
        <w:rPr>
          <w:rFonts w:ascii="Times New Roman" w:hAnsi="Times New Roman" w:cs="Times New Roman"/>
          <w:b/>
        </w:rPr>
      </w:pPr>
      <w:r w:rsidRPr="000E6D3F">
        <w:rPr>
          <w:rFonts w:ascii="Times New Roman" w:hAnsi="Times New Roman" w:cs="Times New Roman"/>
          <w:b/>
        </w:rPr>
        <w:lastRenderedPageBreak/>
        <w:t>Academic Honesty</w:t>
      </w:r>
    </w:p>
    <w:p w:rsidR="00A82D41" w:rsidRPr="000E6D3F" w:rsidRDefault="00753274" w:rsidP="00FA033F">
      <w:pPr>
        <w:pStyle w:val="NoSpacing"/>
        <w:rPr>
          <w:rFonts w:ascii="Times New Roman" w:hAnsi="Times New Roman" w:cs="Times New Roman"/>
        </w:rPr>
      </w:pPr>
      <w:r w:rsidRPr="000E6D3F">
        <w:rPr>
          <w:rFonts w:ascii="Times New Roman" w:hAnsi="Times New Roman" w:cs="Times New Roman"/>
        </w:rPr>
        <w:t xml:space="preserve">Students </w:t>
      </w:r>
      <w:r w:rsidR="00734470" w:rsidRPr="000E6D3F">
        <w:rPr>
          <w:rFonts w:ascii="Times New Roman" w:hAnsi="Times New Roman" w:cs="Times New Roman"/>
        </w:rPr>
        <w:t xml:space="preserve">should </w:t>
      </w:r>
      <w:r w:rsidRPr="000E6D3F">
        <w:rPr>
          <w:rFonts w:ascii="Times New Roman" w:hAnsi="Times New Roman" w:cs="Times New Roman"/>
        </w:rPr>
        <w:t xml:space="preserve">abide by the </w:t>
      </w:r>
      <w:r w:rsidR="00734470" w:rsidRPr="000E6D3F">
        <w:rPr>
          <w:rFonts w:ascii="Times New Roman" w:hAnsi="Times New Roman" w:cs="Times New Roman"/>
        </w:rPr>
        <w:t xml:space="preserve">Academic </w:t>
      </w:r>
      <w:r w:rsidR="00D3016E" w:rsidRPr="000E6D3F">
        <w:rPr>
          <w:rFonts w:ascii="Times New Roman" w:hAnsi="Times New Roman" w:cs="Times New Roman"/>
        </w:rPr>
        <w:t>Hon</w:t>
      </w:r>
      <w:r w:rsidR="00FC1164" w:rsidRPr="000E6D3F">
        <w:rPr>
          <w:rFonts w:ascii="Times New Roman" w:hAnsi="Times New Roman" w:cs="Times New Roman"/>
        </w:rPr>
        <w:t>esty C</w:t>
      </w:r>
      <w:r w:rsidR="00A14590" w:rsidRPr="000E6D3F">
        <w:rPr>
          <w:rFonts w:ascii="Times New Roman" w:hAnsi="Times New Roman" w:cs="Times New Roman"/>
        </w:rPr>
        <w:t xml:space="preserve">ode </w:t>
      </w:r>
      <w:r w:rsidR="00D3016E" w:rsidRPr="000E6D3F">
        <w:rPr>
          <w:rFonts w:ascii="Times New Roman" w:hAnsi="Times New Roman" w:cs="Times New Roman"/>
        </w:rPr>
        <w:t xml:space="preserve">of </w:t>
      </w:r>
      <w:r w:rsidR="00C344DF" w:rsidRPr="000E6D3F">
        <w:rPr>
          <w:rFonts w:ascii="Times New Roman" w:hAnsi="Times New Roman" w:cs="Times New Roman"/>
        </w:rPr>
        <w:t xml:space="preserve">University of Louisville. </w:t>
      </w:r>
      <w:r w:rsidR="007160BD" w:rsidRPr="000E6D3F">
        <w:rPr>
          <w:rFonts w:ascii="Times New Roman" w:hAnsi="Times New Roman" w:cs="Times New Roman"/>
        </w:rPr>
        <w:t>Follow the link for the details</w:t>
      </w:r>
      <w:r w:rsidR="00EF5D02" w:rsidRPr="000E6D3F">
        <w:rPr>
          <w:rFonts w:ascii="Times New Roman" w:hAnsi="Times New Roman" w:cs="Times New Roman"/>
        </w:rPr>
        <w:t xml:space="preserve"> (</w:t>
      </w:r>
      <w:r w:rsidR="0013508B" w:rsidRPr="000E6D3F">
        <w:rPr>
          <w:rFonts w:ascii="Times New Roman" w:hAnsi="Times New Roman" w:cs="Times New Roman"/>
        </w:rPr>
        <w:t>https://louisville.edu/undergraduatecatalog/previous-years-catalogs/2006_08/unitinfo/college-of-business/academic-dishonesty.html</w:t>
      </w:r>
      <w:r w:rsidR="00EF5D02" w:rsidRPr="000E6D3F">
        <w:rPr>
          <w:rFonts w:ascii="Times New Roman" w:hAnsi="Times New Roman" w:cs="Times New Roman"/>
        </w:rPr>
        <w:t>)</w:t>
      </w:r>
      <w:r w:rsidR="005E74E6" w:rsidRPr="000E6D3F">
        <w:rPr>
          <w:rFonts w:ascii="Times New Roman" w:hAnsi="Times New Roman" w:cs="Times New Roman"/>
        </w:rPr>
        <w:t xml:space="preserve">. </w:t>
      </w:r>
      <w:r w:rsidR="0065107A" w:rsidRPr="000E6D3F">
        <w:rPr>
          <w:rFonts w:ascii="Times New Roman" w:hAnsi="Times New Roman" w:cs="Times New Roman"/>
        </w:rPr>
        <w:t xml:space="preserve">The following is </w:t>
      </w:r>
      <w:r w:rsidR="00992C9C" w:rsidRPr="000E6D3F">
        <w:rPr>
          <w:rFonts w:ascii="Times New Roman" w:hAnsi="Times New Roman" w:cs="Times New Roman"/>
        </w:rPr>
        <w:t xml:space="preserve">copied from the </w:t>
      </w:r>
      <w:r w:rsidR="00823C71" w:rsidRPr="000E6D3F">
        <w:rPr>
          <w:rFonts w:ascii="Times New Roman" w:hAnsi="Times New Roman" w:cs="Times New Roman"/>
        </w:rPr>
        <w:t>webpage</w:t>
      </w:r>
      <w:r w:rsidR="00992C9C" w:rsidRPr="000E6D3F">
        <w:rPr>
          <w:rFonts w:ascii="Times New Roman" w:hAnsi="Times New Roman" w:cs="Times New Roman"/>
        </w:rPr>
        <w:t xml:space="preserve">. </w:t>
      </w:r>
    </w:p>
    <w:p w:rsidR="000226D9" w:rsidRPr="000E6D3F" w:rsidRDefault="000226D9" w:rsidP="00FA033F">
      <w:pPr>
        <w:pStyle w:val="NoSpacing"/>
        <w:rPr>
          <w:rFonts w:ascii="Times New Roman" w:hAnsi="Times New Roman" w:cs="Times New Roman"/>
        </w:rPr>
      </w:pPr>
    </w:p>
    <w:p w:rsidR="00CB383F" w:rsidRPr="000E6D3F" w:rsidRDefault="003744D7" w:rsidP="00CB383F">
      <w:pPr>
        <w:pStyle w:val="NoSpacing"/>
        <w:rPr>
          <w:rFonts w:ascii="Times New Roman" w:hAnsi="Times New Roman" w:cs="Times New Roman"/>
        </w:rPr>
      </w:pPr>
      <w:r w:rsidRPr="000E6D3F">
        <w:rPr>
          <w:rFonts w:ascii="Times New Roman" w:hAnsi="Times New Roman" w:cs="Times New Roman"/>
        </w:rPr>
        <w:t>“</w:t>
      </w:r>
      <w:r w:rsidR="00CB383F" w:rsidRPr="000E6D3F">
        <w:rPr>
          <w:rFonts w:ascii="Times New Roman" w:hAnsi="Times New Roman" w:cs="Times New Roman"/>
        </w:rPr>
        <w:t xml:space="preserve">Every student is expected to be thoroughly familiar with the University's Code of Student Rights and Responsibilities and Student Conduct, which can be found in the "General Information" section of this catalog.  </w:t>
      </w:r>
    </w:p>
    <w:p w:rsidR="00CB383F" w:rsidRPr="000E6D3F" w:rsidRDefault="00CB383F" w:rsidP="00CB383F">
      <w:pPr>
        <w:pStyle w:val="NoSpacing"/>
        <w:rPr>
          <w:rFonts w:ascii="Times New Roman" w:hAnsi="Times New Roman" w:cs="Times New Roman"/>
        </w:rPr>
      </w:pPr>
    </w:p>
    <w:p w:rsidR="00CB383F" w:rsidRPr="000E6D3F" w:rsidRDefault="00CB383F" w:rsidP="00CB383F">
      <w:pPr>
        <w:pStyle w:val="NoSpacing"/>
        <w:rPr>
          <w:rFonts w:ascii="Times New Roman" w:hAnsi="Times New Roman" w:cs="Times New Roman"/>
        </w:rPr>
      </w:pPr>
      <w:r w:rsidRPr="000E6D3F">
        <w:rPr>
          <w:rFonts w:ascii="Times New Roman" w:hAnsi="Times New Roman" w:cs="Times New Roman"/>
        </w:rPr>
        <w:t>Every student is responsible for reading the academic policies in the Undergraduate Catalog and official announcements of the College of Business and for abiding by such regulations. Specifically, every student is responsible for knowing the grade point averages and program requirements needed for graduation.  Students are encouraged to see a COB academic advisor to clarify any questions or concerns.</w:t>
      </w:r>
    </w:p>
    <w:p w:rsidR="00CB383F" w:rsidRPr="000E6D3F" w:rsidRDefault="00CB383F" w:rsidP="00CB383F">
      <w:pPr>
        <w:pStyle w:val="NoSpacing"/>
        <w:rPr>
          <w:rFonts w:ascii="Times New Roman" w:hAnsi="Times New Roman" w:cs="Times New Roman"/>
        </w:rPr>
      </w:pPr>
    </w:p>
    <w:p w:rsidR="00CB383F" w:rsidRPr="000E6D3F" w:rsidRDefault="00CB383F" w:rsidP="00CB383F">
      <w:pPr>
        <w:pStyle w:val="NoSpacing"/>
        <w:rPr>
          <w:rFonts w:ascii="Times New Roman" w:hAnsi="Times New Roman" w:cs="Times New Roman"/>
        </w:rPr>
      </w:pPr>
      <w:r w:rsidRPr="000E6D3F">
        <w:rPr>
          <w:rFonts w:ascii="Times New Roman" w:hAnsi="Times New Roman" w:cs="Times New Roman"/>
        </w:rPr>
        <w:t xml:space="preserve">Along with preparing for and attending class, each student has the responsibility to promote high academic standards. Students are expected to cooperate in all classes with faculty members to achieve an optimal learning environment. Inappropriate classroom behavior may result in the student being withdrawn from the course, and potentially assigned academic penalties. </w:t>
      </w:r>
      <w:proofErr w:type="gramStart"/>
      <w:r w:rsidRPr="000E6D3F">
        <w:rPr>
          <w:rFonts w:ascii="Times New Roman" w:hAnsi="Times New Roman" w:cs="Times New Roman"/>
        </w:rPr>
        <w:t>Inappropriate  classroom</w:t>
      </w:r>
      <w:proofErr w:type="gramEnd"/>
      <w:r w:rsidRPr="000E6D3F">
        <w:rPr>
          <w:rFonts w:ascii="Times New Roman" w:hAnsi="Times New Roman" w:cs="Times New Roman"/>
        </w:rPr>
        <w:t xml:space="preserve"> behavior will be dealt with in the same  manner as academic  dishonesty.</w:t>
      </w:r>
    </w:p>
    <w:p w:rsidR="00CB383F" w:rsidRPr="000E6D3F" w:rsidRDefault="00CB383F" w:rsidP="00CB383F">
      <w:pPr>
        <w:pStyle w:val="NoSpacing"/>
        <w:rPr>
          <w:rFonts w:ascii="Times New Roman" w:hAnsi="Times New Roman" w:cs="Times New Roman"/>
        </w:rPr>
      </w:pPr>
    </w:p>
    <w:p w:rsidR="00CB383F" w:rsidRPr="000E6D3F" w:rsidRDefault="00CB383F" w:rsidP="00CB383F">
      <w:pPr>
        <w:pStyle w:val="NoSpacing"/>
        <w:rPr>
          <w:rFonts w:ascii="Times New Roman" w:hAnsi="Times New Roman" w:cs="Times New Roman"/>
        </w:rPr>
      </w:pPr>
      <w:r w:rsidRPr="000E6D3F">
        <w:rPr>
          <w:rFonts w:ascii="Times New Roman" w:hAnsi="Times New Roman" w:cs="Times New Roman"/>
        </w:rPr>
        <w:t>The COB will not tolerate academic dishonesty. The COB has a strong policy of academic discipline for action against students who commit academic dishonesty or conduct themselves inappropriately in the classroom. A proven case of academic dishonesty will normally result in the student being denied admission to or dismissed from the COB.</w:t>
      </w:r>
    </w:p>
    <w:p w:rsidR="00CB383F" w:rsidRPr="000E6D3F" w:rsidRDefault="00CB383F" w:rsidP="00CB383F">
      <w:pPr>
        <w:pStyle w:val="NoSpacing"/>
        <w:rPr>
          <w:rFonts w:ascii="Times New Roman" w:hAnsi="Times New Roman" w:cs="Times New Roman"/>
        </w:rPr>
      </w:pPr>
    </w:p>
    <w:p w:rsidR="00CB383F" w:rsidRPr="000E6D3F" w:rsidRDefault="00CB383F" w:rsidP="00CB383F">
      <w:pPr>
        <w:pStyle w:val="NoSpacing"/>
        <w:rPr>
          <w:rFonts w:ascii="Times New Roman" w:hAnsi="Times New Roman" w:cs="Times New Roman"/>
        </w:rPr>
      </w:pPr>
      <w:r w:rsidRPr="000E6D3F">
        <w:rPr>
          <w:rFonts w:ascii="Times New Roman" w:hAnsi="Times New Roman" w:cs="Times New Roman"/>
        </w:rPr>
        <w:t>Academic dishonesty is defined by the Code of Student Conduct in the Undergraduate Catalog. Its definition pertains to but is not limited to cheating, fabrication, falsification, multiple submission, plagiarism, and complicity. It is the student's responsibility to maintain high standards of ethical conduct, and intellectual integrity and to be familiar with the definition of academic dishonesty.</w:t>
      </w:r>
    </w:p>
    <w:p w:rsidR="00CB383F" w:rsidRPr="000E6D3F" w:rsidRDefault="00CB383F" w:rsidP="00CB383F">
      <w:pPr>
        <w:pStyle w:val="NoSpacing"/>
        <w:rPr>
          <w:rFonts w:ascii="Times New Roman" w:hAnsi="Times New Roman" w:cs="Times New Roman"/>
        </w:rPr>
      </w:pPr>
    </w:p>
    <w:p w:rsidR="00CB383F" w:rsidRPr="000E6D3F" w:rsidRDefault="00CB383F" w:rsidP="00CB383F">
      <w:pPr>
        <w:pStyle w:val="NoSpacing"/>
        <w:rPr>
          <w:rFonts w:ascii="Times New Roman" w:hAnsi="Times New Roman" w:cs="Times New Roman"/>
        </w:rPr>
      </w:pPr>
      <w:r w:rsidRPr="000E6D3F">
        <w:rPr>
          <w:rFonts w:ascii="Times New Roman" w:hAnsi="Times New Roman" w:cs="Times New Roman"/>
        </w:rPr>
        <w:t>As evidence of the seriousness with which the COB regards these matters, academic dishonesty allegations are handled in accordance with COB Procedures for Dealing with Academic Dishonesty.</w:t>
      </w:r>
      <w:r w:rsidR="003744D7" w:rsidRPr="000E6D3F">
        <w:rPr>
          <w:rFonts w:ascii="Times New Roman" w:hAnsi="Times New Roman" w:cs="Times New Roman"/>
        </w:rPr>
        <w:t>”</w:t>
      </w:r>
      <w:r w:rsidRPr="000E6D3F">
        <w:rPr>
          <w:rFonts w:ascii="Times New Roman" w:hAnsi="Times New Roman" w:cs="Times New Roman"/>
        </w:rPr>
        <w:t xml:space="preserve"> </w:t>
      </w:r>
    </w:p>
    <w:p w:rsidR="007440A9" w:rsidRPr="000E6D3F" w:rsidRDefault="007440A9" w:rsidP="00FA033F">
      <w:pPr>
        <w:pStyle w:val="NoSpacing"/>
        <w:rPr>
          <w:rFonts w:ascii="Times New Roman" w:hAnsi="Times New Roman" w:cs="Times New Roman"/>
        </w:rPr>
      </w:pPr>
    </w:p>
    <w:p w:rsidR="000226D9" w:rsidRPr="000E6D3F" w:rsidRDefault="000226D9" w:rsidP="00FA033F">
      <w:pPr>
        <w:pStyle w:val="NoSpacing"/>
        <w:rPr>
          <w:rFonts w:ascii="Times New Roman" w:hAnsi="Times New Roman" w:cs="Times New Roman"/>
          <w:b/>
        </w:rPr>
      </w:pPr>
      <w:r w:rsidRPr="000E6D3F">
        <w:rPr>
          <w:rFonts w:ascii="Times New Roman" w:hAnsi="Times New Roman" w:cs="Times New Roman"/>
          <w:b/>
        </w:rPr>
        <w:t xml:space="preserve">Grade </w:t>
      </w:r>
      <w:r w:rsidR="003E28B2" w:rsidRPr="000E6D3F">
        <w:rPr>
          <w:rFonts w:ascii="Times New Roman" w:hAnsi="Times New Roman" w:cs="Times New Roman"/>
          <w:b/>
        </w:rPr>
        <w:t>Policy</w:t>
      </w:r>
    </w:p>
    <w:tbl>
      <w:tblPr>
        <w:tblStyle w:val="TableGrid"/>
        <w:tblW w:w="0" w:type="auto"/>
        <w:tblLook w:val="04A0" w:firstRow="1" w:lastRow="0" w:firstColumn="1" w:lastColumn="0" w:noHBand="0" w:noVBand="1"/>
      </w:tblPr>
      <w:tblGrid>
        <w:gridCol w:w="3192"/>
        <w:gridCol w:w="1236"/>
        <w:gridCol w:w="1890"/>
      </w:tblGrid>
      <w:tr w:rsidR="002A0E68" w:rsidRPr="000E6D3F" w:rsidTr="00B857C1">
        <w:tc>
          <w:tcPr>
            <w:tcW w:w="31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tcPr>
          <w:p w:rsidR="002A0E68" w:rsidRPr="000E6D3F" w:rsidRDefault="002A0E68" w:rsidP="00D5736B">
            <w:pPr>
              <w:pStyle w:val="NoSpacing"/>
              <w:jc w:val="center"/>
              <w:rPr>
                <w:rFonts w:ascii="Times New Roman" w:hAnsi="Times New Roman" w:cs="Times New Roman"/>
                <w:b/>
                <w:sz w:val="20"/>
              </w:rPr>
            </w:pPr>
            <w:r w:rsidRPr="000E6D3F">
              <w:rPr>
                <w:rFonts w:ascii="Times New Roman" w:hAnsi="Times New Roman" w:cs="Times New Roman"/>
                <w:b/>
                <w:sz w:val="20"/>
              </w:rPr>
              <w:t>Grade Components</w:t>
            </w:r>
          </w:p>
        </w:tc>
        <w:tc>
          <w:tcPr>
            <w:tcW w:w="123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tcPr>
          <w:p w:rsidR="002A0E68" w:rsidRPr="000E6D3F" w:rsidRDefault="002A0E68" w:rsidP="00D5736B">
            <w:pPr>
              <w:pStyle w:val="NoSpacing"/>
              <w:jc w:val="center"/>
              <w:rPr>
                <w:rFonts w:ascii="Times New Roman" w:hAnsi="Times New Roman" w:cs="Times New Roman"/>
                <w:b/>
                <w:sz w:val="20"/>
              </w:rPr>
            </w:pPr>
            <w:r w:rsidRPr="000E6D3F">
              <w:rPr>
                <w:rFonts w:ascii="Times New Roman" w:hAnsi="Times New Roman" w:cs="Times New Roman"/>
                <w:b/>
                <w:sz w:val="20"/>
              </w:rPr>
              <w:t>Points</w:t>
            </w:r>
          </w:p>
        </w:tc>
        <w:tc>
          <w:tcPr>
            <w:tcW w:w="18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tcPr>
          <w:p w:rsidR="002A0E68" w:rsidRPr="000E6D3F" w:rsidRDefault="002A0E68" w:rsidP="00D5736B">
            <w:pPr>
              <w:pStyle w:val="NoSpacing"/>
              <w:jc w:val="center"/>
              <w:rPr>
                <w:rFonts w:ascii="Times New Roman" w:hAnsi="Times New Roman" w:cs="Times New Roman"/>
                <w:b/>
                <w:sz w:val="20"/>
              </w:rPr>
            </w:pPr>
            <w:r w:rsidRPr="000E6D3F">
              <w:rPr>
                <w:rFonts w:ascii="Times New Roman" w:hAnsi="Times New Roman" w:cs="Times New Roman"/>
                <w:b/>
                <w:sz w:val="20"/>
              </w:rPr>
              <w:t>Scale</w:t>
            </w:r>
          </w:p>
        </w:tc>
      </w:tr>
      <w:tr w:rsidR="00D6777E" w:rsidRPr="000E6D3F" w:rsidTr="00B857C1">
        <w:tc>
          <w:tcPr>
            <w:tcW w:w="3192" w:type="dxa"/>
            <w:tcBorders>
              <w:top w:val="single" w:sz="4" w:space="0" w:color="FFFFFF" w:themeColor="background1"/>
            </w:tcBorders>
          </w:tcPr>
          <w:p w:rsidR="00D6777E" w:rsidRPr="000E6D3F" w:rsidRDefault="00D6777E" w:rsidP="00150060">
            <w:pPr>
              <w:pStyle w:val="NoSpacing"/>
              <w:rPr>
                <w:rFonts w:ascii="Times New Roman" w:hAnsi="Times New Roman" w:cs="Times New Roman"/>
                <w:sz w:val="20"/>
              </w:rPr>
            </w:pPr>
            <w:r w:rsidRPr="000E6D3F">
              <w:rPr>
                <w:rFonts w:ascii="Times New Roman" w:hAnsi="Times New Roman" w:cs="Times New Roman"/>
                <w:sz w:val="20"/>
              </w:rPr>
              <w:t xml:space="preserve">5 Quizzes (each 10 points) </w:t>
            </w:r>
          </w:p>
        </w:tc>
        <w:tc>
          <w:tcPr>
            <w:tcW w:w="1236" w:type="dxa"/>
            <w:tcBorders>
              <w:top w:val="single" w:sz="4" w:space="0" w:color="FFFFFF" w:themeColor="background1"/>
            </w:tcBorders>
          </w:tcPr>
          <w:p w:rsidR="00D6777E" w:rsidRPr="000E6D3F" w:rsidRDefault="00D6777E" w:rsidP="00D5736B">
            <w:pPr>
              <w:pStyle w:val="NoSpacing"/>
              <w:jc w:val="center"/>
              <w:rPr>
                <w:rFonts w:ascii="Times New Roman" w:hAnsi="Times New Roman" w:cs="Times New Roman"/>
                <w:sz w:val="20"/>
              </w:rPr>
            </w:pPr>
            <w:r w:rsidRPr="000E6D3F">
              <w:rPr>
                <w:rFonts w:ascii="Times New Roman" w:hAnsi="Times New Roman" w:cs="Times New Roman"/>
                <w:sz w:val="20"/>
              </w:rPr>
              <w:t>50</w:t>
            </w:r>
          </w:p>
        </w:tc>
        <w:tc>
          <w:tcPr>
            <w:tcW w:w="1890" w:type="dxa"/>
            <w:vMerge w:val="restart"/>
            <w:tcBorders>
              <w:top w:val="single" w:sz="4" w:space="0" w:color="FFFFFF" w:themeColor="background1"/>
            </w:tcBorders>
          </w:tcPr>
          <w:p w:rsidR="00D6777E" w:rsidRPr="000E6D3F" w:rsidRDefault="00D6777E" w:rsidP="00FA033F">
            <w:pPr>
              <w:pStyle w:val="NoSpacing"/>
              <w:rPr>
                <w:rFonts w:ascii="Times New Roman" w:hAnsi="Times New Roman" w:cs="Times New Roman"/>
                <w:sz w:val="20"/>
              </w:rPr>
            </w:pPr>
          </w:p>
          <w:p w:rsidR="00D6777E" w:rsidRPr="000E6D3F" w:rsidRDefault="00D6777E" w:rsidP="00FA033F">
            <w:pPr>
              <w:pStyle w:val="NoSpacing"/>
              <w:rPr>
                <w:rFonts w:ascii="Times New Roman" w:hAnsi="Times New Roman" w:cs="Times New Roman"/>
                <w:sz w:val="20"/>
              </w:rPr>
            </w:pPr>
            <w:r w:rsidRPr="000E6D3F">
              <w:rPr>
                <w:rFonts w:ascii="Times New Roman" w:hAnsi="Times New Roman" w:cs="Times New Roman"/>
                <w:sz w:val="20"/>
              </w:rPr>
              <w:t>A = 90%-100%</w:t>
            </w:r>
          </w:p>
          <w:p w:rsidR="00D6777E" w:rsidRPr="000E6D3F" w:rsidRDefault="00D6777E" w:rsidP="00FA033F">
            <w:pPr>
              <w:pStyle w:val="NoSpacing"/>
              <w:rPr>
                <w:rFonts w:ascii="Times New Roman" w:hAnsi="Times New Roman" w:cs="Times New Roman"/>
                <w:sz w:val="20"/>
              </w:rPr>
            </w:pPr>
            <w:r w:rsidRPr="000E6D3F">
              <w:rPr>
                <w:rFonts w:ascii="Times New Roman" w:hAnsi="Times New Roman" w:cs="Times New Roman"/>
                <w:sz w:val="20"/>
              </w:rPr>
              <w:t>B = 80%-89%</w:t>
            </w:r>
          </w:p>
          <w:p w:rsidR="00D6777E" w:rsidRPr="000E6D3F" w:rsidRDefault="00D6777E" w:rsidP="00FA033F">
            <w:pPr>
              <w:pStyle w:val="NoSpacing"/>
              <w:rPr>
                <w:rFonts w:ascii="Times New Roman" w:hAnsi="Times New Roman" w:cs="Times New Roman"/>
                <w:sz w:val="20"/>
              </w:rPr>
            </w:pPr>
            <w:r w:rsidRPr="000E6D3F">
              <w:rPr>
                <w:rFonts w:ascii="Times New Roman" w:hAnsi="Times New Roman" w:cs="Times New Roman"/>
                <w:sz w:val="20"/>
              </w:rPr>
              <w:t>C = 70%-79%</w:t>
            </w:r>
          </w:p>
          <w:p w:rsidR="00D6777E" w:rsidRPr="000E6D3F" w:rsidRDefault="00D6777E" w:rsidP="00FA033F">
            <w:pPr>
              <w:pStyle w:val="NoSpacing"/>
              <w:rPr>
                <w:rFonts w:ascii="Times New Roman" w:hAnsi="Times New Roman" w:cs="Times New Roman"/>
                <w:sz w:val="20"/>
              </w:rPr>
            </w:pPr>
            <w:r w:rsidRPr="000E6D3F">
              <w:rPr>
                <w:rFonts w:ascii="Times New Roman" w:hAnsi="Times New Roman" w:cs="Times New Roman"/>
                <w:sz w:val="20"/>
              </w:rPr>
              <w:t>D = 60%-69%</w:t>
            </w:r>
          </w:p>
          <w:p w:rsidR="00D6777E" w:rsidRPr="000E6D3F" w:rsidRDefault="00D6777E" w:rsidP="00FA033F">
            <w:pPr>
              <w:pStyle w:val="NoSpacing"/>
              <w:rPr>
                <w:rFonts w:ascii="Times New Roman" w:hAnsi="Times New Roman" w:cs="Times New Roman"/>
                <w:sz w:val="20"/>
              </w:rPr>
            </w:pPr>
            <w:r w:rsidRPr="000E6D3F">
              <w:rPr>
                <w:rFonts w:ascii="Times New Roman" w:hAnsi="Times New Roman" w:cs="Times New Roman"/>
                <w:sz w:val="20"/>
              </w:rPr>
              <w:t>F =  below 60%</w:t>
            </w:r>
          </w:p>
        </w:tc>
      </w:tr>
      <w:tr w:rsidR="00D6777E" w:rsidRPr="000E6D3F" w:rsidTr="00140798">
        <w:tc>
          <w:tcPr>
            <w:tcW w:w="3192" w:type="dxa"/>
          </w:tcPr>
          <w:p w:rsidR="00D6777E" w:rsidRPr="000E6D3F" w:rsidRDefault="00D6777E" w:rsidP="00164D91">
            <w:pPr>
              <w:pStyle w:val="NoSpacing"/>
              <w:rPr>
                <w:rFonts w:ascii="Times New Roman" w:hAnsi="Times New Roman" w:cs="Times New Roman"/>
                <w:sz w:val="20"/>
              </w:rPr>
            </w:pPr>
            <w:r w:rsidRPr="000E6D3F">
              <w:rPr>
                <w:rFonts w:ascii="Times New Roman" w:hAnsi="Times New Roman" w:cs="Times New Roman"/>
                <w:sz w:val="20"/>
              </w:rPr>
              <w:t>Project1</w:t>
            </w:r>
            <w:r w:rsidR="00D168C8" w:rsidRPr="000E6D3F">
              <w:rPr>
                <w:rFonts w:ascii="Times New Roman" w:hAnsi="Times New Roman" w:cs="Times New Roman"/>
                <w:sz w:val="20"/>
              </w:rPr>
              <w:t xml:space="preserve"> (</w:t>
            </w:r>
            <w:r w:rsidR="00164D91">
              <w:rPr>
                <w:rFonts w:ascii="Times New Roman" w:hAnsi="Times New Roman" w:cs="Times New Roman"/>
                <w:sz w:val="20"/>
              </w:rPr>
              <w:t>individual</w:t>
            </w:r>
            <w:r w:rsidRPr="000E6D3F">
              <w:rPr>
                <w:rFonts w:ascii="Times New Roman" w:hAnsi="Times New Roman" w:cs="Times New Roman"/>
                <w:sz w:val="20"/>
              </w:rPr>
              <w:t>)</w:t>
            </w:r>
          </w:p>
        </w:tc>
        <w:tc>
          <w:tcPr>
            <w:tcW w:w="1236" w:type="dxa"/>
          </w:tcPr>
          <w:p w:rsidR="00D6777E" w:rsidRPr="000E6D3F" w:rsidRDefault="00164D91" w:rsidP="001D3F60">
            <w:pPr>
              <w:pStyle w:val="NoSpacing"/>
              <w:jc w:val="center"/>
              <w:rPr>
                <w:rFonts w:ascii="Times New Roman" w:hAnsi="Times New Roman" w:cs="Times New Roman"/>
                <w:sz w:val="20"/>
              </w:rPr>
            </w:pPr>
            <w:r>
              <w:rPr>
                <w:rFonts w:ascii="Times New Roman" w:hAnsi="Times New Roman" w:cs="Times New Roman"/>
                <w:sz w:val="20"/>
              </w:rPr>
              <w:t>50</w:t>
            </w:r>
          </w:p>
        </w:tc>
        <w:tc>
          <w:tcPr>
            <w:tcW w:w="1890" w:type="dxa"/>
            <w:vMerge/>
          </w:tcPr>
          <w:p w:rsidR="00D6777E" w:rsidRPr="000E6D3F" w:rsidRDefault="00D6777E" w:rsidP="00140798">
            <w:pPr>
              <w:pStyle w:val="NoSpacing"/>
              <w:rPr>
                <w:rFonts w:ascii="Times New Roman" w:hAnsi="Times New Roman" w:cs="Times New Roman"/>
                <w:sz w:val="20"/>
              </w:rPr>
            </w:pPr>
          </w:p>
        </w:tc>
      </w:tr>
      <w:tr w:rsidR="00D6777E" w:rsidRPr="000E6D3F" w:rsidTr="00140798">
        <w:tc>
          <w:tcPr>
            <w:tcW w:w="3192" w:type="dxa"/>
          </w:tcPr>
          <w:p w:rsidR="00D6777E" w:rsidRPr="000E6D3F" w:rsidRDefault="00164D91" w:rsidP="00140798">
            <w:pPr>
              <w:pStyle w:val="NoSpacing"/>
              <w:rPr>
                <w:rFonts w:ascii="Times New Roman" w:hAnsi="Times New Roman" w:cs="Times New Roman"/>
                <w:sz w:val="20"/>
              </w:rPr>
            </w:pPr>
            <w:r>
              <w:rPr>
                <w:rFonts w:ascii="Times New Roman" w:hAnsi="Times New Roman" w:cs="Times New Roman"/>
                <w:sz w:val="20"/>
              </w:rPr>
              <w:t>4 Lab exercises (each 25</w:t>
            </w:r>
            <w:r w:rsidR="00D6777E" w:rsidRPr="000E6D3F">
              <w:rPr>
                <w:rFonts w:ascii="Times New Roman" w:hAnsi="Times New Roman" w:cs="Times New Roman"/>
                <w:sz w:val="20"/>
              </w:rPr>
              <w:t xml:space="preserve"> points)</w:t>
            </w:r>
          </w:p>
        </w:tc>
        <w:tc>
          <w:tcPr>
            <w:tcW w:w="1236" w:type="dxa"/>
          </w:tcPr>
          <w:p w:rsidR="00D6777E" w:rsidRPr="000E6D3F" w:rsidRDefault="00164D91" w:rsidP="00D5736B">
            <w:pPr>
              <w:pStyle w:val="NoSpacing"/>
              <w:jc w:val="center"/>
              <w:rPr>
                <w:rFonts w:ascii="Times New Roman" w:hAnsi="Times New Roman" w:cs="Times New Roman"/>
                <w:sz w:val="20"/>
              </w:rPr>
            </w:pPr>
            <w:r>
              <w:rPr>
                <w:rFonts w:ascii="Times New Roman" w:hAnsi="Times New Roman" w:cs="Times New Roman"/>
                <w:sz w:val="20"/>
              </w:rPr>
              <w:t>1</w:t>
            </w:r>
            <w:r w:rsidR="00D6777E" w:rsidRPr="000E6D3F">
              <w:rPr>
                <w:rFonts w:ascii="Times New Roman" w:hAnsi="Times New Roman" w:cs="Times New Roman"/>
                <w:sz w:val="20"/>
              </w:rPr>
              <w:t>00</w:t>
            </w:r>
          </w:p>
        </w:tc>
        <w:tc>
          <w:tcPr>
            <w:tcW w:w="1890" w:type="dxa"/>
            <w:vMerge/>
          </w:tcPr>
          <w:p w:rsidR="00D6777E" w:rsidRPr="000E6D3F" w:rsidRDefault="00D6777E" w:rsidP="00140798">
            <w:pPr>
              <w:pStyle w:val="NoSpacing"/>
              <w:rPr>
                <w:rFonts w:ascii="Times New Roman" w:hAnsi="Times New Roman" w:cs="Times New Roman"/>
                <w:sz w:val="20"/>
              </w:rPr>
            </w:pPr>
          </w:p>
        </w:tc>
      </w:tr>
      <w:tr w:rsidR="00D6777E" w:rsidRPr="000E6D3F" w:rsidTr="00140798">
        <w:tc>
          <w:tcPr>
            <w:tcW w:w="3192" w:type="dxa"/>
          </w:tcPr>
          <w:p w:rsidR="00D6777E" w:rsidRPr="000E6D3F" w:rsidRDefault="00D6777E" w:rsidP="00C1162A">
            <w:pPr>
              <w:pStyle w:val="NoSpacing"/>
              <w:rPr>
                <w:rFonts w:ascii="Times New Roman" w:hAnsi="Times New Roman" w:cs="Times New Roman"/>
                <w:sz w:val="20"/>
              </w:rPr>
            </w:pPr>
            <w:r w:rsidRPr="000E6D3F">
              <w:rPr>
                <w:rFonts w:ascii="Times New Roman" w:hAnsi="Times New Roman" w:cs="Times New Roman"/>
                <w:sz w:val="20"/>
              </w:rPr>
              <w:t>Research paper</w:t>
            </w:r>
            <w:r w:rsidR="00D168C8" w:rsidRPr="000E6D3F">
              <w:rPr>
                <w:rFonts w:ascii="Times New Roman" w:hAnsi="Times New Roman" w:cs="Times New Roman"/>
                <w:sz w:val="20"/>
              </w:rPr>
              <w:t xml:space="preserve"> (g</w:t>
            </w:r>
            <w:r w:rsidRPr="000E6D3F">
              <w:rPr>
                <w:rFonts w:ascii="Times New Roman" w:hAnsi="Times New Roman" w:cs="Times New Roman"/>
                <w:sz w:val="20"/>
              </w:rPr>
              <w:t>roup)</w:t>
            </w:r>
          </w:p>
        </w:tc>
        <w:tc>
          <w:tcPr>
            <w:tcW w:w="1236" w:type="dxa"/>
          </w:tcPr>
          <w:p w:rsidR="00D6777E" w:rsidRPr="000E6D3F" w:rsidRDefault="00164D91" w:rsidP="00164D91">
            <w:pPr>
              <w:pStyle w:val="NoSpacing"/>
              <w:jc w:val="center"/>
              <w:rPr>
                <w:rFonts w:ascii="Times New Roman" w:hAnsi="Times New Roman" w:cs="Times New Roman"/>
                <w:sz w:val="20"/>
              </w:rPr>
            </w:pPr>
            <w:r>
              <w:rPr>
                <w:rFonts w:ascii="Times New Roman" w:hAnsi="Times New Roman" w:cs="Times New Roman"/>
                <w:sz w:val="20"/>
              </w:rPr>
              <w:t>125</w:t>
            </w:r>
          </w:p>
        </w:tc>
        <w:tc>
          <w:tcPr>
            <w:tcW w:w="1890" w:type="dxa"/>
            <w:vMerge/>
          </w:tcPr>
          <w:p w:rsidR="00D6777E" w:rsidRPr="000E6D3F" w:rsidRDefault="00D6777E" w:rsidP="00140798">
            <w:pPr>
              <w:pStyle w:val="NoSpacing"/>
              <w:rPr>
                <w:rFonts w:ascii="Times New Roman" w:hAnsi="Times New Roman" w:cs="Times New Roman"/>
                <w:sz w:val="20"/>
              </w:rPr>
            </w:pPr>
          </w:p>
        </w:tc>
      </w:tr>
      <w:tr w:rsidR="00D6777E" w:rsidRPr="000E6D3F" w:rsidTr="00140798">
        <w:tc>
          <w:tcPr>
            <w:tcW w:w="3192" w:type="dxa"/>
          </w:tcPr>
          <w:p w:rsidR="00D6777E" w:rsidRPr="000E6D3F" w:rsidRDefault="00D6777E" w:rsidP="006B0756">
            <w:pPr>
              <w:pStyle w:val="NoSpacing"/>
              <w:rPr>
                <w:rFonts w:ascii="Times New Roman" w:hAnsi="Times New Roman" w:cs="Times New Roman"/>
                <w:sz w:val="20"/>
              </w:rPr>
            </w:pPr>
            <w:r w:rsidRPr="000E6D3F">
              <w:rPr>
                <w:rFonts w:ascii="Times New Roman" w:hAnsi="Times New Roman" w:cs="Times New Roman"/>
                <w:sz w:val="20"/>
              </w:rPr>
              <w:t>Mid-term</w:t>
            </w:r>
          </w:p>
        </w:tc>
        <w:tc>
          <w:tcPr>
            <w:tcW w:w="1236" w:type="dxa"/>
          </w:tcPr>
          <w:p w:rsidR="00D6777E" w:rsidRPr="000E6D3F" w:rsidRDefault="00D6777E" w:rsidP="006B0756">
            <w:pPr>
              <w:pStyle w:val="NoSpacing"/>
              <w:jc w:val="center"/>
              <w:rPr>
                <w:rFonts w:ascii="Times New Roman" w:hAnsi="Times New Roman" w:cs="Times New Roman"/>
                <w:sz w:val="20"/>
              </w:rPr>
            </w:pPr>
            <w:r w:rsidRPr="000E6D3F">
              <w:rPr>
                <w:rFonts w:ascii="Times New Roman" w:hAnsi="Times New Roman" w:cs="Times New Roman"/>
                <w:sz w:val="20"/>
              </w:rPr>
              <w:t>200</w:t>
            </w:r>
          </w:p>
        </w:tc>
        <w:tc>
          <w:tcPr>
            <w:tcW w:w="1890" w:type="dxa"/>
            <w:vMerge/>
          </w:tcPr>
          <w:p w:rsidR="00D6777E" w:rsidRPr="000E6D3F" w:rsidRDefault="00D6777E" w:rsidP="00140798">
            <w:pPr>
              <w:pStyle w:val="NoSpacing"/>
              <w:rPr>
                <w:rFonts w:ascii="Times New Roman" w:hAnsi="Times New Roman" w:cs="Times New Roman"/>
                <w:sz w:val="20"/>
              </w:rPr>
            </w:pPr>
          </w:p>
        </w:tc>
      </w:tr>
      <w:tr w:rsidR="00D6777E" w:rsidRPr="000E6D3F" w:rsidTr="00140798">
        <w:tc>
          <w:tcPr>
            <w:tcW w:w="3192" w:type="dxa"/>
          </w:tcPr>
          <w:p w:rsidR="00D6777E" w:rsidRPr="000E6D3F" w:rsidRDefault="00D6777E" w:rsidP="00D45FF5">
            <w:pPr>
              <w:pStyle w:val="NoSpacing"/>
              <w:rPr>
                <w:rFonts w:ascii="Times New Roman" w:hAnsi="Times New Roman" w:cs="Times New Roman"/>
                <w:sz w:val="20"/>
              </w:rPr>
            </w:pPr>
            <w:r w:rsidRPr="000E6D3F">
              <w:rPr>
                <w:rFonts w:ascii="Times New Roman" w:hAnsi="Times New Roman" w:cs="Times New Roman"/>
                <w:sz w:val="20"/>
              </w:rPr>
              <w:t>Final</w:t>
            </w:r>
          </w:p>
        </w:tc>
        <w:tc>
          <w:tcPr>
            <w:tcW w:w="1236" w:type="dxa"/>
          </w:tcPr>
          <w:p w:rsidR="00D6777E" w:rsidRPr="000E6D3F" w:rsidRDefault="00D6777E" w:rsidP="00D45FF5">
            <w:pPr>
              <w:pStyle w:val="NoSpacing"/>
              <w:jc w:val="center"/>
              <w:rPr>
                <w:rFonts w:ascii="Times New Roman" w:hAnsi="Times New Roman" w:cs="Times New Roman"/>
                <w:sz w:val="20"/>
              </w:rPr>
            </w:pPr>
            <w:r w:rsidRPr="000E6D3F">
              <w:rPr>
                <w:rFonts w:ascii="Times New Roman" w:hAnsi="Times New Roman" w:cs="Times New Roman"/>
                <w:sz w:val="20"/>
              </w:rPr>
              <w:t>200</w:t>
            </w:r>
          </w:p>
        </w:tc>
        <w:tc>
          <w:tcPr>
            <w:tcW w:w="1890" w:type="dxa"/>
            <w:vMerge/>
          </w:tcPr>
          <w:p w:rsidR="00D6777E" w:rsidRPr="000E6D3F" w:rsidRDefault="00D6777E" w:rsidP="00140798">
            <w:pPr>
              <w:pStyle w:val="NoSpacing"/>
              <w:rPr>
                <w:rFonts w:ascii="Times New Roman" w:hAnsi="Times New Roman" w:cs="Times New Roman"/>
                <w:sz w:val="20"/>
              </w:rPr>
            </w:pPr>
          </w:p>
        </w:tc>
      </w:tr>
      <w:tr w:rsidR="00D6777E" w:rsidRPr="000E6D3F" w:rsidTr="0077668D">
        <w:tc>
          <w:tcPr>
            <w:tcW w:w="3192" w:type="dxa"/>
          </w:tcPr>
          <w:p w:rsidR="00D6777E" w:rsidRPr="000E6D3F" w:rsidRDefault="00D6777E" w:rsidP="0077668D">
            <w:pPr>
              <w:pStyle w:val="NoSpacing"/>
              <w:rPr>
                <w:rFonts w:ascii="Times New Roman" w:hAnsi="Times New Roman" w:cs="Times New Roman"/>
                <w:sz w:val="20"/>
              </w:rPr>
            </w:pPr>
            <w:r w:rsidRPr="000E6D3F">
              <w:rPr>
                <w:rFonts w:ascii="Times New Roman" w:hAnsi="Times New Roman" w:cs="Times New Roman"/>
                <w:sz w:val="20"/>
              </w:rPr>
              <w:t>Class participation</w:t>
            </w:r>
          </w:p>
        </w:tc>
        <w:tc>
          <w:tcPr>
            <w:tcW w:w="1236" w:type="dxa"/>
          </w:tcPr>
          <w:p w:rsidR="00D6777E" w:rsidRPr="000E6D3F" w:rsidRDefault="00D6777E" w:rsidP="0077668D">
            <w:pPr>
              <w:pStyle w:val="NoSpacing"/>
              <w:jc w:val="center"/>
              <w:rPr>
                <w:rFonts w:ascii="Times New Roman" w:hAnsi="Times New Roman" w:cs="Times New Roman"/>
                <w:sz w:val="20"/>
              </w:rPr>
            </w:pPr>
            <w:r w:rsidRPr="000E6D3F">
              <w:rPr>
                <w:rFonts w:ascii="Times New Roman" w:hAnsi="Times New Roman" w:cs="Times New Roman"/>
                <w:sz w:val="20"/>
              </w:rPr>
              <w:t>100</w:t>
            </w:r>
            <w:bookmarkStart w:id="2" w:name="_GoBack"/>
            <w:bookmarkEnd w:id="2"/>
          </w:p>
        </w:tc>
        <w:tc>
          <w:tcPr>
            <w:tcW w:w="1890" w:type="dxa"/>
            <w:vMerge/>
          </w:tcPr>
          <w:p w:rsidR="00D6777E" w:rsidRPr="000E6D3F" w:rsidRDefault="00D6777E" w:rsidP="0077668D">
            <w:pPr>
              <w:pStyle w:val="NoSpacing"/>
              <w:rPr>
                <w:rFonts w:ascii="Times New Roman" w:hAnsi="Times New Roman" w:cs="Times New Roman"/>
                <w:sz w:val="20"/>
              </w:rPr>
            </w:pPr>
          </w:p>
        </w:tc>
      </w:tr>
      <w:tr w:rsidR="002B0905" w:rsidRPr="000E6D3F" w:rsidTr="00676958">
        <w:tc>
          <w:tcPr>
            <w:tcW w:w="3192" w:type="dxa"/>
          </w:tcPr>
          <w:p w:rsidR="002B0905" w:rsidRPr="000E6D3F" w:rsidRDefault="002B0905" w:rsidP="00FA033F">
            <w:pPr>
              <w:pStyle w:val="NoSpacing"/>
              <w:rPr>
                <w:rFonts w:ascii="Times New Roman" w:hAnsi="Times New Roman" w:cs="Times New Roman"/>
                <w:i/>
                <w:sz w:val="20"/>
              </w:rPr>
            </w:pPr>
            <w:r w:rsidRPr="000E6D3F">
              <w:rPr>
                <w:rFonts w:ascii="Times New Roman" w:hAnsi="Times New Roman" w:cs="Times New Roman"/>
                <w:i/>
                <w:sz w:val="20"/>
              </w:rPr>
              <w:t>Total</w:t>
            </w:r>
          </w:p>
        </w:tc>
        <w:tc>
          <w:tcPr>
            <w:tcW w:w="1236" w:type="dxa"/>
          </w:tcPr>
          <w:p w:rsidR="002B0905" w:rsidRPr="000E6D3F" w:rsidRDefault="002A5D57" w:rsidP="00D5736B">
            <w:pPr>
              <w:pStyle w:val="NoSpacing"/>
              <w:jc w:val="center"/>
              <w:rPr>
                <w:rFonts w:ascii="Times New Roman" w:hAnsi="Times New Roman" w:cs="Times New Roman"/>
                <w:i/>
                <w:sz w:val="20"/>
              </w:rPr>
            </w:pPr>
            <w:r>
              <w:rPr>
                <w:rFonts w:ascii="Times New Roman" w:hAnsi="Times New Roman" w:cs="Times New Roman"/>
                <w:i/>
                <w:sz w:val="20"/>
              </w:rPr>
              <w:t>825</w:t>
            </w:r>
          </w:p>
        </w:tc>
        <w:tc>
          <w:tcPr>
            <w:tcW w:w="1890" w:type="dxa"/>
          </w:tcPr>
          <w:p w:rsidR="002B0905" w:rsidRPr="000E6D3F" w:rsidRDefault="002B0905" w:rsidP="00FA033F">
            <w:pPr>
              <w:pStyle w:val="NoSpacing"/>
              <w:rPr>
                <w:rFonts w:ascii="Times New Roman" w:hAnsi="Times New Roman" w:cs="Times New Roman"/>
                <w:i/>
                <w:sz w:val="20"/>
              </w:rPr>
            </w:pPr>
          </w:p>
        </w:tc>
      </w:tr>
    </w:tbl>
    <w:p w:rsidR="000D0BFD" w:rsidRPr="000E6D3F" w:rsidRDefault="000D0BFD" w:rsidP="00FA033F">
      <w:pPr>
        <w:pStyle w:val="NoSpacing"/>
        <w:rPr>
          <w:rFonts w:ascii="Times New Roman" w:hAnsi="Times New Roman" w:cs="Times New Roman"/>
        </w:rPr>
      </w:pPr>
    </w:p>
    <w:p w:rsidR="00561A8E" w:rsidRPr="000E6D3F" w:rsidRDefault="00561A8E" w:rsidP="00FA033F">
      <w:pPr>
        <w:pStyle w:val="NoSpacing"/>
        <w:rPr>
          <w:rFonts w:ascii="Times New Roman" w:hAnsi="Times New Roman" w:cs="Times New Roman"/>
          <w:b/>
        </w:rPr>
      </w:pPr>
      <w:r w:rsidRPr="000E6D3F">
        <w:rPr>
          <w:rFonts w:ascii="Times New Roman" w:hAnsi="Times New Roman" w:cs="Times New Roman"/>
          <w:b/>
        </w:rPr>
        <w:t>Projects</w:t>
      </w:r>
      <w:r w:rsidR="00764894" w:rsidRPr="000E6D3F">
        <w:rPr>
          <w:rFonts w:ascii="Times New Roman" w:hAnsi="Times New Roman" w:cs="Times New Roman"/>
          <w:b/>
        </w:rPr>
        <w:t>/Reports</w:t>
      </w:r>
    </w:p>
    <w:p w:rsidR="000D0BFD" w:rsidRPr="000E6D3F" w:rsidRDefault="000D0BFD" w:rsidP="00FA033F">
      <w:pPr>
        <w:pStyle w:val="NoSpacing"/>
        <w:rPr>
          <w:rFonts w:ascii="Times New Roman" w:hAnsi="Times New Roman" w:cs="Times New Roman"/>
        </w:rPr>
      </w:pPr>
      <w:r w:rsidRPr="000E6D3F">
        <w:rPr>
          <w:rFonts w:ascii="Times New Roman" w:hAnsi="Times New Roman" w:cs="Times New Roman"/>
        </w:rPr>
        <w:t>All assignments</w:t>
      </w:r>
      <w:r w:rsidR="000F6CB2" w:rsidRPr="000E6D3F">
        <w:rPr>
          <w:rFonts w:ascii="Times New Roman" w:hAnsi="Times New Roman" w:cs="Times New Roman"/>
        </w:rPr>
        <w:t>/projects</w:t>
      </w:r>
      <w:r w:rsidRPr="000E6D3F">
        <w:rPr>
          <w:rFonts w:ascii="Times New Roman" w:hAnsi="Times New Roman" w:cs="Times New Roman"/>
        </w:rPr>
        <w:t xml:space="preserve"> will be handed out and discussed in class. Due dates will be typically one week from their assigned dates. The following requirements for assignments exist: </w:t>
      </w:r>
    </w:p>
    <w:p w:rsidR="000D0BFD" w:rsidRPr="000E6D3F" w:rsidRDefault="000D0BFD" w:rsidP="00C004C0">
      <w:pPr>
        <w:pStyle w:val="NoSpacing"/>
        <w:numPr>
          <w:ilvl w:val="0"/>
          <w:numId w:val="8"/>
        </w:numPr>
        <w:rPr>
          <w:rFonts w:ascii="Times New Roman" w:hAnsi="Times New Roman" w:cs="Times New Roman"/>
        </w:rPr>
      </w:pPr>
      <w:r w:rsidRPr="000E6D3F">
        <w:rPr>
          <w:rFonts w:ascii="Times New Roman" w:hAnsi="Times New Roman" w:cs="Times New Roman"/>
        </w:rPr>
        <w:t xml:space="preserve">All assignments will be due on designated class days. </w:t>
      </w:r>
    </w:p>
    <w:p w:rsidR="000D0BFD" w:rsidRPr="000E6D3F" w:rsidRDefault="000D0BFD" w:rsidP="00C004C0">
      <w:pPr>
        <w:pStyle w:val="NoSpacing"/>
        <w:numPr>
          <w:ilvl w:val="0"/>
          <w:numId w:val="8"/>
        </w:numPr>
        <w:rPr>
          <w:rFonts w:ascii="Times New Roman" w:hAnsi="Times New Roman" w:cs="Times New Roman"/>
        </w:rPr>
      </w:pPr>
      <w:r w:rsidRPr="000E6D3F">
        <w:rPr>
          <w:rFonts w:ascii="Times New Roman" w:hAnsi="Times New Roman" w:cs="Times New Roman"/>
        </w:rPr>
        <w:t xml:space="preserve">Hard copy assignments must be submitted to the instructor on their due dates at the beginning of class time. </w:t>
      </w:r>
    </w:p>
    <w:p w:rsidR="000D0BFD" w:rsidRPr="000E6D3F" w:rsidRDefault="000D0BFD" w:rsidP="00C004C0">
      <w:pPr>
        <w:pStyle w:val="NoSpacing"/>
        <w:numPr>
          <w:ilvl w:val="0"/>
          <w:numId w:val="8"/>
        </w:numPr>
        <w:rPr>
          <w:rFonts w:ascii="Times New Roman" w:hAnsi="Times New Roman" w:cs="Times New Roman"/>
        </w:rPr>
      </w:pPr>
      <w:r w:rsidRPr="000E6D3F">
        <w:rPr>
          <w:rFonts w:ascii="Times New Roman" w:hAnsi="Times New Roman" w:cs="Times New Roman"/>
        </w:rPr>
        <w:lastRenderedPageBreak/>
        <w:t xml:space="preserve">Electronic file assignments must be uploaded to the instructor using Blackboard’s Assignment tool on their due dates before the beginning of class time. </w:t>
      </w:r>
    </w:p>
    <w:p w:rsidR="000D0BFD" w:rsidRPr="000E6D3F" w:rsidRDefault="000D0BFD" w:rsidP="00C004C0">
      <w:pPr>
        <w:pStyle w:val="NoSpacing"/>
        <w:numPr>
          <w:ilvl w:val="0"/>
          <w:numId w:val="8"/>
        </w:numPr>
        <w:rPr>
          <w:rFonts w:ascii="Times New Roman" w:hAnsi="Times New Roman" w:cs="Times New Roman"/>
        </w:rPr>
      </w:pPr>
      <w:r w:rsidRPr="000E6D3F">
        <w:rPr>
          <w:rFonts w:ascii="Times New Roman" w:hAnsi="Times New Roman" w:cs="Times New Roman"/>
        </w:rPr>
        <w:t xml:space="preserve">No assignments will be accepted after their due dates/times without advanced approval by the instructor. </w:t>
      </w:r>
    </w:p>
    <w:p w:rsidR="000D0BFD" w:rsidRPr="000E6D3F" w:rsidRDefault="000D0BFD" w:rsidP="00C004C0">
      <w:pPr>
        <w:pStyle w:val="NoSpacing"/>
        <w:numPr>
          <w:ilvl w:val="0"/>
          <w:numId w:val="8"/>
        </w:numPr>
        <w:rPr>
          <w:rFonts w:ascii="Times New Roman" w:hAnsi="Times New Roman" w:cs="Times New Roman"/>
        </w:rPr>
      </w:pPr>
      <w:r w:rsidRPr="000E6D3F">
        <w:rPr>
          <w:rFonts w:ascii="Times New Roman" w:hAnsi="Times New Roman" w:cs="Times New Roman"/>
        </w:rPr>
        <w:t xml:space="preserve">Students are expected to keep a backup copy of their assignments at least until their assignments have been graded. </w:t>
      </w:r>
    </w:p>
    <w:p w:rsidR="000D0BFD" w:rsidRPr="000E6D3F" w:rsidRDefault="000D0BFD" w:rsidP="00FA033F">
      <w:pPr>
        <w:pStyle w:val="NoSpacing"/>
        <w:rPr>
          <w:rFonts w:ascii="Times New Roman" w:hAnsi="Times New Roman" w:cs="Times New Roman"/>
        </w:rPr>
      </w:pPr>
    </w:p>
    <w:p w:rsidR="0013508B" w:rsidRPr="000E6D3F" w:rsidRDefault="0013508B" w:rsidP="00FA033F">
      <w:pPr>
        <w:pStyle w:val="NoSpacing"/>
        <w:rPr>
          <w:rFonts w:ascii="Times New Roman" w:hAnsi="Times New Roman" w:cs="Times New Roman"/>
          <w:b/>
        </w:rPr>
      </w:pPr>
      <w:r w:rsidRPr="000E6D3F">
        <w:rPr>
          <w:rFonts w:ascii="Times New Roman" w:hAnsi="Times New Roman" w:cs="Times New Roman"/>
          <w:b/>
        </w:rPr>
        <w:t>Lab Exercises</w:t>
      </w:r>
    </w:p>
    <w:p w:rsidR="00810EEB" w:rsidRPr="000E6D3F" w:rsidRDefault="00CE22D3" w:rsidP="00FA033F">
      <w:pPr>
        <w:pStyle w:val="NoSpacing"/>
        <w:rPr>
          <w:rFonts w:ascii="Times New Roman" w:hAnsi="Times New Roman" w:cs="Times New Roman"/>
        </w:rPr>
      </w:pPr>
      <w:r w:rsidRPr="000E6D3F">
        <w:rPr>
          <w:rFonts w:ascii="Times New Roman" w:hAnsi="Times New Roman" w:cs="Times New Roman"/>
        </w:rPr>
        <w:t>This course include</w:t>
      </w:r>
      <w:r w:rsidR="00BF005B" w:rsidRPr="000E6D3F">
        <w:rPr>
          <w:rFonts w:ascii="Times New Roman" w:hAnsi="Times New Roman" w:cs="Times New Roman"/>
        </w:rPr>
        <w:t>s</w:t>
      </w:r>
      <w:r w:rsidRPr="000E6D3F">
        <w:rPr>
          <w:rFonts w:ascii="Times New Roman" w:hAnsi="Times New Roman" w:cs="Times New Roman"/>
        </w:rPr>
        <w:t xml:space="preserve"> four hands-on </w:t>
      </w:r>
      <w:r w:rsidR="00926C8D" w:rsidRPr="000E6D3F">
        <w:rPr>
          <w:rFonts w:ascii="Times New Roman" w:hAnsi="Times New Roman" w:cs="Times New Roman"/>
        </w:rPr>
        <w:t xml:space="preserve">lab </w:t>
      </w:r>
      <w:r w:rsidRPr="000E6D3F">
        <w:rPr>
          <w:rFonts w:ascii="Times New Roman" w:hAnsi="Times New Roman" w:cs="Times New Roman"/>
        </w:rPr>
        <w:t xml:space="preserve">exercise sessions. </w:t>
      </w:r>
      <w:r w:rsidR="00536F20" w:rsidRPr="000E6D3F">
        <w:rPr>
          <w:rFonts w:ascii="Times New Roman" w:hAnsi="Times New Roman" w:cs="Times New Roman"/>
        </w:rPr>
        <w:t xml:space="preserve">These are </w:t>
      </w:r>
      <w:r w:rsidRPr="000E6D3F">
        <w:rPr>
          <w:rFonts w:ascii="Times New Roman" w:hAnsi="Times New Roman" w:cs="Times New Roman"/>
        </w:rPr>
        <w:t xml:space="preserve">designed to </w:t>
      </w:r>
      <w:r w:rsidR="00564332" w:rsidRPr="000E6D3F">
        <w:rPr>
          <w:rFonts w:ascii="Times New Roman" w:hAnsi="Times New Roman" w:cs="Times New Roman"/>
        </w:rPr>
        <w:t xml:space="preserve">provide </w:t>
      </w:r>
      <w:r w:rsidR="005F5A42" w:rsidRPr="000E6D3F">
        <w:rPr>
          <w:rFonts w:ascii="Times New Roman" w:hAnsi="Times New Roman" w:cs="Times New Roman"/>
        </w:rPr>
        <w:t xml:space="preserve">practical implications of </w:t>
      </w:r>
      <w:r w:rsidR="006500FF" w:rsidRPr="000E6D3F">
        <w:rPr>
          <w:rFonts w:ascii="Times New Roman" w:hAnsi="Times New Roman" w:cs="Times New Roman"/>
        </w:rPr>
        <w:t xml:space="preserve">the obtained knowledge </w:t>
      </w:r>
      <w:r w:rsidR="005F5A42" w:rsidRPr="000E6D3F">
        <w:rPr>
          <w:rFonts w:ascii="Times New Roman" w:hAnsi="Times New Roman" w:cs="Times New Roman"/>
        </w:rPr>
        <w:t xml:space="preserve">in lectures </w:t>
      </w:r>
      <w:r w:rsidR="006172F8" w:rsidRPr="000E6D3F">
        <w:rPr>
          <w:rFonts w:ascii="Times New Roman" w:hAnsi="Times New Roman" w:cs="Times New Roman"/>
        </w:rPr>
        <w:t xml:space="preserve">via </w:t>
      </w:r>
      <w:r w:rsidR="003A0A9B" w:rsidRPr="000E6D3F">
        <w:rPr>
          <w:rFonts w:ascii="Times New Roman" w:hAnsi="Times New Roman" w:cs="Times New Roman"/>
        </w:rPr>
        <w:t xml:space="preserve">the </w:t>
      </w:r>
      <w:r w:rsidR="006500FF" w:rsidRPr="000E6D3F">
        <w:rPr>
          <w:rFonts w:ascii="Times New Roman" w:hAnsi="Times New Roman" w:cs="Times New Roman"/>
        </w:rPr>
        <w:t xml:space="preserve">available security tools. </w:t>
      </w:r>
      <w:r w:rsidR="00810EEB" w:rsidRPr="000E6D3F">
        <w:rPr>
          <w:rFonts w:ascii="Times New Roman" w:hAnsi="Times New Roman" w:cs="Times New Roman"/>
        </w:rPr>
        <w:t xml:space="preserve">Students will </w:t>
      </w:r>
      <w:r w:rsidR="00117224" w:rsidRPr="000E6D3F">
        <w:rPr>
          <w:rFonts w:ascii="Times New Roman" w:hAnsi="Times New Roman" w:cs="Times New Roman"/>
        </w:rPr>
        <w:t xml:space="preserve">download, install, and run </w:t>
      </w:r>
      <w:r w:rsidR="000B5413" w:rsidRPr="000E6D3F">
        <w:rPr>
          <w:rFonts w:ascii="Times New Roman" w:hAnsi="Times New Roman" w:cs="Times New Roman"/>
        </w:rPr>
        <w:t>security tools</w:t>
      </w:r>
      <w:r w:rsidR="00117224" w:rsidRPr="000E6D3F">
        <w:rPr>
          <w:rFonts w:ascii="Times New Roman" w:hAnsi="Times New Roman" w:cs="Times New Roman"/>
        </w:rPr>
        <w:t xml:space="preserve">, and perform exercises as directed. </w:t>
      </w:r>
    </w:p>
    <w:p w:rsidR="005861F3" w:rsidRPr="000E6D3F" w:rsidRDefault="005861F3" w:rsidP="004137A8">
      <w:pPr>
        <w:pStyle w:val="NoSpacing"/>
        <w:numPr>
          <w:ilvl w:val="0"/>
          <w:numId w:val="10"/>
        </w:numPr>
        <w:rPr>
          <w:rFonts w:ascii="Times New Roman" w:hAnsi="Times New Roman" w:cs="Times New Roman"/>
        </w:rPr>
      </w:pPr>
      <w:r w:rsidRPr="000E6D3F">
        <w:rPr>
          <w:rFonts w:ascii="Times New Roman" w:hAnsi="Times New Roman" w:cs="Times New Roman"/>
        </w:rPr>
        <w:t>Th</w:t>
      </w:r>
      <w:r w:rsidR="008607AA" w:rsidRPr="000E6D3F">
        <w:rPr>
          <w:rFonts w:ascii="Times New Roman" w:hAnsi="Times New Roman" w:cs="Times New Roman"/>
        </w:rPr>
        <w:t xml:space="preserve">ese are </w:t>
      </w:r>
      <w:r w:rsidRPr="000E6D3F">
        <w:rPr>
          <w:rFonts w:ascii="Times New Roman" w:hAnsi="Times New Roman" w:cs="Times New Roman"/>
        </w:rPr>
        <w:t>individual</w:t>
      </w:r>
      <w:r w:rsidR="00AA737F" w:rsidRPr="000E6D3F">
        <w:rPr>
          <w:rFonts w:ascii="Times New Roman" w:hAnsi="Times New Roman" w:cs="Times New Roman"/>
        </w:rPr>
        <w:t>/group</w:t>
      </w:r>
      <w:r w:rsidRPr="000E6D3F">
        <w:rPr>
          <w:rFonts w:ascii="Times New Roman" w:hAnsi="Times New Roman" w:cs="Times New Roman"/>
        </w:rPr>
        <w:t xml:space="preserve"> exercises. </w:t>
      </w:r>
    </w:p>
    <w:p w:rsidR="004137A8" w:rsidRPr="000E6D3F" w:rsidRDefault="004137A8" w:rsidP="004137A8">
      <w:pPr>
        <w:pStyle w:val="NoSpacing"/>
        <w:numPr>
          <w:ilvl w:val="0"/>
          <w:numId w:val="10"/>
        </w:numPr>
        <w:rPr>
          <w:rFonts w:ascii="Times New Roman" w:hAnsi="Times New Roman" w:cs="Times New Roman"/>
        </w:rPr>
      </w:pPr>
      <w:r w:rsidRPr="000E6D3F">
        <w:rPr>
          <w:rFonts w:ascii="Times New Roman" w:hAnsi="Times New Roman" w:cs="Times New Roman"/>
        </w:rPr>
        <w:t xml:space="preserve">Students are expected to bring their own laptops. </w:t>
      </w:r>
    </w:p>
    <w:p w:rsidR="004137A8" w:rsidRPr="000E6D3F" w:rsidRDefault="004137A8" w:rsidP="004137A8">
      <w:pPr>
        <w:pStyle w:val="NoSpacing"/>
        <w:numPr>
          <w:ilvl w:val="0"/>
          <w:numId w:val="10"/>
        </w:numPr>
        <w:rPr>
          <w:rFonts w:ascii="Times New Roman" w:hAnsi="Times New Roman" w:cs="Times New Roman"/>
        </w:rPr>
      </w:pPr>
      <w:r w:rsidRPr="000E6D3F">
        <w:rPr>
          <w:rFonts w:ascii="Times New Roman" w:hAnsi="Times New Roman" w:cs="Times New Roman"/>
        </w:rPr>
        <w:t>Students are expected to complete the lab exercises during the class time and submit the output</w:t>
      </w:r>
      <w:r w:rsidR="003045C1" w:rsidRPr="000E6D3F">
        <w:rPr>
          <w:rFonts w:ascii="Times New Roman" w:hAnsi="Times New Roman" w:cs="Times New Roman"/>
        </w:rPr>
        <w:t>s</w:t>
      </w:r>
      <w:r w:rsidR="0083322D" w:rsidRPr="000E6D3F">
        <w:rPr>
          <w:rFonts w:ascii="Times New Roman" w:hAnsi="Times New Roman" w:cs="Times New Roman"/>
        </w:rPr>
        <w:t xml:space="preserve"> before the end of the day</w:t>
      </w:r>
      <w:r w:rsidRPr="000E6D3F">
        <w:rPr>
          <w:rFonts w:ascii="Times New Roman" w:hAnsi="Times New Roman" w:cs="Times New Roman"/>
        </w:rPr>
        <w:t xml:space="preserve">. </w:t>
      </w:r>
    </w:p>
    <w:p w:rsidR="00CB097B" w:rsidRPr="000E6D3F" w:rsidRDefault="00CB097B" w:rsidP="00CB097B">
      <w:pPr>
        <w:pStyle w:val="NoSpacing"/>
        <w:numPr>
          <w:ilvl w:val="0"/>
          <w:numId w:val="10"/>
        </w:numPr>
        <w:rPr>
          <w:rFonts w:ascii="Times New Roman" w:hAnsi="Times New Roman" w:cs="Times New Roman"/>
        </w:rPr>
      </w:pPr>
      <w:r w:rsidRPr="000E6D3F">
        <w:rPr>
          <w:rFonts w:ascii="Times New Roman" w:hAnsi="Times New Roman" w:cs="Times New Roman"/>
        </w:rPr>
        <w:t xml:space="preserve">The failure to </w:t>
      </w:r>
      <w:r w:rsidR="00116692" w:rsidRPr="000E6D3F">
        <w:rPr>
          <w:rFonts w:ascii="Times New Roman" w:hAnsi="Times New Roman" w:cs="Times New Roman"/>
        </w:rPr>
        <w:t xml:space="preserve">submit the output of the lab exercise </w:t>
      </w:r>
      <w:r w:rsidR="005D4228" w:rsidRPr="000E6D3F">
        <w:rPr>
          <w:rFonts w:ascii="Times New Roman" w:hAnsi="Times New Roman" w:cs="Times New Roman"/>
        </w:rPr>
        <w:t xml:space="preserve">leads to </w:t>
      </w:r>
      <w:bookmarkStart w:id="3" w:name="OLE_LINK3"/>
      <w:bookmarkStart w:id="4" w:name="OLE_LINK4"/>
      <w:r w:rsidR="005D4228" w:rsidRPr="000E6D3F">
        <w:rPr>
          <w:rFonts w:ascii="Times New Roman" w:hAnsi="Times New Roman" w:cs="Times New Roman"/>
        </w:rPr>
        <w:t>zero points</w:t>
      </w:r>
      <w:bookmarkEnd w:id="3"/>
      <w:bookmarkEnd w:id="4"/>
      <w:r w:rsidR="005D4228" w:rsidRPr="000E6D3F">
        <w:rPr>
          <w:rFonts w:ascii="Times New Roman" w:hAnsi="Times New Roman" w:cs="Times New Roman"/>
        </w:rPr>
        <w:t>.</w:t>
      </w:r>
      <w:r w:rsidR="000963F0" w:rsidRPr="000E6D3F">
        <w:rPr>
          <w:rFonts w:ascii="Times New Roman" w:hAnsi="Times New Roman" w:cs="Times New Roman"/>
        </w:rPr>
        <w:t xml:space="preserve"> </w:t>
      </w:r>
    </w:p>
    <w:p w:rsidR="0013508B" w:rsidRPr="000E6D3F" w:rsidRDefault="0013508B" w:rsidP="00FA033F">
      <w:pPr>
        <w:pStyle w:val="NoSpacing"/>
        <w:rPr>
          <w:rFonts w:ascii="Times New Roman" w:hAnsi="Times New Roman" w:cs="Times New Roman"/>
        </w:rPr>
      </w:pPr>
    </w:p>
    <w:p w:rsidR="00584916" w:rsidRPr="000E6D3F" w:rsidRDefault="00584916" w:rsidP="00FA033F">
      <w:pPr>
        <w:pStyle w:val="NoSpacing"/>
        <w:rPr>
          <w:rFonts w:ascii="Times New Roman" w:hAnsi="Times New Roman" w:cs="Times New Roman"/>
          <w:b/>
        </w:rPr>
      </w:pPr>
      <w:r w:rsidRPr="000E6D3F">
        <w:rPr>
          <w:rFonts w:ascii="Times New Roman" w:hAnsi="Times New Roman" w:cs="Times New Roman"/>
          <w:b/>
        </w:rPr>
        <w:t>Exams</w:t>
      </w:r>
    </w:p>
    <w:p w:rsidR="00584916" w:rsidRPr="000E6D3F" w:rsidRDefault="00584916" w:rsidP="00FA033F">
      <w:pPr>
        <w:pStyle w:val="NoSpacing"/>
        <w:rPr>
          <w:rFonts w:ascii="Times New Roman" w:hAnsi="Times New Roman" w:cs="Times New Roman"/>
        </w:rPr>
      </w:pPr>
      <w:r w:rsidRPr="000E6D3F">
        <w:rPr>
          <w:rFonts w:ascii="Times New Roman" w:hAnsi="Times New Roman" w:cs="Times New Roman"/>
        </w:rPr>
        <w:t xml:space="preserve">Exams will be given on the dates specified in the course schedule. Any changes to these dates will be announced as far in advance as possible with a minimum of a one-week notice. The following requirements for exams exist: </w:t>
      </w:r>
    </w:p>
    <w:p w:rsidR="00584916" w:rsidRPr="000E6D3F" w:rsidRDefault="00584916" w:rsidP="00C004C0">
      <w:pPr>
        <w:pStyle w:val="NoSpacing"/>
        <w:numPr>
          <w:ilvl w:val="0"/>
          <w:numId w:val="10"/>
        </w:numPr>
        <w:rPr>
          <w:rFonts w:ascii="Times New Roman" w:hAnsi="Times New Roman" w:cs="Times New Roman"/>
        </w:rPr>
      </w:pPr>
      <w:r w:rsidRPr="000E6D3F">
        <w:rPr>
          <w:rFonts w:ascii="Times New Roman" w:hAnsi="Times New Roman" w:cs="Times New Roman"/>
        </w:rPr>
        <w:t xml:space="preserve">Unless otherwise specified by the instructor, exams will be closed-book and closed-note paper-based assessments. </w:t>
      </w:r>
    </w:p>
    <w:p w:rsidR="00584916" w:rsidRPr="000E6D3F" w:rsidRDefault="00584916" w:rsidP="00C004C0">
      <w:pPr>
        <w:pStyle w:val="NoSpacing"/>
        <w:numPr>
          <w:ilvl w:val="0"/>
          <w:numId w:val="10"/>
        </w:numPr>
        <w:rPr>
          <w:rFonts w:ascii="Times New Roman" w:hAnsi="Times New Roman" w:cs="Times New Roman"/>
        </w:rPr>
      </w:pPr>
      <w:r w:rsidRPr="000E6D3F">
        <w:rPr>
          <w:rFonts w:ascii="Times New Roman" w:hAnsi="Times New Roman" w:cs="Times New Roman"/>
        </w:rPr>
        <w:t xml:space="preserve">Cell phones, pagers, and other electronic devices must be turned off during the exams. </w:t>
      </w:r>
    </w:p>
    <w:p w:rsidR="00584916" w:rsidRPr="000E6D3F" w:rsidRDefault="00584916" w:rsidP="00C004C0">
      <w:pPr>
        <w:pStyle w:val="NoSpacing"/>
        <w:numPr>
          <w:ilvl w:val="0"/>
          <w:numId w:val="10"/>
        </w:numPr>
        <w:rPr>
          <w:rFonts w:ascii="Times New Roman" w:hAnsi="Times New Roman" w:cs="Times New Roman"/>
        </w:rPr>
      </w:pPr>
      <w:r w:rsidRPr="000E6D3F">
        <w:rPr>
          <w:rFonts w:ascii="Times New Roman" w:hAnsi="Times New Roman" w:cs="Times New Roman"/>
        </w:rPr>
        <w:t xml:space="preserve">Missed exams count as zero points. </w:t>
      </w:r>
    </w:p>
    <w:p w:rsidR="00584916" w:rsidRPr="000E6D3F" w:rsidRDefault="00584916" w:rsidP="00C004C0">
      <w:pPr>
        <w:pStyle w:val="NoSpacing"/>
        <w:numPr>
          <w:ilvl w:val="0"/>
          <w:numId w:val="10"/>
        </w:numPr>
        <w:rPr>
          <w:rFonts w:ascii="Times New Roman" w:hAnsi="Times New Roman" w:cs="Times New Roman"/>
        </w:rPr>
      </w:pPr>
      <w:r w:rsidRPr="000E6D3F">
        <w:rPr>
          <w:rFonts w:ascii="Times New Roman" w:hAnsi="Times New Roman" w:cs="Times New Roman"/>
        </w:rPr>
        <w:t xml:space="preserve">Make-up exams will not be given without advanced approval by the instructor or without convincing extenuating evidence for reasons of absence, such as a doctor’s note or similar documentation. </w:t>
      </w:r>
    </w:p>
    <w:p w:rsidR="009C5E8C" w:rsidRPr="000E6D3F" w:rsidRDefault="009C5E8C" w:rsidP="00FA033F">
      <w:pPr>
        <w:pStyle w:val="NoSpacing"/>
        <w:rPr>
          <w:rFonts w:ascii="Times New Roman" w:hAnsi="Times New Roman" w:cs="Times New Roman"/>
        </w:rPr>
      </w:pPr>
    </w:p>
    <w:p w:rsidR="00180D61" w:rsidRPr="000E6D3F" w:rsidRDefault="00402A99" w:rsidP="00FA033F">
      <w:pPr>
        <w:pStyle w:val="NoSpacing"/>
        <w:rPr>
          <w:rFonts w:ascii="Times New Roman" w:hAnsi="Times New Roman" w:cs="Times New Roman"/>
          <w:b/>
        </w:rPr>
      </w:pPr>
      <w:r w:rsidRPr="000E6D3F">
        <w:rPr>
          <w:rFonts w:ascii="Times New Roman" w:hAnsi="Times New Roman" w:cs="Times New Roman"/>
          <w:b/>
        </w:rPr>
        <w:t>Research Reports</w:t>
      </w:r>
    </w:p>
    <w:p w:rsidR="00180D61" w:rsidRPr="000E6D3F" w:rsidRDefault="00180D61" w:rsidP="00FA033F">
      <w:pPr>
        <w:pStyle w:val="NoSpacing"/>
        <w:rPr>
          <w:rFonts w:ascii="Times New Roman" w:hAnsi="Times New Roman" w:cs="Times New Roman"/>
        </w:rPr>
      </w:pPr>
      <w:r w:rsidRPr="000E6D3F">
        <w:rPr>
          <w:rFonts w:ascii="Times New Roman" w:hAnsi="Times New Roman" w:cs="Times New Roman"/>
        </w:rPr>
        <w:t xml:space="preserve">Students are required to produce a term project, building upon and complementing the material covered in class. You will be working with other class members as part of a team. Teams will be formed during the </w:t>
      </w:r>
      <w:r w:rsidR="00DA38F3" w:rsidRPr="000E6D3F">
        <w:rPr>
          <w:rFonts w:ascii="Times New Roman" w:hAnsi="Times New Roman" w:cs="Times New Roman"/>
        </w:rPr>
        <w:t>third</w:t>
      </w:r>
      <w:r w:rsidR="00476A5E" w:rsidRPr="000E6D3F">
        <w:rPr>
          <w:rFonts w:ascii="Times New Roman" w:hAnsi="Times New Roman" w:cs="Times New Roman"/>
        </w:rPr>
        <w:t xml:space="preserve"> </w:t>
      </w:r>
      <w:r w:rsidRPr="000E6D3F">
        <w:rPr>
          <w:rFonts w:ascii="Times New Roman" w:hAnsi="Times New Roman" w:cs="Times New Roman"/>
        </w:rPr>
        <w:t>class, in plenty of time for you to meet, plan, and work with other members of your team. Some class time may be set aside for team meetings. Projects must culminate with either a presentation for the class or the submission of a final report.</w:t>
      </w:r>
      <w:r w:rsidR="00FA033F" w:rsidRPr="000E6D3F">
        <w:rPr>
          <w:rFonts w:ascii="Times New Roman" w:hAnsi="Times New Roman" w:cs="Times New Roman"/>
        </w:rPr>
        <w:t xml:space="preserve"> </w:t>
      </w:r>
    </w:p>
    <w:p w:rsidR="00FA033F" w:rsidRPr="000E6D3F" w:rsidRDefault="00FA033F" w:rsidP="00FA033F">
      <w:pPr>
        <w:pStyle w:val="NoSpacing"/>
        <w:rPr>
          <w:rFonts w:ascii="Times New Roman" w:hAnsi="Times New Roman" w:cs="Times New Roman"/>
        </w:rPr>
      </w:pPr>
    </w:p>
    <w:p w:rsidR="00B453D6" w:rsidRPr="000E6D3F" w:rsidRDefault="00B453D6" w:rsidP="00FA033F">
      <w:pPr>
        <w:pStyle w:val="NoSpacing"/>
        <w:rPr>
          <w:rFonts w:ascii="Times New Roman" w:hAnsi="Times New Roman" w:cs="Times New Roman"/>
          <w:b/>
        </w:rPr>
      </w:pPr>
      <w:r w:rsidRPr="000E6D3F">
        <w:rPr>
          <w:rFonts w:ascii="Times New Roman" w:hAnsi="Times New Roman" w:cs="Times New Roman"/>
          <w:b/>
        </w:rPr>
        <w:t>Readings</w:t>
      </w:r>
    </w:p>
    <w:p w:rsidR="00DD46DA" w:rsidRPr="000E6D3F" w:rsidRDefault="00DD46DA" w:rsidP="00251952">
      <w:pPr>
        <w:pStyle w:val="NoSpacing"/>
        <w:ind w:left="369" w:hanging="369"/>
        <w:rPr>
          <w:rFonts w:ascii="Times New Roman" w:hAnsi="Times New Roman" w:cs="Times New Roman"/>
        </w:rPr>
      </w:pPr>
      <w:proofErr w:type="spellStart"/>
      <w:r w:rsidRPr="000E6D3F">
        <w:rPr>
          <w:rFonts w:ascii="Times New Roman" w:hAnsi="Times New Roman" w:cs="Times New Roman"/>
        </w:rPr>
        <w:t>Ayoub</w:t>
      </w:r>
      <w:proofErr w:type="spellEnd"/>
      <w:r w:rsidRPr="000E6D3F">
        <w:rPr>
          <w:rFonts w:ascii="Times New Roman" w:hAnsi="Times New Roman" w:cs="Times New Roman"/>
        </w:rPr>
        <w:t>, R. (2011). The 2011 (ISC</w:t>
      </w:r>
      <w:proofErr w:type="gramStart"/>
      <w:r w:rsidRPr="000E6D3F">
        <w:rPr>
          <w:rFonts w:ascii="Times New Roman" w:hAnsi="Times New Roman" w:cs="Times New Roman"/>
        </w:rPr>
        <w:t>)²</w:t>
      </w:r>
      <w:proofErr w:type="gramEnd"/>
      <w:r w:rsidRPr="000E6D3F">
        <w:rPr>
          <w:rFonts w:ascii="Times New Roman" w:hAnsi="Times New Roman" w:cs="Times New Roman"/>
        </w:rPr>
        <w:t xml:space="preserve"> </w:t>
      </w:r>
      <w:r w:rsidRPr="000E6D3F">
        <w:rPr>
          <w:rFonts w:ascii="Times New Roman" w:hAnsi="Times New Roman" w:cs="Times New Roman"/>
          <w:i/>
        </w:rPr>
        <w:t>Global Information Security Workforce Study</w:t>
      </w:r>
      <w:r w:rsidR="00AE64E9" w:rsidRPr="000E6D3F">
        <w:rPr>
          <w:rFonts w:ascii="Times New Roman" w:hAnsi="Times New Roman" w:cs="Times New Roman"/>
        </w:rPr>
        <w:t xml:space="preserve">. </w:t>
      </w:r>
      <w:proofErr w:type="gramStart"/>
      <w:r w:rsidRPr="000E6D3F">
        <w:rPr>
          <w:rFonts w:ascii="Times New Roman" w:hAnsi="Times New Roman" w:cs="Times New Roman"/>
        </w:rPr>
        <w:t>Frost &amp; Sullivan.</w:t>
      </w:r>
      <w:proofErr w:type="gramEnd"/>
    </w:p>
    <w:p w:rsidR="00DD46DA" w:rsidRPr="000E6D3F" w:rsidRDefault="00DD46DA" w:rsidP="00251952">
      <w:pPr>
        <w:pStyle w:val="NoSpacing"/>
        <w:ind w:left="369" w:hanging="369"/>
        <w:rPr>
          <w:rFonts w:ascii="Times New Roman" w:hAnsi="Times New Roman" w:cs="Times New Roman"/>
        </w:rPr>
      </w:pPr>
    </w:p>
    <w:p w:rsidR="00B453D6" w:rsidRPr="000E6D3F" w:rsidRDefault="00B453D6" w:rsidP="00251952">
      <w:pPr>
        <w:pStyle w:val="NoSpacing"/>
        <w:ind w:left="369" w:hanging="369"/>
        <w:rPr>
          <w:rFonts w:ascii="Times New Roman" w:hAnsi="Times New Roman" w:cs="Times New Roman"/>
        </w:rPr>
      </w:pPr>
      <w:proofErr w:type="gramStart"/>
      <w:r w:rsidRPr="000E6D3F">
        <w:rPr>
          <w:rFonts w:ascii="Times New Roman" w:hAnsi="Times New Roman" w:cs="Times New Roman"/>
        </w:rPr>
        <w:t>Im, G., &amp; Baskerville, R</w:t>
      </w:r>
      <w:r w:rsidR="00E67C31" w:rsidRPr="000E6D3F">
        <w:rPr>
          <w:rFonts w:ascii="Times New Roman" w:hAnsi="Times New Roman" w:cs="Times New Roman"/>
        </w:rPr>
        <w:t>. (2005).</w:t>
      </w:r>
      <w:proofErr w:type="gramEnd"/>
      <w:r w:rsidR="00E67C31" w:rsidRPr="000E6D3F">
        <w:rPr>
          <w:rFonts w:ascii="Times New Roman" w:hAnsi="Times New Roman" w:cs="Times New Roman"/>
        </w:rPr>
        <w:t xml:space="preserve"> A Longitudinal Study o</w:t>
      </w:r>
      <w:r w:rsidRPr="000E6D3F">
        <w:rPr>
          <w:rFonts w:ascii="Times New Roman" w:hAnsi="Times New Roman" w:cs="Times New Roman"/>
        </w:rPr>
        <w:t>f Information System Threat</w:t>
      </w:r>
      <w:r w:rsidR="002943F8" w:rsidRPr="000E6D3F">
        <w:rPr>
          <w:rFonts w:ascii="Times New Roman" w:hAnsi="Times New Roman" w:cs="Times New Roman"/>
        </w:rPr>
        <w:t xml:space="preserve"> </w:t>
      </w:r>
      <w:r w:rsidRPr="000E6D3F">
        <w:rPr>
          <w:rFonts w:ascii="Times New Roman" w:hAnsi="Times New Roman" w:cs="Times New Roman"/>
        </w:rPr>
        <w:t>Ca</w:t>
      </w:r>
      <w:r w:rsidR="00E67C31" w:rsidRPr="000E6D3F">
        <w:rPr>
          <w:rFonts w:ascii="Times New Roman" w:hAnsi="Times New Roman" w:cs="Times New Roman"/>
        </w:rPr>
        <w:t>tegories: The Enduring Problem o</w:t>
      </w:r>
      <w:r w:rsidRPr="000E6D3F">
        <w:rPr>
          <w:rFonts w:ascii="Times New Roman" w:hAnsi="Times New Roman" w:cs="Times New Roman"/>
        </w:rPr>
        <w:t xml:space="preserve">f Human Error. </w:t>
      </w:r>
      <w:r w:rsidRPr="000E6D3F">
        <w:rPr>
          <w:rFonts w:ascii="Times New Roman" w:hAnsi="Times New Roman" w:cs="Times New Roman"/>
          <w:i/>
        </w:rPr>
        <w:t>The Database for Advances in</w:t>
      </w:r>
      <w:r w:rsidR="002943F8" w:rsidRPr="000E6D3F">
        <w:rPr>
          <w:rFonts w:ascii="Times New Roman" w:hAnsi="Times New Roman" w:cs="Times New Roman"/>
          <w:i/>
        </w:rPr>
        <w:t xml:space="preserve"> </w:t>
      </w:r>
      <w:r w:rsidRPr="000E6D3F">
        <w:rPr>
          <w:rFonts w:ascii="Times New Roman" w:hAnsi="Times New Roman" w:cs="Times New Roman"/>
          <w:i/>
        </w:rPr>
        <w:t>Information Systems</w:t>
      </w:r>
      <w:r w:rsidRPr="000E6D3F">
        <w:rPr>
          <w:rFonts w:ascii="Times New Roman" w:hAnsi="Times New Roman" w:cs="Times New Roman"/>
        </w:rPr>
        <w:t>, 36(4), 68-79.</w:t>
      </w:r>
      <w:r w:rsidR="00DD46DA" w:rsidRPr="000E6D3F">
        <w:rPr>
          <w:rFonts w:ascii="Times New Roman" w:hAnsi="Times New Roman" w:cs="Times New Roman"/>
        </w:rPr>
        <w:t xml:space="preserve"> </w:t>
      </w:r>
    </w:p>
    <w:p w:rsidR="00DD46DA" w:rsidRPr="000E6D3F" w:rsidRDefault="00DD46DA" w:rsidP="00FA033F">
      <w:pPr>
        <w:pStyle w:val="NoSpacing"/>
        <w:rPr>
          <w:rFonts w:ascii="Times New Roman" w:hAnsi="Times New Roman" w:cs="Times New Roman"/>
        </w:rPr>
      </w:pPr>
    </w:p>
    <w:p w:rsidR="006F1F62" w:rsidRPr="000E6D3F" w:rsidRDefault="006F1F62" w:rsidP="00FA033F">
      <w:pPr>
        <w:pStyle w:val="NoSpacing"/>
        <w:rPr>
          <w:rFonts w:ascii="Times New Roman" w:hAnsi="Times New Roman" w:cs="Times New Roman"/>
        </w:rPr>
      </w:pPr>
      <w:r w:rsidRPr="000E6D3F">
        <w:rPr>
          <w:rFonts w:ascii="Times New Roman" w:hAnsi="Times New Roman" w:cs="Times New Roman"/>
        </w:rPr>
        <w:t xml:space="preserve">Richardson, R. (2011). </w:t>
      </w:r>
      <w:proofErr w:type="gramStart"/>
      <w:r w:rsidRPr="000E6D3F">
        <w:rPr>
          <w:rFonts w:ascii="Times New Roman" w:hAnsi="Times New Roman" w:cs="Times New Roman"/>
          <w:i/>
        </w:rPr>
        <w:t>2010/2011 CSI Computer Crime and Security Survey</w:t>
      </w:r>
      <w:r w:rsidRPr="000E6D3F">
        <w:rPr>
          <w:rFonts w:ascii="Times New Roman" w:hAnsi="Times New Roman" w:cs="Times New Roman"/>
        </w:rPr>
        <w:t>.</w:t>
      </w:r>
      <w:proofErr w:type="gramEnd"/>
      <w:r w:rsidRPr="000E6D3F">
        <w:rPr>
          <w:rFonts w:ascii="Times New Roman" w:hAnsi="Times New Roman" w:cs="Times New Roman"/>
        </w:rPr>
        <w:t xml:space="preserve"> Computer Security Institute. </w:t>
      </w:r>
    </w:p>
    <w:p w:rsidR="006F1F62" w:rsidRPr="000E6D3F" w:rsidRDefault="006F1F62" w:rsidP="00FA033F">
      <w:pPr>
        <w:pStyle w:val="NoSpacing"/>
        <w:rPr>
          <w:rFonts w:ascii="Times New Roman" w:hAnsi="Times New Roman" w:cs="Times New Roman"/>
        </w:rPr>
      </w:pPr>
    </w:p>
    <w:p w:rsidR="00147E96" w:rsidRPr="000E6D3F" w:rsidRDefault="000544B6" w:rsidP="00FA033F">
      <w:pPr>
        <w:pStyle w:val="NoSpacing"/>
        <w:rPr>
          <w:rFonts w:ascii="Times New Roman" w:hAnsi="Times New Roman" w:cs="Times New Roman"/>
        </w:rPr>
      </w:pPr>
      <w:proofErr w:type="gramStart"/>
      <w:r w:rsidRPr="000E6D3F">
        <w:rPr>
          <w:rFonts w:ascii="Times New Roman" w:hAnsi="Times New Roman" w:cs="Times New Roman"/>
        </w:rPr>
        <w:t>Trend Micro.</w:t>
      </w:r>
      <w:proofErr w:type="gramEnd"/>
      <w:r w:rsidRPr="000E6D3F">
        <w:rPr>
          <w:rFonts w:ascii="Times New Roman" w:hAnsi="Times New Roman" w:cs="Times New Roman"/>
        </w:rPr>
        <w:t xml:space="preserve"> 2009. </w:t>
      </w:r>
      <w:r w:rsidR="00147E96" w:rsidRPr="000E6D3F">
        <w:rPr>
          <w:rFonts w:ascii="Times New Roman" w:hAnsi="Times New Roman" w:cs="Times New Roman"/>
          <w:i/>
        </w:rPr>
        <w:t xml:space="preserve">The Future of Threats and Threat Technologies: How the Landscape is </w:t>
      </w:r>
      <w:proofErr w:type="gramStart"/>
      <w:r w:rsidR="00147E96" w:rsidRPr="000E6D3F">
        <w:rPr>
          <w:rFonts w:ascii="Times New Roman" w:hAnsi="Times New Roman" w:cs="Times New Roman"/>
          <w:i/>
        </w:rPr>
        <w:t>Changing</w:t>
      </w:r>
      <w:proofErr w:type="gramEnd"/>
      <w:r w:rsidR="005866E2" w:rsidRPr="000E6D3F">
        <w:rPr>
          <w:rFonts w:ascii="Times New Roman" w:hAnsi="Times New Roman" w:cs="Times New Roman"/>
        </w:rPr>
        <w:t xml:space="preserve">. </w:t>
      </w:r>
    </w:p>
    <w:p w:rsidR="006F1F62" w:rsidRPr="000E6D3F" w:rsidRDefault="006F1F62" w:rsidP="00FA033F">
      <w:pPr>
        <w:pStyle w:val="NoSpacing"/>
        <w:rPr>
          <w:rFonts w:ascii="Times New Roman" w:hAnsi="Times New Roman" w:cs="Times New Roman"/>
        </w:rPr>
      </w:pPr>
    </w:p>
    <w:p w:rsidR="005940E8" w:rsidRPr="000E6D3F" w:rsidRDefault="005940E8" w:rsidP="00FA033F">
      <w:pPr>
        <w:pStyle w:val="NoSpacing"/>
        <w:rPr>
          <w:rFonts w:ascii="Times New Roman" w:hAnsi="Times New Roman" w:cs="Times New Roman"/>
          <w:b/>
        </w:rPr>
      </w:pPr>
      <w:r w:rsidRPr="000E6D3F">
        <w:rPr>
          <w:rFonts w:ascii="Times New Roman" w:hAnsi="Times New Roman" w:cs="Times New Roman"/>
          <w:b/>
        </w:rPr>
        <w:t>Resources</w:t>
      </w:r>
    </w:p>
    <w:p w:rsidR="005940E8" w:rsidRPr="000E6D3F" w:rsidRDefault="005940E8" w:rsidP="00FA033F">
      <w:pPr>
        <w:pStyle w:val="NoSpacing"/>
        <w:rPr>
          <w:rFonts w:ascii="Times New Roman" w:hAnsi="Times New Roman" w:cs="Times New Roman"/>
        </w:rPr>
      </w:pPr>
    </w:p>
    <w:p w:rsidR="00015E3D" w:rsidRPr="000E6D3F" w:rsidRDefault="00015E3D" w:rsidP="00FA033F">
      <w:pPr>
        <w:pStyle w:val="NoSpacing"/>
        <w:rPr>
          <w:rFonts w:ascii="Times New Roman" w:hAnsi="Times New Roman" w:cs="Times New Roman"/>
        </w:rPr>
      </w:pPr>
      <w:r w:rsidRPr="000E6D3F">
        <w:rPr>
          <w:rFonts w:ascii="Times New Roman" w:hAnsi="Times New Roman" w:cs="Times New Roman"/>
        </w:rPr>
        <w:t xml:space="preserve">Java Cryptography Extension (JCE): </w:t>
      </w:r>
    </w:p>
    <w:p w:rsidR="00EB7F99" w:rsidRPr="000E6D3F" w:rsidRDefault="006A76E8" w:rsidP="00EB7F99">
      <w:pPr>
        <w:pStyle w:val="NoSpacing"/>
        <w:rPr>
          <w:rFonts w:ascii="Times New Roman" w:hAnsi="Times New Roman" w:cs="Times New Roman"/>
        </w:rPr>
      </w:pPr>
      <w:hyperlink r:id="rId8" w:history="1">
        <w:r w:rsidR="00EB7F99" w:rsidRPr="000E6D3F">
          <w:rPr>
            <w:rStyle w:val="Hyperlink"/>
            <w:rFonts w:ascii="Times New Roman" w:hAnsi="Times New Roman" w:cs="Times New Roman"/>
          </w:rPr>
          <w:t>http://download.oracle.com/javase/6/docs/technotes/guides/security/index.html</w:t>
        </w:r>
      </w:hyperlink>
    </w:p>
    <w:p w:rsidR="00EB7F99" w:rsidRPr="000E6D3F" w:rsidRDefault="006A76E8" w:rsidP="00FA033F">
      <w:pPr>
        <w:pStyle w:val="NoSpacing"/>
        <w:rPr>
          <w:rFonts w:ascii="Times New Roman" w:hAnsi="Times New Roman" w:cs="Times New Roman"/>
        </w:rPr>
      </w:pPr>
      <w:hyperlink r:id="rId9" w:history="1">
        <w:r w:rsidR="00DB44F8" w:rsidRPr="000E6D3F">
          <w:rPr>
            <w:rStyle w:val="Hyperlink"/>
            <w:rFonts w:ascii="Times New Roman" w:hAnsi="Times New Roman" w:cs="Times New Roman"/>
          </w:rPr>
          <w:t>http://download.oracle.com/javase/1.4.2/docs/guide/security/jce/JCERefGuide.html</w:t>
        </w:r>
      </w:hyperlink>
    </w:p>
    <w:p w:rsidR="00DB44F8" w:rsidRPr="000E6D3F" w:rsidRDefault="00DB44F8" w:rsidP="00FA033F">
      <w:pPr>
        <w:pStyle w:val="NoSpacing"/>
        <w:rPr>
          <w:rFonts w:ascii="Times New Roman" w:hAnsi="Times New Roman" w:cs="Times New Roman"/>
        </w:rPr>
      </w:pPr>
    </w:p>
    <w:p w:rsidR="005931F8" w:rsidRPr="000E6D3F" w:rsidRDefault="00CA10D1" w:rsidP="00FA033F">
      <w:pPr>
        <w:pStyle w:val="NoSpacing"/>
        <w:rPr>
          <w:rFonts w:ascii="Times New Roman" w:hAnsi="Times New Roman" w:cs="Times New Roman"/>
        </w:rPr>
      </w:pPr>
      <w:r w:rsidRPr="000E6D3F">
        <w:rPr>
          <w:rFonts w:ascii="Times New Roman" w:hAnsi="Times New Roman" w:cs="Times New Roman"/>
        </w:rPr>
        <w:t xml:space="preserve">Brain </w:t>
      </w:r>
      <w:r w:rsidR="005931F8" w:rsidRPr="000E6D3F">
        <w:rPr>
          <w:rFonts w:ascii="Times New Roman" w:hAnsi="Times New Roman" w:cs="Times New Roman"/>
        </w:rPr>
        <w:t xml:space="preserve">Krebs on Security: </w:t>
      </w:r>
    </w:p>
    <w:p w:rsidR="00EB7F99" w:rsidRPr="000E6D3F" w:rsidRDefault="006A76E8" w:rsidP="00FA033F">
      <w:pPr>
        <w:pStyle w:val="NoSpacing"/>
        <w:rPr>
          <w:rFonts w:ascii="Times New Roman" w:hAnsi="Times New Roman" w:cs="Times New Roman"/>
        </w:rPr>
      </w:pPr>
      <w:hyperlink r:id="rId10" w:history="1">
        <w:r w:rsidR="005931F8" w:rsidRPr="000E6D3F">
          <w:rPr>
            <w:rStyle w:val="Hyperlink"/>
            <w:rFonts w:ascii="Times New Roman" w:hAnsi="Times New Roman" w:cs="Times New Roman"/>
          </w:rPr>
          <w:t>http://krebsonsecurity.com/</w:t>
        </w:r>
      </w:hyperlink>
      <w:r w:rsidR="005931F8" w:rsidRPr="000E6D3F">
        <w:rPr>
          <w:rFonts w:ascii="Times New Roman" w:hAnsi="Times New Roman" w:cs="Times New Roman"/>
        </w:rPr>
        <w:t xml:space="preserve"> </w:t>
      </w:r>
    </w:p>
    <w:p w:rsidR="00AA737F" w:rsidRPr="000E6D3F" w:rsidRDefault="00AA737F" w:rsidP="00FA033F">
      <w:pPr>
        <w:pStyle w:val="NoSpacing"/>
        <w:rPr>
          <w:rFonts w:ascii="Times New Roman" w:hAnsi="Times New Roman" w:cs="Times New Roman"/>
        </w:rPr>
      </w:pPr>
    </w:p>
    <w:p w:rsidR="00B453D6" w:rsidRPr="000E6D3F" w:rsidRDefault="0017551B" w:rsidP="00FA033F">
      <w:pPr>
        <w:pStyle w:val="NoSpacing"/>
        <w:rPr>
          <w:rFonts w:ascii="Times New Roman" w:hAnsi="Times New Roman" w:cs="Times New Roman"/>
        </w:rPr>
      </w:pPr>
      <w:r w:rsidRPr="000E6D3F">
        <w:rPr>
          <w:rFonts w:ascii="Times New Roman" w:hAnsi="Times New Roman" w:cs="Times New Roman"/>
        </w:rPr>
        <w:t xml:space="preserve">Bloomberg </w:t>
      </w:r>
      <w:proofErr w:type="spellStart"/>
      <w:r w:rsidRPr="000E6D3F">
        <w:rPr>
          <w:rFonts w:ascii="Times New Roman" w:hAnsi="Times New Roman" w:cs="Times New Roman"/>
        </w:rPr>
        <w:t>Businessw</w:t>
      </w:r>
      <w:r w:rsidR="00FF4AD7" w:rsidRPr="000E6D3F">
        <w:rPr>
          <w:rFonts w:ascii="Times New Roman" w:hAnsi="Times New Roman" w:cs="Times New Roman"/>
        </w:rPr>
        <w:t>eek</w:t>
      </w:r>
      <w:proofErr w:type="spellEnd"/>
      <w:r w:rsidR="00FF4AD7" w:rsidRPr="000E6D3F">
        <w:rPr>
          <w:rFonts w:ascii="Times New Roman" w:hAnsi="Times New Roman" w:cs="Times New Roman"/>
        </w:rPr>
        <w:t xml:space="preserve">: </w:t>
      </w:r>
    </w:p>
    <w:p w:rsidR="00D861DB" w:rsidRPr="000E6D3F" w:rsidRDefault="006A76E8" w:rsidP="00FA033F">
      <w:pPr>
        <w:pStyle w:val="NoSpacing"/>
        <w:rPr>
          <w:rFonts w:ascii="Times New Roman" w:hAnsi="Times New Roman" w:cs="Times New Roman"/>
        </w:rPr>
      </w:pPr>
      <w:hyperlink r:id="rId11" w:history="1">
        <w:proofErr w:type="gramStart"/>
        <w:r w:rsidR="00AE7E72" w:rsidRPr="000E6D3F">
          <w:rPr>
            <w:rStyle w:val="Hyperlink"/>
            <w:rFonts w:ascii="Times New Roman" w:hAnsi="Times New Roman" w:cs="Times New Roman"/>
          </w:rPr>
          <w:t xml:space="preserve">Riley, M. </w:t>
        </w:r>
        <w:r w:rsidR="00654E55" w:rsidRPr="000E6D3F">
          <w:rPr>
            <w:rStyle w:val="Hyperlink"/>
            <w:rFonts w:ascii="Times New Roman" w:hAnsi="Times New Roman" w:cs="Times New Roman"/>
          </w:rPr>
          <w:t>&amp; Vance A. 2011.</w:t>
        </w:r>
        <w:proofErr w:type="gramEnd"/>
        <w:r w:rsidR="00654E55" w:rsidRPr="000E6D3F">
          <w:rPr>
            <w:rStyle w:val="Hyperlink"/>
            <w:rFonts w:ascii="Times New Roman" w:hAnsi="Times New Roman" w:cs="Times New Roman"/>
          </w:rPr>
          <w:t xml:space="preserve"> </w:t>
        </w:r>
        <w:r w:rsidR="009B2860" w:rsidRPr="000E6D3F">
          <w:rPr>
            <w:rStyle w:val="Hyperlink"/>
            <w:rFonts w:ascii="Times New Roman" w:hAnsi="Times New Roman" w:cs="Times New Roman"/>
          </w:rPr>
          <w:t>Cyber Weapons: The New Arms Race</w:t>
        </w:r>
        <w:r w:rsidR="00241C25" w:rsidRPr="000E6D3F">
          <w:rPr>
            <w:rStyle w:val="Hyperlink"/>
            <w:rFonts w:ascii="Times New Roman" w:hAnsi="Times New Roman" w:cs="Times New Roman"/>
          </w:rPr>
          <w:t xml:space="preserve">, Bloomberg </w:t>
        </w:r>
        <w:proofErr w:type="spellStart"/>
        <w:r w:rsidR="00241C25" w:rsidRPr="000E6D3F">
          <w:rPr>
            <w:rStyle w:val="Hyperlink"/>
            <w:rFonts w:ascii="Times New Roman" w:hAnsi="Times New Roman" w:cs="Times New Roman"/>
          </w:rPr>
          <w:t>Businessweek</w:t>
        </w:r>
        <w:proofErr w:type="spellEnd"/>
        <w:r w:rsidR="00241C25" w:rsidRPr="000E6D3F">
          <w:rPr>
            <w:rStyle w:val="Hyperlink"/>
            <w:rFonts w:ascii="Times New Roman" w:hAnsi="Times New Roman" w:cs="Times New Roman"/>
          </w:rPr>
          <w:t>, July 25 – July 2011.</w:t>
        </w:r>
      </w:hyperlink>
      <w:r w:rsidR="00241C25" w:rsidRPr="000E6D3F">
        <w:rPr>
          <w:rFonts w:ascii="Times New Roman" w:hAnsi="Times New Roman" w:cs="Times New Roman"/>
        </w:rPr>
        <w:t xml:space="preserve"> </w:t>
      </w:r>
    </w:p>
    <w:p w:rsidR="00CB2D87" w:rsidRPr="000E6D3F" w:rsidRDefault="00CB2D87" w:rsidP="00FA033F">
      <w:pPr>
        <w:pStyle w:val="NoSpacing"/>
        <w:rPr>
          <w:rFonts w:ascii="Times New Roman" w:hAnsi="Times New Roman" w:cs="Times New Roman"/>
        </w:rPr>
      </w:pPr>
    </w:p>
    <w:p w:rsidR="00CB2D87" w:rsidRPr="000E6D3F" w:rsidRDefault="00CB2D87" w:rsidP="00FA033F">
      <w:pPr>
        <w:pStyle w:val="NoSpacing"/>
        <w:rPr>
          <w:rFonts w:ascii="Times New Roman" w:hAnsi="Times New Roman" w:cs="Times New Roman"/>
        </w:rPr>
      </w:pPr>
      <w:proofErr w:type="spellStart"/>
      <w:r w:rsidRPr="000E6D3F">
        <w:rPr>
          <w:rFonts w:ascii="Times New Roman" w:hAnsi="Times New Roman" w:cs="Times New Roman"/>
        </w:rPr>
        <w:t>CyberProtect</w:t>
      </w:r>
      <w:proofErr w:type="spellEnd"/>
      <w:r w:rsidR="007B0DB0" w:rsidRPr="000E6D3F">
        <w:rPr>
          <w:rFonts w:ascii="Times New Roman" w:hAnsi="Times New Roman" w:cs="Times New Roman"/>
        </w:rPr>
        <w:t xml:space="preserve"> (security simulation)</w:t>
      </w:r>
      <w:r w:rsidRPr="000E6D3F">
        <w:rPr>
          <w:rFonts w:ascii="Times New Roman" w:hAnsi="Times New Roman" w:cs="Times New Roman"/>
        </w:rPr>
        <w:t xml:space="preserve">: </w:t>
      </w:r>
    </w:p>
    <w:p w:rsidR="00CB2D87" w:rsidRPr="000E6D3F" w:rsidRDefault="006A76E8" w:rsidP="00CB2D87">
      <w:pPr>
        <w:pStyle w:val="NoSpacing"/>
        <w:rPr>
          <w:rFonts w:ascii="Times New Roman" w:hAnsi="Times New Roman" w:cs="Times New Roman"/>
        </w:rPr>
      </w:pPr>
      <w:hyperlink r:id="rId12" w:history="1">
        <w:r w:rsidR="00CB2D87" w:rsidRPr="000E6D3F">
          <w:rPr>
            <w:rStyle w:val="Hyperlink"/>
            <w:rFonts w:ascii="Times New Roman" w:hAnsi="Times New Roman" w:cs="Times New Roman"/>
          </w:rPr>
          <w:t>http://iase.disa.mil/eta/cyber-protect/launchpage.htm</w:t>
        </w:r>
      </w:hyperlink>
    </w:p>
    <w:p w:rsidR="00CB2D87" w:rsidRPr="000E6D3F" w:rsidRDefault="00CB2D87" w:rsidP="00CB2D87">
      <w:pPr>
        <w:pStyle w:val="NoSpacing"/>
        <w:rPr>
          <w:rFonts w:ascii="Times New Roman" w:hAnsi="Times New Roman" w:cs="Times New Roman"/>
          <w:sz w:val="20"/>
          <w:szCs w:val="20"/>
        </w:rPr>
      </w:pPr>
    </w:p>
    <w:p w:rsidR="00CB2D87" w:rsidRPr="000E6D3F" w:rsidRDefault="00924CC7" w:rsidP="00FA033F">
      <w:pPr>
        <w:pStyle w:val="NoSpacing"/>
        <w:rPr>
          <w:rFonts w:ascii="Times New Roman" w:hAnsi="Times New Roman" w:cs="Times New Roman"/>
        </w:rPr>
      </w:pPr>
      <w:proofErr w:type="spellStart"/>
      <w:r w:rsidRPr="000E6D3F">
        <w:rPr>
          <w:rFonts w:ascii="Times New Roman" w:hAnsi="Times New Roman" w:cs="Times New Roman"/>
        </w:rPr>
        <w:t>VMWare</w:t>
      </w:r>
      <w:proofErr w:type="spellEnd"/>
      <w:r w:rsidR="00203BD6" w:rsidRPr="000E6D3F">
        <w:rPr>
          <w:rFonts w:ascii="Times New Roman" w:hAnsi="Times New Roman" w:cs="Times New Roman"/>
        </w:rPr>
        <w:t xml:space="preserve"> (for CIS students)</w:t>
      </w:r>
      <w:r w:rsidRPr="000E6D3F">
        <w:rPr>
          <w:rFonts w:ascii="Times New Roman" w:hAnsi="Times New Roman" w:cs="Times New Roman"/>
        </w:rPr>
        <w:t xml:space="preserve">: </w:t>
      </w:r>
    </w:p>
    <w:p w:rsidR="007C17D6" w:rsidRPr="000E6D3F" w:rsidRDefault="006A76E8" w:rsidP="00FA033F">
      <w:pPr>
        <w:pStyle w:val="NoSpacing"/>
        <w:rPr>
          <w:rFonts w:ascii="Times New Roman" w:hAnsi="Times New Roman" w:cs="Times New Roman"/>
        </w:rPr>
      </w:pPr>
      <w:hyperlink r:id="rId13" w:tgtFrame="_blank" w:history="1">
        <w:r w:rsidR="00BC5D06" w:rsidRPr="000E6D3F">
          <w:rPr>
            <w:rStyle w:val="Hyperlink"/>
            <w:rFonts w:ascii="Times New Roman" w:hAnsi="Times New Roman" w:cs="Times New Roman"/>
            <w:sz w:val="20"/>
            <w:szCs w:val="20"/>
          </w:rPr>
          <w:t>http://e5.onthehub.com/WebStore/Welcome.aspx?vsro=8&amp;ws=92418b8d-a432-de11-9d57-0030485a8df0</w:t>
        </w:r>
      </w:hyperlink>
      <w:r w:rsidR="00BC5D06" w:rsidRPr="000E6D3F">
        <w:rPr>
          <w:rFonts w:ascii="Times New Roman" w:hAnsi="Times New Roman" w:cs="Times New Roman"/>
          <w:sz w:val="20"/>
          <w:szCs w:val="20"/>
        </w:rPr>
        <w:t xml:space="preserve">  </w:t>
      </w:r>
    </w:p>
    <w:p w:rsidR="00BC5D06" w:rsidRPr="000E6D3F" w:rsidRDefault="00571ADB" w:rsidP="00FA033F">
      <w:pPr>
        <w:pStyle w:val="NoSpacing"/>
        <w:rPr>
          <w:rFonts w:ascii="Times New Roman" w:hAnsi="Times New Roman" w:cs="Times New Roman"/>
        </w:rPr>
      </w:pPr>
      <w:r w:rsidRPr="000E6D3F">
        <w:rPr>
          <w:rFonts w:ascii="Times New Roman" w:hAnsi="Times New Roman" w:cs="Times New Roman"/>
        </w:rPr>
        <w:br w:type="page"/>
      </w:r>
    </w:p>
    <w:p w:rsidR="00571ADB" w:rsidRPr="000E6D3F" w:rsidRDefault="00571ADB" w:rsidP="00FA033F">
      <w:pPr>
        <w:pStyle w:val="NoSpacing"/>
        <w:rPr>
          <w:rFonts w:ascii="Times New Roman" w:hAnsi="Times New Roman" w:cs="Times New Roman"/>
        </w:rPr>
        <w:sectPr w:rsidR="00571ADB" w:rsidRPr="000E6D3F" w:rsidSect="0020402A">
          <w:footerReference w:type="default" r:id="rId14"/>
          <w:pgSz w:w="12240" w:h="15840"/>
          <w:pgMar w:top="1440" w:right="1440" w:bottom="1440" w:left="1440" w:header="720" w:footer="720" w:gutter="0"/>
          <w:cols w:space="720"/>
          <w:docGrid w:linePitch="360"/>
        </w:sectPr>
      </w:pPr>
    </w:p>
    <w:p w:rsidR="000226D9" w:rsidRPr="000E6D3F" w:rsidRDefault="000226D9" w:rsidP="00FA033F">
      <w:pPr>
        <w:pStyle w:val="NoSpacing"/>
        <w:rPr>
          <w:rFonts w:ascii="Times New Roman" w:hAnsi="Times New Roman" w:cs="Times New Roman"/>
        </w:rPr>
      </w:pPr>
    </w:p>
    <w:p w:rsidR="000226D9" w:rsidRPr="000E6D3F" w:rsidRDefault="00B74BEE" w:rsidP="0041226D">
      <w:pPr>
        <w:pStyle w:val="NoSpacing"/>
        <w:jc w:val="center"/>
        <w:rPr>
          <w:rFonts w:ascii="Times New Roman" w:hAnsi="Times New Roman" w:cs="Times New Roman"/>
          <w:b/>
          <w:sz w:val="28"/>
          <w:u w:val="single"/>
        </w:rPr>
      </w:pPr>
      <w:r w:rsidRPr="000E6D3F">
        <w:rPr>
          <w:rFonts w:ascii="Times New Roman" w:hAnsi="Times New Roman" w:cs="Times New Roman"/>
          <w:b/>
          <w:sz w:val="28"/>
          <w:u w:val="single"/>
        </w:rPr>
        <w:t>Class Schedule</w:t>
      </w:r>
      <w:r w:rsidR="00F727B5" w:rsidRPr="000E6D3F">
        <w:rPr>
          <w:rFonts w:ascii="Times New Roman" w:hAnsi="Times New Roman" w:cs="Times New Roman"/>
          <w:b/>
          <w:sz w:val="28"/>
          <w:u w:val="single"/>
        </w:rPr>
        <w:t xml:space="preserve"> (Subject to Change)</w:t>
      </w:r>
    </w:p>
    <w:p w:rsidR="0041226D" w:rsidRPr="000E6D3F" w:rsidRDefault="0041226D" w:rsidP="00FA033F">
      <w:pPr>
        <w:pStyle w:val="NoSpacing"/>
        <w:rPr>
          <w:rFonts w:ascii="Times New Roman" w:hAnsi="Times New Roman" w:cs="Times New Roman"/>
        </w:rPr>
      </w:pPr>
    </w:p>
    <w:tbl>
      <w:tblPr>
        <w:tblStyle w:val="TableGrid"/>
        <w:tblW w:w="13500" w:type="dxa"/>
        <w:tblInd w:w="-342" w:type="dxa"/>
        <w:tblLook w:val="04A0" w:firstRow="1" w:lastRow="0" w:firstColumn="1" w:lastColumn="0" w:noHBand="0" w:noVBand="1"/>
      </w:tblPr>
      <w:tblGrid>
        <w:gridCol w:w="900"/>
        <w:gridCol w:w="900"/>
        <w:gridCol w:w="4590"/>
        <w:gridCol w:w="1530"/>
        <w:gridCol w:w="2160"/>
        <w:gridCol w:w="3420"/>
      </w:tblGrid>
      <w:tr w:rsidR="00734FD6" w:rsidRPr="000E6D3F" w:rsidTr="009F65B5">
        <w:tc>
          <w:tcPr>
            <w:tcW w:w="90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tcPr>
          <w:p w:rsidR="00734FD6" w:rsidRPr="000E6D3F" w:rsidRDefault="00734FD6" w:rsidP="002B2913">
            <w:pPr>
              <w:pStyle w:val="NoSpacing"/>
              <w:jc w:val="center"/>
              <w:rPr>
                <w:rFonts w:ascii="Times New Roman" w:hAnsi="Times New Roman" w:cs="Times New Roman"/>
                <w:sz w:val="20"/>
                <w:szCs w:val="20"/>
              </w:rPr>
            </w:pPr>
            <w:r w:rsidRPr="000E6D3F">
              <w:rPr>
                <w:rFonts w:ascii="Times New Roman" w:hAnsi="Times New Roman" w:cs="Times New Roman"/>
                <w:sz w:val="20"/>
                <w:szCs w:val="20"/>
              </w:rPr>
              <w:t>Week</w:t>
            </w:r>
          </w:p>
        </w:tc>
        <w:tc>
          <w:tcPr>
            <w:tcW w:w="90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tcPr>
          <w:p w:rsidR="00734FD6" w:rsidRPr="000E6D3F" w:rsidRDefault="00734FD6" w:rsidP="002B2913">
            <w:pPr>
              <w:pStyle w:val="NoSpacing"/>
              <w:jc w:val="center"/>
              <w:rPr>
                <w:rFonts w:ascii="Times New Roman" w:hAnsi="Times New Roman" w:cs="Times New Roman"/>
                <w:sz w:val="20"/>
                <w:szCs w:val="20"/>
              </w:rPr>
            </w:pPr>
            <w:r w:rsidRPr="000E6D3F">
              <w:rPr>
                <w:rFonts w:ascii="Times New Roman" w:hAnsi="Times New Roman" w:cs="Times New Roman"/>
                <w:sz w:val="20"/>
                <w:szCs w:val="20"/>
              </w:rPr>
              <w:t>Date</w:t>
            </w:r>
          </w:p>
        </w:tc>
        <w:tc>
          <w:tcPr>
            <w:tcW w:w="45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tcPr>
          <w:p w:rsidR="00734FD6" w:rsidRPr="000E6D3F" w:rsidRDefault="00734FD6" w:rsidP="002B2913">
            <w:pPr>
              <w:pStyle w:val="NoSpacing"/>
              <w:jc w:val="center"/>
              <w:rPr>
                <w:rFonts w:ascii="Times New Roman" w:hAnsi="Times New Roman" w:cs="Times New Roman"/>
                <w:sz w:val="20"/>
                <w:szCs w:val="20"/>
              </w:rPr>
            </w:pPr>
            <w:r w:rsidRPr="000E6D3F">
              <w:rPr>
                <w:rFonts w:ascii="Times New Roman" w:hAnsi="Times New Roman" w:cs="Times New Roman"/>
                <w:sz w:val="20"/>
                <w:szCs w:val="20"/>
              </w:rPr>
              <w:t>Topics</w:t>
            </w:r>
          </w:p>
        </w:tc>
        <w:tc>
          <w:tcPr>
            <w:tcW w:w="15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tcPr>
          <w:p w:rsidR="00734FD6" w:rsidRPr="000E6D3F" w:rsidRDefault="00734FD6" w:rsidP="002B2913">
            <w:pPr>
              <w:pStyle w:val="NoSpacing"/>
              <w:jc w:val="center"/>
              <w:rPr>
                <w:rFonts w:ascii="Times New Roman" w:hAnsi="Times New Roman" w:cs="Times New Roman"/>
                <w:sz w:val="20"/>
                <w:szCs w:val="20"/>
              </w:rPr>
            </w:pPr>
            <w:r w:rsidRPr="000E6D3F">
              <w:rPr>
                <w:rFonts w:ascii="Times New Roman" w:hAnsi="Times New Roman" w:cs="Times New Roman"/>
                <w:sz w:val="20"/>
                <w:szCs w:val="20"/>
              </w:rPr>
              <w:t>Chapters</w:t>
            </w:r>
          </w:p>
        </w:tc>
        <w:tc>
          <w:tcPr>
            <w:tcW w:w="21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tcPr>
          <w:p w:rsidR="00734FD6" w:rsidRPr="000E6D3F" w:rsidRDefault="00734FD6" w:rsidP="002B2913">
            <w:pPr>
              <w:pStyle w:val="NoSpacing"/>
              <w:jc w:val="center"/>
              <w:rPr>
                <w:rFonts w:ascii="Times New Roman" w:hAnsi="Times New Roman" w:cs="Times New Roman"/>
                <w:sz w:val="20"/>
                <w:szCs w:val="20"/>
              </w:rPr>
            </w:pPr>
            <w:r w:rsidRPr="000E6D3F">
              <w:rPr>
                <w:rFonts w:ascii="Times New Roman" w:hAnsi="Times New Roman" w:cs="Times New Roman"/>
                <w:sz w:val="20"/>
                <w:szCs w:val="20"/>
              </w:rPr>
              <w:t>Major Event</w:t>
            </w:r>
          </w:p>
        </w:tc>
        <w:tc>
          <w:tcPr>
            <w:tcW w:w="34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tcPr>
          <w:p w:rsidR="00734FD6" w:rsidRPr="000E6D3F" w:rsidRDefault="00734FD6" w:rsidP="002B2913">
            <w:pPr>
              <w:pStyle w:val="NoSpacing"/>
              <w:jc w:val="center"/>
              <w:rPr>
                <w:rFonts w:ascii="Times New Roman" w:hAnsi="Times New Roman" w:cs="Times New Roman"/>
                <w:sz w:val="20"/>
                <w:szCs w:val="20"/>
              </w:rPr>
            </w:pPr>
            <w:r w:rsidRPr="000E6D3F">
              <w:rPr>
                <w:rFonts w:ascii="Times New Roman" w:hAnsi="Times New Roman" w:cs="Times New Roman"/>
                <w:sz w:val="20"/>
                <w:szCs w:val="20"/>
              </w:rPr>
              <w:t>Reading Discussions</w:t>
            </w:r>
          </w:p>
        </w:tc>
      </w:tr>
      <w:tr w:rsidR="00734FD6" w:rsidRPr="000E6D3F" w:rsidTr="009F65B5">
        <w:tc>
          <w:tcPr>
            <w:tcW w:w="900" w:type="dxa"/>
            <w:tcBorders>
              <w:top w:val="single" w:sz="4" w:space="0" w:color="FFFFFF" w:themeColor="background1"/>
            </w:tcBorders>
          </w:tcPr>
          <w:p w:rsidR="00734FD6" w:rsidRPr="000E6D3F" w:rsidRDefault="00734FD6" w:rsidP="002B2913">
            <w:pPr>
              <w:pStyle w:val="NoSpacing"/>
              <w:jc w:val="center"/>
              <w:rPr>
                <w:rFonts w:ascii="Times New Roman" w:hAnsi="Times New Roman" w:cs="Times New Roman"/>
                <w:sz w:val="20"/>
                <w:szCs w:val="20"/>
              </w:rPr>
            </w:pPr>
            <w:r w:rsidRPr="000E6D3F">
              <w:rPr>
                <w:rFonts w:ascii="Times New Roman" w:hAnsi="Times New Roman" w:cs="Times New Roman"/>
                <w:sz w:val="20"/>
                <w:szCs w:val="20"/>
              </w:rPr>
              <w:t>1</w:t>
            </w:r>
          </w:p>
        </w:tc>
        <w:tc>
          <w:tcPr>
            <w:tcW w:w="900" w:type="dxa"/>
            <w:tcBorders>
              <w:top w:val="single" w:sz="4" w:space="0" w:color="FFFFFF" w:themeColor="background1"/>
            </w:tcBorders>
          </w:tcPr>
          <w:p w:rsidR="00734FD6" w:rsidRPr="000E6D3F" w:rsidRDefault="00734FD6" w:rsidP="002B2913">
            <w:pPr>
              <w:pStyle w:val="NoSpacing"/>
              <w:jc w:val="center"/>
              <w:rPr>
                <w:rFonts w:ascii="Times New Roman" w:hAnsi="Times New Roman" w:cs="Times New Roman"/>
                <w:sz w:val="20"/>
                <w:szCs w:val="20"/>
              </w:rPr>
            </w:pPr>
            <w:r w:rsidRPr="000E6D3F">
              <w:rPr>
                <w:rFonts w:ascii="Times New Roman" w:hAnsi="Times New Roman" w:cs="Times New Roman"/>
                <w:sz w:val="20"/>
                <w:szCs w:val="20"/>
              </w:rPr>
              <w:t>8/22</w:t>
            </w:r>
          </w:p>
        </w:tc>
        <w:tc>
          <w:tcPr>
            <w:tcW w:w="4590" w:type="dxa"/>
            <w:tcBorders>
              <w:top w:val="single" w:sz="4" w:space="0" w:color="FFFFFF" w:themeColor="background1"/>
            </w:tcBorders>
          </w:tcPr>
          <w:p w:rsidR="00734FD6" w:rsidRPr="000E6D3F" w:rsidRDefault="00734FD6" w:rsidP="00FA033F">
            <w:pPr>
              <w:pStyle w:val="NoSpacing"/>
              <w:rPr>
                <w:rFonts w:ascii="Times New Roman" w:hAnsi="Times New Roman" w:cs="Times New Roman"/>
                <w:sz w:val="20"/>
                <w:szCs w:val="20"/>
              </w:rPr>
            </w:pPr>
            <w:r w:rsidRPr="000E6D3F">
              <w:rPr>
                <w:rFonts w:ascii="Times New Roman" w:hAnsi="Times New Roman" w:cs="Times New Roman"/>
                <w:sz w:val="20"/>
                <w:szCs w:val="20"/>
              </w:rPr>
              <w:t>Introduction</w:t>
            </w:r>
            <w:r w:rsidR="001A3305" w:rsidRPr="000E6D3F">
              <w:rPr>
                <w:rFonts w:ascii="Times New Roman" w:hAnsi="Times New Roman" w:cs="Times New Roman"/>
                <w:sz w:val="20"/>
                <w:szCs w:val="20"/>
              </w:rPr>
              <w:t xml:space="preserve"> and </w:t>
            </w:r>
            <w:r w:rsidRPr="000E6D3F">
              <w:rPr>
                <w:rFonts w:ascii="Times New Roman" w:hAnsi="Times New Roman" w:cs="Times New Roman"/>
                <w:sz w:val="20"/>
                <w:szCs w:val="20"/>
              </w:rPr>
              <w:t xml:space="preserve">review </w:t>
            </w:r>
            <w:r w:rsidR="001A3305" w:rsidRPr="000E6D3F">
              <w:rPr>
                <w:rFonts w:ascii="Times New Roman" w:hAnsi="Times New Roman" w:cs="Times New Roman"/>
                <w:sz w:val="20"/>
                <w:szCs w:val="20"/>
              </w:rPr>
              <w:t xml:space="preserve">of the </w:t>
            </w:r>
            <w:r w:rsidRPr="000E6D3F">
              <w:rPr>
                <w:rFonts w:ascii="Times New Roman" w:hAnsi="Times New Roman" w:cs="Times New Roman"/>
                <w:sz w:val="20"/>
                <w:szCs w:val="20"/>
              </w:rPr>
              <w:t>s</w:t>
            </w:r>
            <w:r w:rsidR="00954F9B" w:rsidRPr="000E6D3F">
              <w:rPr>
                <w:rFonts w:ascii="Times New Roman" w:hAnsi="Times New Roman" w:cs="Times New Roman"/>
                <w:sz w:val="20"/>
                <w:szCs w:val="20"/>
              </w:rPr>
              <w:t>yllabus</w:t>
            </w:r>
          </w:p>
          <w:p w:rsidR="00734FD6" w:rsidRPr="000E6D3F" w:rsidRDefault="00734FD6" w:rsidP="00FA033F">
            <w:pPr>
              <w:pStyle w:val="NoSpacing"/>
              <w:rPr>
                <w:rFonts w:ascii="Times New Roman" w:hAnsi="Times New Roman" w:cs="Times New Roman"/>
                <w:sz w:val="20"/>
                <w:szCs w:val="20"/>
              </w:rPr>
            </w:pPr>
            <w:r w:rsidRPr="000E6D3F">
              <w:rPr>
                <w:rFonts w:ascii="Times New Roman" w:hAnsi="Times New Roman" w:cs="Times New Roman"/>
                <w:sz w:val="20"/>
                <w:szCs w:val="20"/>
              </w:rPr>
              <w:t>The threat environment</w:t>
            </w:r>
          </w:p>
        </w:tc>
        <w:tc>
          <w:tcPr>
            <w:tcW w:w="1530" w:type="dxa"/>
            <w:tcBorders>
              <w:top w:val="single" w:sz="4" w:space="0" w:color="FFFFFF" w:themeColor="background1"/>
            </w:tcBorders>
          </w:tcPr>
          <w:p w:rsidR="00734FD6" w:rsidRPr="000E6D3F" w:rsidRDefault="00734FD6" w:rsidP="00FA033F">
            <w:pPr>
              <w:pStyle w:val="NoSpacing"/>
              <w:rPr>
                <w:rFonts w:ascii="Times New Roman" w:hAnsi="Times New Roman" w:cs="Times New Roman"/>
                <w:sz w:val="20"/>
                <w:szCs w:val="20"/>
              </w:rPr>
            </w:pPr>
          </w:p>
          <w:p w:rsidR="00734FD6" w:rsidRPr="000E6D3F" w:rsidRDefault="00734FD6" w:rsidP="00FA033F">
            <w:pPr>
              <w:pStyle w:val="NoSpacing"/>
              <w:rPr>
                <w:rFonts w:ascii="Times New Roman" w:hAnsi="Times New Roman" w:cs="Times New Roman"/>
                <w:sz w:val="20"/>
                <w:szCs w:val="20"/>
              </w:rPr>
            </w:pPr>
            <w:r w:rsidRPr="000E6D3F">
              <w:rPr>
                <w:rFonts w:ascii="Times New Roman" w:hAnsi="Times New Roman" w:cs="Times New Roman"/>
                <w:sz w:val="20"/>
                <w:szCs w:val="20"/>
              </w:rPr>
              <w:t>Ch1</w:t>
            </w:r>
          </w:p>
        </w:tc>
        <w:tc>
          <w:tcPr>
            <w:tcW w:w="2160" w:type="dxa"/>
            <w:tcBorders>
              <w:top w:val="single" w:sz="4" w:space="0" w:color="FFFFFF" w:themeColor="background1"/>
            </w:tcBorders>
          </w:tcPr>
          <w:p w:rsidR="00734FD6" w:rsidRPr="000E6D3F" w:rsidRDefault="00734FD6" w:rsidP="00FA033F">
            <w:pPr>
              <w:pStyle w:val="NoSpacing"/>
              <w:rPr>
                <w:rFonts w:ascii="Times New Roman" w:hAnsi="Times New Roman" w:cs="Times New Roman"/>
                <w:sz w:val="20"/>
                <w:szCs w:val="20"/>
              </w:rPr>
            </w:pPr>
          </w:p>
        </w:tc>
        <w:tc>
          <w:tcPr>
            <w:tcW w:w="3420" w:type="dxa"/>
            <w:tcBorders>
              <w:top w:val="single" w:sz="4" w:space="0" w:color="FFFFFF" w:themeColor="background1"/>
            </w:tcBorders>
          </w:tcPr>
          <w:p w:rsidR="00734FD6" w:rsidRPr="000E6D3F" w:rsidRDefault="001A0DEE" w:rsidP="00FA033F">
            <w:pPr>
              <w:pStyle w:val="NoSpacing"/>
              <w:rPr>
                <w:rFonts w:ascii="Times New Roman" w:hAnsi="Times New Roman" w:cs="Times New Roman"/>
                <w:sz w:val="20"/>
                <w:szCs w:val="20"/>
              </w:rPr>
            </w:pPr>
            <w:r w:rsidRPr="000E6D3F">
              <w:rPr>
                <w:rFonts w:ascii="Times New Roman" w:hAnsi="Times New Roman" w:cs="Times New Roman"/>
                <w:sz w:val="20"/>
                <w:szCs w:val="20"/>
              </w:rPr>
              <w:sym w:font="Wingdings 2" w:char="F096"/>
            </w:r>
            <w:r w:rsidR="00F90622" w:rsidRPr="000E6D3F">
              <w:rPr>
                <w:rFonts w:ascii="Times New Roman" w:hAnsi="Times New Roman" w:cs="Times New Roman"/>
                <w:sz w:val="20"/>
                <w:szCs w:val="20"/>
              </w:rPr>
              <w:t>Security Workforce Study (</w:t>
            </w:r>
            <w:proofErr w:type="spellStart"/>
            <w:r w:rsidR="002051A2" w:rsidRPr="000E6D3F">
              <w:rPr>
                <w:rFonts w:ascii="Times New Roman" w:hAnsi="Times New Roman" w:cs="Times New Roman"/>
                <w:sz w:val="20"/>
                <w:szCs w:val="20"/>
              </w:rPr>
              <w:t>Ayoub</w:t>
            </w:r>
            <w:proofErr w:type="spellEnd"/>
            <w:r w:rsidR="002051A2" w:rsidRPr="000E6D3F">
              <w:rPr>
                <w:rFonts w:ascii="Times New Roman" w:hAnsi="Times New Roman" w:cs="Times New Roman"/>
                <w:sz w:val="20"/>
                <w:szCs w:val="20"/>
              </w:rPr>
              <w:t>, 2011)</w:t>
            </w:r>
          </w:p>
          <w:p w:rsidR="00D60451" w:rsidRPr="000E6D3F" w:rsidRDefault="00D60451" w:rsidP="00FA033F">
            <w:pPr>
              <w:pStyle w:val="NoSpacing"/>
              <w:rPr>
                <w:rFonts w:ascii="Times New Roman" w:hAnsi="Times New Roman" w:cs="Times New Roman"/>
                <w:sz w:val="20"/>
                <w:szCs w:val="20"/>
              </w:rPr>
            </w:pPr>
            <w:r w:rsidRPr="000E6D3F">
              <w:rPr>
                <w:rFonts w:ascii="Times New Roman" w:hAnsi="Times New Roman" w:cs="Times New Roman"/>
                <w:sz w:val="20"/>
                <w:szCs w:val="20"/>
              </w:rPr>
              <w:sym w:font="Wingdings 2" w:char="F096"/>
            </w:r>
            <w:r w:rsidRPr="000E6D3F">
              <w:rPr>
                <w:rFonts w:ascii="Times New Roman" w:hAnsi="Times New Roman" w:cs="Times New Roman"/>
                <w:sz w:val="20"/>
                <w:szCs w:val="20"/>
              </w:rPr>
              <w:t xml:space="preserve">Play </w:t>
            </w:r>
            <w:proofErr w:type="spellStart"/>
            <w:r w:rsidRPr="000E6D3F">
              <w:rPr>
                <w:rFonts w:ascii="Times New Roman" w:hAnsi="Times New Roman" w:cs="Times New Roman"/>
                <w:sz w:val="20"/>
                <w:szCs w:val="20"/>
              </w:rPr>
              <w:t>CyberProtect</w:t>
            </w:r>
            <w:proofErr w:type="spellEnd"/>
            <w:r w:rsidR="00E27CFB" w:rsidRPr="000E6D3F">
              <w:rPr>
                <w:rFonts w:ascii="Times New Roman" w:hAnsi="Times New Roman" w:cs="Times New Roman"/>
                <w:sz w:val="20"/>
                <w:szCs w:val="20"/>
              </w:rPr>
              <w:t xml:space="preserve"> (simulation game)</w:t>
            </w:r>
          </w:p>
        </w:tc>
      </w:tr>
      <w:tr w:rsidR="00734FD6" w:rsidRPr="000E6D3F" w:rsidTr="009F65B5">
        <w:tc>
          <w:tcPr>
            <w:tcW w:w="900" w:type="dxa"/>
          </w:tcPr>
          <w:p w:rsidR="00734FD6" w:rsidRPr="000E6D3F" w:rsidRDefault="00734FD6" w:rsidP="002B2913">
            <w:pPr>
              <w:pStyle w:val="NoSpacing"/>
              <w:jc w:val="center"/>
              <w:rPr>
                <w:rFonts w:ascii="Times New Roman" w:hAnsi="Times New Roman" w:cs="Times New Roman"/>
                <w:sz w:val="20"/>
                <w:szCs w:val="20"/>
              </w:rPr>
            </w:pPr>
            <w:r w:rsidRPr="000E6D3F">
              <w:rPr>
                <w:rFonts w:ascii="Times New Roman" w:hAnsi="Times New Roman" w:cs="Times New Roman"/>
                <w:sz w:val="20"/>
                <w:szCs w:val="20"/>
              </w:rPr>
              <w:t>2</w:t>
            </w:r>
          </w:p>
        </w:tc>
        <w:tc>
          <w:tcPr>
            <w:tcW w:w="900" w:type="dxa"/>
          </w:tcPr>
          <w:p w:rsidR="00734FD6" w:rsidRPr="000E6D3F" w:rsidRDefault="00734FD6" w:rsidP="002B2913">
            <w:pPr>
              <w:pStyle w:val="NoSpacing"/>
              <w:jc w:val="center"/>
              <w:rPr>
                <w:rFonts w:ascii="Times New Roman" w:hAnsi="Times New Roman" w:cs="Times New Roman"/>
                <w:sz w:val="20"/>
                <w:szCs w:val="20"/>
              </w:rPr>
            </w:pPr>
            <w:r w:rsidRPr="000E6D3F">
              <w:rPr>
                <w:rFonts w:ascii="Times New Roman" w:hAnsi="Times New Roman" w:cs="Times New Roman"/>
                <w:sz w:val="20"/>
                <w:szCs w:val="20"/>
              </w:rPr>
              <w:t>8/29</w:t>
            </w:r>
          </w:p>
        </w:tc>
        <w:tc>
          <w:tcPr>
            <w:tcW w:w="4590" w:type="dxa"/>
          </w:tcPr>
          <w:p w:rsidR="00734FD6" w:rsidRPr="000E6D3F" w:rsidRDefault="00734FD6" w:rsidP="00FA033F">
            <w:pPr>
              <w:pStyle w:val="NoSpacing"/>
              <w:rPr>
                <w:rFonts w:ascii="Times New Roman" w:hAnsi="Times New Roman" w:cs="Times New Roman"/>
                <w:sz w:val="20"/>
                <w:szCs w:val="20"/>
              </w:rPr>
            </w:pPr>
            <w:r w:rsidRPr="000E6D3F">
              <w:rPr>
                <w:rFonts w:ascii="Times New Roman" w:hAnsi="Times New Roman" w:cs="Times New Roman"/>
                <w:sz w:val="20"/>
                <w:szCs w:val="20"/>
              </w:rPr>
              <w:t>The threat environment</w:t>
            </w:r>
          </w:p>
          <w:p w:rsidR="00734FD6" w:rsidRPr="000E6D3F" w:rsidRDefault="00734FD6" w:rsidP="00FA033F">
            <w:pPr>
              <w:pStyle w:val="NoSpacing"/>
              <w:rPr>
                <w:rFonts w:ascii="Times New Roman" w:hAnsi="Times New Roman" w:cs="Times New Roman"/>
                <w:sz w:val="20"/>
                <w:szCs w:val="20"/>
              </w:rPr>
            </w:pPr>
            <w:r w:rsidRPr="000E6D3F">
              <w:rPr>
                <w:rFonts w:ascii="Times New Roman" w:hAnsi="Times New Roman" w:cs="Times New Roman"/>
                <w:sz w:val="20"/>
                <w:szCs w:val="20"/>
              </w:rPr>
              <w:t>IP</w:t>
            </w:r>
            <w:r w:rsidR="008F73D6" w:rsidRPr="000E6D3F">
              <w:rPr>
                <w:rFonts w:ascii="Times New Roman" w:hAnsi="Times New Roman" w:cs="Times New Roman"/>
                <w:sz w:val="20"/>
                <w:szCs w:val="20"/>
              </w:rPr>
              <w:t xml:space="preserve"> security</w:t>
            </w:r>
          </w:p>
        </w:tc>
        <w:tc>
          <w:tcPr>
            <w:tcW w:w="1530" w:type="dxa"/>
          </w:tcPr>
          <w:p w:rsidR="00734FD6" w:rsidRPr="000E6D3F" w:rsidRDefault="00734FD6" w:rsidP="00FA033F">
            <w:pPr>
              <w:pStyle w:val="NoSpacing"/>
              <w:rPr>
                <w:rFonts w:ascii="Times New Roman" w:hAnsi="Times New Roman" w:cs="Times New Roman"/>
                <w:sz w:val="20"/>
                <w:szCs w:val="20"/>
              </w:rPr>
            </w:pPr>
            <w:r w:rsidRPr="000E6D3F">
              <w:rPr>
                <w:rFonts w:ascii="Times New Roman" w:hAnsi="Times New Roman" w:cs="Times New Roman"/>
                <w:sz w:val="20"/>
                <w:szCs w:val="20"/>
              </w:rPr>
              <w:t>Ch1</w:t>
            </w:r>
          </w:p>
          <w:p w:rsidR="00734FD6" w:rsidRPr="000E6D3F" w:rsidRDefault="00734FD6" w:rsidP="00FA033F">
            <w:pPr>
              <w:pStyle w:val="NoSpacing"/>
              <w:rPr>
                <w:rFonts w:ascii="Times New Roman" w:hAnsi="Times New Roman" w:cs="Times New Roman"/>
                <w:sz w:val="20"/>
                <w:szCs w:val="20"/>
              </w:rPr>
            </w:pPr>
            <w:r w:rsidRPr="000E6D3F">
              <w:rPr>
                <w:rFonts w:ascii="Times New Roman" w:hAnsi="Times New Roman" w:cs="Times New Roman"/>
                <w:sz w:val="20"/>
                <w:szCs w:val="20"/>
              </w:rPr>
              <w:t>Module A</w:t>
            </w:r>
          </w:p>
        </w:tc>
        <w:tc>
          <w:tcPr>
            <w:tcW w:w="2160" w:type="dxa"/>
          </w:tcPr>
          <w:p w:rsidR="00734FD6" w:rsidRPr="000E6D3F" w:rsidRDefault="00075CA6" w:rsidP="00FA033F">
            <w:pPr>
              <w:pStyle w:val="NoSpacing"/>
              <w:rPr>
                <w:rFonts w:ascii="Times New Roman" w:hAnsi="Times New Roman" w:cs="Times New Roman"/>
                <w:sz w:val="20"/>
                <w:szCs w:val="20"/>
              </w:rPr>
            </w:pPr>
            <w:r w:rsidRPr="000E6D3F">
              <w:rPr>
                <w:rFonts w:ascii="Times New Roman" w:hAnsi="Times New Roman" w:cs="Times New Roman"/>
                <w:sz w:val="20"/>
                <w:szCs w:val="20"/>
              </w:rPr>
              <w:t>Submit the result of the sim game</w:t>
            </w:r>
          </w:p>
        </w:tc>
        <w:tc>
          <w:tcPr>
            <w:tcW w:w="3420" w:type="dxa"/>
          </w:tcPr>
          <w:p w:rsidR="00A31B44" w:rsidRPr="000E6D3F" w:rsidRDefault="00A31B44" w:rsidP="00FA033F">
            <w:pPr>
              <w:pStyle w:val="NoSpacing"/>
              <w:rPr>
                <w:rFonts w:ascii="Times New Roman" w:hAnsi="Times New Roman" w:cs="Times New Roman"/>
                <w:sz w:val="20"/>
                <w:szCs w:val="20"/>
              </w:rPr>
            </w:pPr>
            <w:r w:rsidRPr="000E6D3F">
              <w:rPr>
                <w:rFonts w:ascii="Times New Roman" w:hAnsi="Times New Roman" w:cs="Times New Roman"/>
                <w:sz w:val="20"/>
                <w:szCs w:val="20"/>
              </w:rPr>
              <w:sym w:font="Wingdings 2" w:char="F096"/>
            </w:r>
            <w:r w:rsidRPr="000E6D3F">
              <w:rPr>
                <w:rFonts w:ascii="Times New Roman" w:hAnsi="Times New Roman" w:cs="Times New Roman"/>
                <w:sz w:val="20"/>
                <w:szCs w:val="20"/>
              </w:rPr>
              <w:t>2010/2011 Computer Crime and Security Survey</w:t>
            </w:r>
          </w:p>
          <w:p w:rsidR="00D92953" w:rsidRPr="000E6D3F" w:rsidRDefault="00D92953" w:rsidP="00FA033F">
            <w:pPr>
              <w:pStyle w:val="NoSpacing"/>
              <w:rPr>
                <w:rFonts w:ascii="Times New Roman" w:hAnsi="Times New Roman" w:cs="Times New Roman"/>
                <w:sz w:val="20"/>
                <w:szCs w:val="20"/>
              </w:rPr>
            </w:pPr>
            <w:r w:rsidRPr="000E6D3F">
              <w:rPr>
                <w:rFonts w:ascii="Times New Roman" w:hAnsi="Times New Roman" w:cs="Times New Roman"/>
                <w:sz w:val="20"/>
                <w:szCs w:val="20"/>
              </w:rPr>
              <w:sym w:font="Wingdings 2" w:char="F096"/>
            </w:r>
            <w:r w:rsidRPr="000E6D3F">
              <w:rPr>
                <w:rFonts w:ascii="Times New Roman" w:hAnsi="Times New Roman" w:cs="Times New Roman"/>
                <w:sz w:val="20"/>
                <w:szCs w:val="20"/>
              </w:rPr>
              <w:t>The Future of Threats and Threat Technologies</w:t>
            </w:r>
            <w:r w:rsidR="00EF57F0" w:rsidRPr="000E6D3F">
              <w:rPr>
                <w:rFonts w:ascii="Times New Roman" w:hAnsi="Times New Roman" w:cs="Times New Roman"/>
                <w:sz w:val="20"/>
                <w:szCs w:val="20"/>
              </w:rPr>
              <w:t xml:space="preserve"> (Trend Micro)</w:t>
            </w:r>
          </w:p>
          <w:p w:rsidR="00EC6DC3" w:rsidRPr="000E6D3F" w:rsidRDefault="000E1CD4" w:rsidP="00FA033F">
            <w:pPr>
              <w:pStyle w:val="NoSpacing"/>
              <w:rPr>
                <w:rFonts w:ascii="Times New Roman" w:hAnsi="Times New Roman" w:cs="Times New Roman"/>
                <w:sz w:val="20"/>
                <w:szCs w:val="20"/>
              </w:rPr>
            </w:pPr>
            <w:r w:rsidRPr="000E6D3F">
              <w:rPr>
                <w:rFonts w:ascii="Times New Roman" w:hAnsi="Times New Roman" w:cs="Times New Roman"/>
                <w:sz w:val="20"/>
                <w:szCs w:val="20"/>
              </w:rPr>
              <w:sym w:font="Wingdings 2" w:char="F096"/>
            </w:r>
            <w:r w:rsidR="00734FD6" w:rsidRPr="000E6D3F">
              <w:rPr>
                <w:rFonts w:ascii="Times New Roman" w:hAnsi="Times New Roman" w:cs="Times New Roman"/>
                <w:sz w:val="20"/>
                <w:szCs w:val="20"/>
              </w:rPr>
              <w:t>IT Threats Framework: (Im &amp; Baskerville, 2005)</w:t>
            </w:r>
          </w:p>
        </w:tc>
      </w:tr>
      <w:tr w:rsidR="00734FD6" w:rsidRPr="000E6D3F" w:rsidTr="009F65B5">
        <w:tc>
          <w:tcPr>
            <w:tcW w:w="900" w:type="dxa"/>
          </w:tcPr>
          <w:p w:rsidR="00734FD6" w:rsidRPr="000E6D3F" w:rsidRDefault="00734FD6" w:rsidP="002B2913">
            <w:pPr>
              <w:pStyle w:val="NoSpacing"/>
              <w:jc w:val="center"/>
              <w:rPr>
                <w:rFonts w:ascii="Times New Roman" w:hAnsi="Times New Roman" w:cs="Times New Roman"/>
                <w:sz w:val="20"/>
                <w:szCs w:val="20"/>
              </w:rPr>
            </w:pPr>
            <w:r w:rsidRPr="000E6D3F">
              <w:rPr>
                <w:rFonts w:ascii="Times New Roman" w:hAnsi="Times New Roman" w:cs="Times New Roman"/>
                <w:sz w:val="20"/>
                <w:szCs w:val="20"/>
              </w:rPr>
              <w:t>-</w:t>
            </w:r>
          </w:p>
        </w:tc>
        <w:tc>
          <w:tcPr>
            <w:tcW w:w="900" w:type="dxa"/>
          </w:tcPr>
          <w:p w:rsidR="00734FD6" w:rsidRPr="000E6D3F" w:rsidRDefault="00734FD6" w:rsidP="002B2913">
            <w:pPr>
              <w:pStyle w:val="NoSpacing"/>
              <w:jc w:val="center"/>
              <w:rPr>
                <w:rFonts w:ascii="Times New Roman" w:hAnsi="Times New Roman" w:cs="Times New Roman"/>
                <w:sz w:val="20"/>
                <w:szCs w:val="20"/>
              </w:rPr>
            </w:pPr>
            <w:r w:rsidRPr="000E6D3F">
              <w:rPr>
                <w:rFonts w:ascii="Times New Roman" w:hAnsi="Times New Roman" w:cs="Times New Roman"/>
                <w:sz w:val="20"/>
                <w:szCs w:val="20"/>
              </w:rPr>
              <w:t>9/5</w:t>
            </w:r>
          </w:p>
        </w:tc>
        <w:tc>
          <w:tcPr>
            <w:tcW w:w="4590" w:type="dxa"/>
          </w:tcPr>
          <w:p w:rsidR="00734FD6" w:rsidRPr="000E6D3F" w:rsidRDefault="00734FD6" w:rsidP="00FA033F">
            <w:pPr>
              <w:pStyle w:val="NoSpacing"/>
              <w:rPr>
                <w:rFonts w:ascii="Times New Roman" w:hAnsi="Times New Roman" w:cs="Times New Roman"/>
                <w:sz w:val="20"/>
                <w:szCs w:val="20"/>
              </w:rPr>
            </w:pPr>
            <w:r w:rsidRPr="000E6D3F">
              <w:rPr>
                <w:rFonts w:ascii="Times New Roman" w:hAnsi="Times New Roman" w:cs="Times New Roman"/>
                <w:sz w:val="20"/>
                <w:szCs w:val="20"/>
              </w:rPr>
              <w:t>Labor day holiday – no class</w:t>
            </w:r>
          </w:p>
        </w:tc>
        <w:tc>
          <w:tcPr>
            <w:tcW w:w="1530" w:type="dxa"/>
          </w:tcPr>
          <w:p w:rsidR="00734FD6" w:rsidRPr="000E6D3F" w:rsidRDefault="00734FD6" w:rsidP="00FA033F">
            <w:pPr>
              <w:pStyle w:val="NoSpacing"/>
              <w:rPr>
                <w:rFonts w:ascii="Times New Roman" w:hAnsi="Times New Roman" w:cs="Times New Roman"/>
                <w:sz w:val="20"/>
                <w:szCs w:val="20"/>
              </w:rPr>
            </w:pPr>
          </w:p>
        </w:tc>
        <w:tc>
          <w:tcPr>
            <w:tcW w:w="2160" w:type="dxa"/>
          </w:tcPr>
          <w:p w:rsidR="00734FD6" w:rsidRPr="000E6D3F" w:rsidRDefault="00734FD6" w:rsidP="00FA033F">
            <w:pPr>
              <w:pStyle w:val="NoSpacing"/>
              <w:rPr>
                <w:rFonts w:ascii="Times New Roman" w:hAnsi="Times New Roman" w:cs="Times New Roman"/>
                <w:sz w:val="20"/>
                <w:szCs w:val="20"/>
              </w:rPr>
            </w:pPr>
          </w:p>
        </w:tc>
        <w:tc>
          <w:tcPr>
            <w:tcW w:w="3420" w:type="dxa"/>
          </w:tcPr>
          <w:p w:rsidR="00734FD6" w:rsidRPr="000E6D3F" w:rsidRDefault="00734FD6" w:rsidP="00FA033F">
            <w:pPr>
              <w:pStyle w:val="NoSpacing"/>
              <w:rPr>
                <w:rFonts w:ascii="Times New Roman" w:hAnsi="Times New Roman" w:cs="Times New Roman"/>
                <w:sz w:val="20"/>
                <w:szCs w:val="20"/>
              </w:rPr>
            </w:pPr>
          </w:p>
        </w:tc>
      </w:tr>
      <w:tr w:rsidR="00734FD6" w:rsidRPr="000E6D3F" w:rsidTr="009F65B5">
        <w:tc>
          <w:tcPr>
            <w:tcW w:w="900" w:type="dxa"/>
          </w:tcPr>
          <w:p w:rsidR="00734FD6" w:rsidRPr="000E6D3F" w:rsidRDefault="00734FD6" w:rsidP="002B2913">
            <w:pPr>
              <w:pStyle w:val="NoSpacing"/>
              <w:jc w:val="center"/>
              <w:rPr>
                <w:rFonts w:ascii="Times New Roman" w:hAnsi="Times New Roman" w:cs="Times New Roman"/>
                <w:sz w:val="20"/>
                <w:szCs w:val="20"/>
              </w:rPr>
            </w:pPr>
            <w:r w:rsidRPr="000E6D3F">
              <w:rPr>
                <w:rFonts w:ascii="Times New Roman" w:hAnsi="Times New Roman" w:cs="Times New Roman"/>
                <w:sz w:val="20"/>
                <w:szCs w:val="20"/>
              </w:rPr>
              <w:t>3</w:t>
            </w:r>
          </w:p>
        </w:tc>
        <w:tc>
          <w:tcPr>
            <w:tcW w:w="900" w:type="dxa"/>
          </w:tcPr>
          <w:p w:rsidR="00734FD6" w:rsidRPr="000E6D3F" w:rsidRDefault="00734FD6" w:rsidP="002B2913">
            <w:pPr>
              <w:pStyle w:val="NoSpacing"/>
              <w:jc w:val="center"/>
              <w:rPr>
                <w:rFonts w:ascii="Times New Roman" w:hAnsi="Times New Roman" w:cs="Times New Roman"/>
                <w:sz w:val="20"/>
                <w:szCs w:val="20"/>
              </w:rPr>
            </w:pPr>
            <w:r w:rsidRPr="000E6D3F">
              <w:rPr>
                <w:rFonts w:ascii="Times New Roman" w:hAnsi="Times New Roman" w:cs="Times New Roman"/>
                <w:sz w:val="20"/>
                <w:szCs w:val="20"/>
              </w:rPr>
              <w:t>9/12</w:t>
            </w:r>
          </w:p>
        </w:tc>
        <w:tc>
          <w:tcPr>
            <w:tcW w:w="4590" w:type="dxa"/>
          </w:tcPr>
          <w:p w:rsidR="008F73D6" w:rsidRPr="000E6D3F" w:rsidRDefault="00970670" w:rsidP="00FA033F">
            <w:pPr>
              <w:pStyle w:val="NoSpacing"/>
              <w:rPr>
                <w:rFonts w:ascii="Times New Roman" w:hAnsi="Times New Roman" w:cs="Times New Roman"/>
                <w:sz w:val="20"/>
                <w:szCs w:val="20"/>
              </w:rPr>
            </w:pPr>
            <w:r w:rsidRPr="000E6D3F">
              <w:rPr>
                <w:rFonts w:ascii="Times New Roman" w:hAnsi="Times New Roman" w:cs="Times New Roman"/>
                <w:sz w:val="20"/>
                <w:szCs w:val="20"/>
              </w:rPr>
              <w:t>IP security</w:t>
            </w:r>
          </w:p>
          <w:p w:rsidR="00734FD6" w:rsidRPr="000E6D3F" w:rsidRDefault="00F37E5A" w:rsidP="00FA033F">
            <w:pPr>
              <w:pStyle w:val="NoSpacing"/>
              <w:rPr>
                <w:rFonts w:ascii="Times New Roman" w:hAnsi="Times New Roman" w:cs="Times New Roman"/>
                <w:sz w:val="20"/>
                <w:szCs w:val="20"/>
              </w:rPr>
            </w:pPr>
            <w:r w:rsidRPr="000E6D3F">
              <w:rPr>
                <w:rFonts w:ascii="Times New Roman" w:hAnsi="Times New Roman" w:cs="Times New Roman"/>
                <w:sz w:val="20"/>
                <w:szCs w:val="20"/>
              </w:rPr>
              <w:t>Transport-level security</w:t>
            </w:r>
          </w:p>
        </w:tc>
        <w:tc>
          <w:tcPr>
            <w:tcW w:w="1530" w:type="dxa"/>
          </w:tcPr>
          <w:p w:rsidR="00734FD6" w:rsidRPr="000E6D3F" w:rsidRDefault="00734FD6" w:rsidP="00FA033F">
            <w:pPr>
              <w:pStyle w:val="NoSpacing"/>
              <w:rPr>
                <w:rFonts w:ascii="Times New Roman" w:hAnsi="Times New Roman" w:cs="Times New Roman"/>
                <w:sz w:val="20"/>
                <w:szCs w:val="20"/>
              </w:rPr>
            </w:pPr>
            <w:r w:rsidRPr="000E6D3F">
              <w:rPr>
                <w:rFonts w:ascii="Times New Roman" w:hAnsi="Times New Roman" w:cs="Times New Roman"/>
                <w:sz w:val="20"/>
                <w:szCs w:val="20"/>
              </w:rPr>
              <w:t>Module A</w:t>
            </w:r>
          </w:p>
        </w:tc>
        <w:tc>
          <w:tcPr>
            <w:tcW w:w="2160" w:type="dxa"/>
          </w:tcPr>
          <w:p w:rsidR="0045310B" w:rsidRPr="000E6D3F" w:rsidRDefault="002356B7" w:rsidP="00FA033F">
            <w:pPr>
              <w:pStyle w:val="NoSpacing"/>
              <w:rPr>
                <w:rFonts w:ascii="Times New Roman" w:hAnsi="Times New Roman" w:cs="Times New Roman"/>
                <w:sz w:val="20"/>
                <w:szCs w:val="20"/>
              </w:rPr>
            </w:pPr>
            <w:r w:rsidRPr="000E6D3F">
              <w:rPr>
                <w:rFonts w:ascii="Times New Roman" w:hAnsi="Times New Roman" w:cs="Times New Roman"/>
                <w:sz w:val="20"/>
                <w:szCs w:val="20"/>
              </w:rPr>
              <w:t>T</w:t>
            </w:r>
            <w:r w:rsidR="00BF1492" w:rsidRPr="000E6D3F">
              <w:rPr>
                <w:rFonts w:ascii="Times New Roman" w:hAnsi="Times New Roman" w:cs="Times New Roman"/>
                <w:sz w:val="20"/>
                <w:szCs w:val="20"/>
              </w:rPr>
              <w:t>eam formation</w:t>
            </w:r>
          </w:p>
          <w:p w:rsidR="006D338A" w:rsidRPr="000E6D3F" w:rsidRDefault="00D35712" w:rsidP="00FA033F">
            <w:pPr>
              <w:pStyle w:val="NoSpacing"/>
              <w:rPr>
                <w:rFonts w:ascii="Times New Roman" w:hAnsi="Times New Roman" w:cs="Times New Roman"/>
                <w:sz w:val="20"/>
                <w:szCs w:val="20"/>
              </w:rPr>
            </w:pPr>
            <w:r w:rsidRPr="000E6D3F">
              <w:rPr>
                <w:rFonts w:ascii="Times New Roman" w:hAnsi="Times New Roman" w:cs="Times New Roman"/>
                <w:sz w:val="20"/>
                <w:szCs w:val="20"/>
              </w:rPr>
              <w:t>Quiz</w:t>
            </w:r>
            <w:r w:rsidR="006D338A" w:rsidRPr="000E6D3F">
              <w:rPr>
                <w:rFonts w:ascii="Times New Roman" w:hAnsi="Times New Roman" w:cs="Times New Roman"/>
                <w:sz w:val="20"/>
                <w:szCs w:val="20"/>
              </w:rPr>
              <w:t>1</w:t>
            </w:r>
          </w:p>
        </w:tc>
        <w:tc>
          <w:tcPr>
            <w:tcW w:w="3420" w:type="dxa"/>
          </w:tcPr>
          <w:p w:rsidR="00734FD6" w:rsidRPr="000E6D3F" w:rsidRDefault="00734FD6" w:rsidP="00FA033F">
            <w:pPr>
              <w:pStyle w:val="NoSpacing"/>
              <w:rPr>
                <w:rFonts w:ascii="Times New Roman" w:hAnsi="Times New Roman" w:cs="Times New Roman"/>
                <w:sz w:val="20"/>
                <w:szCs w:val="20"/>
              </w:rPr>
            </w:pPr>
          </w:p>
        </w:tc>
      </w:tr>
      <w:tr w:rsidR="00734FD6" w:rsidRPr="000E6D3F" w:rsidTr="009F65B5">
        <w:tc>
          <w:tcPr>
            <w:tcW w:w="900" w:type="dxa"/>
          </w:tcPr>
          <w:p w:rsidR="00734FD6" w:rsidRPr="000E6D3F" w:rsidRDefault="00734FD6" w:rsidP="002B2913">
            <w:pPr>
              <w:pStyle w:val="NoSpacing"/>
              <w:jc w:val="center"/>
              <w:rPr>
                <w:rFonts w:ascii="Times New Roman" w:hAnsi="Times New Roman" w:cs="Times New Roman"/>
                <w:sz w:val="20"/>
                <w:szCs w:val="20"/>
              </w:rPr>
            </w:pPr>
            <w:r w:rsidRPr="000E6D3F">
              <w:rPr>
                <w:rFonts w:ascii="Times New Roman" w:hAnsi="Times New Roman" w:cs="Times New Roman"/>
                <w:sz w:val="20"/>
                <w:szCs w:val="20"/>
              </w:rPr>
              <w:t>4</w:t>
            </w:r>
          </w:p>
        </w:tc>
        <w:tc>
          <w:tcPr>
            <w:tcW w:w="900" w:type="dxa"/>
          </w:tcPr>
          <w:p w:rsidR="00734FD6" w:rsidRPr="000E6D3F" w:rsidRDefault="00734FD6" w:rsidP="002B2913">
            <w:pPr>
              <w:pStyle w:val="NoSpacing"/>
              <w:jc w:val="center"/>
              <w:rPr>
                <w:rFonts w:ascii="Times New Roman" w:hAnsi="Times New Roman" w:cs="Times New Roman"/>
                <w:sz w:val="20"/>
                <w:szCs w:val="20"/>
              </w:rPr>
            </w:pPr>
            <w:r w:rsidRPr="000E6D3F">
              <w:rPr>
                <w:rFonts w:ascii="Times New Roman" w:hAnsi="Times New Roman" w:cs="Times New Roman"/>
                <w:sz w:val="20"/>
                <w:szCs w:val="20"/>
              </w:rPr>
              <w:t>9/19</w:t>
            </w:r>
          </w:p>
        </w:tc>
        <w:tc>
          <w:tcPr>
            <w:tcW w:w="4590" w:type="dxa"/>
          </w:tcPr>
          <w:p w:rsidR="008A198E" w:rsidRPr="000E6D3F" w:rsidRDefault="008A198E" w:rsidP="00FA033F">
            <w:pPr>
              <w:pStyle w:val="NoSpacing"/>
              <w:rPr>
                <w:rFonts w:ascii="Times New Roman" w:hAnsi="Times New Roman" w:cs="Times New Roman"/>
                <w:sz w:val="20"/>
                <w:szCs w:val="20"/>
              </w:rPr>
            </w:pPr>
            <w:r w:rsidRPr="000E6D3F">
              <w:rPr>
                <w:rFonts w:ascii="Times New Roman" w:hAnsi="Times New Roman" w:cs="Times New Roman"/>
                <w:sz w:val="20"/>
                <w:szCs w:val="20"/>
              </w:rPr>
              <w:t>Transport-level security</w:t>
            </w:r>
          </w:p>
          <w:p w:rsidR="00734FD6" w:rsidRPr="000E6D3F" w:rsidRDefault="008F73D6" w:rsidP="00FA033F">
            <w:pPr>
              <w:pStyle w:val="NoSpacing"/>
              <w:rPr>
                <w:rFonts w:ascii="Times New Roman" w:hAnsi="Times New Roman" w:cs="Times New Roman"/>
                <w:sz w:val="20"/>
                <w:szCs w:val="20"/>
              </w:rPr>
            </w:pPr>
            <w:r w:rsidRPr="000E6D3F">
              <w:rPr>
                <w:rFonts w:ascii="Times New Roman" w:hAnsi="Times New Roman" w:cs="Times New Roman"/>
                <w:sz w:val="20"/>
                <w:szCs w:val="20"/>
              </w:rPr>
              <w:t>Protocol analysis</w:t>
            </w:r>
            <w:r w:rsidR="00CC4013" w:rsidRPr="000E6D3F">
              <w:rPr>
                <w:rFonts w:ascii="Times New Roman" w:hAnsi="Times New Roman" w:cs="Times New Roman"/>
                <w:sz w:val="20"/>
                <w:szCs w:val="20"/>
              </w:rPr>
              <w:t xml:space="preserve"> (Lab1)</w:t>
            </w:r>
          </w:p>
        </w:tc>
        <w:tc>
          <w:tcPr>
            <w:tcW w:w="1530" w:type="dxa"/>
          </w:tcPr>
          <w:p w:rsidR="00734FD6" w:rsidRPr="000E6D3F" w:rsidRDefault="00F07790" w:rsidP="00FA033F">
            <w:pPr>
              <w:pStyle w:val="NoSpacing"/>
              <w:rPr>
                <w:rFonts w:ascii="Times New Roman" w:hAnsi="Times New Roman" w:cs="Times New Roman"/>
                <w:sz w:val="20"/>
                <w:szCs w:val="20"/>
              </w:rPr>
            </w:pPr>
            <w:r w:rsidRPr="000E6D3F">
              <w:rPr>
                <w:rFonts w:ascii="Times New Roman" w:hAnsi="Times New Roman" w:cs="Times New Roman"/>
                <w:sz w:val="20"/>
                <w:szCs w:val="20"/>
              </w:rPr>
              <w:t>Module A</w:t>
            </w:r>
          </w:p>
        </w:tc>
        <w:tc>
          <w:tcPr>
            <w:tcW w:w="2160" w:type="dxa"/>
          </w:tcPr>
          <w:p w:rsidR="00734FD6" w:rsidRPr="000E6D3F" w:rsidRDefault="006914D4" w:rsidP="00FA033F">
            <w:pPr>
              <w:pStyle w:val="NoSpacing"/>
              <w:rPr>
                <w:rFonts w:ascii="Times New Roman" w:hAnsi="Times New Roman" w:cs="Times New Roman"/>
                <w:sz w:val="20"/>
                <w:szCs w:val="20"/>
              </w:rPr>
            </w:pPr>
            <w:r w:rsidRPr="000E6D3F">
              <w:rPr>
                <w:rFonts w:ascii="Times New Roman" w:hAnsi="Times New Roman" w:cs="Times New Roman"/>
                <w:sz w:val="20"/>
                <w:szCs w:val="20"/>
              </w:rPr>
              <w:t>Lab1: Packet analysis</w:t>
            </w:r>
          </w:p>
        </w:tc>
        <w:tc>
          <w:tcPr>
            <w:tcW w:w="3420" w:type="dxa"/>
          </w:tcPr>
          <w:p w:rsidR="00734FD6" w:rsidRPr="000E6D3F" w:rsidRDefault="00734FD6" w:rsidP="00FA033F">
            <w:pPr>
              <w:pStyle w:val="NoSpacing"/>
              <w:rPr>
                <w:rFonts w:ascii="Times New Roman" w:hAnsi="Times New Roman" w:cs="Times New Roman"/>
                <w:sz w:val="20"/>
                <w:szCs w:val="20"/>
              </w:rPr>
            </w:pPr>
          </w:p>
        </w:tc>
      </w:tr>
      <w:tr w:rsidR="00734FD6" w:rsidRPr="000E6D3F" w:rsidTr="009F65B5">
        <w:tc>
          <w:tcPr>
            <w:tcW w:w="900" w:type="dxa"/>
          </w:tcPr>
          <w:p w:rsidR="00734FD6" w:rsidRPr="000E6D3F" w:rsidRDefault="00734FD6" w:rsidP="002B2913">
            <w:pPr>
              <w:pStyle w:val="NoSpacing"/>
              <w:jc w:val="center"/>
              <w:rPr>
                <w:rFonts w:ascii="Times New Roman" w:hAnsi="Times New Roman" w:cs="Times New Roman"/>
                <w:sz w:val="20"/>
                <w:szCs w:val="20"/>
              </w:rPr>
            </w:pPr>
            <w:r w:rsidRPr="000E6D3F">
              <w:rPr>
                <w:rFonts w:ascii="Times New Roman" w:hAnsi="Times New Roman" w:cs="Times New Roman"/>
                <w:sz w:val="20"/>
                <w:szCs w:val="20"/>
              </w:rPr>
              <w:t>5</w:t>
            </w:r>
          </w:p>
        </w:tc>
        <w:tc>
          <w:tcPr>
            <w:tcW w:w="900" w:type="dxa"/>
          </w:tcPr>
          <w:p w:rsidR="00734FD6" w:rsidRPr="000E6D3F" w:rsidRDefault="00734FD6" w:rsidP="002B2913">
            <w:pPr>
              <w:pStyle w:val="NoSpacing"/>
              <w:jc w:val="center"/>
              <w:rPr>
                <w:rFonts w:ascii="Times New Roman" w:hAnsi="Times New Roman" w:cs="Times New Roman"/>
                <w:sz w:val="20"/>
                <w:szCs w:val="20"/>
              </w:rPr>
            </w:pPr>
            <w:r w:rsidRPr="000E6D3F">
              <w:rPr>
                <w:rFonts w:ascii="Times New Roman" w:hAnsi="Times New Roman" w:cs="Times New Roman"/>
                <w:sz w:val="20"/>
                <w:szCs w:val="20"/>
              </w:rPr>
              <w:t>9/26</w:t>
            </w:r>
          </w:p>
        </w:tc>
        <w:tc>
          <w:tcPr>
            <w:tcW w:w="4590" w:type="dxa"/>
          </w:tcPr>
          <w:p w:rsidR="00734FD6" w:rsidRPr="000E6D3F" w:rsidRDefault="002B2913" w:rsidP="00FA033F">
            <w:pPr>
              <w:pStyle w:val="NoSpacing"/>
              <w:rPr>
                <w:rFonts w:ascii="Times New Roman" w:hAnsi="Times New Roman" w:cs="Times New Roman"/>
                <w:sz w:val="20"/>
                <w:szCs w:val="20"/>
              </w:rPr>
            </w:pPr>
            <w:r w:rsidRPr="000E6D3F">
              <w:rPr>
                <w:rFonts w:ascii="Times New Roman" w:hAnsi="Times New Roman" w:cs="Times New Roman"/>
                <w:sz w:val="20"/>
                <w:szCs w:val="20"/>
              </w:rPr>
              <w:t>The elements of cryptography</w:t>
            </w:r>
          </w:p>
        </w:tc>
        <w:tc>
          <w:tcPr>
            <w:tcW w:w="1530" w:type="dxa"/>
          </w:tcPr>
          <w:p w:rsidR="00734FD6" w:rsidRPr="000E6D3F" w:rsidRDefault="000D59AE" w:rsidP="00FA033F">
            <w:pPr>
              <w:pStyle w:val="NoSpacing"/>
              <w:rPr>
                <w:rFonts w:ascii="Times New Roman" w:hAnsi="Times New Roman" w:cs="Times New Roman"/>
                <w:sz w:val="20"/>
                <w:szCs w:val="20"/>
              </w:rPr>
            </w:pPr>
            <w:r w:rsidRPr="000E6D3F">
              <w:rPr>
                <w:rFonts w:ascii="Times New Roman" w:hAnsi="Times New Roman" w:cs="Times New Roman"/>
                <w:sz w:val="20"/>
                <w:szCs w:val="20"/>
              </w:rPr>
              <w:t>Ch3</w:t>
            </w:r>
          </w:p>
        </w:tc>
        <w:tc>
          <w:tcPr>
            <w:tcW w:w="2160" w:type="dxa"/>
          </w:tcPr>
          <w:p w:rsidR="00734FD6" w:rsidRPr="000E6D3F" w:rsidRDefault="000631F1" w:rsidP="00FA033F">
            <w:pPr>
              <w:pStyle w:val="NoSpacing"/>
              <w:rPr>
                <w:rFonts w:ascii="Times New Roman" w:hAnsi="Times New Roman" w:cs="Times New Roman"/>
                <w:sz w:val="20"/>
                <w:szCs w:val="20"/>
              </w:rPr>
            </w:pPr>
            <w:r w:rsidRPr="000E6D3F">
              <w:rPr>
                <w:rFonts w:ascii="Times New Roman" w:hAnsi="Times New Roman" w:cs="Times New Roman"/>
                <w:sz w:val="20"/>
                <w:szCs w:val="20"/>
              </w:rPr>
              <w:t>Project</w:t>
            </w:r>
            <w:r w:rsidR="006914D4" w:rsidRPr="000E6D3F">
              <w:rPr>
                <w:rFonts w:ascii="Times New Roman" w:hAnsi="Times New Roman" w:cs="Times New Roman"/>
                <w:sz w:val="20"/>
                <w:szCs w:val="20"/>
              </w:rPr>
              <w:t>1: due 9/</w:t>
            </w:r>
            <w:r w:rsidR="00826E47" w:rsidRPr="000E6D3F">
              <w:rPr>
                <w:rFonts w:ascii="Times New Roman" w:hAnsi="Times New Roman" w:cs="Times New Roman"/>
                <w:sz w:val="20"/>
                <w:szCs w:val="20"/>
              </w:rPr>
              <w:t>26</w:t>
            </w:r>
          </w:p>
          <w:p w:rsidR="00D35712" w:rsidRPr="000E6D3F" w:rsidRDefault="00D35712" w:rsidP="00FA033F">
            <w:pPr>
              <w:pStyle w:val="NoSpacing"/>
              <w:rPr>
                <w:rFonts w:ascii="Times New Roman" w:hAnsi="Times New Roman" w:cs="Times New Roman"/>
                <w:sz w:val="20"/>
                <w:szCs w:val="20"/>
              </w:rPr>
            </w:pPr>
            <w:r w:rsidRPr="000E6D3F">
              <w:rPr>
                <w:rFonts w:ascii="Times New Roman" w:hAnsi="Times New Roman" w:cs="Times New Roman"/>
                <w:sz w:val="20"/>
                <w:szCs w:val="20"/>
              </w:rPr>
              <w:t>Quiz2</w:t>
            </w:r>
          </w:p>
        </w:tc>
        <w:tc>
          <w:tcPr>
            <w:tcW w:w="3420" w:type="dxa"/>
          </w:tcPr>
          <w:p w:rsidR="00734FD6" w:rsidRPr="000E6D3F" w:rsidRDefault="00734FD6" w:rsidP="00FA033F">
            <w:pPr>
              <w:pStyle w:val="NoSpacing"/>
              <w:rPr>
                <w:rFonts w:ascii="Times New Roman" w:hAnsi="Times New Roman" w:cs="Times New Roman"/>
                <w:sz w:val="20"/>
                <w:szCs w:val="20"/>
              </w:rPr>
            </w:pPr>
          </w:p>
        </w:tc>
      </w:tr>
      <w:tr w:rsidR="00734FD6" w:rsidRPr="000E6D3F" w:rsidTr="009F65B5">
        <w:tc>
          <w:tcPr>
            <w:tcW w:w="900" w:type="dxa"/>
          </w:tcPr>
          <w:p w:rsidR="00734FD6" w:rsidRPr="000E6D3F" w:rsidRDefault="00734FD6" w:rsidP="002B2913">
            <w:pPr>
              <w:pStyle w:val="NoSpacing"/>
              <w:jc w:val="center"/>
              <w:rPr>
                <w:rFonts w:ascii="Times New Roman" w:hAnsi="Times New Roman" w:cs="Times New Roman"/>
                <w:sz w:val="20"/>
                <w:szCs w:val="20"/>
              </w:rPr>
            </w:pPr>
            <w:r w:rsidRPr="000E6D3F">
              <w:rPr>
                <w:rFonts w:ascii="Times New Roman" w:hAnsi="Times New Roman" w:cs="Times New Roman"/>
                <w:sz w:val="20"/>
                <w:szCs w:val="20"/>
              </w:rPr>
              <w:t>6</w:t>
            </w:r>
          </w:p>
        </w:tc>
        <w:tc>
          <w:tcPr>
            <w:tcW w:w="900" w:type="dxa"/>
          </w:tcPr>
          <w:p w:rsidR="00734FD6" w:rsidRPr="000E6D3F" w:rsidRDefault="00734FD6" w:rsidP="002B2913">
            <w:pPr>
              <w:pStyle w:val="NoSpacing"/>
              <w:jc w:val="center"/>
              <w:rPr>
                <w:rFonts w:ascii="Times New Roman" w:hAnsi="Times New Roman" w:cs="Times New Roman"/>
                <w:sz w:val="20"/>
                <w:szCs w:val="20"/>
              </w:rPr>
            </w:pPr>
            <w:r w:rsidRPr="000E6D3F">
              <w:rPr>
                <w:rFonts w:ascii="Times New Roman" w:hAnsi="Times New Roman" w:cs="Times New Roman"/>
                <w:sz w:val="20"/>
                <w:szCs w:val="20"/>
              </w:rPr>
              <w:t>10/3</w:t>
            </w:r>
          </w:p>
        </w:tc>
        <w:tc>
          <w:tcPr>
            <w:tcW w:w="4590" w:type="dxa"/>
          </w:tcPr>
          <w:p w:rsidR="00CC4013" w:rsidRPr="000E6D3F" w:rsidRDefault="00632003" w:rsidP="00FA033F">
            <w:pPr>
              <w:pStyle w:val="NoSpacing"/>
              <w:rPr>
                <w:rFonts w:ascii="Times New Roman" w:hAnsi="Times New Roman" w:cs="Times New Roman"/>
                <w:sz w:val="20"/>
                <w:szCs w:val="20"/>
              </w:rPr>
            </w:pPr>
            <w:r w:rsidRPr="000E6D3F">
              <w:rPr>
                <w:rFonts w:ascii="Times New Roman" w:hAnsi="Times New Roman" w:cs="Times New Roman"/>
                <w:sz w:val="20"/>
                <w:szCs w:val="20"/>
              </w:rPr>
              <w:t>Crypto analysis (Lab2)</w:t>
            </w:r>
          </w:p>
          <w:p w:rsidR="00734FD6" w:rsidRPr="000E6D3F" w:rsidRDefault="00734FD6" w:rsidP="00FA033F">
            <w:pPr>
              <w:pStyle w:val="NoSpacing"/>
              <w:rPr>
                <w:rFonts w:ascii="Times New Roman" w:hAnsi="Times New Roman" w:cs="Times New Roman"/>
                <w:sz w:val="20"/>
                <w:szCs w:val="20"/>
              </w:rPr>
            </w:pPr>
            <w:r w:rsidRPr="000E6D3F">
              <w:rPr>
                <w:rFonts w:ascii="Times New Roman" w:hAnsi="Times New Roman" w:cs="Times New Roman"/>
                <w:sz w:val="20"/>
                <w:szCs w:val="20"/>
              </w:rPr>
              <w:t>Mid-term</w:t>
            </w:r>
          </w:p>
        </w:tc>
        <w:tc>
          <w:tcPr>
            <w:tcW w:w="1530" w:type="dxa"/>
          </w:tcPr>
          <w:p w:rsidR="00734FD6" w:rsidRPr="000E6D3F" w:rsidRDefault="00734FD6" w:rsidP="00FA033F">
            <w:pPr>
              <w:pStyle w:val="NoSpacing"/>
              <w:rPr>
                <w:rFonts w:ascii="Times New Roman" w:hAnsi="Times New Roman" w:cs="Times New Roman"/>
                <w:sz w:val="20"/>
                <w:szCs w:val="20"/>
              </w:rPr>
            </w:pPr>
          </w:p>
        </w:tc>
        <w:tc>
          <w:tcPr>
            <w:tcW w:w="2160" w:type="dxa"/>
          </w:tcPr>
          <w:p w:rsidR="00734FD6" w:rsidRPr="000E6D3F" w:rsidRDefault="008F0E17" w:rsidP="00FA033F">
            <w:pPr>
              <w:pStyle w:val="NoSpacing"/>
              <w:rPr>
                <w:rFonts w:ascii="Times New Roman" w:hAnsi="Times New Roman" w:cs="Times New Roman"/>
                <w:sz w:val="20"/>
                <w:szCs w:val="20"/>
              </w:rPr>
            </w:pPr>
            <w:r w:rsidRPr="000E6D3F">
              <w:rPr>
                <w:rFonts w:ascii="Times New Roman" w:hAnsi="Times New Roman" w:cs="Times New Roman"/>
                <w:sz w:val="20"/>
                <w:szCs w:val="20"/>
              </w:rPr>
              <w:t>Lab2: Encryption</w:t>
            </w:r>
          </w:p>
          <w:p w:rsidR="006B6A6F" w:rsidRPr="000E6D3F" w:rsidRDefault="006B6A6F" w:rsidP="00FA033F">
            <w:pPr>
              <w:pStyle w:val="NoSpacing"/>
              <w:rPr>
                <w:rFonts w:ascii="Times New Roman" w:hAnsi="Times New Roman" w:cs="Times New Roman"/>
                <w:sz w:val="20"/>
                <w:szCs w:val="20"/>
              </w:rPr>
            </w:pPr>
            <w:r w:rsidRPr="000E6D3F">
              <w:rPr>
                <w:rFonts w:ascii="Times New Roman" w:hAnsi="Times New Roman" w:cs="Times New Roman"/>
                <w:sz w:val="20"/>
                <w:szCs w:val="20"/>
              </w:rPr>
              <w:t>Mid-term</w:t>
            </w:r>
          </w:p>
        </w:tc>
        <w:tc>
          <w:tcPr>
            <w:tcW w:w="3420" w:type="dxa"/>
          </w:tcPr>
          <w:p w:rsidR="00734FD6" w:rsidRPr="000E6D3F" w:rsidRDefault="00734FD6" w:rsidP="00FA033F">
            <w:pPr>
              <w:pStyle w:val="NoSpacing"/>
              <w:rPr>
                <w:rFonts w:ascii="Times New Roman" w:hAnsi="Times New Roman" w:cs="Times New Roman"/>
                <w:sz w:val="20"/>
                <w:szCs w:val="20"/>
              </w:rPr>
            </w:pPr>
          </w:p>
        </w:tc>
      </w:tr>
      <w:tr w:rsidR="00734FD6" w:rsidRPr="000E6D3F" w:rsidTr="009F65B5">
        <w:tc>
          <w:tcPr>
            <w:tcW w:w="900" w:type="dxa"/>
          </w:tcPr>
          <w:p w:rsidR="00734FD6" w:rsidRPr="000E6D3F" w:rsidRDefault="00734FD6" w:rsidP="002B2913">
            <w:pPr>
              <w:pStyle w:val="NoSpacing"/>
              <w:jc w:val="center"/>
              <w:rPr>
                <w:rFonts w:ascii="Times New Roman" w:hAnsi="Times New Roman" w:cs="Times New Roman"/>
                <w:sz w:val="20"/>
                <w:szCs w:val="20"/>
              </w:rPr>
            </w:pPr>
            <w:r w:rsidRPr="000E6D3F">
              <w:rPr>
                <w:rFonts w:ascii="Times New Roman" w:hAnsi="Times New Roman" w:cs="Times New Roman"/>
                <w:sz w:val="20"/>
                <w:szCs w:val="20"/>
              </w:rPr>
              <w:t>7</w:t>
            </w:r>
          </w:p>
        </w:tc>
        <w:tc>
          <w:tcPr>
            <w:tcW w:w="900" w:type="dxa"/>
          </w:tcPr>
          <w:p w:rsidR="00734FD6" w:rsidRPr="000E6D3F" w:rsidRDefault="00734FD6" w:rsidP="002B2913">
            <w:pPr>
              <w:pStyle w:val="NoSpacing"/>
              <w:jc w:val="center"/>
              <w:rPr>
                <w:rFonts w:ascii="Times New Roman" w:hAnsi="Times New Roman" w:cs="Times New Roman"/>
                <w:sz w:val="20"/>
                <w:szCs w:val="20"/>
              </w:rPr>
            </w:pPr>
            <w:r w:rsidRPr="000E6D3F">
              <w:rPr>
                <w:rFonts w:ascii="Times New Roman" w:hAnsi="Times New Roman" w:cs="Times New Roman"/>
                <w:sz w:val="20"/>
                <w:szCs w:val="20"/>
              </w:rPr>
              <w:t>10/10</w:t>
            </w:r>
          </w:p>
        </w:tc>
        <w:tc>
          <w:tcPr>
            <w:tcW w:w="4590" w:type="dxa"/>
          </w:tcPr>
          <w:p w:rsidR="00734FD6" w:rsidRPr="000E6D3F" w:rsidRDefault="003C6E1B" w:rsidP="00FA033F">
            <w:pPr>
              <w:pStyle w:val="NoSpacing"/>
              <w:rPr>
                <w:rFonts w:ascii="Times New Roman" w:hAnsi="Times New Roman" w:cs="Times New Roman"/>
                <w:sz w:val="20"/>
                <w:szCs w:val="20"/>
              </w:rPr>
            </w:pPr>
            <w:r w:rsidRPr="000E6D3F">
              <w:rPr>
                <w:rFonts w:ascii="Times New Roman" w:hAnsi="Times New Roman" w:cs="Times New Roman"/>
                <w:sz w:val="20"/>
                <w:szCs w:val="20"/>
              </w:rPr>
              <w:t>Mid-term break</w:t>
            </w:r>
          </w:p>
        </w:tc>
        <w:tc>
          <w:tcPr>
            <w:tcW w:w="1530" w:type="dxa"/>
          </w:tcPr>
          <w:p w:rsidR="00734FD6" w:rsidRPr="000E6D3F" w:rsidRDefault="006A08F8" w:rsidP="00FA033F">
            <w:pPr>
              <w:pStyle w:val="NoSpacing"/>
              <w:rPr>
                <w:rFonts w:ascii="Times New Roman" w:hAnsi="Times New Roman" w:cs="Times New Roman"/>
                <w:sz w:val="20"/>
                <w:szCs w:val="20"/>
              </w:rPr>
            </w:pPr>
            <w:r w:rsidRPr="000E6D3F">
              <w:rPr>
                <w:rFonts w:ascii="Times New Roman" w:hAnsi="Times New Roman" w:cs="Times New Roman"/>
                <w:sz w:val="20"/>
                <w:szCs w:val="20"/>
              </w:rPr>
              <w:t>-</w:t>
            </w:r>
          </w:p>
        </w:tc>
        <w:tc>
          <w:tcPr>
            <w:tcW w:w="2160" w:type="dxa"/>
          </w:tcPr>
          <w:p w:rsidR="00734FD6" w:rsidRPr="000E6D3F" w:rsidRDefault="00734FD6" w:rsidP="00FA033F">
            <w:pPr>
              <w:pStyle w:val="NoSpacing"/>
              <w:rPr>
                <w:rFonts w:ascii="Times New Roman" w:hAnsi="Times New Roman" w:cs="Times New Roman"/>
                <w:sz w:val="20"/>
                <w:szCs w:val="20"/>
              </w:rPr>
            </w:pPr>
          </w:p>
        </w:tc>
        <w:tc>
          <w:tcPr>
            <w:tcW w:w="3420" w:type="dxa"/>
          </w:tcPr>
          <w:p w:rsidR="00734FD6" w:rsidRPr="000E6D3F" w:rsidRDefault="00734FD6" w:rsidP="00FA033F">
            <w:pPr>
              <w:pStyle w:val="NoSpacing"/>
              <w:rPr>
                <w:rFonts w:ascii="Times New Roman" w:hAnsi="Times New Roman" w:cs="Times New Roman"/>
                <w:sz w:val="20"/>
                <w:szCs w:val="20"/>
              </w:rPr>
            </w:pPr>
          </w:p>
        </w:tc>
      </w:tr>
      <w:tr w:rsidR="00734FD6" w:rsidRPr="000E6D3F" w:rsidTr="009F65B5">
        <w:tc>
          <w:tcPr>
            <w:tcW w:w="900" w:type="dxa"/>
          </w:tcPr>
          <w:p w:rsidR="00734FD6" w:rsidRPr="000E6D3F" w:rsidRDefault="00734FD6" w:rsidP="002B2913">
            <w:pPr>
              <w:pStyle w:val="NoSpacing"/>
              <w:jc w:val="center"/>
              <w:rPr>
                <w:rFonts w:ascii="Times New Roman" w:hAnsi="Times New Roman" w:cs="Times New Roman"/>
                <w:sz w:val="20"/>
                <w:szCs w:val="20"/>
              </w:rPr>
            </w:pPr>
            <w:r w:rsidRPr="000E6D3F">
              <w:rPr>
                <w:rFonts w:ascii="Times New Roman" w:hAnsi="Times New Roman" w:cs="Times New Roman"/>
                <w:sz w:val="20"/>
                <w:szCs w:val="20"/>
              </w:rPr>
              <w:t>8</w:t>
            </w:r>
          </w:p>
        </w:tc>
        <w:tc>
          <w:tcPr>
            <w:tcW w:w="900" w:type="dxa"/>
          </w:tcPr>
          <w:p w:rsidR="00734FD6" w:rsidRPr="000E6D3F" w:rsidRDefault="00734FD6" w:rsidP="002B2913">
            <w:pPr>
              <w:pStyle w:val="NoSpacing"/>
              <w:jc w:val="center"/>
              <w:rPr>
                <w:rFonts w:ascii="Times New Roman" w:hAnsi="Times New Roman" w:cs="Times New Roman"/>
                <w:sz w:val="20"/>
                <w:szCs w:val="20"/>
              </w:rPr>
            </w:pPr>
            <w:r w:rsidRPr="000E6D3F">
              <w:rPr>
                <w:rFonts w:ascii="Times New Roman" w:hAnsi="Times New Roman" w:cs="Times New Roman"/>
                <w:sz w:val="20"/>
                <w:szCs w:val="20"/>
              </w:rPr>
              <w:t>10/17</w:t>
            </w:r>
          </w:p>
        </w:tc>
        <w:tc>
          <w:tcPr>
            <w:tcW w:w="4590" w:type="dxa"/>
          </w:tcPr>
          <w:p w:rsidR="00734FD6" w:rsidRPr="000E6D3F" w:rsidRDefault="004F06E5" w:rsidP="00FA033F">
            <w:pPr>
              <w:pStyle w:val="NoSpacing"/>
              <w:rPr>
                <w:rFonts w:ascii="Times New Roman" w:hAnsi="Times New Roman" w:cs="Times New Roman"/>
                <w:sz w:val="20"/>
                <w:szCs w:val="20"/>
              </w:rPr>
            </w:pPr>
            <w:r w:rsidRPr="000E6D3F">
              <w:rPr>
                <w:rFonts w:ascii="Times New Roman" w:hAnsi="Times New Roman" w:cs="Times New Roman"/>
                <w:sz w:val="20"/>
                <w:szCs w:val="20"/>
              </w:rPr>
              <w:t>Cryptographic system standards</w:t>
            </w:r>
          </w:p>
        </w:tc>
        <w:tc>
          <w:tcPr>
            <w:tcW w:w="1530" w:type="dxa"/>
          </w:tcPr>
          <w:p w:rsidR="00734FD6" w:rsidRPr="000E6D3F" w:rsidRDefault="00CA1306" w:rsidP="00FA033F">
            <w:pPr>
              <w:pStyle w:val="NoSpacing"/>
              <w:rPr>
                <w:rFonts w:ascii="Times New Roman" w:hAnsi="Times New Roman" w:cs="Times New Roman"/>
                <w:sz w:val="20"/>
                <w:szCs w:val="20"/>
              </w:rPr>
            </w:pPr>
            <w:r w:rsidRPr="000E6D3F">
              <w:rPr>
                <w:rFonts w:ascii="Times New Roman" w:hAnsi="Times New Roman" w:cs="Times New Roman"/>
                <w:sz w:val="20"/>
                <w:szCs w:val="20"/>
              </w:rPr>
              <w:t>Ch4</w:t>
            </w:r>
          </w:p>
        </w:tc>
        <w:tc>
          <w:tcPr>
            <w:tcW w:w="2160" w:type="dxa"/>
          </w:tcPr>
          <w:p w:rsidR="00734FD6" w:rsidRPr="000E6D3F" w:rsidRDefault="00734FD6" w:rsidP="00FA033F">
            <w:pPr>
              <w:pStyle w:val="NoSpacing"/>
              <w:rPr>
                <w:rFonts w:ascii="Times New Roman" w:hAnsi="Times New Roman" w:cs="Times New Roman"/>
                <w:sz w:val="20"/>
                <w:szCs w:val="20"/>
              </w:rPr>
            </w:pPr>
          </w:p>
        </w:tc>
        <w:tc>
          <w:tcPr>
            <w:tcW w:w="3420" w:type="dxa"/>
          </w:tcPr>
          <w:p w:rsidR="00734FD6" w:rsidRPr="000E6D3F" w:rsidRDefault="00734FD6" w:rsidP="00FA033F">
            <w:pPr>
              <w:pStyle w:val="NoSpacing"/>
              <w:rPr>
                <w:rFonts w:ascii="Times New Roman" w:hAnsi="Times New Roman" w:cs="Times New Roman"/>
                <w:sz w:val="20"/>
                <w:szCs w:val="20"/>
              </w:rPr>
            </w:pPr>
          </w:p>
        </w:tc>
      </w:tr>
      <w:tr w:rsidR="00734FD6" w:rsidRPr="000E6D3F" w:rsidTr="009F65B5">
        <w:tc>
          <w:tcPr>
            <w:tcW w:w="900" w:type="dxa"/>
          </w:tcPr>
          <w:p w:rsidR="00734FD6" w:rsidRPr="000E6D3F" w:rsidRDefault="00734FD6" w:rsidP="002B2913">
            <w:pPr>
              <w:pStyle w:val="NoSpacing"/>
              <w:jc w:val="center"/>
              <w:rPr>
                <w:rFonts w:ascii="Times New Roman" w:hAnsi="Times New Roman" w:cs="Times New Roman"/>
                <w:sz w:val="20"/>
                <w:szCs w:val="20"/>
              </w:rPr>
            </w:pPr>
            <w:r w:rsidRPr="000E6D3F">
              <w:rPr>
                <w:rFonts w:ascii="Times New Roman" w:hAnsi="Times New Roman" w:cs="Times New Roman"/>
                <w:sz w:val="20"/>
                <w:szCs w:val="20"/>
              </w:rPr>
              <w:t>9</w:t>
            </w:r>
          </w:p>
        </w:tc>
        <w:tc>
          <w:tcPr>
            <w:tcW w:w="900" w:type="dxa"/>
          </w:tcPr>
          <w:p w:rsidR="00734FD6" w:rsidRPr="000E6D3F" w:rsidRDefault="00734FD6" w:rsidP="002B2913">
            <w:pPr>
              <w:pStyle w:val="NoSpacing"/>
              <w:jc w:val="center"/>
              <w:rPr>
                <w:rFonts w:ascii="Times New Roman" w:hAnsi="Times New Roman" w:cs="Times New Roman"/>
                <w:sz w:val="20"/>
                <w:szCs w:val="20"/>
              </w:rPr>
            </w:pPr>
            <w:r w:rsidRPr="000E6D3F">
              <w:rPr>
                <w:rFonts w:ascii="Times New Roman" w:hAnsi="Times New Roman" w:cs="Times New Roman"/>
                <w:sz w:val="20"/>
                <w:szCs w:val="20"/>
              </w:rPr>
              <w:t>10/24</w:t>
            </w:r>
          </w:p>
        </w:tc>
        <w:tc>
          <w:tcPr>
            <w:tcW w:w="4590" w:type="dxa"/>
          </w:tcPr>
          <w:p w:rsidR="00734FD6" w:rsidRPr="000E6D3F" w:rsidRDefault="00BC48FD" w:rsidP="00FA033F">
            <w:pPr>
              <w:pStyle w:val="NoSpacing"/>
              <w:rPr>
                <w:rFonts w:ascii="Times New Roman" w:hAnsi="Times New Roman" w:cs="Times New Roman"/>
                <w:sz w:val="20"/>
                <w:szCs w:val="20"/>
              </w:rPr>
            </w:pPr>
            <w:r w:rsidRPr="000E6D3F">
              <w:rPr>
                <w:rFonts w:ascii="Times New Roman" w:hAnsi="Times New Roman" w:cs="Times New Roman"/>
                <w:sz w:val="20"/>
                <w:szCs w:val="20"/>
              </w:rPr>
              <w:t>Access control</w:t>
            </w:r>
          </w:p>
        </w:tc>
        <w:tc>
          <w:tcPr>
            <w:tcW w:w="1530" w:type="dxa"/>
          </w:tcPr>
          <w:p w:rsidR="00734FD6" w:rsidRPr="000E6D3F" w:rsidRDefault="00BC48FD" w:rsidP="00FA033F">
            <w:pPr>
              <w:pStyle w:val="NoSpacing"/>
              <w:rPr>
                <w:rFonts w:ascii="Times New Roman" w:hAnsi="Times New Roman" w:cs="Times New Roman"/>
                <w:sz w:val="20"/>
                <w:szCs w:val="20"/>
              </w:rPr>
            </w:pPr>
            <w:r w:rsidRPr="000E6D3F">
              <w:rPr>
                <w:rFonts w:ascii="Times New Roman" w:hAnsi="Times New Roman" w:cs="Times New Roman"/>
                <w:sz w:val="20"/>
                <w:szCs w:val="20"/>
              </w:rPr>
              <w:t>Ch5</w:t>
            </w:r>
          </w:p>
        </w:tc>
        <w:tc>
          <w:tcPr>
            <w:tcW w:w="2160" w:type="dxa"/>
          </w:tcPr>
          <w:p w:rsidR="00734FD6" w:rsidRPr="000E6D3F" w:rsidRDefault="00D35712" w:rsidP="00FA033F">
            <w:pPr>
              <w:pStyle w:val="NoSpacing"/>
              <w:rPr>
                <w:rFonts w:ascii="Times New Roman" w:hAnsi="Times New Roman" w:cs="Times New Roman"/>
                <w:sz w:val="20"/>
                <w:szCs w:val="20"/>
              </w:rPr>
            </w:pPr>
            <w:r w:rsidRPr="000E6D3F">
              <w:rPr>
                <w:rFonts w:ascii="Times New Roman" w:hAnsi="Times New Roman" w:cs="Times New Roman"/>
                <w:sz w:val="20"/>
                <w:szCs w:val="20"/>
              </w:rPr>
              <w:t>Quiz3</w:t>
            </w:r>
          </w:p>
        </w:tc>
        <w:tc>
          <w:tcPr>
            <w:tcW w:w="3420" w:type="dxa"/>
          </w:tcPr>
          <w:p w:rsidR="00734FD6" w:rsidRPr="000E6D3F" w:rsidRDefault="00734FD6" w:rsidP="00FA033F">
            <w:pPr>
              <w:pStyle w:val="NoSpacing"/>
              <w:rPr>
                <w:rFonts w:ascii="Times New Roman" w:hAnsi="Times New Roman" w:cs="Times New Roman"/>
                <w:sz w:val="20"/>
                <w:szCs w:val="20"/>
              </w:rPr>
            </w:pPr>
          </w:p>
        </w:tc>
      </w:tr>
      <w:tr w:rsidR="002E339A" w:rsidRPr="000E6D3F" w:rsidTr="009F65B5">
        <w:tc>
          <w:tcPr>
            <w:tcW w:w="900" w:type="dxa"/>
          </w:tcPr>
          <w:p w:rsidR="002E339A" w:rsidRPr="000E6D3F" w:rsidRDefault="002E339A" w:rsidP="002B2913">
            <w:pPr>
              <w:pStyle w:val="NoSpacing"/>
              <w:jc w:val="center"/>
              <w:rPr>
                <w:rFonts w:ascii="Times New Roman" w:hAnsi="Times New Roman" w:cs="Times New Roman"/>
                <w:sz w:val="20"/>
                <w:szCs w:val="20"/>
              </w:rPr>
            </w:pPr>
            <w:r w:rsidRPr="000E6D3F">
              <w:rPr>
                <w:rFonts w:ascii="Times New Roman" w:hAnsi="Times New Roman" w:cs="Times New Roman"/>
                <w:sz w:val="20"/>
                <w:szCs w:val="20"/>
              </w:rPr>
              <w:t>10</w:t>
            </w:r>
          </w:p>
        </w:tc>
        <w:tc>
          <w:tcPr>
            <w:tcW w:w="900" w:type="dxa"/>
          </w:tcPr>
          <w:p w:rsidR="002E339A" w:rsidRPr="000E6D3F" w:rsidRDefault="002E339A" w:rsidP="002B2913">
            <w:pPr>
              <w:pStyle w:val="NoSpacing"/>
              <w:jc w:val="center"/>
              <w:rPr>
                <w:rFonts w:ascii="Times New Roman" w:hAnsi="Times New Roman" w:cs="Times New Roman"/>
                <w:sz w:val="20"/>
                <w:szCs w:val="20"/>
              </w:rPr>
            </w:pPr>
            <w:r w:rsidRPr="000E6D3F">
              <w:rPr>
                <w:rFonts w:ascii="Times New Roman" w:hAnsi="Times New Roman" w:cs="Times New Roman"/>
                <w:sz w:val="20"/>
                <w:szCs w:val="20"/>
              </w:rPr>
              <w:t>10/31</w:t>
            </w:r>
          </w:p>
        </w:tc>
        <w:tc>
          <w:tcPr>
            <w:tcW w:w="4590" w:type="dxa"/>
          </w:tcPr>
          <w:p w:rsidR="00BC48FD" w:rsidRPr="000E6D3F" w:rsidRDefault="00BC48FD" w:rsidP="00FA033F">
            <w:pPr>
              <w:pStyle w:val="NoSpacing"/>
              <w:rPr>
                <w:rFonts w:ascii="Times New Roman" w:hAnsi="Times New Roman" w:cs="Times New Roman"/>
                <w:sz w:val="20"/>
                <w:szCs w:val="20"/>
              </w:rPr>
            </w:pPr>
            <w:r w:rsidRPr="000E6D3F">
              <w:rPr>
                <w:rFonts w:ascii="Times New Roman" w:hAnsi="Times New Roman" w:cs="Times New Roman"/>
                <w:sz w:val="20"/>
                <w:szCs w:val="20"/>
              </w:rPr>
              <w:t>Password management</w:t>
            </w:r>
            <w:r w:rsidR="00245EAB" w:rsidRPr="000E6D3F">
              <w:rPr>
                <w:rFonts w:ascii="Times New Roman" w:hAnsi="Times New Roman" w:cs="Times New Roman"/>
                <w:sz w:val="20"/>
                <w:szCs w:val="20"/>
              </w:rPr>
              <w:t xml:space="preserve"> (Lab3)</w:t>
            </w:r>
          </w:p>
          <w:p w:rsidR="002E339A" w:rsidRPr="000E6D3F" w:rsidRDefault="00BC48FD" w:rsidP="00FA033F">
            <w:pPr>
              <w:pStyle w:val="NoSpacing"/>
              <w:rPr>
                <w:rFonts w:ascii="Times New Roman" w:hAnsi="Times New Roman" w:cs="Times New Roman"/>
                <w:sz w:val="20"/>
                <w:szCs w:val="20"/>
              </w:rPr>
            </w:pPr>
            <w:r w:rsidRPr="000E6D3F">
              <w:rPr>
                <w:rFonts w:ascii="Times New Roman" w:hAnsi="Times New Roman" w:cs="Times New Roman"/>
                <w:sz w:val="20"/>
                <w:szCs w:val="20"/>
              </w:rPr>
              <w:t>Web security</w:t>
            </w:r>
          </w:p>
        </w:tc>
        <w:tc>
          <w:tcPr>
            <w:tcW w:w="1530" w:type="dxa"/>
          </w:tcPr>
          <w:p w:rsidR="002E339A" w:rsidRPr="000E6D3F" w:rsidRDefault="00DE0CA4" w:rsidP="00FA033F">
            <w:pPr>
              <w:pStyle w:val="NoSpacing"/>
              <w:rPr>
                <w:rFonts w:ascii="Times New Roman" w:hAnsi="Times New Roman" w:cs="Times New Roman"/>
                <w:sz w:val="20"/>
                <w:szCs w:val="20"/>
              </w:rPr>
            </w:pPr>
            <w:r w:rsidRPr="000E6D3F">
              <w:rPr>
                <w:rFonts w:ascii="Times New Roman" w:hAnsi="Times New Roman" w:cs="Times New Roman"/>
                <w:sz w:val="20"/>
                <w:szCs w:val="20"/>
              </w:rPr>
              <w:t>Ch5</w:t>
            </w:r>
          </w:p>
          <w:p w:rsidR="0059457F" w:rsidRPr="000E6D3F" w:rsidRDefault="0059457F" w:rsidP="00FA033F">
            <w:pPr>
              <w:pStyle w:val="NoSpacing"/>
              <w:rPr>
                <w:rFonts w:ascii="Times New Roman" w:hAnsi="Times New Roman" w:cs="Times New Roman"/>
                <w:sz w:val="20"/>
                <w:szCs w:val="20"/>
              </w:rPr>
            </w:pPr>
            <w:r w:rsidRPr="000E6D3F">
              <w:rPr>
                <w:rFonts w:ascii="Times New Roman" w:hAnsi="Times New Roman" w:cs="Times New Roman"/>
                <w:sz w:val="20"/>
                <w:szCs w:val="20"/>
              </w:rPr>
              <w:t>Ch8</w:t>
            </w:r>
          </w:p>
        </w:tc>
        <w:tc>
          <w:tcPr>
            <w:tcW w:w="2160" w:type="dxa"/>
          </w:tcPr>
          <w:p w:rsidR="002E339A" w:rsidRPr="000E6D3F" w:rsidRDefault="00955999" w:rsidP="00FA033F">
            <w:pPr>
              <w:pStyle w:val="NoSpacing"/>
              <w:rPr>
                <w:rFonts w:ascii="Times New Roman" w:hAnsi="Times New Roman" w:cs="Times New Roman"/>
                <w:sz w:val="20"/>
                <w:szCs w:val="20"/>
              </w:rPr>
            </w:pPr>
            <w:r w:rsidRPr="000E6D3F">
              <w:rPr>
                <w:rFonts w:ascii="Times New Roman" w:hAnsi="Times New Roman" w:cs="Times New Roman"/>
                <w:sz w:val="20"/>
                <w:szCs w:val="20"/>
              </w:rPr>
              <w:t>Lab3: Password cracking</w:t>
            </w:r>
          </w:p>
        </w:tc>
        <w:tc>
          <w:tcPr>
            <w:tcW w:w="3420" w:type="dxa"/>
          </w:tcPr>
          <w:p w:rsidR="002E339A" w:rsidRPr="000E6D3F" w:rsidRDefault="002E339A" w:rsidP="00FA033F">
            <w:pPr>
              <w:pStyle w:val="NoSpacing"/>
              <w:rPr>
                <w:rFonts w:ascii="Times New Roman" w:hAnsi="Times New Roman" w:cs="Times New Roman"/>
                <w:sz w:val="20"/>
                <w:szCs w:val="20"/>
              </w:rPr>
            </w:pPr>
          </w:p>
        </w:tc>
      </w:tr>
      <w:tr w:rsidR="002E339A" w:rsidRPr="000E6D3F" w:rsidTr="009F65B5">
        <w:tc>
          <w:tcPr>
            <w:tcW w:w="900" w:type="dxa"/>
          </w:tcPr>
          <w:p w:rsidR="002E339A" w:rsidRPr="000E6D3F" w:rsidRDefault="002E339A" w:rsidP="002B2913">
            <w:pPr>
              <w:pStyle w:val="NoSpacing"/>
              <w:jc w:val="center"/>
              <w:rPr>
                <w:rFonts w:ascii="Times New Roman" w:hAnsi="Times New Roman" w:cs="Times New Roman"/>
                <w:sz w:val="20"/>
                <w:szCs w:val="20"/>
              </w:rPr>
            </w:pPr>
            <w:r w:rsidRPr="000E6D3F">
              <w:rPr>
                <w:rFonts w:ascii="Times New Roman" w:hAnsi="Times New Roman" w:cs="Times New Roman"/>
                <w:sz w:val="20"/>
                <w:szCs w:val="20"/>
              </w:rPr>
              <w:t>11</w:t>
            </w:r>
          </w:p>
        </w:tc>
        <w:tc>
          <w:tcPr>
            <w:tcW w:w="900" w:type="dxa"/>
          </w:tcPr>
          <w:p w:rsidR="002E339A" w:rsidRPr="000E6D3F" w:rsidRDefault="002E339A" w:rsidP="002B2913">
            <w:pPr>
              <w:pStyle w:val="NoSpacing"/>
              <w:jc w:val="center"/>
              <w:rPr>
                <w:rFonts w:ascii="Times New Roman" w:hAnsi="Times New Roman" w:cs="Times New Roman"/>
                <w:sz w:val="20"/>
                <w:szCs w:val="20"/>
              </w:rPr>
            </w:pPr>
            <w:r w:rsidRPr="000E6D3F">
              <w:rPr>
                <w:rFonts w:ascii="Times New Roman" w:hAnsi="Times New Roman" w:cs="Times New Roman"/>
                <w:sz w:val="20"/>
                <w:szCs w:val="20"/>
              </w:rPr>
              <w:t>11/7</w:t>
            </w:r>
          </w:p>
        </w:tc>
        <w:tc>
          <w:tcPr>
            <w:tcW w:w="4590" w:type="dxa"/>
          </w:tcPr>
          <w:p w:rsidR="00BC48FD" w:rsidRPr="000E6D3F" w:rsidRDefault="00320A5D" w:rsidP="00BC48FD">
            <w:pPr>
              <w:pStyle w:val="NoSpacing"/>
              <w:rPr>
                <w:rFonts w:ascii="Times New Roman" w:hAnsi="Times New Roman" w:cs="Times New Roman"/>
                <w:sz w:val="20"/>
                <w:szCs w:val="20"/>
              </w:rPr>
            </w:pPr>
            <w:r w:rsidRPr="000E6D3F">
              <w:rPr>
                <w:rFonts w:ascii="Times New Roman" w:hAnsi="Times New Roman" w:cs="Times New Roman"/>
                <w:sz w:val="20"/>
                <w:szCs w:val="20"/>
              </w:rPr>
              <w:t>Wireless security</w:t>
            </w:r>
          </w:p>
          <w:p w:rsidR="00416C59" w:rsidRPr="000E6D3F" w:rsidRDefault="00A32937" w:rsidP="00BC48FD">
            <w:pPr>
              <w:pStyle w:val="NoSpacing"/>
              <w:rPr>
                <w:rFonts w:ascii="Times New Roman" w:hAnsi="Times New Roman" w:cs="Times New Roman"/>
                <w:sz w:val="20"/>
                <w:szCs w:val="20"/>
              </w:rPr>
            </w:pPr>
            <w:r w:rsidRPr="000E6D3F">
              <w:rPr>
                <w:rFonts w:ascii="Times New Roman" w:hAnsi="Times New Roman" w:cs="Times New Roman"/>
                <w:sz w:val="20"/>
                <w:szCs w:val="20"/>
              </w:rPr>
              <w:t>Guest s</w:t>
            </w:r>
            <w:r w:rsidR="00416C59" w:rsidRPr="000E6D3F">
              <w:rPr>
                <w:rFonts w:ascii="Times New Roman" w:hAnsi="Times New Roman" w:cs="Times New Roman"/>
                <w:sz w:val="20"/>
                <w:szCs w:val="20"/>
              </w:rPr>
              <w:t>peaker</w:t>
            </w:r>
          </w:p>
        </w:tc>
        <w:tc>
          <w:tcPr>
            <w:tcW w:w="1530" w:type="dxa"/>
          </w:tcPr>
          <w:p w:rsidR="002E339A" w:rsidRPr="000E6D3F" w:rsidRDefault="00AB4944" w:rsidP="00FA033F">
            <w:pPr>
              <w:pStyle w:val="NoSpacing"/>
              <w:rPr>
                <w:rFonts w:ascii="Times New Roman" w:hAnsi="Times New Roman" w:cs="Times New Roman"/>
                <w:sz w:val="20"/>
                <w:szCs w:val="20"/>
              </w:rPr>
            </w:pPr>
            <w:r w:rsidRPr="000E6D3F">
              <w:rPr>
                <w:rFonts w:ascii="Times New Roman" w:hAnsi="Times New Roman" w:cs="Times New Roman"/>
                <w:sz w:val="20"/>
                <w:szCs w:val="20"/>
              </w:rPr>
              <w:t>Ch4</w:t>
            </w:r>
          </w:p>
        </w:tc>
        <w:tc>
          <w:tcPr>
            <w:tcW w:w="2160" w:type="dxa"/>
          </w:tcPr>
          <w:p w:rsidR="002E339A" w:rsidRPr="000E6D3F" w:rsidRDefault="00570670" w:rsidP="00FA033F">
            <w:pPr>
              <w:pStyle w:val="NoSpacing"/>
              <w:rPr>
                <w:rFonts w:ascii="Times New Roman" w:hAnsi="Times New Roman" w:cs="Times New Roman"/>
                <w:sz w:val="20"/>
                <w:szCs w:val="20"/>
              </w:rPr>
            </w:pPr>
            <w:r w:rsidRPr="000E6D3F">
              <w:rPr>
                <w:rFonts w:ascii="Times New Roman" w:hAnsi="Times New Roman" w:cs="Times New Roman"/>
                <w:sz w:val="20"/>
                <w:szCs w:val="20"/>
              </w:rPr>
              <w:t>Quiz4</w:t>
            </w:r>
          </w:p>
        </w:tc>
        <w:tc>
          <w:tcPr>
            <w:tcW w:w="3420" w:type="dxa"/>
          </w:tcPr>
          <w:p w:rsidR="002E339A" w:rsidRPr="000E6D3F" w:rsidRDefault="002E339A" w:rsidP="00FA033F">
            <w:pPr>
              <w:pStyle w:val="NoSpacing"/>
              <w:rPr>
                <w:rFonts w:ascii="Times New Roman" w:hAnsi="Times New Roman" w:cs="Times New Roman"/>
                <w:sz w:val="20"/>
                <w:szCs w:val="20"/>
              </w:rPr>
            </w:pPr>
          </w:p>
        </w:tc>
      </w:tr>
      <w:tr w:rsidR="002E339A" w:rsidRPr="000E6D3F" w:rsidTr="009F65B5">
        <w:tc>
          <w:tcPr>
            <w:tcW w:w="900" w:type="dxa"/>
          </w:tcPr>
          <w:p w:rsidR="002E339A" w:rsidRPr="000E6D3F" w:rsidRDefault="002E339A" w:rsidP="002B2913">
            <w:pPr>
              <w:pStyle w:val="NoSpacing"/>
              <w:jc w:val="center"/>
              <w:rPr>
                <w:rFonts w:ascii="Times New Roman" w:hAnsi="Times New Roman" w:cs="Times New Roman"/>
                <w:sz w:val="20"/>
                <w:szCs w:val="20"/>
              </w:rPr>
            </w:pPr>
            <w:r w:rsidRPr="000E6D3F">
              <w:rPr>
                <w:rFonts w:ascii="Times New Roman" w:hAnsi="Times New Roman" w:cs="Times New Roman"/>
                <w:sz w:val="20"/>
                <w:szCs w:val="20"/>
              </w:rPr>
              <w:t>12</w:t>
            </w:r>
          </w:p>
        </w:tc>
        <w:tc>
          <w:tcPr>
            <w:tcW w:w="900" w:type="dxa"/>
          </w:tcPr>
          <w:p w:rsidR="002E339A" w:rsidRPr="000E6D3F" w:rsidRDefault="002E339A" w:rsidP="002B2913">
            <w:pPr>
              <w:pStyle w:val="NoSpacing"/>
              <w:jc w:val="center"/>
              <w:rPr>
                <w:rFonts w:ascii="Times New Roman" w:hAnsi="Times New Roman" w:cs="Times New Roman"/>
                <w:sz w:val="20"/>
                <w:szCs w:val="20"/>
              </w:rPr>
            </w:pPr>
            <w:r w:rsidRPr="000E6D3F">
              <w:rPr>
                <w:rFonts w:ascii="Times New Roman" w:hAnsi="Times New Roman" w:cs="Times New Roman"/>
                <w:sz w:val="20"/>
                <w:szCs w:val="20"/>
              </w:rPr>
              <w:t>11/14</w:t>
            </w:r>
          </w:p>
        </w:tc>
        <w:tc>
          <w:tcPr>
            <w:tcW w:w="4590" w:type="dxa"/>
          </w:tcPr>
          <w:p w:rsidR="00E31701" w:rsidRPr="000E6D3F" w:rsidRDefault="0021621E" w:rsidP="00320A5D">
            <w:pPr>
              <w:pStyle w:val="NoSpacing"/>
              <w:rPr>
                <w:rFonts w:ascii="Times New Roman" w:hAnsi="Times New Roman" w:cs="Times New Roman"/>
                <w:sz w:val="20"/>
                <w:szCs w:val="20"/>
              </w:rPr>
            </w:pPr>
            <w:r w:rsidRPr="000E6D3F">
              <w:rPr>
                <w:rFonts w:ascii="Times New Roman" w:hAnsi="Times New Roman" w:cs="Times New Roman"/>
                <w:sz w:val="20"/>
                <w:szCs w:val="20"/>
              </w:rPr>
              <w:t>Firewalls</w:t>
            </w:r>
          </w:p>
        </w:tc>
        <w:tc>
          <w:tcPr>
            <w:tcW w:w="1530" w:type="dxa"/>
          </w:tcPr>
          <w:p w:rsidR="002E339A" w:rsidRPr="000E6D3F" w:rsidRDefault="0021621E" w:rsidP="00FA033F">
            <w:pPr>
              <w:pStyle w:val="NoSpacing"/>
              <w:rPr>
                <w:rFonts w:ascii="Times New Roman" w:hAnsi="Times New Roman" w:cs="Times New Roman"/>
                <w:sz w:val="20"/>
                <w:szCs w:val="20"/>
              </w:rPr>
            </w:pPr>
            <w:r w:rsidRPr="000E6D3F">
              <w:rPr>
                <w:rFonts w:ascii="Times New Roman" w:hAnsi="Times New Roman" w:cs="Times New Roman"/>
                <w:sz w:val="20"/>
                <w:szCs w:val="20"/>
              </w:rPr>
              <w:t>Ch6</w:t>
            </w:r>
          </w:p>
        </w:tc>
        <w:tc>
          <w:tcPr>
            <w:tcW w:w="2160" w:type="dxa"/>
          </w:tcPr>
          <w:p w:rsidR="002E339A" w:rsidRPr="000E6D3F" w:rsidRDefault="002E339A" w:rsidP="00FA033F">
            <w:pPr>
              <w:pStyle w:val="NoSpacing"/>
              <w:rPr>
                <w:rFonts w:ascii="Times New Roman" w:hAnsi="Times New Roman" w:cs="Times New Roman"/>
                <w:sz w:val="20"/>
                <w:szCs w:val="20"/>
              </w:rPr>
            </w:pPr>
          </w:p>
        </w:tc>
        <w:tc>
          <w:tcPr>
            <w:tcW w:w="3420" w:type="dxa"/>
          </w:tcPr>
          <w:p w:rsidR="002E339A" w:rsidRPr="000E6D3F" w:rsidRDefault="002E339A" w:rsidP="00FA033F">
            <w:pPr>
              <w:pStyle w:val="NoSpacing"/>
              <w:rPr>
                <w:rFonts w:ascii="Times New Roman" w:hAnsi="Times New Roman" w:cs="Times New Roman"/>
                <w:sz w:val="20"/>
                <w:szCs w:val="20"/>
              </w:rPr>
            </w:pPr>
          </w:p>
        </w:tc>
      </w:tr>
      <w:tr w:rsidR="00266698" w:rsidRPr="000E6D3F" w:rsidTr="009F65B5">
        <w:tc>
          <w:tcPr>
            <w:tcW w:w="900" w:type="dxa"/>
          </w:tcPr>
          <w:p w:rsidR="00266698" w:rsidRPr="000E6D3F" w:rsidRDefault="00266698" w:rsidP="002B2913">
            <w:pPr>
              <w:pStyle w:val="NoSpacing"/>
              <w:jc w:val="center"/>
              <w:rPr>
                <w:rFonts w:ascii="Times New Roman" w:hAnsi="Times New Roman" w:cs="Times New Roman"/>
                <w:sz w:val="20"/>
                <w:szCs w:val="20"/>
              </w:rPr>
            </w:pPr>
            <w:r w:rsidRPr="000E6D3F">
              <w:rPr>
                <w:rFonts w:ascii="Times New Roman" w:hAnsi="Times New Roman" w:cs="Times New Roman"/>
                <w:sz w:val="20"/>
                <w:szCs w:val="20"/>
              </w:rPr>
              <w:t>13</w:t>
            </w:r>
          </w:p>
        </w:tc>
        <w:tc>
          <w:tcPr>
            <w:tcW w:w="900" w:type="dxa"/>
          </w:tcPr>
          <w:p w:rsidR="00266698" w:rsidRPr="000E6D3F" w:rsidRDefault="00266698" w:rsidP="002B2913">
            <w:pPr>
              <w:pStyle w:val="NoSpacing"/>
              <w:jc w:val="center"/>
              <w:rPr>
                <w:rFonts w:ascii="Times New Roman" w:hAnsi="Times New Roman" w:cs="Times New Roman"/>
                <w:sz w:val="20"/>
                <w:szCs w:val="20"/>
              </w:rPr>
            </w:pPr>
            <w:r w:rsidRPr="000E6D3F">
              <w:rPr>
                <w:rFonts w:ascii="Times New Roman" w:hAnsi="Times New Roman" w:cs="Times New Roman"/>
                <w:sz w:val="20"/>
                <w:szCs w:val="20"/>
              </w:rPr>
              <w:t>11/21</w:t>
            </w:r>
          </w:p>
        </w:tc>
        <w:tc>
          <w:tcPr>
            <w:tcW w:w="4590" w:type="dxa"/>
          </w:tcPr>
          <w:p w:rsidR="0021621E" w:rsidRPr="000E6D3F" w:rsidRDefault="0021621E" w:rsidP="0021621E">
            <w:pPr>
              <w:pStyle w:val="NoSpacing"/>
              <w:rPr>
                <w:rFonts w:ascii="Times New Roman" w:hAnsi="Times New Roman" w:cs="Times New Roman"/>
                <w:sz w:val="20"/>
                <w:szCs w:val="20"/>
              </w:rPr>
            </w:pPr>
            <w:r w:rsidRPr="000E6D3F">
              <w:rPr>
                <w:rFonts w:ascii="Times New Roman" w:hAnsi="Times New Roman" w:cs="Times New Roman"/>
                <w:sz w:val="20"/>
                <w:szCs w:val="20"/>
              </w:rPr>
              <w:t>Defense-in-depth</w:t>
            </w:r>
          </w:p>
          <w:p w:rsidR="00266698" w:rsidRPr="000E6D3F" w:rsidRDefault="0021621E" w:rsidP="0021621E">
            <w:pPr>
              <w:pStyle w:val="NoSpacing"/>
              <w:rPr>
                <w:rFonts w:ascii="Times New Roman" w:hAnsi="Times New Roman" w:cs="Times New Roman"/>
                <w:sz w:val="20"/>
                <w:szCs w:val="20"/>
              </w:rPr>
            </w:pPr>
            <w:r w:rsidRPr="000E6D3F">
              <w:rPr>
                <w:rFonts w:ascii="Times New Roman" w:hAnsi="Times New Roman" w:cs="Times New Roman"/>
                <w:sz w:val="20"/>
                <w:szCs w:val="20"/>
              </w:rPr>
              <w:t>Attack strategies and mitigation</w:t>
            </w:r>
          </w:p>
        </w:tc>
        <w:tc>
          <w:tcPr>
            <w:tcW w:w="1530" w:type="dxa"/>
          </w:tcPr>
          <w:p w:rsidR="00266698" w:rsidRPr="000E6D3F" w:rsidRDefault="00266698" w:rsidP="00FA033F">
            <w:pPr>
              <w:pStyle w:val="NoSpacing"/>
              <w:rPr>
                <w:rFonts w:ascii="Times New Roman" w:hAnsi="Times New Roman" w:cs="Times New Roman"/>
                <w:sz w:val="20"/>
                <w:szCs w:val="20"/>
              </w:rPr>
            </w:pPr>
          </w:p>
        </w:tc>
        <w:tc>
          <w:tcPr>
            <w:tcW w:w="2160" w:type="dxa"/>
          </w:tcPr>
          <w:p w:rsidR="00266698" w:rsidRPr="000E6D3F" w:rsidRDefault="00150060" w:rsidP="00FA033F">
            <w:pPr>
              <w:pStyle w:val="NoSpacing"/>
              <w:rPr>
                <w:rFonts w:ascii="Times New Roman" w:hAnsi="Times New Roman" w:cs="Times New Roman"/>
                <w:sz w:val="20"/>
                <w:szCs w:val="20"/>
              </w:rPr>
            </w:pPr>
            <w:r w:rsidRPr="000E6D3F">
              <w:rPr>
                <w:rFonts w:ascii="Times New Roman" w:hAnsi="Times New Roman" w:cs="Times New Roman"/>
                <w:sz w:val="20"/>
                <w:szCs w:val="20"/>
              </w:rPr>
              <w:t>Quiz5</w:t>
            </w:r>
          </w:p>
        </w:tc>
        <w:tc>
          <w:tcPr>
            <w:tcW w:w="3420" w:type="dxa"/>
          </w:tcPr>
          <w:p w:rsidR="00266698" w:rsidRPr="000E6D3F" w:rsidRDefault="00266698" w:rsidP="00FA033F">
            <w:pPr>
              <w:pStyle w:val="NoSpacing"/>
              <w:rPr>
                <w:rFonts w:ascii="Times New Roman" w:hAnsi="Times New Roman" w:cs="Times New Roman"/>
                <w:sz w:val="20"/>
                <w:szCs w:val="20"/>
              </w:rPr>
            </w:pPr>
          </w:p>
        </w:tc>
      </w:tr>
      <w:tr w:rsidR="00266698" w:rsidRPr="000E6D3F" w:rsidTr="009F65B5">
        <w:tc>
          <w:tcPr>
            <w:tcW w:w="900" w:type="dxa"/>
          </w:tcPr>
          <w:p w:rsidR="00266698" w:rsidRPr="000E6D3F" w:rsidRDefault="00266698" w:rsidP="002B2913">
            <w:pPr>
              <w:pStyle w:val="NoSpacing"/>
              <w:jc w:val="center"/>
              <w:rPr>
                <w:rFonts w:ascii="Times New Roman" w:hAnsi="Times New Roman" w:cs="Times New Roman"/>
                <w:sz w:val="20"/>
                <w:szCs w:val="20"/>
              </w:rPr>
            </w:pPr>
            <w:r w:rsidRPr="000E6D3F">
              <w:rPr>
                <w:rFonts w:ascii="Times New Roman" w:hAnsi="Times New Roman" w:cs="Times New Roman"/>
                <w:sz w:val="20"/>
                <w:szCs w:val="20"/>
              </w:rPr>
              <w:t>14</w:t>
            </w:r>
          </w:p>
        </w:tc>
        <w:tc>
          <w:tcPr>
            <w:tcW w:w="900" w:type="dxa"/>
          </w:tcPr>
          <w:p w:rsidR="00266698" w:rsidRPr="000E6D3F" w:rsidRDefault="00266698" w:rsidP="002B2913">
            <w:pPr>
              <w:pStyle w:val="NoSpacing"/>
              <w:jc w:val="center"/>
              <w:rPr>
                <w:rFonts w:ascii="Times New Roman" w:hAnsi="Times New Roman" w:cs="Times New Roman"/>
                <w:sz w:val="20"/>
                <w:szCs w:val="20"/>
              </w:rPr>
            </w:pPr>
            <w:r w:rsidRPr="000E6D3F">
              <w:rPr>
                <w:rFonts w:ascii="Times New Roman" w:hAnsi="Times New Roman" w:cs="Times New Roman"/>
                <w:sz w:val="20"/>
                <w:szCs w:val="20"/>
              </w:rPr>
              <w:t>11/28</w:t>
            </w:r>
          </w:p>
        </w:tc>
        <w:tc>
          <w:tcPr>
            <w:tcW w:w="4590" w:type="dxa"/>
          </w:tcPr>
          <w:p w:rsidR="00320A5D" w:rsidRPr="000E6D3F" w:rsidRDefault="00320A5D" w:rsidP="00320A5D">
            <w:pPr>
              <w:pStyle w:val="NoSpacing"/>
              <w:rPr>
                <w:rFonts w:ascii="Times New Roman" w:hAnsi="Times New Roman" w:cs="Times New Roman"/>
                <w:sz w:val="20"/>
                <w:szCs w:val="20"/>
              </w:rPr>
            </w:pPr>
            <w:r w:rsidRPr="000E6D3F">
              <w:rPr>
                <w:rFonts w:ascii="Times New Roman" w:hAnsi="Times New Roman" w:cs="Times New Roman"/>
                <w:sz w:val="20"/>
                <w:szCs w:val="20"/>
              </w:rPr>
              <w:t>E-mail security</w:t>
            </w:r>
          </w:p>
          <w:p w:rsidR="00266698" w:rsidRPr="000E6D3F" w:rsidRDefault="00320A5D" w:rsidP="00320A5D">
            <w:pPr>
              <w:pStyle w:val="NoSpacing"/>
              <w:rPr>
                <w:rFonts w:ascii="Times New Roman" w:hAnsi="Times New Roman" w:cs="Times New Roman"/>
                <w:sz w:val="20"/>
                <w:szCs w:val="20"/>
              </w:rPr>
            </w:pPr>
            <w:r w:rsidRPr="000E6D3F">
              <w:rPr>
                <w:rFonts w:ascii="Times New Roman" w:hAnsi="Times New Roman" w:cs="Times New Roman"/>
                <w:sz w:val="20"/>
                <w:szCs w:val="20"/>
              </w:rPr>
              <w:t>E-mail security applications</w:t>
            </w:r>
          </w:p>
        </w:tc>
        <w:tc>
          <w:tcPr>
            <w:tcW w:w="1530" w:type="dxa"/>
          </w:tcPr>
          <w:p w:rsidR="00266698" w:rsidRPr="000E6D3F" w:rsidRDefault="00320A5D" w:rsidP="00FA033F">
            <w:pPr>
              <w:pStyle w:val="NoSpacing"/>
              <w:rPr>
                <w:rFonts w:ascii="Times New Roman" w:hAnsi="Times New Roman" w:cs="Times New Roman"/>
                <w:sz w:val="20"/>
                <w:szCs w:val="20"/>
              </w:rPr>
            </w:pPr>
            <w:r w:rsidRPr="000E6D3F">
              <w:rPr>
                <w:rFonts w:ascii="Times New Roman" w:hAnsi="Times New Roman" w:cs="Times New Roman"/>
                <w:sz w:val="20"/>
                <w:szCs w:val="20"/>
              </w:rPr>
              <w:t>Ch8</w:t>
            </w:r>
          </w:p>
        </w:tc>
        <w:tc>
          <w:tcPr>
            <w:tcW w:w="2160" w:type="dxa"/>
          </w:tcPr>
          <w:p w:rsidR="00320A5D" w:rsidRPr="000E6D3F" w:rsidRDefault="00320A5D" w:rsidP="00FA033F">
            <w:pPr>
              <w:pStyle w:val="NoSpacing"/>
              <w:rPr>
                <w:rFonts w:ascii="Times New Roman" w:hAnsi="Times New Roman" w:cs="Times New Roman"/>
                <w:sz w:val="20"/>
                <w:szCs w:val="20"/>
              </w:rPr>
            </w:pPr>
          </w:p>
          <w:p w:rsidR="00266698" w:rsidRPr="000E6D3F" w:rsidRDefault="00320A5D" w:rsidP="00FA033F">
            <w:pPr>
              <w:pStyle w:val="NoSpacing"/>
              <w:rPr>
                <w:rFonts w:ascii="Times New Roman" w:hAnsi="Times New Roman" w:cs="Times New Roman"/>
                <w:sz w:val="20"/>
                <w:szCs w:val="20"/>
              </w:rPr>
            </w:pPr>
            <w:r w:rsidRPr="000E6D3F">
              <w:rPr>
                <w:rFonts w:ascii="Times New Roman" w:hAnsi="Times New Roman" w:cs="Times New Roman"/>
                <w:sz w:val="20"/>
                <w:szCs w:val="20"/>
              </w:rPr>
              <w:t>Lab4: PGP</w:t>
            </w:r>
          </w:p>
        </w:tc>
        <w:tc>
          <w:tcPr>
            <w:tcW w:w="3420" w:type="dxa"/>
          </w:tcPr>
          <w:p w:rsidR="00266698" w:rsidRPr="000E6D3F" w:rsidRDefault="00266698" w:rsidP="00FA033F">
            <w:pPr>
              <w:pStyle w:val="NoSpacing"/>
              <w:rPr>
                <w:rFonts w:ascii="Times New Roman" w:hAnsi="Times New Roman" w:cs="Times New Roman"/>
                <w:sz w:val="20"/>
                <w:szCs w:val="20"/>
              </w:rPr>
            </w:pPr>
          </w:p>
        </w:tc>
      </w:tr>
      <w:tr w:rsidR="00266698" w:rsidRPr="000E6D3F" w:rsidTr="009F65B5">
        <w:tc>
          <w:tcPr>
            <w:tcW w:w="900" w:type="dxa"/>
          </w:tcPr>
          <w:p w:rsidR="00266698" w:rsidRPr="000E6D3F" w:rsidRDefault="00266698" w:rsidP="002B2913">
            <w:pPr>
              <w:pStyle w:val="NoSpacing"/>
              <w:jc w:val="center"/>
              <w:rPr>
                <w:rFonts w:ascii="Times New Roman" w:hAnsi="Times New Roman" w:cs="Times New Roman"/>
                <w:sz w:val="20"/>
                <w:szCs w:val="20"/>
              </w:rPr>
            </w:pPr>
            <w:r w:rsidRPr="000E6D3F">
              <w:rPr>
                <w:rFonts w:ascii="Times New Roman" w:hAnsi="Times New Roman" w:cs="Times New Roman"/>
                <w:sz w:val="20"/>
                <w:szCs w:val="20"/>
              </w:rPr>
              <w:t>15</w:t>
            </w:r>
          </w:p>
        </w:tc>
        <w:tc>
          <w:tcPr>
            <w:tcW w:w="900" w:type="dxa"/>
          </w:tcPr>
          <w:p w:rsidR="00266698" w:rsidRPr="000E6D3F" w:rsidRDefault="00266698" w:rsidP="002B2913">
            <w:pPr>
              <w:pStyle w:val="NoSpacing"/>
              <w:jc w:val="center"/>
              <w:rPr>
                <w:rFonts w:ascii="Times New Roman" w:hAnsi="Times New Roman" w:cs="Times New Roman"/>
                <w:sz w:val="20"/>
                <w:szCs w:val="20"/>
              </w:rPr>
            </w:pPr>
            <w:r w:rsidRPr="000E6D3F">
              <w:rPr>
                <w:rFonts w:ascii="Times New Roman" w:hAnsi="Times New Roman" w:cs="Times New Roman"/>
                <w:sz w:val="20"/>
                <w:szCs w:val="20"/>
              </w:rPr>
              <w:t>12/5</w:t>
            </w:r>
          </w:p>
        </w:tc>
        <w:tc>
          <w:tcPr>
            <w:tcW w:w="4590" w:type="dxa"/>
          </w:tcPr>
          <w:p w:rsidR="00266698" w:rsidRPr="000E6D3F" w:rsidRDefault="00D473B6" w:rsidP="00FA033F">
            <w:pPr>
              <w:pStyle w:val="NoSpacing"/>
              <w:rPr>
                <w:rFonts w:ascii="Times New Roman" w:hAnsi="Times New Roman" w:cs="Times New Roman"/>
                <w:sz w:val="20"/>
                <w:szCs w:val="20"/>
              </w:rPr>
            </w:pPr>
            <w:r w:rsidRPr="000E6D3F">
              <w:rPr>
                <w:rFonts w:ascii="Times New Roman" w:hAnsi="Times New Roman" w:cs="Times New Roman"/>
                <w:sz w:val="20"/>
                <w:szCs w:val="20"/>
              </w:rPr>
              <w:t>R</w:t>
            </w:r>
            <w:r w:rsidR="00330C76" w:rsidRPr="000E6D3F">
              <w:rPr>
                <w:rFonts w:ascii="Times New Roman" w:hAnsi="Times New Roman" w:cs="Times New Roman"/>
                <w:sz w:val="20"/>
                <w:szCs w:val="20"/>
              </w:rPr>
              <w:t>esearch paper presentation</w:t>
            </w:r>
            <w:r w:rsidR="000C0349" w:rsidRPr="000E6D3F">
              <w:rPr>
                <w:rFonts w:ascii="Times New Roman" w:hAnsi="Times New Roman" w:cs="Times New Roman"/>
                <w:sz w:val="20"/>
                <w:szCs w:val="20"/>
              </w:rPr>
              <w:t>s</w:t>
            </w:r>
          </w:p>
        </w:tc>
        <w:tc>
          <w:tcPr>
            <w:tcW w:w="1530" w:type="dxa"/>
          </w:tcPr>
          <w:p w:rsidR="00266698" w:rsidRPr="000E6D3F" w:rsidRDefault="00266698" w:rsidP="00FA033F">
            <w:pPr>
              <w:pStyle w:val="NoSpacing"/>
              <w:rPr>
                <w:rFonts w:ascii="Times New Roman" w:hAnsi="Times New Roman" w:cs="Times New Roman"/>
                <w:sz w:val="20"/>
                <w:szCs w:val="20"/>
              </w:rPr>
            </w:pPr>
          </w:p>
        </w:tc>
        <w:tc>
          <w:tcPr>
            <w:tcW w:w="2160" w:type="dxa"/>
          </w:tcPr>
          <w:p w:rsidR="00266698" w:rsidRPr="000E6D3F" w:rsidRDefault="000631F1" w:rsidP="008B6D92">
            <w:pPr>
              <w:pStyle w:val="NoSpacing"/>
              <w:rPr>
                <w:rFonts w:ascii="Times New Roman" w:hAnsi="Times New Roman" w:cs="Times New Roman"/>
                <w:sz w:val="20"/>
                <w:szCs w:val="20"/>
              </w:rPr>
            </w:pPr>
            <w:r w:rsidRPr="000E6D3F">
              <w:rPr>
                <w:rFonts w:ascii="Times New Roman" w:hAnsi="Times New Roman" w:cs="Times New Roman"/>
                <w:sz w:val="20"/>
                <w:szCs w:val="20"/>
              </w:rPr>
              <w:t>Research</w:t>
            </w:r>
            <w:r w:rsidR="00E87E3F" w:rsidRPr="000E6D3F">
              <w:rPr>
                <w:rFonts w:ascii="Times New Roman" w:hAnsi="Times New Roman" w:cs="Times New Roman"/>
                <w:sz w:val="20"/>
                <w:szCs w:val="20"/>
              </w:rPr>
              <w:t xml:space="preserve"> paper: due </w:t>
            </w:r>
            <w:r w:rsidR="008B6D92" w:rsidRPr="000E6D3F">
              <w:rPr>
                <w:rFonts w:ascii="Times New Roman" w:hAnsi="Times New Roman" w:cs="Times New Roman"/>
                <w:sz w:val="20"/>
                <w:szCs w:val="20"/>
              </w:rPr>
              <w:t>12/5</w:t>
            </w:r>
          </w:p>
        </w:tc>
        <w:tc>
          <w:tcPr>
            <w:tcW w:w="3420" w:type="dxa"/>
          </w:tcPr>
          <w:p w:rsidR="00266698" w:rsidRPr="000E6D3F" w:rsidRDefault="00266698" w:rsidP="00FA033F">
            <w:pPr>
              <w:pStyle w:val="NoSpacing"/>
              <w:rPr>
                <w:rFonts w:ascii="Times New Roman" w:hAnsi="Times New Roman" w:cs="Times New Roman"/>
                <w:sz w:val="20"/>
                <w:szCs w:val="20"/>
              </w:rPr>
            </w:pPr>
          </w:p>
        </w:tc>
      </w:tr>
      <w:tr w:rsidR="00266698" w:rsidRPr="000E6D3F" w:rsidTr="009F65B5">
        <w:tc>
          <w:tcPr>
            <w:tcW w:w="900" w:type="dxa"/>
          </w:tcPr>
          <w:p w:rsidR="00266698" w:rsidRPr="000E6D3F" w:rsidRDefault="00266698" w:rsidP="002B2913">
            <w:pPr>
              <w:pStyle w:val="NoSpacing"/>
              <w:jc w:val="center"/>
              <w:rPr>
                <w:rFonts w:ascii="Times New Roman" w:hAnsi="Times New Roman" w:cs="Times New Roman"/>
                <w:sz w:val="20"/>
                <w:szCs w:val="20"/>
              </w:rPr>
            </w:pPr>
          </w:p>
        </w:tc>
        <w:tc>
          <w:tcPr>
            <w:tcW w:w="900" w:type="dxa"/>
          </w:tcPr>
          <w:p w:rsidR="00266698" w:rsidRPr="000E6D3F" w:rsidRDefault="00266698" w:rsidP="002B2913">
            <w:pPr>
              <w:pStyle w:val="NoSpacing"/>
              <w:jc w:val="center"/>
              <w:rPr>
                <w:rFonts w:ascii="Times New Roman" w:hAnsi="Times New Roman" w:cs="Times New Roman"/>
                <w:sz w:val="20"/>
                <w:szCs w:val="20"/>
              </w:rPr>
            </w:pPr>
          </w:p>
        </w:tc>
        <w:tc>
          <w:tcPr>
            <w:tcW w:w="4590" w:type="dxa"/>
          </w:tcPr>
          <w:p w:rsidR="004F33CC" w:rsidRPr="000E6D3F" w:rsidRDefault="008B4DFB" w:rsidP="00FA033F">
            <w:pPr>
              <w:pStyle w:val="NoSpacing"/>
              <w:rPr>
                <w:rFonts w:ascii="Times New Roman" w:hAnsi="Times New Roman" w:cs="Times New Roman"/>
                <w:sz w:val="20"/>
                <w:szCs w:val="20"/>
              </w:rPr>
            </w:pPr>
            <w:r w:rsidRPr="000E6D3F">
              <w:rPr>
                <w:rFonts w:ascii="Times New Roman" w:hAnsi="Times New Roman" w:cs="Times New Roman"/>
                <w:sz w:val="20"/>
                <w:szCs w:val="20"/>
              </w:rPr>
              <w:t>Reading day (</w:t>
            </w:r>
            <w:r w:rsidR="00266698" w:rsidRPr="000E6D3F">
              <w:rPr>
                <w:rFonts w:ascii="Times New Roman" w:hAnsi="Times New Roman" w:cs="Times New Roman"/>
                <w:sz w:val="20"/>
                <w:szCs w:val="20"/>
              </w:rPr>
              <w:t>12/6); Final exams (12/7-13)</w:t>
            </w:r>
          </w:p>
        </w:tc>
        <w:tc>
          <w:tcPr>
            <w:tcW w:w="1530" w:type="dxa"/>
          </w:tcPr>
          <w:p w:rsidR="00266698" w:rsidRPr="000E6D3F" w:rsidRDefault="00266698" w:rsidP="00FA033F">
            <w:pPr>
              <w:pStyle w:val="NoSpacing"/>
              <w:rPr>
                <w:rFonts w:ascii="Times New Roman" w:hAnsi="Times New Roman" w:cs="Times New Roman"/>
                <w:sz w:val="20"/>
                <w:szCs w:val="20"/>
              </w:rPr>
            </w:pPr>
          </w:p>
        </w:tc>
        <w:tc>
          <w:tcPr>
            <w:tcW w:w="2160" w:type="dxa"/>
          </w:tcPr>
          <w:p w:rsidR="00266698" w:rsidRPr="000E6D3F" w:rsidRDefault="0077710C" w:rsidP="00FA033F">
            <w:pPr>
              <w:pStyle w:val="NoSpacing"/>
              <w:rPr>
                <w:rFonts w:ascii="Times New Roman" w:hAnsi="Times New Roman" w:cs="Times New Roman"/>
                <w:sz w:val="20"/>
                <w:szCs w:val="20"/>
              </w:rPr>
            </w:pPr>
            <w:r w:rsidRPr="000E6D3F">
              <w:rPr>
                <w:rFonts w:ascii="Times New Roman" w:hAnsi="Times New Roman" w:cs="Times New Roman"/>
                <w:sz w:val="20"/>
                <w:szCs w:val="20"/>
              </w:rPr>
              <w:t>Final exam</w:t>
            </w:r>
          </w:p>
        </w:tc>
        <w:tc>
          <w:tcPr>
            <w:tcW w:w="3420" w:type="dxa"/>
          </w:tcPr>
          <w:p w:rsidR="00266698" w:rsidRPr="000E6D3F" w:rsidRDefault="00266698" w:rsidP="00FA033F">
            <w:pPr>
              <w:pStyle w:val="NoSpacing"/>
              <w:rPr>
                <w:rFonts w:ascii="Times New Roman" w:hAnsi="Times New Roman" w:cs="Times New Roman"/>
                <w:sz w:val="20"/>
                <w:szCs w:val="20"/>
              </w:rPr>
            </w:pPr>
          </w:p>
        </w:tc>
      </w:tr>
    </w:tbl>
    <w:p w:rsidR="001B0434" w:rsidRPr="000E6D3F" w:rsidRDefault="001B0434" w:rsidP="00FA033F">
      <w:pPr>
        <w:pStyle w:val="NoSpacing"/>
        <w:rPr>
          <w:rFonts w:ascii="Times New Roman" w:hAnsi="Times New Roman" w:cs="Times New Roman"/>
        </w:rPr>
      </w:pPr>
    </w:p>
    <w:sectPr w:rsidR="001B0434" w:rsidRPr="000E6D3F" w:rsidSect="00571ADB">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A76E8" w:rsidRDefault="006A76E8" w:rsidP="00E01E4E">
      <w:pPr>
        <w:spacing w:after="0" w:line="240" w:lineRule="auto"/>
      </w:pPr>
      <w:r>
        <w:separator/>
      </w:r>
    </w:p>
  </w:endnote>
  <w:endnote w:type="continuationSeparator" w:id="0">
    <w:p w:rsidR="006A76E8" w:rsidRDefault="006A76E8" w:rsidP="00E01E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0000000000000000000"/>
    <w:charset w:val="81"/>
    <w:family w:val="roman"/>
    <w:notTrueType/>
    <w:pitch w:val="default"/>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79836359"/>
      <w:docPartObj>
        <w:docPartGallery w:val="Page Numbers (Bottom of Page)"/>
        <w:docPartUnique/>
      </w:docPartObj>
    </w:sdtPr>
    <w:sdtEndPr>
      <w:rPr>
        <w:noProof/>
        <w:sz w:val="20"/>
      </w:rPr>
    </w:sdtEndPr>
    <w:sdtContent>
      <w:p w:rsidR="00A26DF3" w:rsidRPr="00E01E4E" w:rsidRDefault="00A26DF3" w:rsidP="00E01E4E">
        <w:pPr>
          <w:pStyle w:val="Footer"/>
          <w:jc w:val="right"/>
          <w:rPr>
            <w:sz w:val="20"/>
          </w:rPr>
        </w:pPr>
        <w:r w:rsidRPr="00E01E4E">
          <w:rPr>
            <w:sz w:val="20"/>
          </w:rPr>
          <w:fldChar w:fldCharType="begin"/>
        </w:r>
        <w:r w:rsidRPr="00E01E4E">
          <w:rPr>
            <w:sz w:val="20"/>
          </w:rPr>
          <w:instrText xml:space="preserve"> PAGE   \* MERGEFORMAT </w:instrText>
        </w:r>
        <w:r w:rsidRPr="00E01E4E">
          <w:rPr>
            <w:sz w:val="20"/>
          </w:rPr>
          <w:fldChar w:fldCharType="separate"/>
        </w:r>
        <w:r w:rsidR="002A5D57">
          <w:rPr>
            <w:noProof/>
            <w:sz w:val="20"/>
          </w:rPr>
          <w:t>2</w:t>
        </w:r>
        <w:r w:rsidRPr="00E01E4E">
          <w:rPr>
            <w:noProof/>
            <w:sz w:val="20"/>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A76E8" w:rsidRDefault="006A76E8" w:rsidP="00E01E4E">
      <w:pPr>
        <w:spacing w:after="0" w:line="240" w:lineRule="auto"/>
      </w:pPr>
      <w:r>
        <w:separator/>
      </w:r>
    </w:p>
  </w:footnote>
  <w:footnote w:type="continuationSeparator" w:id="0">
    <w:p w:rsidR="006A76E8" w:rsidRDefault="006A76E8" w:rsidP="00E01E4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E638CD"/>
    <w:multiLevelType w:val="multilevel"/>
    <w:tmpl w:val="B60212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B872568"/>
    <w:multiLevelType w:val="multilevel"/>
    <w:tmpl w:val="8ECA4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427B3CCF"/>
    <w:multiLevelType w:val="hybridMultilevel"/>
    <w:tmpl w:val="1C46EE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506A3846"/>
    <w:multiLevelType w:val="hybridMultilevel"/>
    <w:tmpl w:val="3272CD6C"/>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53A073D8"/>
    <w:multiLevelType w:val="hybridMultilevel"/>
    <w:tmpl w:val="ED2EC5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7185DD6"/>
    <w:multiLevelType w:val="hybridMultilevel"/>
    <w:tmpl w:val="6D2EF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87E7407"/>
    <w:multiLevelType w:val="hybridMultilevel"/>
    <w:tmpl w:val="479ECFDC"/>
    <w:lvl w:ilvl="0" w:tplc="04090001">
      <w:start w:val="1"/>
      <w:numFmt w:val="bullet"/>
      <w:lvlText w:val=""/>
      <w:lvlJc w:val="left"/>
      <w:pPr>
        <w:ind w:left="720" w:hanging="360"/>
      </w:pPr>
      <w:rPr>
        <w:rFonts w:ascii="Symbol" w:hAnsi="Symbol" w:hint="default"/>
      </w:rPr>
    </w:lvl>
    <w:lvl w:ilvl="1" w:tplc="DB7485E2">
      <w:numFmt w:val="bullet"/>
      <w:lvlText w:val="-"/>
      <w:lvlJc w:val="left"/>
      <w:pPr>
        <w:ind w:left="1440" w:hanging="360"/>
      </w:pPr>
      <w:rPr>
        <w:rFonts w:ascii="Times New Roman" w:eastAsiaTheme="minorEastAsia"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AEF3029"/>
    <w:multiLevelType w:val="hybridMultilevel"/>
    <w:tmpl w:val="949E11EA"/>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719C3577"/>
    <w:multiLevelType w:val="multilevel"/>
    <w:tmpl w:val="C94C1B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35F471B"/>
    <w:multiLevelType w:val="hybridMultilevel"/>
    <w:tmpl w:val="4BC064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 w:numId="3">
    <w:abstractNumId w:val="8"/>
  </w:num>
  <w:num w:numId="4">
    <w:abstractNumId w:val="9"/>
  </w:num>
  <w:num w:numId="5">
    <w:abstractNumId w:val="6"/>
  </w:num>
  <w:num w:numId="6">
    <w:abstractNumId w:val="2"/>
  </w:num>
  <w:num w:numId="7">
    <w:abstractNumId w:val="5"/>
  </w:num>
  <w:num w:numId="8">
    <w:abstractNumId w:val="7"/>
  </w:num>
  <w:num w:numId="9">
    <w:abstractNumId w:val="4"/>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26D1"/>
    <w:rsid w:val="00004E80"/>
    <w:rsid w:val="00007EA2"/>
    <w:rsid w:val="00015E3D"/>
    <w:rsid w:val="000226D9"/>
    <w:rsid w:val="00027D3B"/>
    <w:rsid w:val="0003670E"/>
    <w:rsid w:val="00040F97"/>
    <w:rsid w:val="00050B2D"/>
    <w:rsid w:val="000544B6"/>
    <w:rsid w:val="00055B1D"/>
    <w:rsid w:val="000631F1"/>
    <w:rsid w:val="00065522"/>
    <w:rsid w:val="00071E25"/>
    <w:rsid w:val="00075CA6"/>
    <w:rsid w:val="000833D0"/>
    <w:rsid w:val="000963F0"/>
    <w:rsid w:val="00097063"/>
    <w:rsid w:val="000A226F"/>
    <w:rsid w:val="000B2E62"/>
    <w:rsid w:val="000B319B"/>
    <w:rsid w:val="000B5413"/>
    <w:rsid w:val="000C0349"/>
    <w:rsid w:val="000C444B"/>
    <w:rsid w:val="000C5DDE"/>
    <w:rsid w:val="000D0BFD"/>
    <w:rsid w:val="000D25A9"/>
    <w:rsid w:val="000D59AE"/>
    <w:rsid w:val="000E1CD4"/>
    <w:rsid w:val="000E6D3F"/>
    <w:rsid w:val="000E76ED"/>
    <w:rsid w:val="000F43A8"/>
    <w:rsid w:val="000F4DF6"/>
    <w:rsid w:val="000F6CB2"/>
    <w:rsid w:val="001037FD"/>
    <w:rsid w:val="00107FA1"/>
    <w:rsid w:val="00113C26"/>
    <w:rsid w:val="00116692"/>
    <w:rsid w:val="00117224"/>
    <w:rsid w:val="0013508B"/>
    <w:rsid w:val="00137829"/>
    <w:rsid w:val="00140798"/>
    <w:rsid w:val="00147E96"/>
    <w:rsid w:val="00150060"/>
    <w:rsid w:val="00153B40"/>
    <w:rsid w:val="001576BD"/>
    <w:rsid w:val="00162E61"/>
    <w:rsid w:val="00164D91"/>
    <w:rsid w:val="00172D43"/>
    <w:rsid w:val="0017551B"/>
    <w:rsid w:val="00175665"/>
    <w:rsid w:val="001775A7"/>
    <w:rsid w:val="00180D61"/>
    <w:rsid w:val="0018568A"/>
    <w:rsid w:val="001937B0"/>
    <w:rsid w:val="001A0DEE"/>
    <w:rsid w:val="001A3305"/>
    <w:rsid w:val="001A3C23"/>
    <w:rsid w:val="001B0434"/>
    <w:rsid w:val="001B3020"/>
    <w:rsid w:val="001B6701"/>
    <w:rsid w:val="001C705C"/>
    <w:rsid w:val="001D1EA9"/>
    <w:rsid w:val="001E15F8"/>
    <w:rsid w:val="001E3031"/>
    <w:rsid w:val="001F00E6"/>
    <w:rsid w:val="001F3692"/>
    <w:rsid w:val="00203BD6"/>
    <w:rsid w:val="0020402A"/>
    <w:rsid w:val="002051A2"/>
    <w:rsid w:val="00211B95"/>
    <w:rsid w:val="0021621E"/>
    <w:rsid w:val="0023019A"/>
    <w:rsid w:val="00231379"/>
    <w:rsid w:val="002356B7"/>
    <w:rsid w:val="0023764E"/>
    <w:rsid w:val="002401FB"/>
    <w:rsid w:val="00241C25"/>
    <w:rsid w:val="00245178"/>
    <w:rsid w:val="00245EAB"/>
    <w:rsid w:val="00246C3F"/>
    <w:rsid w:val="00251586"/>
    <w:rsid w:val="00251952"/>
    <w:rsid w:val="00264871"/>
    <w:rsid w:val="0026487B"/>
    <w:rsid w:val="00266698"/>
    <w:rsid w:val="002943F8"/>
    <w:rsid w:val="002A0E68"/>
    <w:rsid w:val="002A488E"/>
    <w:rsid w:val="002A5D57"/>
    <w:rsid w:val="002B0905"/>
    <w:rsid w:val="002B2133"/>
    <w:rsid w:val="002B2913"/>
    <w:rsid w:val="002D5255"/>
    <w:rsid w:val="002D536C"/>
    <w:rsid w:val="002E339A"/>
    <w:rsid w:val="002E5E46"/>
    <w:rsid w:val="002F5890"/>
    <w:rsid w:val="003045C1"/>
    <w:rsid w:val="003135C6"/>
    <w:rsid w:val="00320A5D"/>
    <w:rsid w:val="00327374"/>
    <w:rsid w:val="00330C76"/>
    <w:rsid w:val="003362CA"/>
    <w:rsid w:val="00336A6D"/>
    <w:rsid w:val="003453E4"/>
    <w:rsid w:val="0034786B"/>
    <w:rsid w:val="003554AC"/>
    <w:rsid w:val="00364356"/>
    <w:rsid w:val="003702E5"/>
    <w:rsid w:val="003744D7"/>
    <w:rsid w:val="00374C2B"/>
    <w:rsid w:val="003A0A9B"/>
    <w:rsid w:val="003A3275"/>
    <w:rsid w:val="003A461E"/>
    <w:rsid w:val="003B5BA7"/>
    <w:rsid w:val="003C67D0"/>
    <w:rsid w:val="003C6E1B"/>
    <w:rsid w:val="003C6FDA"/>
    <w:rsid w:val="003D6FA4"/>
    <w:rsid w:val="003E002F"/>
    <w:rsid w:val="003E28B2"/>
    <w:rsid w:val="003E68B6"/>
    <w:rsid w:val="003F21B9"/>
    <w:rsid w:val="003F5032"/>
    <w:rsid w:val="004025A3"/>
    <w:rsid w:val="00402A99"/>
    <w:rsid w:val="0041226D"/>
    <w:rsid w:val="00413175"/>
    <w:rsid w:val="004137A8"/>
    <w:rsid w:val="00414B6E"/>
    <w:rsid w:val="00416C59"/>
    <w:rsid w:val="00420F25"/>
    <w:rsid w:val="00425D6F"/>
    <w:rsid w:val="0045310B"/>
    <w:rsid w:val="00457BD2"/>
    <w:rsid w:val="004760F2"/>
    <w:rsid w:val="00476A5E"/>
    <w:rsid w:val="00487BD4"/>
    <w:rsid w:val="004927A4"/>
    <w:rsid w:val="00493BBC"/>
    <w:rsid w:val="00494D6F"/>
    <w:rsid w:val="00496567"/>
    <w:rsid w:val="00497ACF"/>
    <w:rsid w:val="004A55F0"/>
    <w:rsid w:val="004B0E02"/>
    <w:rsid w:val="004B789D"/>
    <w:rsid w:val="004C018B"/>
    <w:rsid w:val="004C171B"/>
    <w:rsid w:val="004E634E"/>
    <w:rsid w:val="004F06E5"/>
    <w:rsid w:val="004F33CC"/>
    <w:rsid w:val="004F7CF7"/>
    <w:rsid w:val="00505F1F"/>
    <w:rsid w:val="00536F20"/>
    <w:rsid w:val="005471F2"/>
    <w:rsid w:val="00553BA2"/>
    <w:rsid w:val="00561A8E"/>
    <w:rsid w:val="00563F53"/>
    <w:rsid w:val="00564332"/>
    <w:rsid w:val="00570670"/>
    <w:rsid w:val="00571ADB"/>
    <w:rsid w:val="00584916"/>
    <w:rsid w:val="005861F3"/>
    <w:rsid w:val="005866E2"/>
    <w:rsid w:val="005931F8"/>
    <w:rsid w:val="005940E8"/>
    <w:rsid w:val="0059457F"/>
    <w:rsid w:val="005A7127"/>
    <w:rsid w:val="005B46C2"/>
    <w:rsid w:val="005D209B"/>
    <w:rsid w:val="005D4228"/>
    <w:rsid w:val="005D4E84"/>
    <w:rsid w:val="005E2E46"/>
    <w:rsid w:val="005E74E6"/>
    <w:rsid w:val="005F5A42"/>
    <w:rsid w:val="00614090"/>
    <w:rsid w:val="006172F8"/>
    <w:rsid w:val="0062309A"/>
    <w:rsid w:val="00626946"/>
    <w:rsid w:val="0063049A"/>
    <w:rsid w:val="00632003"/>
    <w:rsid w:val="00636F09"/>
    <w:rsid w:val="006442F5"/>
    <w:rsid w:val="006500FF"/>
    <w:rsid w:val="0065107A"/>
    <w:rsid w:val="00652B08"/>
    <w:rsid w:val="00654E55"/>
    <w:rsid w:val="00657530"/>
    <w:rsid w:val="00660A4E"/>
    <w:rsid w:val="0067042A"/>
    <w:rsid w:val="00671565"/>
    <w:rsid w:val="00671BC6"/>
    <w:rsid w:val="006721C7"/>
    <w:rsid w:val="00676958"/>
    <w:rsid w:val="00687A5B"/>
    <w:rsid w:val="006914D4"/>
    <w:rsid w:val="006A08F8"/>
    <w:rsid w:val="006A3D4E"/>
    <w:rsid w:val="006A76E8"/>
    <w:rsid w:val="006B6A6F"/>
    <w:rsid w:val="006D338A"/>
    <w:rsid w:val="006D5C5B"/>
    <w:rsid w:val="006F0E70"/>
    <w:rsid w:val="006F1F62"/>
    <w:rsid w:val="00701A24"/>
    <w:rsid w:val="00703353"/>
    <w:rsid w:val="007131AC"/>
    <w:rsid w:val="00713ED0"/>
    <w:rsid w:val="007160BD"/>
    <w:rsid w:val="007172BE"/>
    <w:rsid w:val="00722673"/>
    <w:rsid w:val="00723F14"/>
    <w:rsid w:val="00726FC5"/>
    <w:rsid w:val="0073394E"/>
    <w:rsid w:val="00733F22"/>
    <w:rsid w:val="00734470"/>
    <w:rsid w:val="0073455D"/>
    <w:rsid w:val="00734FD6"/>
    <w:rsid w:val="007440A9"/>
    <w:rsid w:val="00744173"/>
    <w:rsid w:val="00753274"/>
    <w:rsid w:val="00764894"/>
    <w:rsid w:val="00776994"/>
    <w:rsid w:val="00776FC2"/>
    <w:rsid w:val="0077710C"/>
    <w:rsid w:val="00782C38"/>
    <w:rsid w:val="007A3D54"/>
    <w:rsid w:val="007B0DB0"/>
    <w:rsid w:val="007B129F"/>
    <w:rsid w:val="007B2537"/>
    <w:rsid w:val="007B2E86"/>
    <w:rsid w:val="007B5169"/>
    <w:rsid w:val="007C17D6"/>
    <w:rsid w:val="007C17F0"/>
    <w:rsid w:val="007C41A2"/>
    <w:rsid w:val="007E4ECD"/>
    <w:rsid w:val="007E6976"/>
    <w:rsid w:val="007F1DC9"/>
    <w:rsid w:val="00810EEB"/>
    <w:rsid w:val="00823C71"/>
    <w:rsid w:val="00824D69"/>
    <w:rsid w:val="00826E47"/>
    <w:rsid w:val="00831E1A"/>
    <w:rsid w:val="0083322D"/>
    <w:rsid w:val="00834C05"/>
    <w:rsid w:val="00844D54"/>
    <w:rsid w:val="00852FA4"/>
    <w:rsid w:val="00853BD0"/>
    <w:rsid w:val="00856DD4"/>
    <w:rsid w:val="008607AA"/>
    <w:rsid w:val="00863C47"/>
    <w:rsid w:val="008735CA"/>
    <w:rsid w:val="00876939"/>
    <w:rsid w:val="00897A7E"/>
    <w:rsid w:val="008A198E"/>
    <w:rsid w:val="008A26D1"/>
    <w:rsid w:val="008B4DFB"/>
    <w:rsid w:val="008B6047"/>
    <w:rsid w:val="008B6D92"/>
    <w:rsid w:val="008D1A66"/>
    <w:rsid w:val="008E24F8"/>
    <w:rsid w:val="008F0E17"/>
    <w:rsid w:val="008F4433"/>
    <w:rsid w:val="008F73D6"/>
    <w:rsid w:val="009009CD"/>
    <w:rsid w:val="0090109F"/>
    <w:rsid w:val="00924CC7"/>
    <w:rsid w:val="00925611"/>
    <w:rsid w:val="00926C8D"/>
    <w:rsid w:val="00935BEB"/>
    <w:rsid w:val="00935C41"/>
    <w:rsid w:val="00936E1E"/>
    <w:rsid w:val="0094486D"/>
    <w:rsid w:val="009539D8"/>
    <w:rsid w:val="00954F69"/>
    <w:rsid w:val="00954F9B"/>
    <w:rsid w:val="00955999"/>
    <w:rsid w:val="00966071"/>
    <w:rsid w:val="00966CB9"/>
    <w:rsid w:val="00970670"/>
    <w:rsid w:val="0098343D"/>
    <w:rsid w:val="00983C2B"/>
    <w:rsid w:val="00992C9C"/>
    <w:rsid w:val="009A1EF1"/>
    <w:rsid w:val="009A59DF"/>
    <w:rsid w:val="009B2860"/>
    <w:rsid w:val="009B2F01"/>
    <w:rsid w:val="009B44CF"/>
    <w:rsid w:val="009B51DC"/>
    <w:rsid w:val="009C1021"/>
    <w:rsid w:val="009C5E8C"/>
    <w:rsid w:val="009D0A13"/>
    <w:rsid w:val="009D15D7"/>
    <w:rsid w:val="009F65B5"/>
    <w:rsid w:val="00A05BED"/>
    <w:rsid w:val="00A14590"/>
    <w:rsid w:val="00A22420"/>
    <w:rsid w:val="00A24CD4"/>
    <w:rsid w:val="00A26DF3"/>
    <w:rsid w:val="00A31B44"/>
    <w:rsid w:val="00A32937"/>
    <w:rsid w:val="00A3585F"/>
    <w:rsid w:val="00A368BC"/>
    <w:rsid w:val="00A40539"/>
    <w:rsid w:val="00A4796F"/>
    <w:rsid w:val="00A52B42"/>
    <w:rsid w:val="00A55917"/>
    <w:rsid w:val="00A56A16"/>
    <w:rsid w:val="00A5778A"/>
    <w:rsid w:val="00A57E2F"/>
    <w:rsid w:val="00A63830"/>
    <w:rsid w:val="00A73A89"/>
    <w:rsid w:val="00A76734"/>
    <w:rsid w:val="00A771D2"/>
    <w:rsid w:val="00A82D41"/>
    <w:rsid w:val="00A8649B"/>
    <w:rsid w:val="00A91816"/>
    <w:rsid w:val="00AA0391"/>
    <w:rsid w:val="00AA563E"/>
    <w:rsid w:val="00AA737F"/>
    <w:rsid w:val="00AA7F35"/>
    <w:rsid w:val="00AB13DC"/>
    <w:rsid w:val="00AB205A"/>
    <w:rsid w:val="00AB4944"/>
    <w:rsid w:val="00AC663E"/>
    <w:rsid w:val="00AD188A"/>
    <w:rsid w:val="00AD308D"/>
    <w:rsid w:val="00AE0E6A"/>
    <w:rsid w:val="00AE64E9"/>
    <w:rsid w:val="00AE7E72"/>
    <w:rsid w:val="00AF6625"/>
    <w:rsid w:val="00B16D32"/>
    <w:rsid w:val="00B209AE"/>
    <w:rsid w:val="00B26B4B"/>
    <w:rsid w:val="00B2753F"/>
    <w:rsid w:val="00B453D6"/>
    <w:rsid w:val="00B51D74"/>
    <w:rsid w:val="00B54DBC"/>
    <w:rsid w:val="00B66EFA"/>
    <w:rsid w:val="00B67072"/>
    <w:rsid w:val="00B71D86"/>
    <w:rsid w:val="00B74BEE"/>
    <w:rsid w:val="00B82A6A"/>
    <w:rsid w:val="00B857C1"/>
    <w:rsid w:val="00B96D0A"/>
    <w:rsid w:val="00BA1470"/>
    <w:rsid w:val="00BA5CF2"/>
    <w:rsid w:val="00BC0FC9"/>
    <w:rsid w:val="00BC2E69"/>
    <w:rsid w:val="00BC48FD"/>
    <w:rsid w:val="00BC5D06"/>
    <w:rsid w:val="00BC5D91"/>
    <w:rsid w:val="00BD02CE"/>
    <w:rsid w:val="00BD5F8A"/>
    <w:rsid w:val="00BE4127"/>
    <w:rsid w:val="00BF005B"/>
    <w:rsid w:val="00BF1492"/>
    <w:rsid w:val="00BF39CC"/>
    <w:rsid w:val="00BF5639"/>
    <w:rsid w:val="00C004C0"/>
    <w:rsid w:val="00C01D23"/>
    <w:rsid w:val="00C15CC1"/>
    <w:rsid w:val="00C26292"/>
    <w:rsid w:val="00C344DF"/>
    <w:rsid w:val="00C42EC3"/>
    <w:rsid w:val="00C522C7"/>
    <w:rsid w:val="00C62B00"/>
    <w:rsid w:val="00C64298"/>
    <w:rsid w:val="00C76B23"/>
    <w:rsid w:val="00C81AB9"/>
    <w:rsid w:val="00C849CD"/>
    <w:rsid w:val="00C86477"/>
    <w:rsid w:val="00C9639C"/>
    <w:rsid w:val="00CA10D1"/>
    <w:rsid w:val="00CA1306"/>
    <w:rsid w:val="00CB097B"/>
    <w:rsid w:val="00CB2D87"/>
    <w:rsid w:val="00CB383F"/>
    <w:rsid w:val="00CC4013"/>
    <w:rsid w:val="00CE22D3"/>
    <w:rsid w:val="00CE7AF9"/>
    <w:rsid w:val="00CF1C69"/>
    <w:rsid w:val="00D030D8"/>
    <w:rsid w:val="00D03F2F"/>
    <w:rsid w:val="00D1243D"/>
    <w:rsid w:val="00D12D44"/>
    <w:rsid w:val="00D168C8"/>
    <w:rsid w:val="00D173FA"/>
    <w:rsid w:val="00D27ADD"/>
    <w:rsid w:val="00D3016E"/>
    <w:rsid w:val="00D30721"/>
    <w:rsid w:val="00D35712"/>
    <w:rsid w:val="00D44F23"/>
    <w:rsid w:val="00D473B6"/>
    <w:rsid w:val="00D554F4"/>
    <w:rsid w:val="00D5736B"/>
    <w:rsid w:val="00D60451"/>
    <w:rsid w:val="00D62C73"/>
    <w:rsid w:val="00D6777E"/>
    <w:rsid w:val="00D75537"/>
    <w:rsid w:val="00D8170C"/>
    <w:rsid w:val="00D83376"/>
    <w:rsid w:val="00D8413A"/>
    <w:rsid w:val="00D86150"/>
    <w:rsid w:val="00D861DB"/>
    <w:rsid w:val="00D90098"/>
    <w:rsid w:val="00D92953"/>
    <w:rsid w:val="00DA36B7"/>
    <w:rsid w:val="00DA38F3"/>
    <w:rsid w:val="00DA53B9"/>
    <w:rsid w:val="00DB44F8"/>
    <w:rsid w:val="00DB699F"/>
    <w:rsid w:val="00DB72D1"/>
    <w:rsid w:val="00DC11EC"/>
    <w:rsid w:val="00DD243E"/>
    <w:rsid w:val="00DD26BF"/>
    <w:rsid w:val="00DD46DA"/>
    <w:rsid w:val="00DD4F65"/>
    <w:rsid w:val="00DE0CA4"/>
    <w:rsid w:val="00DE2B8D"/>
    <w:rsid w:val="00DE3F19"/>
    <w:rsid w:val="00DF0F68"/>
    <w:rsid w:val="00DF46D0"/>
    <w:rsid w:val="00E015D0"/>
    <w:rsid w:val="00E01E4E"/>
    <w:rsid w:val="00E024CF"/>
    <w:rsid w:val="00E02C9B"/>
    <w:rsid w:val="00E239A4"/>
    <w:rsid w:val="00E27CFB"/>
    <w:rsid w:val="00E31701"/>
    <w:rsid w:val="00E32A85"/>
    <w:rsid w:val="00E33BD4"/>
    <w:rsid w:val="00E528B4"/>
    <w:rsid w:val="00E61D51"/>
    <w:rsid w:val="00E654EB"/>
    <w:rsid w:val="00E67668"/>
    <w:rsid w:val="00E67C31"/>
    <w:rsid w:val="00E878CA"/>
    <w:rsid w:val="00E879B0"/>
    <w:rsid w:val="00E87E3F"/>
    <w:rsid w:val="00EA0771"/>
    <w:rsid w:val="00EA3B8E"/>
    <w:rsid w:val="00EB7F99"/>
    <w:rsid w:val="00EC6DC3"/>
    <w:rsid w:val="00EC7341"/>
    <w:rsid w:val="00ED1308"/>
    <w:rsid w:val="00ED3C03"/>
    <w:rsid w:val="00EE1FC9"/>
    <w:rsid w:val="00EF57F0"/>
    <w:rsid w:val="00EF5D02"/>
    <w:rsid w:val="00F047CF"/>
    <w:rsid w:val="00F07790"/>
    <w:rsid w:val="00F26019"/>
    <w:rsid w:val="00F369EF"/>
    <w:rsid w:val="00F37846"/>
    <w:rsid w:val="00F37B8B"/>
    <w:rsid w:val="00F37E5A"/>
    <w:rsid w:val="00F42BAC"/>
    <w:rsid w:val="00F4370F"/>
    <w:rsid w:val="00F727B5"/>
    <w:rsid w:val="00F765DC"/>
    <w:rsid w:val="00F76602"/>
    <w:rsid w:val="00F90622"/>
    <w:rsid w:val="00F93C6E"/>
    <w:rsid w:val="00FA033F"/>
    <w:rsid w:val="00FA12B0"/>
    <w:rsid w:val="00FA592C"/>
    <w:rsid w:val="00FB5882"/>
    <w:rsid w:val="00FC0746"/>
    <w:rsid w:val="00FC1164"/>
    <w:rsid w:val="00FC1B63"/>
    <w:rsid w:val="00FC253C"/>
    <w:rsid w:val="00FC5908"/>
    <w:rsid w:val="00FE4F9C"/>
    <w:rsid w:val="00FF1F0C"/>
    <w:rsid w:val="00FF290F"/>
    <w:rsid w:val="00FF4AD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0226D9"/>
  </w:style>
  <w:style w:type="paragraph" w:styleId="NormalWeb">
    <w:name w:val="Normal (Web)"/>
    <w:basedOn w:val="Normal"/>
    <w:uiPriority w:val="99"/>
    <w:unhideWhenUsed/>
    <w:rsid w:val="000226D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yle141">
    <w:name w:val="style141"/>
    <w:basedOn w:val="DefaultParagraphFont"/>
    <w:rsid w:val="000226D9"/>
  </w:style>
  <w:style w:type="character" w:customStyle="1" w:styleId="apple-converted-space">
    <w:name w:val="apple-converted-space"/>
    <w:basedOn w:val="DefaultParagraphFont"/>
    <w:rsid w:val="000226D9"/>
  </w:style>
  <w:style w:type="character" w:customStyle="1" w:styleId="style131">
    <w:name w:val="style131"/>
    <w:basedOn w:val="DefaultParagraphFont"/>
    <w:rsid w:val="000226D9"/>
  </w:style>
  <w:style w:type="character" w:styleId="Hyperlink">
    <w:name w:val="Hyperlink"/>
    <w:basedOn w:val="DefaultParagraphFont"/>
    <w:uiPriority w:val="99"/>
    <w:unhideWhenUsed/>
    <w:rsid w:val="000226D9"/>
    <w:rPr>
      <w:color w:val="0000FF"/>
      <w:u w:val="single"/>
    </w:rPr>
  </w:style>
  <w:style w:type="character" w:customStyle="1" w:styleId="style31">
    <w:name w:val="style31"/>
    <w:basedOn w:val="DefaultParagraphFont"/>
    <w:rsid w:val="000226D9"/>
  </w:style>
  <w:style w:type="character" w:styleId="Strong">
    <w:name w:val="Strong"/>
    <w:basedOn w:val="DefaultParagraphFont"/>
    <w:uiPriority w:val="22"/>
    <w:qFormat/>
    <w:rsid w:val="000226D9"/>
    <w:rPr>
      <w:b/>
      <w:bCs/>
    </w:rPr>
  </w:style>
  <w:style w:type="character" w:customStyle="1" w:styleId="style21">
    <w:name w:val="style21"/>
    <w:basedOn w:val="DefaultParagraphFont"/>
    <w:rsid w:val="000226D9"/>
  </w:style>
  <w:style w:type="paragraph" w:customStyle="1" w:styleId="style8">
    <w:name w:val="style8"/>
    <w:basedOn w:val="Normal"/>
    <w:rsid w:val="000226D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tyle19">
    <w:name w:val="style19"/>
    <w:basedOn w:val="Normal"/>
    <w:rsid w:val="000226D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grame">
    <w:name w:val="grame"/>
    <w:basedOn w:val="DefaultParagraphFont"/>
    <w:rsid w:val="000226D9"/>
  </w:style>
  <w:style w:type="character" w:customStyle="1" w:styleId="style151">
    <w:name w:val="style151"/>
    <w:basedOn w:val="DefaultParagraphFont"/>
    <w:rsid w:val="000226D9"/>
  </w:style>
  <w:style w:type="character" w:customStyle="1" w:styleId="style1">
    <w:name w:val="style1"/>
    <w:basedOn w:val="DefaultParagraphFont"/>
    <w:rsid w:val="000226D9"/>
  </w:style>
  <w:style w:type="character" w:customStyle="1" w:styleId="style2">
    <w:name w:val="style2"/>
    <w:basedOn w:val="DefaultParagraphFont"/>
    <w:rsid w:val="000226D9"/>
  </w:style>
  <w:style w:type="paragraph" w:customStyle="1" w:styleId="style16">
    <w:name w:val="style16"/>
    <w:basedOn w:val="Normal"/>
    <w:rsid w:val="000226D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tyle17">
    <w:name w:val="style17"/>
    <w:basedOn w:val="Normal"/>
    <w:rsid w:val="000226D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tyle18">
    <w:name w:val="style18"/>
    <w:basedOn w:val="Normal"/>
    <w:rsid w:val="000226D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tyle13">
    <w:name w:val="style13"/>
    <w:basedOn w:val="Normal"/>
    <w:rsid w:val="000226D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tyle9">
    <w:name w:val="style9"/>
    <w:basedOn w:val="Normal"/>
    <w:rsid w:val="000226D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tyle4">
    <w:name w:val="style4"/>
    <w:basedOn w:val="Normal"/>
    <w:rsid w:val="000226D9"/>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0226D9"/>
    <w:rPr>
      <w:color w:val="800080"/>
      <w:u w:val="single"/>
    </w:rPr>
  </w:style>
  <w:style w:type="paragraph" w:customStyle="1" w:styleId="style10">
    <w:name w:val="style10"/>
    <w:basedOn w:val="Normal"/>
    <w:rsid w:val="000226D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yle3">
    <w:name w:val="style3"/>
    <w:basedOn w:val="DefaultParagraphFont"/>
    <w:rsid w:val="000226D9"/>
  </w:style>
  <w:style w:type="character" w:customStyle="1" w:styleId="style6">
    <w:name w:val="style6"/>
    <w:basedOn w:val="DefaultParagraphFont"/>
    <w:rsid w:val="000226D9"/>
  </w:style>
  <w:style w:type="paragraph" w:customStyle="1" w:styleId="style5">
    <w:name w:val="style5"/>
    <w:basedOn w:val="Normal"/>
    <w:rsid w:val="000226D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tyle7">
    <w:name w:val="style7"/>
    <w:basedOn w:val="Normal"/>
    <w:rsid w:val="000226D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tyle22">
    <w:name w:val="style22"/>
    <w:basedOn w:val="Normal"/>
    <w:rsid w:val="000226D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pelle">
    <w:name w:val="spelle"/>
    <w:basedOn w:val="DefaultParagraphFont"/>
    <w:rsid w:val="000226D9"/>
  </w:style>
  <w:style w:type="character" w:customStyle="1" w:styleId="style211">
    <w:name w:val="style211"/>
    <w:basedOn w:val="DefaultParagraphFont"/>
    <w:rsid w:val="000226D9"/>
  </w:style>
  <w:style w:type="paragraph" w:customStyle="1" w:styleId="style12">
    <w:name w:val="style12"/>
    <w:basedOn w:val="Normal"/>
    <w:rsid w:val="000226D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yle51">
    <w:name w:val="style51"/>
    <w:basedOn w:val="DefaultParagraphFont"/>
    <w:rsid w:val="000226D9"/>
  </w:style>
  <w:style w:type="character" w:customStyle="1" w:styleId="style71">
    <w:name w:val="style71"/>
    <w:basedOn w:val="DefaultParagraphFont"/>
    <w:rsid w:val="000226D9"/>
  </w:style>
  <w:style w:type="paragraph" w:customStyle="1" w:styleId="level1">
    <w:name w:val="level1"/>
    <w:basedOn w:val="Normal"/>
    <w:rsid w:val="000226D9"/>
    <w:pPr>
      <w:spacing w:before="100" w:beforeAutospacing="1" w:after="100" w:afterAutospacing="1" w:line="240" w:lineRule="auto"/>
    </w:pPr>
    <w:rPr>
      <w:rFonts w:ascii="Times New Roman" w:eastAsia="Times New Roman" w:hAnsi="Times New Roman" w:cs="Times New Roman"/>
      <w:sz w:val="24"/>
      <w:szCs w:val="24"/>
    </w:rPr>
  </w:style>
  <w:style w:type="paragraph" w:styleId="PlainText">
    <w:name w:val="Plain Text"/>
    <w:basedOn w:val="Normal"/>
    <w:link w:val="PlainTextChar"/>
    <w:semiHidden/>
    <w:unhideWhenUsed/>
    <w:rsid w:val="000226D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lainTextChar">
    <w:name w:val="Plain Text Char"/>
    <w:basedOn w:val="DefaultParagraphFont"/>
    <w:link w:val="PlainText"/>
    <w:semiHidden/>
    <w:rsid w:val="000226D9"/>
    <w:rPr>
      <w:rFonts w:ascii="Times New Roman" w:eastAsia="Times New Roman" w:hAnsi="Times New Roman" w:cs="Times New Roman"/>
      <w:sz w:val="24"/>
      <w:szCs w:val="24"/>
    </w:rPr>
  </w:style>
  <w:style w:type="paragraph" w:customStyle="1" w:styleId="style20">
    <w:name w:val="style20"/>
    <w:basedOn w:val="Normal"/>
    <w:rsid w:val="000226D9"/>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1C705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7C41A2"/>
    <w:pPr>
      <w:spacing w:after="0" w:line="240" w:lineRule="auto"/>
    </w:pPr>
  </w:style>
  <w:style w:type="paragraph" w:customStyle="1" w:styleId="Default">
    <w:name w:val="Default"/>
    <w:rsid w:val="00584916"/>
    <w:pPr>
      <w:autoSpaceDE w:val="0"/>
      <w:autoSpaceDN w:val="0"/>
      <w:adjustRightInd w:val="0"/>
      <w:spacing w:after="0" w:line="240" w:lineRule="auto"/>
    </w:pPr>
    <w:rPr>
      <w:rFonts w:ascii="Arial" w:hAnsi="Arial" w:cs="Arial"/>
      <w:color w:val="000000"/>
      <w:sz w:val="24"/>
      <w:szCs w:val="24"/>
    </w:rPr>
  </w:style>
  <w:style w:type="paragraph" w:styleId="BalloonText">
    <w:name w:val="Balloon Text"/>
    <w:basedOn w:val="Normal"/>
    <w:link w:val="BalloonTextChar"/>
    <w:uiPriority w:val="99"/>
    <w:semiHidden/>
    <w:unhideWhenUsed/>
    <w:rsid w:val="002B29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2913"/>
    <w:rPr>
      <w:rFonts w:ascii="Tahoma" w:hAnsi="Tahoma" w:cs="Tahoma"/>
      <w:sz w:val="16"/>
      <w:szCs w:val="16"/>
    </w:rPr>
  </w:style>
  <w:style w:type="paragraph" w:styleId="Header">
    <w:name w:val="header"/>
    <w:basedOn w:val="Normal"/>
    <w:link w:val="HeaderChar"/>
    <w:uiPriority w:val="99"/>
    <w:unhideWhenUsed/>
    <w:rsid w:val="00E01E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1E4E"/>
  </w:style>
  <w:style w:type="paragraph" w:styleId="Footer">
    <w:name w:val="footer"/>
    <w:basedOn w:val="Normal"/>
    <w:link w:val="FooterChar"/>
    <w:uiPriority w:val="99"/>
    <w:unhideWhenUsed/>
    <w:rsid w:val="00E01E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1E4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0226D9"/>
  </w:style>
  <w:style w:type="paragraph" w:styleId="NormalWeb">
    <w:name w:val="Normal (Web)"/>
    <w:basedOn w:val="Normal"/>
    <w:uiPriority w:val="99"/>
    <w:unhideWhenUsed/>
    <w:rsid w:val="000226D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yle141">
    <w:name w:val="style141"/>
    <w:basedOn w:val="DefaultParagraphFont"/>
    <w:rsid w:val="000226D9"/>
  </w:style>
  <w:style w:type="character" w:customStyle="1" w:styleId="apple-converted-space">
    <w:name w:val="apple-converted-space"/>
    <w:basedOn w:val="DefaultParagraphFont"/>
    <w:rsid w:val="000226D9"/>
  </w:style>
  <w:style w:type="character" w:customStyle="1" w:styleId="style131">
    <w:name w:val="style131"/>
    <w:basedOn w:val="DefaultParagraphFont"/>
    <w:rsid w:val="000226D9"/>
  </w:style>
  <w:style w:type="character" w:styleId="Hyperlink">
    <w:name w:val="Hyperlink"/>
    <w:basedOn w:val="DefaultParagraphFont"/>
    <w:uiPriority w:val="99"/>
    <w:unhideWhenUsed/>
    <w:rsid w:val="000226D9"/>
    <w:rPr>
      <w:color w:val="0000FF"/>
      <w:u w:val="single"/>
    </w:rPr>
  </w:style>
  <w:style w:type="character" w:customStyle="1" w:styleId="style31">
    <w:name w:val="style31"/>
    <w:basedOn w:val="DefaultParagraphFont"/>
    <w:rsid w:val="000226D9"/>
  </w:style>
  <w:style w:type="character" w:styleId="Strong">
    <w:name w:val="Strong"/>
    <w:basedOn w:val="DefaultParagraphFont"/>
    <w:uiPriority w:val="22"/>
    <w:qFormat/>
    <w:rsid w:val="000226D9"/>
    <w:rPr>
      <w:b/>
      <w:bCs/>
    </w:rPr>
  </w:style>
  <w:style w:type="character" w:customStyle="1" w:styleId="style21">
    <w:name w:val="style21"/>
    <w:basedOn w:val="DefaultParagraphFont"/>
    <w:rsid w:val="000226D9"/>
  </w:style>
  <w:style w:type="paragraph" w:customStyle="1" w:styleId="style8">
    <w:name w:val="style8"/>
    <w:basedOn w:val="Normal"/>
    <w:rsid w:val="000226D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tyle19">
    <w:name w:val="style19"/>
    <w:basedOn w:val="Normal"/>
    <w:rsid w:val="000226D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grame">
    <w:name w:val="grame"/>
    <w:basedOn w:val="DefaultParagraphFont"/>
    <w:rsid w:val="000226D9"/>
  </w:style>
  <w:style w:type="character" w:customStyle="1" w:styleId="style151">
    <w:name w:val="style151"/>
    <w:basedOn w:val="DefaultParagraphFont"/>
    <w:rsid w:val="000226D9"/>
  </w:style>
  <w:style w:type="character" w:customStyle="1" w:styleId="style1">
    <w:name w:val="style1"/>
    <w:basedOn w:val="DefaultParagraphFont"/>
    <w:rsid w:val="000226D9"/>
  </w:style>
  <w:style w:type="character" w:customStyle="1" w:styleId="style2">
    <w:name w:val="style2"/>
    <w:basedOn w:val="DefaultParagraphFont"/>
    <w:rsid w:val="000226D9"/>
  </w:style>
  <w:style w:type="paragraph" w:customStyle="1" w:styleId="style16">
    <w:name w:val="style16"/>
    <w:basedOn w:val="Normal"/>
    <w:rsid w:val="000226D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tyle17">
    <w:name w:val="style17"/>
    <w:basedOn w:val="Normal"/>
    <w:rsid w:val="000226D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tyle18">
    <w:name w:val="style18"/>
    <w:basedOn w:val="Normal"/>
    <w:rsid w:val="000226D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tyle13">
    <w:name w:val="style13"/>
    <w:basedOn w:val="Normal"/>
    <w:rsid w:val="000226D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tyle9">
    <w:name w:val="style9"/>
    <w:basedOn w:val="Normal"/>
    <w:rsid w:val="000226D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tyle4">
    <w:name w:val="style4"/>
    <w:basedOn w:val="Normal"/>
    <w:rsid w:val="000226D9"/>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0226D9"/>
    <w:rPr>
      <w:color w:val="800080"/>
      <w:u w:val="single"/>
    </w:rPr>
  </w:style>
  <w:style w:type="paragraph" w:customStyle="1" w:styleId="style10">
    <w:name w:val="style10"/>
    <w:basedOn w:val="Normal"/>
    <w:rsid w:val="000226D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yle3">
    <w:name w:val="style3"/>
    <w:basedOn w:val="DefaultParagraphFont"/>
    <w:rsid w:val="000226D9"/>
  </w:style>
  <w:style w:type="character" w:customStyle="1" w:styleId="style6">
    <w:name w:val="style6"/>
    <w:basedOn w:val="DefaultParagraphFont"/>
    <w:rsid w:val="000226D9"/>
  </w:style>
  <w:style w:type="paragraph" w:customStyle="1" w:styleId="style5">
    <w:name w:val="style5"/>
    <w:basedOn w:val="Normal"/>
    <w:rsid w:val="000226D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tyle7">
    <w:name w:val="style7"/>
    <w:basedOn w:val="Normal"/>
    <w:rsid w:val="000226D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tyle22">
    <w:name w:val="style22"/>
    <w:basedOn w:val="Normal"/>
    <w:rsid w:val="000226D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pelle">
    <w:name w:val="spelle"/>
    <w:basedOn w:val="DefaultParagraphFont"/>
    <w:rsid w:val="000226D9"/>
  </w:style>
  <w:style w:type="character" w:customStyle="1" w:styleId="style211">
    <w:name w:val="style211"/>
    <w:basedOn w:val="DefaultParagraphFont"/>
    <w:rsid w:val="000226D9"/>
  </w:style>
  <w:style w:type="paragraph" w:customStyle="1" w:styleId="style12">
    <w:name w:val="style12"/>
    <w:basedOn w:val="Normal"/>
    <w:rsid w:val="000226D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yle51">
    <w:name w:val="style51"/>
    <w:basedOn w:val="DefaultParagraphFont"/>
    <w:rsid w:val="000226D9"/>
  </w:style>
  <w:style w:type="character" w:customStyle="1" w:styleId="style71">
    <w:name w:val="style71"/>
    <w:basedOn w:val="DefaultParagraphFont"/>
    <w:rsid w:val="000226D9"/>
  </w:style>
  <w:style w:type="paragraph" w:customStyle="1" w:styleId="level1">
    <w:name w:val="level1"/>
    <w:basedOn w:val="Normal"/>
    <w:rsid w:val="000226D9"/>
    <w:pPr>
      <w:spacing w:before="100" w:beforeAutospacing="1" w:after="100" w:afterAutospacing="1" w:line="240" w:lineRule="auto"/>
    </w:pPr>
    <w:rPr>
      <w:rFonts w:ascii="Times New Roman" w:eastAsia="Times New Roman" w:hAnsi="Times New Roman" w:cs="Times New Roman"/>
      <w:sz w:val="24"/>
      <w:szCs w:val="24"/>
    </w:rPr>
  </w:style>
  <w:style w:type="paragraph" w:styleId="PlainText">
    <w:name w:val="Plain Text"/>
    <w:basedOn w:val="Normal"/>
    <w:link w:val="PlainTextChar"/>
    <w:semiHidden/>
    <w:unhideWhenUsed/>
    <w:rsid w:val="000226D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lainTextChar">
    <w:name w:val="Plain Text Char"/>
    <w:basedOn w:val="DefaultParagraphFont"/>
    <w:link w:val="PlainText"/>
    <w:semiHidden/>
    <w:rsid w:val="000226D9"/>
    <w:rPr>
      <w:rFonts w:ascii="Times New Roman" w:eastAsia="Times New Roman" w:hAnsi="Times New Roman" w:cs="Times New Roman"/>
      <w:sz w:val="24"/>
      <w:szCs w:val="24"/>
    </w:rPr>
  </w:style>
  <w:style w:type="paragraph" w:customStyle="1" w:styleId="style20">
    <w:name w:val="style20"/>
    <w:basedOn w:val="Normal"/>
    <w:rsid w:val="000226D9"/>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1C705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7C41A2"/>
    <w:pPr>
      <w:spacing w:after="0" w:line="240" w:lineRule="auto"/>
    </w:pPr>
  </w:style>
  <w:style w:type="paragraph" w:customStyle="1" w:styleId="Default">
    <w:name w:val="Default"/>
    <w:rsid w:val="00584916"/>
    <w:pPr>
      <w:autoSpaceDE w:val="0"/>
      <w:autoSpaceDN w:val="0"/>
      <w:adjustRightInd w:val="0"/>
      <w:spacing w:after="0" w:line="240" w:lineRule="auto"/>
    </w:pPr>
    <w:rPr>
      <w:rFonts w:ascii="Arial" w:hAnsi="Arial" w:cs="Arial"/>
      <w:color w:val="000000"/>
      <w:sz w:val="24"/>
      <w:szCs w:val="24"/>
    </w:rPr>
  </w:style>
  <w:style w:type="paragraph" w:styleId="BalloonText">
    <w:name w:val="Balloon Text"/>
    <w:basedOn w:val="Normal"/>
    <w:link w:val="BalloonTextChar"/>
    <w:uiPriority w:val="99"/>
    <w:semiHidden/>
    <w:unhideWhenUsed/>
    <w:rsid w:val="002B29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2913"/>
    <w:rPr>
      <w:rFonts w:ascii="Tahoma" w:hAnsi="Tahoma" w:cs="Tahoma"/>
      <w:sz w:val="16"/>
      <w:szCs w:val="16"/>
    </w:rPr>
  </w:style>
  <w:style w:type="paragraph" w:styleId="Header">
    <w:name w:val="header"/>
    <w:basedOn w:val="Normal"/>
    <w:link w:val="HeaderChar"/>
    <w:uiPriority w:val="99"/>
    <w:unhideWhenUsed/>
    <w:rsid w:val="00E01E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1E4E"/>
  </w:style>
  <w:style w:type="paragraph" w:styleId="Footer">
    <w:name w:val="footer"/>
    <w:basedOn w:val="Normal"/>
    <w:link w:val="FooterChar"/>
    <w:uiPriority w:val="99"/>
    <w:unhideWhenUsed/>
    <w:rsid w:val="00E01E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1E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3161341">
      <w:bodyDiv w:val="1"/>
      <w:marLeft w:val="0"/>
      <w:marRight w:val="0"/>
      <w:marTop w:val="0"/>
      <w:marBottom w:val="0"/>
      <w:divBdr>
        <w:top w:val="none" w:sz="0" w:space="0" w:color="auto"/>
        <w:left w:val="none" w:sz="0" w:space="0" w:color="auto"/>
        <w:bottom w:val="none" w:sz="0" w:space="0" w:color="auto"/>
        <w:right w:val="none" w:sz="0" w:space="0" w:color="auto"/>
      </w:divBdr>
    </w:div>
    <w:div w:id="1503735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ownload.oracle.com/javase/6/docs/technotes/guides/security/index.html" TargetMode="External"/><Relationship Id="rId13" Type="http://schemas.openxmlformats.org/officeDocument/2006/relationships/hyperlink" Target="http://e5.onthehub.com/WebStore/Welcome.aspx?vsro=8&amp;ws=92418b8d-a432-de11-9d57-0030485a8df0"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iase.disa.mil/eta/cyber-protect/launchpage.ht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businessweek.com/magazine/cyber-weapons-the-new-arms-race-07212011.htm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krebsonsecurity.com/" TargetMode="External"/><Relationship Id="rId4" Type="http://schemas.openxmlformats.org/officeDocument/2006/relationships/settings" Target="settings.xml"/><Relationship Id="rId9" Type="http://schemas.openxmlformats.org/officeDocument/2006/relationships/hyperlink" Target="http://download.oracle.com/javase/1.4.2/docs/guide/security/jce/JCERefGuide.html"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1461</TotalTime>
  <Pages>5</Pages>
  <Words>1580</Words>
  <Characters>9007</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Ghiyoung Im</dc:creator>
  <cp:keywords/>
  <dc:description/>
  <cp:lastModifiedBy>Ghiyoung Im</cp:lastModifiedBy>
  <cp:revision>456</cp:revision>
  <cp:lastPrinted>2011-08-09T20:29:00Z</cp:lastPrinted>
  <dcterms:created xsi:type="dcterms:W3CDTF">2011-08-06T00:37:00Z</dcterms:created>
  <dcterms:modified xsi:type="dcterms:W3CDTF">2011-09-12T17:44:00Z</dcterms:modified>
</cp:coreProperties>
</file>