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Jake Gendreau</w:t>
      </w:r>
    </w:p>
    <w:p>
      <w:pPr>
        <w:pStyle w:val="Normal"/>
        <w:bidi w:val="0"/>
        <w:spacing w:lineRule="auto" w:line="480"/>
        <w:jc w:val="start"/>
        <w:rPr/>
      </w:pPr>
      <w:r>
        <w:rPr/>
        <w:t>Dan Blanchette</w:t>
      </w:r>
    </w:p>
    <w:p>
      <w:pPr>
        <w:pStyle w:val="Normal"/>
        <w:bidi w:val="0"/>
        <w:spacing w:lineRule="auto" w:line="480"/>
        <w:jc w:val="start"/>
        <w:rPr/>
      </w:pPr>
      <w:r>
        <w:rPr/>
        <w:t>PLC Programming II</w:t>
      </w:r>
    </w:p>
    <w:p>
      <w:pPr>
        <w:pStyle w:val="Normal"/>
        <w:bidi w:val="0"/>
        <w:spacing w:lineRule="auto" w:line="480"/>
        <w:jc w:val="start"/>
        <w:rPr/>
      </w:pPr>
      <w:r>
        <w:rPr/>
        <w:t>April 17, 2026</w:t>
      </w:r>
    </w:p>
    <w:p>
      <w:pPr>
        <w:pStyle w:val="Normal"/>
        <w:bidi w:val="0"/>
        <w:spacing w:lineRule="auto" w:line="480"/>
        <w:jc w:val="center"/>
        <w:rPr/>
      </w:pPr>
      <w:r>
        <w:rPr/>
        <w:t>Lab 3 Report</w:t>
      </w:r>
    </w:p>
    <w:p>
      <w:pPr>
        <w:pStyle w:val="Normal"/>
        <w:bidi w:val="0"/>
        <w:spacing w:lineRule="auto" w:line="480"/>
        <w:jc w:val="start"/>
        <w:rPr/>
      </w:pPr>
      <w:r>
        <w:rPr/>
        <w:tab/>
        <w:t xml:space="preserve">My implementation of Lab 3 coincides with my final project, and as such, I have implemented that part of my final project. </w:t>
      </w:r>
      <w:r>
        <w:rPr/>
        <w:t>For my final project, I want SCADA data about how long each part of the factory runs for, and so I used a Pylogix script combined with a Django application to show and interact with the SCADA data. In order to collect the relevant SCADA data, I have my Pylogix script check the step variables for each of the different parts of the factory. When the steps change to particular values, I can track the progress of the factory. What gets logged is not the individual component activations or variables, but rather whole sections of the factory and how long each took. To show the progress of the factory on the web server, there are two main pages. The first of the two is a live logging page, where the ten latest logs from the Pylogix script are shown, and updated every second. The second page is a full database page, where users can search the database for things based on log type, log content, and log date. The hardest part about this lab was getting the Pylogix script to properly figure out timings between all of the elements, getting it to report the logs in a consistent way, and getting the Pylogix script to run in parallel with the main Django program. I went through several different methods of having the Pylogix script run, but until I decided to use threading, the web server would always become less reactive. Threading turned out to be the best solution.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DejaVu Sans">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DejaVu Serif" w:hAnsi="DejaVu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DejaVu Sans" w:hAnsi="DejaVu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LibreOffice/26.2.2.2$Linux_X86_64 LibreOffice_project/620$Build-2</Application>
  <AppVersion>15.0000</AppVersion>
  <Pages>1</Pages>
  <Words>283</Words>
  <Characters>1292</Characters>
  <CharactersWithSpaces>1570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2026-04-17T11:54:12Z</dcterms:created>
  <dc:creator/>
  <dc:description/>
  <dc:language>en-US</dc:language>
  <cp:lastModifiedBy/>
  <dcterms:modified xsi:type="dcterms:W3CDTF">2026-04-17T13:38:37Z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