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mbria" w:hAnsi="Cambria"/>
          <w:sz w:val="40"/>
        </w:rPr>
      </w:pPr>
      <w:r>
        <w:rPr>
          <w:rFonts w:ascii="Cambria" w:hAnsi="Cambria"/>
          <w:sz w:val="40"/>
        </w:rPr>
        <w:t>CS215 – CH 5D NOTES (5.12-5.14)</w:t>
      </w:r>
    </w:p>
    <w:p>
      <w:pPr>
        <w:pStyle w:val="Normal"/>
        <w:jc w:val="center"/>
        <w:rPr>
          <w:rFonts w:ascii="Cambria" w:hAnsi="Cambria"/>
          <w:i/>
          <w:i/>
          <w:sz w:val="20"/>
          <w:szCs w:val="20"/>
        </w:rPr>
      </w:pPr>
      <w:r>
        <w:rPr>
          <w:rFonts w:ascii="Cambria" w:hAnsi="Cambria"/>
          <w:i/>
          <w:sz w:val="20"/>
          <w:szCs w:val="20"/>
        </w:rPr>
        <w:t>List Comprehensions, Generator Expressions, Filtering/Mapping, Lambda Expressions</w:t>
      </w:r>
    </w:p>
    <w:p>
      <w:pPr>
        <w:pStyle w:val="Normal"/>
        <w:rPr>
          <w:rFonts w:ascii="Cambria" w:hAnsi="Cambria"/>
          <w:b/>
          <w:b/>
          <w:u w:val="single"/>
        </w:rPr>
      </w:pPr>
      <w:r>
        <w:rPr>
          <w:rFonts w:ascii="Cambria" w:hAnsi="Cambria"/>
          <w:b/>
          <w:u w:val="single"/>
        </w:rPr>
        <w:t>5.12 List Comprehensions</w:t>
      </w:r>
    </w:p>
    <w:p>
      <w:pPr>
        <w:pStyle w:val="ListParagraph"/>
        <w:numPr>
          <w:ilvl w:val="0"/>
          <w:numId w:val="1"/>
        </w:numPr>
        <w:rPr>
          <w:rFonts w:ascii="Cambria" w:hAnsi="Cambria"/>
        </w:rPr>
      </w:pPr>
      <w:r>
        <w:rPr>
          <w:rFonts w:ascii="Cambria" w:hAnsi="Cambria"/>
        </w:rPr>
        <w:t>What is in the list?</w:t>
      </w:r>
    </w:p>
    <w:p>
      <w:pPr>
        <w:pStyle w:val="Normal"/>
        <w:ind w:left="720" w:firstLine="120"/>
        <w:rPr>
          <w:rFonts w:ascii="Consolas" w:hAnsi="Consolas"/>
        </w:rPr>
      </w:pPr>
      <w:r>
        <w:rPr>
          <w:rFonts w:ascii="Consolas" w:hAnsi="Consolas"/>
        </w:rPr>
        <w:t>list1 = [item - 5 for item in range (20, 26)]</w:t>
      </w:r>
    </w:p>
    <w:p>
      <w:pPr>
        <w:pStyle w:val="Normal"/>
        <w:rPr>
          <w:rFonts w:ascii="Consolas" w:hAnsi="Consolas"/>
        </w:rPr>
      </w:pPr>
      <w:r>
        <w:rPr>
          <w:rFonts w:ascii="Consolas" w:hAnsi="Consolas"/>
        </w:rPr>
        <w:t>[15, 16, 17, 18, 19, 20]</w:t>
      </w:r>
    </w:p>
    <w:p>
      <w:pPr>
        <w:pStyle w:val="Normal"/>
        <w:rPr>
          <w:rFonts w:ascii="Consolas" w:hAnsi="Consolas"/>
        </w:rPr>
      </w:pPr>
      <w:r>
        <w:rPr>
          <w:rFonts w:ascii="Consolas" w:hAnsi="Consolas"/>
        </w:rPr>
      </w:r>
      <w:bookmarkStart w:id="0" w:name="_GoBack"/>
      <w:bookmarkStart w:id="1" w:name="_GoBack"/>
      <w:bookmarkEnd w:id="1"/>
    </w:p>
    <w:p>
      <w:pPr>
        <w:pStyle w:val="Normal"/>
        <w:ind w:left="120" w:firstLine="720"/>
        <w:rPr>
          <w:rFonts w:ascii="Cambria" w:hAnsi="Cambria"/>
        </w:rPr>
      </w:pPr>
      <w:r>
        <w:rPr>
          <w:rFonts w:ascii="Consolas" w:hAnsi="Consolas"/>
        </w:rPr>
        <w:t xml:space="preserve"> </w:t>
      </w:r>
      <w:r>
        <w:rPr>
          <w:rFonts w:ascii="Consolas" w:hAnsi="Consolas"/>
        </w:rPr>
        <w:t>list2 = [item*2 for item in range(10, 20) if item % 3 == 0]</w:t>
      </w:r>
    </w:p>
    <w:p>
      <w:pPr>
        <w:pStyle w:val="Normal"/>
        <w:rPr>
          <w:rFonts w:ascii="Cambria" w:hAnsi="Cambria"/>
        </w:rPr>
      </w:pPr>
      <w:r>
        <w:rPr>
          <w:rFonts w:ascii="Cambria" w:hAnsi="Cambria"/>
        </w:rPr>
        <w:t>[22, 30, 36]</w:t>
      </w:r>
    </w:p>
    <w:p>
      <w:pPr>
        <w:pStyle w:val="Normal"/>
        <w:rPr>
          <w:rFonts w:ascii="Cambria" w:hAnsi="Cambria"/>
        </w:rPr>
      </w:pPr>
      <w:r>
        <w:rPr>
          <w:rFonts w:ascii="Cambria" w:hAnsi="Cambria"/>
        </w:rPr>
        <w:tab/>
        <w:tab/>
      </w:r>
    </w:p>
    <w:p>
      <w:pPr>
        <w:pStyle w:val="ListParagraph"/>
        <w:numPr>
          <w:ilvl w:val="0"/>
          <w:numId w:val="1"/>
        </w:numPr>
        <w:rPr>
          <w:rFonts w:ascii="Cambria" w:hAnsi="Cambria"/>
        </w:rPr>
      </w:pPr>
      <w:r>
        <w:rPr>
          <w:rFonts w:ascii="Cambria" w:hAnsi="Cambria"/>
        </w:rPr>
        <w:t xml:space="preserve">Use list comprehensions with filtering to create a second list called highGrades based on grades below.  The list highGrades should only contain those grades which are at least 90. </w:t>
      </w:r>
    </w:p>
    <w:p>
      <w:pPr>
        <w:pStyle w:val="Normal"/>
        <w:ind w:left="120" w:firstLine="720"/>
        <w:rPr>
          <w:rFonts w:ascii="Cambria" w:hAnsi="Cambria"/>
        </w:rPr>
      </w:pPr>
      <w:r>
        <w:rPr>
          <w:rFonts w:ascii="Cambria" w:hAnsi="Cambria"/>
        </w:rPr>
      </w:r>
    </w:p>
    <w:p>
      <w:pPr>
        <w:pStyle w:val="Normal"/>
        <w:ind w:left="120" w:firstLine="720"/>
        <w:rPr>
          <w:rFonts w:ascii="Consolas" w:hAnsi="Consolas"/>
        </w:rPr>
      </w:pPr>
      <w:r>
        <w:rPr>
          <w:rFonts w:ascii="Consolas" w:hAnsi="Consolas"/>
        </w:rPr>
        <w:t>grades = [68, 70, 82, 93, 77, 95, 88, 92, 73]</w:t>
      </w:r>
    </w:p>
    <w:p>
      <w:pPr>
        <w:pStyle w:val="Normal"/>
        <w:rPr>
          <w:rFonts w:ascii="Cambria" w:hAnsi="Cambria"/>
        </w:rPr>
      </w:pPr>
      <w:r>
        <w:rPr>
          <w:rFonts w:ascii="Cambria" w:hAnsi="Cambria"/>
        </w:rPr>
        <w:t>highgrades = [item for item in grades if item &gt;= 90]</w:t>
      </w:r>
    </w:p>
    <w:p>
      <w:pPr>
        <w:pStyle w:val="Normal"/>
        <w:rPr>
          <w:rFonts w:ascii="Cambria" w:hAnsi="Cambria"/>
        </w:rPr>
      </w:pPr>
      <w:r>
        <w:rPr>
          <w:rFonts w:ascii="Cambria" w:hAnsi="Cambria"/>
        </w:rPr>
      </w:r>
    </w:p>
    <w:p>
      <w:pPr>
        <w:pStyle w:val="Normal"/>
        <w:rPr>
          <w:rFonts w:ascii="Consolas" w:hAnsi="Consolas"/>
        </w:rPr>
      </w:pPr>
      <w:r>
        <w:rPr>
          <w:rFonts w:ascii="Consolas" w:hAnsi="Consolas"/>
        </w:rPr>
      </w:r>
    </w:p>
    <w:p>
      <w:pPr>
        <w:pStyle w:val="Normal"/>
        <w:rPr>
          <w:rFonts w:ascii="Cambria" w:hAnsi="Cambria"/>
          <w:b/>
          <w:b/>
          <w:u w:val="single"/>
        </w:rPr>
      </w:pPr>
      <w:r>
        <w:rPr>
          <w:rFonts w:ascii="Cambria" w:hAnsi="Cambria"/>
          <w:b/>
          <w:u w:val="single"/>
        </w:rPr>
        <w:t>5.13 Generator Expressions</w:t>
      </w:r>
    </w:p>
    <w:p>
      <w:pPr>
        <w:pStyle w:val="ListParagraph"/>
        <w:numPr>
          <w:ilvl w:val="0"/>
          <w:numId w:val="1"/>
        </w:numPr>
        <w:rPr/>
      </w:pPr>
      <w:r>
        <w:rPr>
          <w:rFonts w:ascii="Cambria" w:hAnsi="Cambria"/>
        </w:rPr>
        <w:t>Generator Expressions look like list comprehensions but you use parenthesis</w:t>
      </w:r>
    </w:p>
    <w:p>
      <w:pPr>
        <w:pStyle w:val="ListParagraph"/>
        <w:ind w:left="840" w:hanging="0"/>
        <w:rPr/>
      </w:pPr>
      <w:r>
        <w:rPr>
          <w:rFonts w:ascii="Cambria" w:hAnsi="Cambria"/>
        </w:rPr>
        <w:t>Instead of brakcets</w:t>
      </w:r>
    </w:p>
    <w:p>
      <w:pPr>
        <w:pStyle w:val="ListParagraph"/>
        <w:ind w:left="840" w:hanging="0"/>
        <w:rPr>
          <w:rFonts w:ascii="Cambria" w:hAnsi="Cambria"/>
        </w:rPr>
      </w:pPr>
      <w:r>
        <w:rPr>
          <w:rFonts w:ascii="Cambria" w:hAnsi="Cambria"/>
        </w:rPr>
      </w:r>
    </w:p>
    <w:p>
      <w:pPr>
        <w:pStyle w:val="ListParagraph"/>
        <w:numPr>
          <w:ilvl w:val="0"/>
          <w:numId w:val="1"/>
        </w:numPr>
        <w:rPr/>
      </w:pPr>
      <w:r>
        <w:rPr>
          <w:rFonts w:ascii="Cambria" w:hAnsi="Cambria"/>
        </w:rPr>
        <w:t xml:space="preserve">List Comprehension is powerful because it gives us concise and convenient notation but list comprehensions are greedy, meaning, they create lists </w:t>
      </w:r>
      <w:r>
        <w:rPr>
          <w:rFonts w:ascii="Cambria" w:hAnsi="Cambria"/>
        </w:rPr>
        <w:t>immideitly</w:t>
      </w:r>
      <w:r>
        <w:rPr>
          <w:rFonts w:ascii="Cambria" w:hAnsi="Cambria"/>
        </w:rPr>
        <w:t xml:space="preserve"> when you need them. </w:t>
      </w:r>
    </w:p>
    <w:p>
      <w:pPr>
        <w:pStyle w:val="ListParagraph"/>
        <w:ind w:left="840" w:hanging="0"/>
        <w:rPr>
          <w:rFonts w:ascii="Cambria" w:hAnsi="Cambria"/>
        </w:rPr>
      </w:pPr>
      <w:r>
        <w:rPr>
          <w:rFonts w:ascii="Cambria" w:hAnsi="Cambria"/>
        </w:rPr>
      </w:r>
    </w:p>
    <w:p>
      <w:pPr>
        <w:pStyle w:val="ListParagraph"/>
        <w:numPr>
          <w:ilvl w:val="0"/>
          <w:numId w:val="1"/>
        </w:numPr>
        <w:rPr/>
      </w:pPr>
      <w:r>
        <w:rPr>
          <w:rFonts w:ascii="Cambria" w:hAnsi="Cambria"/>
        </w:rPr>
        <w:t xml:space="preserve">On the other hand, generator expressions are </w:t>
      </w:r>
      <w:r>
        <w:rPr>
          <w:rFonts w:ascii="Cambria" w:hAnsi="Cambria"/>
        </w:rPr>
        <w:t>lazy</w:t>
      </w:r>
      <w:r>
        <w:rPr>
          <w:rFonts w:ascii="Cambria" w:hAnsi="Cambria"/>
        </w:rPr>
        <w:t xml:space="preserve">, meaning, they produce values as needed on demand. </w:t>
      </w:r>
    </w:p>
    <w:p>
      <w:pPr>
        <w:pStyle w:val="ListParagraph"/>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What is printed?</w:t>
      </w:r>
    </w:p>
    <w:p>
      <w:pPr>
        <w:pStyle w:val="Normal"/>
        <w:ind w:left="840" w:hanging="0"/>
        <w:rPr>
          <w:rFonts w:ascii="Consolas" w:hAnsi="Consolas"/>
        </w:rPr>
      </w:pPr>
      <w:r>
        <w:rPr>
          <w:rFonts w:ascii="Consolas" w:hAnsi="Consolas"/>
        </w:rPr>
        <w:t xml:space="preserve">grades = [68, 70, 82, 93, 77, 95, 88, 92, 73]  </w:t>
      </w:r>
    </w:p>
    <w:p>
      <w:pPr>
        <w:pStyle w:val="Normal"/>
        <w:ind w:left="840" w:hanging="0"/>
        <w:rPr>
          <w:rFonts w:ascii="Consolas" w:hAnsi="Consolas"/>
        </w:rPr>
      </w:pPr>
      <w:r>
        <w:rPr>
          <w:rFonts w:ascii="Consolas" w:hAnsi="Consolas"/>
        </w:rPr>
        <w:t>average = statistics.mean(grades) #FYI: the average is 82</w:t>
      </w:r>
    </w:p>
    <w:p>
      <w:pPr>
        <w:pStyle w:val="Normal"/>
        <w:ind w:left="840" w:hanging="0"/>
        <w:rPr>
          <w:rFonts w:ascii="Consolas" w:hAnsi="Consolas"/>
        </w:rPr>
      </w:pPr>
      <w:r>
        <w:rPr>
          <w:rFonts w:ascii="Consolas" w:hAnsi="Consolas"/>
        </w:rPr>
        <w:t>for grade in (grade for grade in grades if grade &gt; average):</w:t>
      </w:r>
    </w:p>
    <w:p>
      <w:pPr>
        <w:pStyle w:val="Normal"/>
        <w:ind w:left="840" w:hanging="0"/>
        <w:rPr>
          <w:rFonts w:ascii="Consolas" w:hAnsi="Consolas"/>
        </w:rPr>
      </w:pPr>
      <w:r>
        <w:rPr>
          <w:rFonts w:ascii="Consolas" w:hAnsi="Consolas"/>
        </w:rPr>
        <w:t xml:space="preserve">    </w:t>
      </w:r>
      <w:r>
        <w:rPr>
          <w:rFonts w:ascii="Consolas" w:hAnsi="Consolas"/>
        </w:rPr>
        <w:t>print(f"{grade}: Above Average")</w:t>
      </w:r>
    </w:p>
    <w:p>
      <w:pPr>
        <w:pStyle w:val="Normal"/>
        <w:rPr>
          <w:rFonts w:ascii="Consolas" w:hAnsi="Consolas"/>
        </w:rPr>
      </w:pPr>
      <w:r>
        <w:rPr>
          <w:rFonts w:ascii="Consolas" w:hAnsi="Consolas"/>
        </w:rPr>
      </w:r>
      <w:r>
        <w:br w:type="page"/>
      </w:r>
    </w:p>
    <w:p>
      <w:pPr>
        <w:pStyle w:val="ListParagraph"/>
        <w:numPr>
          <w:ilvl w:val="0"/>
          <w:numId w:val="1"/>
        </w:numPr>
        <w:rPr>
          <w:rFonts w:ascii="Cambria" w:hAnsi="Cambria"/>
        </w:rPr>
      </w:pPr>
      <w:r>
        <w:rPr>
          <w:rFonts w:ascii="Cambria" w:hAnsi="Cambria"/>
        </w:rPr>
        <w:t xml:space="preserve">Create a generator expression in the blank below so that we get a list of all student names that begin with an “H” written with all letters in uppercase.  </w:t>
      </w:r>
    </w:p>
    <w:p>
      <w:pPr>
        <w:pStyle w:val="Normal"/>
        <w:ind w:left="480" w:hanging="0"/>
        <w:rPr>
          <w:rFonts w:ascii="Consolas" w:hAnsi="Consolas"/>
        </w:rPr>
      </w:pPr>
      <w:r>
        <w:rPr>
          <w:rFonts w:ascii="Consolas" w:hAnsi="Consolas"/>
        </w:rPr>
      </w:r>
    </w:p>
    <w:p>
      <w:pPr>
        <w:pStyle w:val="Normal"/>
        <w:ind w:left="480" w:hanging="0"/>
        <w:rPr>
          <w:rFonts w:ascii="Consolas" w:hAnsi="Consolas"/>
        </w:rPr>
      </w:pPr>
      <w:r>
        <w:rPr>
          <w:rFonts w:ascii="Consolas" w:hAnsi="Consolas"/>
        </w:rPr>
        <w:t>students = ["RuGGles", "gUpta", "hoUck", "LefeROVich", "HaMmarsten", "OwEns", "rYAn"]</w:t>
      </w:r>
    </w:p>
    <w:p>
      <w:pPr>
        <w:pStyle w:val="Normal"/>
        <w:ind w:firstLine="480"/>
        <w:rPr/>
      </w:pPr>
      <w:r>
        <w:rPr>
          <w:rFonts w:ascii="Consolas" w:hAnsi="Consolas"/>
        </w:rPr>
        <w:t>hStudents = list(</w:t>
      </w:r>
      <w:r>
        <w:rPr>
          <w:rFonts w:ascii="Consolas" w:hAnsi="Consolas"/>
        </w:rPr>
        <w:t>student.upper() for student in students if ‘h’ == student.lower()[0]</w:t>
      </w:r>
      <w:r>
        <w:rPr>
          <w:rFonts w:ascii="Consolas" w:hAnsi="Consolas"/>
        </w:rPr>
        <w:t>)</w:t>
      </w:r>
    </w:p>
    <w:p>
      <w:pPr>
        <w:pStyle w:val="Normal"/>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Why do we need the “list” above?  Related:  How would you have done this with a list comprehension?</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b/>
          <w:b/>
          <w:u w:val="single"/>
        </w:rPr>
      </w:pPr>
      <w:r>
        <w:rPr>
          <w:rFonts w:ascii="Cambria" w:hAnsi="Cambria"/>
          <w:b/>
          <w:u w:val="single"/>
        </w:rPr>
        <w:t xml:space="preserve">5.14 Filter, Map, and </w:t>
      </w:r>
      <w:r>
        <w:rPr>
          <w:rFonts w:ascii="Cambria" w:hAnsi="Cambria"/>
          <w:b/>
          <w:strike/>
          <w:u w:val="single"/>
        </w:rPr>
        <w:t>Reduce</w:t>
      </w:r>
    </w:p>
    <w:p>
      <w:pPr>
        <w:pStyle w:val="ListParagraph"/>
        <w:numPr>
          <w:ilvl w:val="0"/>
          <w:numId w:val="1"/>
        </w:numPr>
        <w:rPr>
          <w:rFonts w:ascii="Cambria" w:hAnsi="Cambria"/>
        </w:rPr>
      </w:pPr>
      <w:r>
        <w:rPr>
          <w:rFonts w:ascii="Cambria" w:hAnsi="Cambria"/>
        </w:rPr>
        <w:t>Define a function startsH that takes in a string and returns true/false if it starts with an “H” or “h”.</w:t>
      </w:r>
    </w:p>
    <w:p>
      <w:pPr>
        <w:pStyle w:val="ListParagraph"/>
        <w:ind w:left="840" w:hanging="0"/>
        <w:rPr>
          <w:rFonts w:ascii="Cambria" w:hAnsi="Cambria"/>
        </w:rPr>
      </w:pPr>
      <w:r>
        <w:rPr>
          <w:rFonts w:ascii="Cambria" w:hAnsi="Cambria"/>
        </w:rPr>
      </w:r>
    </w:p>
    <w:p>
      <w:pPr>
        <w:pStyle w:val="ListParagraph"/>
        <w:ind w:left="840" w:hanging="0"/>
        <w:rPr>
          <w:rFonts w:ascii="Cambria" w:hAnsi="Cambria"/>
        </w:rPr>
      </w:pPr>
      <w:r>
        <w:rPr>
          <w:rFonts w:ascii="Cambria" w:hAnsi="Cambria"/>
        </w:rPr>
        <w:t>startsH(stringy):</w:t>
      </w:r>
    </w:p>
    <w:p>
      <w:pPr>
        <w:pStyle w:val="ListParagraph"/>
        <w:ind w:left="840" w:hanging="0"/>
        <w:rPr>
          <w:rFonts w:ascii="Cambria" w:hAnsi="Cambria"/>
        </w:rPr>
      </w:pPr>
      <w:r>
        <w:rPr>
          <w:rFonts w:ascii="Cambria" w:hAnsi="Cambria"/>
        </w:rPr>
        <w:tab/>
        <w:t>return string.lower()[0] == ‘h’</w:t>
      </w:r>
    </w:p>
    <w:p>
      <w:pPr>
        <w:pStyle w:val="ListParagraph"/>
        <w:ind w:left="840" w:hanging="0"/>
        <w:rPr>
          <w:rFonts w:ascii="Cambria" w:hAnsi="Cambria"/>
        </w:rPr>
      </w:pPr>
      <w:r>
        <w:rPr>
          <w:rFonts w:ascii="Cambria" w:hAnsi="Cambria"/>
        </w:rPr>
      </w:r>
    </w:p>
    <w:p>
      <w:pPr>
        <w:pStyle w:val="ListParagraph"/>
        <w:ind w:left="840" w:hanging="0"/>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Fill in the blanks to use the filter keyword to get all students whose names begin with h or H.</w:t>
      </w:r>
    </w:p>
    <w:p>
      <w:pPr>
        <w:pStyle w:val="ListParagraph"/>
        <w:ind w:left="840" w:hanging="0"/>
        <w:rPr>
          <w:rFonts w:ascii="Consolas" w:hAnsi="Consolas"/>
        </w:rPr>
      </w:pPr>
      <w:r>
        <w:rPr>
          <w:rFonts w:ascii="Consolas" w:hAnsi="Consolas"/>
        </w:rPr>
      </w:r>
    </w:p>
    <w:p>
      <w:pPr>
        <w:pStyle w:val="Normal"/>
        <w:rPr/>
      </w:pPr>
      <w:r>
        <w:rPr>
          <w:rFonts w:ascii="Consolas" w:hAnsi="Consolas"/>
        </w:rPr>
        <w:t xml:space="preserve">    </w:t>
      </w:r>
      <w:r>
        <w:rPr>
          <w:rFonts w:ascii="Consolas" w:hAnsi="Consolas"/>
        </w:rPr>
        <w:t>hStudents =  list(filter(</w:t>
      </w:r>
      <w:r>
        <w:rPr>
          <w:rFonts w:ascii="Consolas" w:hAnsi="Consolas"/>
        </w:rPr>
        <w:t>startsH</w:t>
      </w:r>
      <w:r>
        <w:rPr>
          <w:rFonts w:ascii="Consolas" w:hAnsi="Consolas"/>
        </w:rPr>
        <w:t>,</w:t>
      </w:r>
      <w:r>
        <w:rPr>
          <w:rFonts w:ascii="Consolas" w:hAnsi="Consolas"/>
        </w:rPr>
        <w:t>students</w:t>
      </w:r>
      <w:r>
        <w:rPr>
          <w:rFonts w:ascii="Consolas" w:hAnsi="Consolas"/>
        </w:rPr>
        <w:t>))</w:t>
      </w:r>
    </w:p>
    <w:p>
      <w:pPr>
        <w:pStyle w:val="Normal"/>
        <w:rPr>
          <w:rFonts w:ascii="Consolas" w:hAnsi="Consolas"/>
        </w:rPr>
      </w:pPr>
      <w:r>
        <w:rPr>
          <w:rFonts w:ascii="Consolas" w:hAnsi="Consolas"/>
        </w:rPr>
      </w:r>
    </w:p>
    <w:p>
      <w:pPr>
        <w:pStyle w:val="ListParagraph"/>
        <w:numPr>
          <w:ilvl w:val="0"/>
          <w:numId w:val="2"/>
        </w:numPr>
        <w:rPr>
          <w:rFonts w:ascii="Cambria" w:hAnsi="Cambria"/>
        </w:rPr>
      </w:pPr>
      <w:r>
        <w:rPr>
          <w:rFonts w:ascii="Cambria" w:hAnsi="Cambria"/>
        </w:rPr>
        <w:t>What if we also wanted to make our list all uppercase?  We could use the map function to map an function called uppercase to the filtered list.  (Define the uppercase method first.  It should take in a string and return the uppercase version of it.)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ind w:left="1080" w:hanging="0"/>
        <w:rPr/>
      </w:pPr>
      <w:r>
        <w:rPr>
          <w:rFonts w:ascii="Consolas" w:hAnsi="Consolas"/>
        </w:rPr>
        <w:t>hStudents = list(map(</w:t>
      </w:r>
      <w:r>
        <w:rPr>
          <w:rFonts w:ascii="Consolas" w:hAnsi="Consolas"/>
        </w:rPr>
        <w:t>uppercase</w:t>
      </w:r>
      <w:r>
        <w:rPr>
          <w:rFonts w:ascii="Consolas" w:hAnsi="Consolas"/>
        </w:rPr>
        <w:t xml:space="preserve">, </w:t>
      </w:r>
    </w:p>
    <w:p>
      <w:pPr>
        <w:pStyle w:val="ListParagraph"/>
        <w:ind w:left="1080" w:hanging="0"/>
        <w:rPr>
          <w:rFonts w:ascii="Consolas" w:hAnsi="Consolas"/>
        </w:rPr>
      </w:pPr>
      <w:r>
        <w:rPr>
          <w:rFonts w:ascii="Consolas" w:hAnsi="Consolas"/>
        </w:rPr>
        <w:t xml:space="preserve">                        </w:t>
      </w:r>
    </w:p>
    <w:p>
      <w:pPr>
        <w:pStyle w:val="ListParagraph"/>
        <w:ind w:left="1080" w:hanging="0"/>
        <w:rPr/>
      </w:pPr>
      <w:r>
        <w:rPr>
          <w:rFonts w:ascii="Consolas" w:hAnsi="Consolas"/>
        </w:rPr>
        <w:t xml:space="preserve">                     </w:t>
      </w:r>
      <w:r>
        <w:rPr>
          <w:rFonts w:ascii="Consolas" w:hAnsi="Consolas"/>
        </w:rPr>
        <w:t>filter(</w:t>
      </w:r>
      <w:r>
        <w:rPr>
          <w:rFonts w:ascii="Consolas" w:hAnsi="Consolas"/>
        </w:rPr>
        <w:t>startsH</w:t>
      </w:r>
      <w:r>
        <w:rPr>
          <w:rFonts w:ascii="Consolas" w:hAnsi="Consolas"/>
        </w:rPr>
        <w:t>,</w:t>
      </w:r>
      <w:r>
        <w:rPr>
          <w:rFonts w:ascii="Consolas" w:hAnsi="Consolas"/>
        </w:rPr>
        <w:t>student</w:t>
      </w:r>
      <w:r>
        <w:rPr>
          <w:rFonts w:ascii="Consolas" w:hAnsi="Consolas"/>
        </w:rPr>
        <w: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numPr>
          <w:ilvl w:val="0"/>
          <w:numId w:val="2"/>
        </w:numPr>
        <w:rPr/>
      </w:pPr>
      <w:r>
        <w:rPr>
          <w:rFonts w:ascii="Cambria" w:hAnsi="Cambria"/>
        </w:rPr>
        <w:t xml:space="preserve">A </w:t>
      </w:r>
      <w:r>
        <w:rPr>
          <w:rFonts w:ascii="Cambria" w:hAnsi="Cambria"/>
        </w:rPr>
        <w:t xml:space="preserve">lamnda </w:t>
      </w:r>
      <w:r>
        <w:rPr>
          <w:rFonts w:ascii="Cambria" w:hAnsi="Cambria"/>
        </w:rPr>
        <w:t xml:space="preserve">expression lets you create an inline function, so a quickie function that is not worth making a function definition for. </w:t>
      </w:r>
    </w:p>
    <w:p>
      <w:pPr>
        <w:pStyle w:val="ListParagraph"/>
        <w:ind w:left="1080" w:hanging="0"/>
        <w:rPr>
          <w:rFonts w:ascii="Cambria" w:hAnsi="Cambria"/>
        </w:rPr>
      </w:pPr>
      <w:r>
        <w:rPr>
          <w:rFonts w:ascii="Cambria" w:hAnsi="Cambria"/>
        </w:rPr>
      </w:r>
    </w:p>
    <w:p>
      <w:pPr>
        <w:pStyle w:val="ListParagraph"/>
        <w:numPr>
          <w:ilvl w:val="0"/>
          <w:numId w:val="2"/>
        </w:numPr>
        <w:rPr>
          <w:rFonts w:ascii="Cambria" w:hAnsi="Cambria"/>
        </w:rPr>
      </w:pPr>
      <w:r>
        <w:rPr>
          <w:rFonts w:ascii="Cambria" w:hAnsi="Cambria"/>
        </w:rPr>
        <w:t>Use a lambda function to get all students whose names begin with an r or R.</w:t>
      </w:r>
    </w:p>
    <w:p>
      <w:pPr>
        <w:pStyle w:val="ListParagraph"/>
        <w:rPr>
          <w:rFonts w:ascii="Cambria" w:hAnsi="Cambria"/>
        </w:rPr>
      </w:pPr>
      <w:r>
        <w:rPr>
          <w:rFonts w:ascii="Cambria" w:hAnsi="Cambria"/>
        </w:rPr>
      </w:r>
    </w:p>
    <w:p>
      <w:pPr>
        <w:pStyle w:val="ListParagraph"/>
        <w:ind w:left="840" w:hanging="0"/>
        <w:rPr/>
      </w:pPr>
      <w:r>
        <w:rPr>
          <w:rFonts w:ascii="Consolas" w:hAnsi="Consolas"/>
        </w:rPr>
        <w:t>hStudents = list(filter(</w:t>
      </w:r>
      <w:bookmarkStart w:id="2" w:name="__DdeLink__168_3032837683"/>
      <w:r>
        <w:rPr>
          <w:rFonts w:ascii="Consolas" w:hAnsi="Consolas"/>
        </w:rPr>
        <w:t>lamnda s: return s.upper()[0] == R</w:t>
      </w:r>
      <w:r>
        <w:rPr>
          <w:rFonts w:ascii="Consolas" w:hAnsi="Consolas"/>
        </w:rPr>
        <w:t>,</w:t>
      </w:r>
      <w:r>
        <w:rPr>
          <w:rFonts w:ascii="Consolas" w:hAnsi="Consolas"/>
        </w:rPr>
        <w:t>students</w:t>
      </w:r>
      <w:bookmarkEnd w:id="2"/>
      <w:r>
        <w:rPr>
          <w:rFonts w:ascii="Consolas" w:hAnsi="Consolas"/>
        </w:rPr>
        <w: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numPr>
          <w:ilvl w:val="0"/>
          <w:numId w:val="2"/>
        </w:numPr>
        <w:rPr>
          <w:rFonts w:ascii="Cambria" w:hAnsi="Cambria"/>
        </w:rPr>
      </w:pPr>
      <w:r>
        <w:rPr>
          <w:rFonts w:ascii="Cambria" w:hAnsi="Cambria"/>
        </w:rPr>
        <w:t>Use two lambda functions to get all students whose names begin with an r or R and to make these names all lowercase.</w:t>
      </w:r>
    </w:p>
    <w:p>
      <w:pPr>
        <w:pStyle w:val="ListParagraph"/>
        <w:ind w:left="1080" w:hanging="0"/>
        <w:rPr>
          <w:rFonts w:ascii="Cambria" w:hAnsi="Cambria"/>
        </w:rPr>
      </w:pPr>
      <w:r>
        <w:rPr>
          <w:rFonts w:ascii="Cambria" w:hAnsi="Cambria"/>
        </w:rPr>
      </w:r>
    </w:p>
    <w:p>
      <w:pPr>
        <w:pStyle w:val="ListParagraph"/>
        <w:rPr/>
      </w:pPr>
      <w:r>
        <w:rPr>
          <w:rFonts w:ascii="Consolas" w:hAnsi="Consolas"/>
        </w:rPr>
        <w:t>hStudents = list(map(</w:t>
      </w:r>
      <w:r>
        <w:rPr>
          <w:rFonts w:ascii="Consolas" w:hAnsi="Consolas"/>
        </w:rPr>
        <w:t>lamnda s: s.lower()</w:t>
      </w:r>
      <w:r>
        <w:rPr>
          <w:rFonts w:ascii="Consolas" w:hAnsi="Consolas"/>
        </w:rPr>
        <w:t xml:space="preserve">,                         </w:t>
      </w:r>
    </w:p>
    <w:p>
      <w:pPr>
        <w:pStyle w:val="ListParagraph"/>
        <w:rPr>
          <w:rFonts w:ascii="Consolas" w:hAnsi="Consolas"/>
        </w:rPr>
      </w:pPr>
      <w:r>
        <w:rPr>
          <w:rFonts w:ascii="Consolas" w:hAnsi="Consolas"/>
        </w:rPr>
        <w:t xml:space="preserve">                     </w:t>
      </w:r>
    </w:p>
    <w:p>
      <w:pPr>
        <w:pStyle w:val="ListParagraph"/>
        <w:spacing w:before="0" w:after="160"/>
        <w:ind w:left="1440" w:hanging="0"/>
        <w:contextualSpacing/>
        <w:rPr/>
      </w:pPr>
      <w:r>
        <w:rPr>
          <w:rFonts w:ascii="Consolas" w:hAnsi="Consolas"/>
        </w:rPr>
        <w:t xml:space="preserve">           </w:t>
      </w:r>
      <w:r>
        <w:rPr>
          <w:rFonts w:ascii="Consolas" w:hAnsi="Consolas"/>
        </w:rPr>
        <w:t>filter(</w:t>
      </w:r>
      <w:r>
        <w:rPr>
          <w:rFonts w:ascii="Consolas" w:hAnsi="Consolas"/>
        </w:rPr>
        <w:t>lamnda s: return s.upper()[0] == R</w:t>
      </w:r>
      <w:r>
        <w:rPr>
          <w:rFonts w:ascii="Consolas" w:hAnsi="Consolas"/>
        </w:rPr>
        <w:t>,</w:t>
      </w:r>
      <w:r>
        <w:rPr>
          <w:rFonts w:ascii="Consolas" w:hAnsi="Consolas"/>
        </w:rPr>
        <w:t>students</w:t>
      </w:r>
      <w:r>
        <w:rPr>
          <w:rFonts w:ascii="Consolas" w:hAnsi="Consolas"/>
        </w:rPr>
        <w:t>))</w:t>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19537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f4c9b"/>
    <w:rPr>
      <w:rFonts w:ascii="Calibri Light" w:hAnsi="Calibri Light" w:eastAsia="" w:cs="" w:asciiTheme="majorHAnsi" w:cstheme="majorBidi" w:eastAsiaTheme="majorEastAsia" w:hAnsiTheme="majorHAnsi"/>
      <w:color w:val="000000" w:themeColor="text1"/>
      <w:sz w:val="56"/>
      <w:szCs w:val="56"/>
    </w:rPr>
  </w:style>
  <w:style w:type="character" w:styleId="Heading2Char" w:customStyle="1">
    <w:name w:val="Heading 2 Char"/>
    <w:basedOn w:val="DefaultParagraphFont"/>
    <w:link w:val="Heading2"/>
    <w:uiPriority w:val="9"/>
    <w:qFormat/>
    <w:rsid w:val="00195373"/>
    <w:rPr>
      <w:rFonts w:ascii="Times New Roman" w:hAnsi="Times New Roman" w:eastAsia="Times New Roman" w:cs="Times New Roman"/>
      <w:b/>
      <w:bCs/>
      <w:sz w:val="36"/>
      <w:szCs w:val="36"/>
    </w:rPr>
  </w:style>
  <w:style w:type="character" w:styleId="Tgc" w:customStyle="1">
    <w:name w:val="_tgc"/>
    <w:basedOn w:val="DefaultParagraphFont"/>
    <w:qFormat/>
    <w:rsid w:val="00195373"/>
    <w:rPr/>
  </w:style>
  <w:style w:type="character" w:styleId="InternetLink">
    <w:name w:val="Internet Link"/>
    <w:basedOn w:val="DefaultParagraphFont"/>
    <w:uiPriority w:val="99"/>
    <w:unhideWhenUsed/>
    <w:rsid w:val="005b3178"/>
    <w:rPr>
      <w:color w:val="0563C1" w:themeColor="hyperlink"/>
      <w:u w:val="single"/>
    </w:rPr>
  </w:style>
  <w:style w:type="character" w:styleId="FollowedHyperlink">
    <w:name w:val="FollowedHyperlink"/>
    <w:basedOn w:val="DefaultParagraphFont"/>
    <w:uiPriority w:val="99"/>
    <w:semiHidden/>
    <w:unhideWhenUsed/>
    <w:qFormat/>
    <w:rsid w:val="00ef1563"/>
    <w:rPr>
      <w:color w:val="954F72" w:themeColor="followedHyperlink"/>
      <w:u w:val="single"/>
    </w:rPr>
  </w:style>
  <w:style w:type="character" w:styleId="BalloonTextChar" w:customStyle="1">
    <w:name w:val="Balloon Text Char"/>
    <w:basedOn w:val="DefaultParagraphFont"/>
    <w:link w:val="BalloonText"/>
    <w:uiPriority w:val="99"/>
    <w:semiHidden/>
    <w:qFormat/>
    <w:rsid w:val="0069174e"/>
    <w:rPr>
      <w:rFonts w:ascii="Segoe UI" w:hAnsi="Segoe UI" w:cs="Segoe UI"/>
      <w:sz w:val="18"/>
      <w:szCs w:val="18"/>
    </w:rPr>
  </w:style>
  <w:style w:type="character" w:styleId="Annotationreference">
    <w:name w:val="annotation reference"/>
    <w:basedOn w:val="DefaultParagraphFont"/>
    <w:uiPriority w:val="99"/>
    <w:semiHidden/>
    <w:unhideWhenUsed/>
    <w:qFormat/>
    <w:rsid w:val="000b0818"/>
    <w:rPr>
      <w:sz w:val="16"/>
      <w:szCs w:val="16"/>
    </w:rPr>
  </w:style>
  <w:style w:type="character" w:styleId="CommentTextChar" w:customStyle="1">
    <w:name w:val="Comment Text Char"/>
    <w:basedOn w:val="DefaultParagraphFont"/>
    <w:link w:val="CommentText"/>
    <w:uiPriority w:val="99"/>
    <w:semiHidden/>
    <w:qFormat/>
    <w:rsid w:val="000b0818"/>
    <w:rPr>
      <w:sz w:val="20"/>
      <w:szCs w:val="20"/>
    </w:rPr>
  </w:style>
  <w:style w:type="character" w:styleId="CommentSubjectChar" w:customStyle="1">
    <w:name w:val="Comment Subject Char"/>
    <w:basedOn w:val="CommentTextChar"/>
    <w:link w:val="CommentSubject"/>
    <w:uiPriority w:val="99"/>
    <w:semiHidden/>
    <w:qFormat/>
    <w:rsid w:val="000b0818"/>
    <w:rPr>
      <w:b/>
      <w:bCs/>
      <w:sz w:val="20"/>
      <w:szCs w:val="20"/>
    </w:rPr>
  </w:style>
  <w:style w:type="character" w:styleId="HTMLPreformattedChar" w:customStyle="1">
    <w:name w:val="HTML Preformatted Char"/>
    <w:basedOn w:val="DefaultParagraphFont"/>
    <w:link w:val="HTMLPreformatted"/>
    <w:uiPriority w:val="99"/>
    <w:semiHidden/>
    <w:qFormat/>
    <w:rsid w:val="00437f09"/>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437f09"/>
    <w:rPr>
      <w:rFonts w:ascii="Courier New" w:hAnsi="Courier New" w:eastAsia="Times New Roman" w:cs="Courier New"/>
      <w:sz w:val="20"/>
      <w:szCs w:val="20"/>
    </w:rPr>
  </w:style>
  <w:style w:type="character" w:styleId="Token" w:customStyle="1">
    <w:name w:val="token"/>
    <w:basedOn w:val="DefaultParagraphFont"/>
    <w:qFormat/>
    <w:rsid w:val="00437f0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0f4c9b"/>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rmalWeb">
    <w:name w:val="Normal (Web)"/>
    <w:basedOn w:val="Normal"/>
    <w:uiPriority w:val="99"/>
    <w:semiHidden/>
    <w:unhideWhenUsed/>
    <w:qFormat/>
    <w:rsid w:val="00b14ac2"/>
    <w:pPr>
      <w:spacing w:lineRule="auto" w:line="240" w:beforeAutospacing="1" w:afterAutospacing="1"/>
    </w:pPr>
    <w:rPr>
      <w:rFonts w:ascii="Times New Roman" w:hAnsi="Times New Roman" w:eastAsia="" w:cs="Times New Roman" w:eastAsiaTheme="minorEastAsia"/>
      <w:sz w:val="24"/>
      <w:szCs w:val="24"/>
    </w:rPr>
  </w:style>
  <w:style w:type="paragraph" w:styleId="ListParagraph">
    <w:name w:val="List Paragraph"/>
    <w:basedOn w:val="Normal"/>
    <w:uiPriority w:val="34"/>
    <w:qFormat/>
    <w:rsid w:val="007d3516"/>
    <w:pPr>
      <w:spacing w:before="0" w:after="160"/>
      <w:ind w:left="720" w:hanging="0"/>
      <w:contextualSpacing/>
    </w:pPr>
    <w:rPr/>
  </w:style>
  <w:style w:type="paragraph" w:styleId="BalloonText">
    <w:name w:val="Balloon Text"/>
    <w:basedOn w:val="Normal"/>
    <w:link w:val="BalloonTextChar"/>
    <w:uiPriority w:val="99"/>
    <w:semiHidden/>
    <w:unhideWhenUsed/>
    <w:qFormat/>
    <w:rsid w:val="0069174e"/>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b081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b0818"/>
    <w:pPr/>
    <w:rPr>
      <w:b/>
      <w:bCs/>
    </w:rPr>
  </w:style>
  <w:style w:type="paragraph" w:styleId="HTMLPreformatted">
    <w:name w:val="HTML Preformatted"/>
    <w:basedOn w:val="Normal"/>
    <w:link w:val="HTMLPreformattedChar"/>
    <w:uiPriority w:val="99"/>
    <w:semiHidden/>
    <w:unhideWhenUsed/>
    <w:qFormat/>
    <w:rsid w:val="00437f0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9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0CAC-DAE2-4E95-A7D0-FA61ADF7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Application>LibreOffice/6.2.8.2$Linux_X86_64 LibreOffice_project/20$Build-2</Application>
  <Pages>3</Pages>
  <Words>463</Words>
  <Characters>2303</Characters>
  <CharactersWithSpaces>2843</CharactersWithSpaces>
  <Paragraphs>43</Paragraphs>
  <Company>DeSales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2019-09-11T03:07:00Z</dcterms:created>
  <dc:creator>Pranshu Gupta</dc:creator>
  <dc:description/>
  <dc:language>en-US</dc:language>
  <cp:lastModifiedBy/>
  <cp:lastPrinted>2019-11-06T12:52:00Z</cp:lastPrinted>
  <dcterms:modified xsi:type="dcterms:W3CDTF">2019-11-06T10:41:59Z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DeSales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