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2020</w:t>
        <w:tab/>
        <w:tab/>
        <w:t>In 2020 Python 2 will become discontinued</w:t>
      </w:r>
    </w:p>
    <w:p>
      <w:r>
        <w:t>Room ModJ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