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2700</w:t>
        <w:tab/>
        <w:tab/>
        <w:t>NanoHounds 1</w:t>
        <w:tab/>
        <w:tab/>
        <w:t>Room Rm:208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