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34425</w:t>
        <w:tab/>
        <w:tab/>
        <w:t>VISION TECH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