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4404</w:t>
        <w:tab/>
        <w:tab/>
        <w:t>RoboHatters Red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