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5422</w:t>
        <w:tab/>
        <w:tab/>
        <w:t>RuffBois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