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7113</w:t>
        <w:tab/>
        <w:tab/>
        <w:t>WMS Gold</w:t>
        <w:tab/>
        <w:tab/>
        <w:t>Room Rm:I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