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A6DF" w14:textId="77777777" w:rsidR="00972EF6" w:rsidRDefault="00972EF6" w:rsidP="00972EF6">
      <w:pPr>
        <w:pStyle w:val="Title"/>
        <w:jc w:val="center"/>
        <w:rPr>
          <w:lang w:val="en-CA"/>
        </w:rPr>
      </w:pPr>
    </w:p>
    <w:p w14:paraId="41B52B99" w14:textId="77777777" w:rsidR="00972EF6" w:rsidRDefault="00972EF6" w:rsidP="00972EF6">
      <w:pPr>
        <w:pStyle w:val="Title"/>
        <w:jc w:val="center"/>
        <w:rPr>
          <w:lang w:val="en-CA"/>
        </w:rPr>
      </w:pPr>
    </w:p>
    <w:p w14:paraId="30BE7046" w14:textId="77777777" w:rsidR="00972EF6" w:rsidRDefault="00972EF6" w:rsidP="00972EF6">
      <w:pPr>
        <w:pStyle w:val="Title"/>
        <w:jc w:val="center"/>
        <w:rPr>
          <w:lang w:val="en-CA"/>
        </w:rPr>
      </w:pPr>
    </w:p>
    <w:p w14:paraId="55FCC765" w14:textId="77777777" w:rsidR="00972EF6" w:rsidRDefault="00972EF6" w:rsidP="00972EF6">
      <w:pPr>
        <w:pStyle w:val="Title"/>
        <w:jc w:val="center"/>
        <w:rPr>
          <w:lang w:val="en-CA"/>
        </w:rPr>
      </w:pPr>
    </w:p>
    <w:p w14:paraId="4BFD95CD" w14:textId="14E5FBE2" w:rsidR="00972EF6" w:rsidRDefault="00972EF6" w:rsidP="00972EF6">
      <w:pPr>
        <w:pStyle w:val="Title"/>
        <w:jc w:val="center"/>
        <w:rPr>
          <w:lang w:val="en-CA"/>
        </w:rPr>
      </w:pPr>
      <w:r w:rsidRPr="00972EF6">
        <w:rPr>
          <w:lang w:val="en-CA"/>
        </w:rPr>
        <w:t>Automatic Policy Generation for BPFContain</w:t>
      </w:r>
    </w:p>
    <w:p w14:paraId="479DA839" w14:textId="77777777" w:rsidR="00972EF6" w:rsidRPr="00972EF6" w:rsidRDefault="00972EF6" w:rsidP="00972EF6">
      <w:pPr>
        <w:rPr>
          <w:lang w:val="en-CA"/>
        </w:rPr>
      </w:pPr>
    </w:p>
    <w:p w14:paraId="1C74B81C" w14:textId="1870B6C6" w:rsidR="0064029E" w:rsidRPr="00972EF6" w:rsidRDefault="00036303" w:rsidP="00972EF6">
      <w:pPr>
        <w:pStyle w:val="Subtitle"/>
        <w:jc w:val="center"/>
        <w:rPr>
          <w:b/>
          <w:bCs/>
          <w:sz w:val="28"/>
          <w:szCs w:val="28"/>
          <w:lang w:val="en-CA"/>
        </w:rPr>
      </w:pPr>
      <w:r w:rsidRPr="00036303">
        <w:rPr>
          <w:b/>
          <w:bCs/>
          <w:sz w:val="28"/>
          <w:szCs w:val="28"/>
          <w:lang w:val="en-CA"/>
        </w:rPr>
        <w:t>Carleton University</w:t>
      </w:r>
      <w:r>
        <w:rPr>
          <w:b/>
          <w:bCs/>
          <w:sz w:val="28"/>
          <w:szCs w:val="28"/>
          <w:lang w:val="en-CA"/>
        </w:rPr>
        <w:t xml:space="preserve"> - </w:t>
      </w:r>
      <w:r w:rsidR="0064029E" w:rsidRPr="00972EF6">
        <w:rPr>
          <w:b/>
          <w:bCs/>
          <w:sz w:val="28"/>
          <w:szCs w:val="28"/>
          <w:lang w:val="en-CA"/>
        </w:rPr>
        <w:t>COMP 4905</w:t>
      </w:r>
      <w:r w:rsidR="00972EF6" w:rsidRPr="00972EF6">
        <w:rPr>
          <w:b/>
          <w:bCs/>
          <w:sz w:val="28"/>
          <w:szCs w:val="28"/>
          <w:lang w:val="en-CA"/>
        </w:rPr>
        <w:t xml:space="preserve"> - </w:t>
      </w:r>
      <w:r w:rsidR="0064029E" w:rsidRPr="00972EF6">
        <w:rPr>
          <w:b/>
          <w:bCs/>
          <w:sz w:val="28"/>
          <w:szCs w:val="28"/>
          <w:lang w:val="en-CA"/>
        </w:rPr>
        <w:t>Midterm Report</w:t>
      </w:r>
    </w:p>
    <w:p w14:paraId="157C14F3" w14:textId="77777777" w:rsidR="00972EF6" w:rsidRPr="00972EF6" w:rsidRDefault="00972EF6" w:rsidP="00972EF6">
      <w:pPr>
        <w:rPr>
          <w:lang w:val="en-CA"/>
        </w:rPr>
      </w:pPr>
    </w:p>
    <w:p w14:paraId="6D264C9B" w14:textId="4FD64E0C" w:rsidR="00972EF6" w:rsidRPr="00326624" w:rsidRDefault="0064029E" w:rsidP="00326624">
      <w:pPr>
        <w:pStyle w:val="Subtitle"/>
        <w:jc w:val="center"/>
        <w:rPr>
          <w:sz w:val="24"/>
          <w:szCs w:val="24"/>
          <w:lang w:val="en-CA"/>
        </w:rPr>
      </w:pPr>
      <w:r w:rsidRPr="00326624">
        <w:rPr>
          <w:sz w:val="24"/>
          <w:szCs w:val="24"/>
          <w:lang w:val="en-CA"/>
        </w:rPr>
        <w:t>Jake Jazokas – 101083496</w:t>
      </w:r>
    </w:p>
    <w:p w14:paraId="73F95624" w14:textId="4C02999A" w:rsidR="00036303" w:rsidRPr="00326624" w:rsidRDefault="00036303" w:rsidP="00326624">
      <w:pPr>
        <w:pStyle w:val="Subtitle"/>
        <w:jc w:val="center"/>
        <w:rPr>
          <w:rStyle w:val="Strong"/>
          <w:sz w:val="24"/>
          <w:szCs w:val="24"/>
          <w:lang w:val="en-CA"/>
        </w:rPr>
      </w:pPr>
      <w:r w:rsidRPr="00326624">
        <w:rPr>
          <w:rStyle w:val="Strong"/>
          <w:sz w:val="24"/>
          <w:szCs w:val="24"/>
        </w:rPr>
        <w:t xml:space="preserve">Supervised by: </w:t>
      </w:r>
      <w:r w:rsidRPr="00326624">
        <w:rPr>
          <w:rStyle w:val="Strong"/>
          <w:sz w:val="24"/>
          <w:szCs w:val="24"/>
          <w:lang w:val="en-CA"/>
        </w:rPr>
        <w:t xml:space="preserve">Anil </w:t>
      </w:r>
      <w:proofErr w:type="spellStart"/>
      <w:r w:rsidRPr="00326624">
        <w:rPr>
          <w:rStyle w:val="Strong"/>
          <w:sz w:val="24"/>
          <w:szCs w:val="24"/>
          <w:lang w:val="en-CA"/>
        </w:rPr>
        <w:t>Somayaji</w:t>
      </w:r>
      <w:proofErr w:type="spellEnd"/>
    </w:p>
    <w:p w14:paraId="1ACB7CF1" w14:textId="0B84F4C8" w:rsidR="00036303" w:rsidRDefault="00036303" w:rsidP="00036303">
      <w:pPr>
        <w:jc w:val="center"/>
        <w:rPr>
          <w:rStyle w:val="Strong"/>
          <w:lang w:val="en-CA"/>
        </w:rPr>
      </w:pPr>
    </w:p>
    <w:p w14:paraId="06AF5E39" w14:textId="10666CE4" w:rsidR="00036303" w:rsidRPr="00326624" w:rsidRDefault="00036303" w:rsidP="00036303">
      <w:pPr>
        <w:jc w:val="center"/>
        <w:rPr>
          <w:rStyle w:val="Strong"/>
          <w:sz w:val="24"/>
          <w:szCs w:val="24"/>
        </w:rPr>
      </w:pPr>
      <w:r w:rsidRPr="00326624">
        <w:rPr>
          <w:rStyle w:val="Strong"/>
          <w:sz w:val="24"/>
          <w:szCs w:val="24"/>
          <w:lang w:val="en-CA"/>
        </w:rPr>
        <w:t>March 4</w:t>
      </w:r>
      <w:r w:rsidRPr="00326624">
        <w:rPr>
          <w:rStyle w:val="Strong"/>
          <w:sz w:val="24"/>
          <w:szCs w:val="24"/>
          <w:vertAlign w:val="superscript"/>
          <w:lang w:val="en-CA"/>
        </w:rPr>
        <w:t>th</w:t>
      </w:r>
      <w:r w:rsidR="00326624" w:rsidRPr="00326624">
        <w:rPr>
          <w:rStyle w:val="Strong"/>
          <w:sz w:val="24"/>
          <w:szCs w:val="24"/>
          <w:lang w:val="en-CA"/>
        </w:rPr>
        <w:t>, 2022</w:t>
      </w:r>
    </w:p>
    <w:p w14:paraId="32266748" w14:textId="77777777" w:rsidR="00036303" w:rsidRDefault="00036303" w:rsidP="00036303">
      <w:pPr>
        <w:jc w:val="center"/>
        <w:rPr>
          <w:lang w:val="en-CA"/>
        </w:rPr>
      </w:pPr>
    </w:p>
    <w:p w14:paraId="00B503B9" w14:textId="3B5C8914" w:rsidR="00972EF6" w:rsidRDefault="00972EF6">
      <w:pPr>
        <w:rPr>
          <w:lang w:val="en-CA"/>
        </w:rPr>
      </w:pPr>
    </w:p>
    <w:p w14:paraId="680398EF" w14:textId="6D0EF7DE" w:rsidR="00972EF6" w:rsidRDefault="00972EF6">
      <w:pPr>
        <w:rPr>
          <w:lang w:val="en-CA"/>
        </w:rPr>
      </w:pPr>
    </w:p>
    <w:p w14:paraId="7247E0D4" w14:textId="4A89157C" w:rsidR="00972EF6" w:rsidRDefault="00972EF6">
      <w:pPr>
        <w:rPr>
          <w:lang w:val="en-CA"/>
        </w:rPr>
      </w:pPr>
    </w:p>
    <w:p w14:paraId="080A0241" w14:textId="030520AE" w:rsidR="00972EF6" w:rsidRDefault="00972EF6">
      <w:pPr>
        <w:rPr>
          <w:lang w:val="en-CA"/>
        </w:rPr>
      </w:pPr>
    </w:p>
    <w:p w14:paraId="76C35500" w14:textId="3EA0DE22" w:rsidR="00972EF6" w:rsidRDefault="00972EF6">
      <w:pPr>
        <w:rPr>
          <w:lang w:val="en-CA"/>
        </w:rPr>
      </w:pPr>
    </w:p>
    <w:p w14:paraId="3C7695F1" w14:textId="2C63255B" w:rsidR="00972EF6" w:rsidRDefault="00972EF6">
      <w:pPr>
        <w:rPr>
          <w:lang w:val="en-CA"/>
        </w:rPr>
      </w:pPr>
    </w:p>
    <w:p w14:paraId="729CCFA0" w14:textId="04D6167A" w:rsidR="00972EF6" w:rsidRDefault="00972EF6">
      <w:pPr>
        <w:rPr>
          <w:lang w:val="en-CA"/>
        </w:rPr>
      </w:pPr>
    </w:p>
    <w:p w14:paraId="242908C9" w14:textId="5542BEEA" w:rsidR="00972EF6" w:rsidRDefault="00972EF6">
      <w:pPr>
        <w:rPr>
          <w:lang w:val="en-CA"/>
        </w:rPr>
      </w:pPr>
    </w:p>
    <w:p w14:paraId="5BCBECBC" w14:textId="109C88CB" w:rsidR="00972EF6" w:rsidRDefault="00972EF6">
      <w:pPr>
        <w:rPr>
          <w:lang w:val="en-CA"/>
        </w:rPr>
      </w:pPr>
    </w:p>
    <w:p w14:paraId="6038851F" w14:textId="77777777" w:rsidR="0021730D" w:rsidRDefault="0021730D">
      <w:pPr>
        <w:rPr>
          <w:lang w:val="en-CA"/>
        </w:rPr>
      </w:pPr>
    </w:p>
    <w:p w14:paraId="47ADC26D" w14:textId="7008A191" w:rsidR="00972EF6" w:rsidRDefault="00972EF6">
      <w:pPr>
        <w:rPr>
          <w:lang w:val="en-CA"/>
        </w:rPr>
      </w:pPr>
    </w:p>
    <w:p w14:paraId="6D7105C2" w14:textId="77777777" w:rsidR="009378F6" w:rsidRDefault="009378F6" w:rsidP="009378F6">
      <w:pPr>
        <w:rPr>
          <w:rStyle w:val="Strong"/>
        </w:rPr>
        <w:sectPr w:rsidR="009378F6" w:rsidSect="009378F6">
          <w:headerReference w:type="default" r:id="rId8"/>
          <w:footerReference w:type="default" r:id="rId9"/>
          <w:pgSz w:w="12240" w:h="15840"/>
          <w:pgMar w:top="1440" w:right="1440" w:bottom="1440" w:left="1440" w:header="708" w:footer="708" w:gutter="0"/>
          <w:pgNumType w:start="1"/>
          <w:cols w:space="708"/>
          <w:titlePg/>
          <w:docGrid w:linePitch="360"/>
        </w:sectPr>
      </w:pPr>
    </w:p>
    <w:p w14:paraId="24FF2AE1" w14:textId="77777777" w:rsidR="009378F6" w:rsidRDefault="009378F6" w:rsidP="009378F6">
      <w:pPr>
        <w:rPr>
          <w:rStyle w:val="Strong"/>
        </w:rPr>
      </w:pPr>
    </w:p>
    <w:p w14:paraId="162B2CF1" w14:textId="24567CD1" w:rsidR="00972EF6" w:rsidRPr="00AC1CD5" w:rsidRDefault="00AC1CD5" w:rsidP="00AC1CD5">
      <w:pPr>
        <w:jc w:val="center"/>
        <w:rPr>
          <w:rStyle w:val="Strong"/>
        </w:rPr>
      </w:pPr>
      <w:r w:rsidRPr="00AC1CD5">
        <w:rPr>
          <w:rStyle w:val="Strong"/>
        </w:rPr>
        <w:t>Abstract</w:t>
      </w:r>
    </w:p>
    <w:p w14:paraId="45867D3C" w14:textId="35ED722F" w:rsidR="00A620C2" w:rsidRPr="00A620C2" w:rsidRDefault="00601FDD" w:rsidP="00A620C2">
      <w:pPr>
        <w:pStyle w:val="NormalWeb"/>
        <w:spacing w:before="0" w:beforeAutospacing="0" w:after="0" w:afterAutospacing="0"/>
        <w:ind w:firstLine="720"/>
      </w:pPr>
      <w:r>
        <w:rPr>
          <w:rFonts w:ascii="Calibri" w:hAnsi="Calibri" w:cs="Calibri"/>
          <w:color w:val="000000"/>
        </w:rPr>
        <w:t>The main object</w:t>
      </w:r>
      <w:r w:rsidR="00410B88">
        <w:rPr>
          <w:rFonts w:ascii="Calibri" w:hAnsi="Calibri" w:cs="Calibri"/>
          <w:color w:val="000000"/>
        </w:rPr>
        <w:t>ive</w:t>
      </w:r>
      <w:r>
        <w:rPr>
          <w:rFonts w:ascii="Calibri" w:hAnsi="Calibri" w:cs="Calibri"/>
          <w:color w:val="000000"/>
        </w:rPr>
        <w:t xml:space="preserve"> of this honors project is to research and implement an application that will automatically generate security policies for the container security daemon BPFContain. The purpose of these security policies is to limit the behaviour and interactions that a process can make within a containerized system. The focus of these policies will be to provide protection against unusual program behaviour.</w:t>
      </w:r>
      <w:r w:rsidR="00A620C2">
        <w:rPr>
          <w:rFonts w:ascii="Calibri" w:hAnsi="Calibri" w:cs="Calibri"/>
          <w:color w:val="000000"/>
        </w:rPr>
        <w:t xml:space="preserve"> </w:t>
      </w:r>
      <w:r w:rsidR="00A620C2" w:rsidRPr="00A620C2">
        <w:rPr>
          <w:rFonts w:ascii="Calibri" w:hAnsi="Calibri" w:cs="Calibri"/>
          <w:color w:val="000000"/>
        </w:rPr>
        <w:t>eBPF will be used to give the application access to the calls being made in kernel space. This will allow us to view what applications are doing and will give our application the information it needs to automatically generate security policies. Once the security policies have been generated by the implementation, they will be sent to BPFContain, which will then execute and enforce them.</w:t>
      </w:r>
    </w:p>
    <w:p w14:paraId="04A40D14" w14:textId="2F21B5E5" w:rsidR="00601FDD" w:rsidRDefault="00601FDD" w:rsidP="00601FDD">
      <w:pPr>
        <w:pStyle w:val="NormalWeb"/>
        <w:spacing w:before="0" w:beforeAutospacing="0" w:after="0" w:afterAutospacing="0"/>
      </w:pPr>
    </w:p>
    <w:p w14:paraId="3B4BE9B5" w14:textId="6A51A496" w:rsidR="00036303" w:rsidRDefault="00036303" w:rsidP="00601FDD">
      <w:pPr>
        <w:pStyle w:val="NormalWeb"/>
        <w:spacing w:before="0" w:beforeAutospacing="0" w:after="0" w:afterAutospacing="0"/>
      </w:pPr>
    </w:p>
    <w:p w14:paraId="5923F48B" w14:textId="53696178" w:rsidR="00036303" w:rsidRDefault="00036303" w:rsidP="00601FDD">
      <w:pPr>
        <w:pStyle w:val="NormalWeb"/>
        <w:spacing w:before="0" w:beforeAutospacing="0" w:after="0" w:afterAutospacing="0"/>
      </w:pPr>
    </w:p>
    <w:p w14:paraId="0CCD24CB" w14:textId="35093E50" w:rsidR="00036303" w:rsidRDefault="00036303" w:rsidP="00601FDD">
      <w:pPr>
        <w:pStyle w:val="NormalWeb"/>
        <w:spacing w:before="0" w:beforeAutospacing="0" w:after="0" w:afterAutospacing="0"/>
      </w:pPr>
    </w:p>
    <w:p w14:paraId="3EA8503D" w14:textId="5A1B1172" w:rsidR="00036303" w:rsidRDefault="00036303" w:rsidP="00601FDD">
      <w:pPr>
        <w:pStyle w:val="NormalWeb"/>
        <w:spacing w:before="0" w:beforeAutospacing="0" w:after="0" w:afterAutospacing="0"/>
      </w:pPr>
    </w:p>
    <w:p w14:paraId="5B7921B9" w14:textId="510F91D8" w:rsidR="00036303" w:rsidRDefault="00036303" w:rsidP="00601FDD">
      <w:pPr>
        <w:pStyle w:val="NormalWeb"/>
        <w:spacing w:before="0" w:beforeAutospacing="0" w:after="0" w:afterAutospacing="0"/>
      </w:pPr>
    </w:p>
    <w:p w14:paraId="5D5AEAED" w14:textId="03F36FAD" w:rsidR="00036303" w:rsidRDefault="00036303" w:rsidP="00601FDD">
      <w:pPr>
        <w:pStyle w:val="NormalWeb"/>
        <w:spacing w:before="0" w:beforeAutospacing="0" w:after="0" w:afterAutospacing="0"/>
      </w:pPr>
    </w:p>
    <w:p w14:paraId="2D0FF0B4" w14:textId="5791ED59" w:rsidR="00036303" w:rsidRDefault="00036303" w:rsidP="00601FDD">
      <w:pPr>
        <w:pStyle w:val="NormalWeb"/>
        <w:spacing w:before="0" w:beforeAutospacing="0" w:after="0" w:afterAutospacing="0"/>
      </w:pPr>
    </w:p>
    <w:p w14:paraId="144B65DF" w14:textId="2B8FDD20" w:rsidR="00036303" w:rsidRDefault="00036303" w:rsidP="00601FDD">
      <w:pPr>
        <w:pStyle w:val="NormalWeb"/>
        <w:spacing w:before="0" w:beforeAutospacing="0" w:after="0" w:afterAutospacing="0"/>
      </w:pPr>
    </w:p>
    <w:p w14:paraId="4922E88B" w14:textId="5B40071E" w:rsidR="00036303" w:rsidRDefault="00036303" w:rsidP="00601FDD">
      <w:pPr>
        <w:pStyle w:val="NormalWeb"/>
        <w:spacing w:before="0" w:beforeAutospacing="0" w:after="0" w:afterAutospacing="0"/>
      </w:pPr>
    </w:p>
    <w:p w14:paraId="425DF5F2" w14:textId="29B11BE8" w:rsidR="00036303" w:rsidRDefault="00036303" w:rsidP="00601FDD">
      <w:pPr>
        <w:pStyle w:val="NormalWeb"/>
        <w:spacing w:before="0" w:beforeAutospacing="0" w:after="0" w:afterAutospacing="0"/>
      </w:pPr>
    </w:p>
    <w:p w14:paraId="0A8868B4" w14:textId="2E257791" w:rsidR="00036303" w:rsidRDefault="00036303" w:rsidP="00601FDD">
      <w:pPr>
        <w:pStyle w:val="NormalWeb"/>
        <w:spacing w:before="0" w:beforeAutospacing="0" w:after="0" w:afterAutospacing="0"/>
      </w:pPr>
    </w:p>
    <w:p w14:paraId="6E68B5A9" w14:textId="420E193E" w:rsidR="00036303" w:rsidRDefault="00036303" w:rsidP="00601FDD">
      <w:pPr>
        <w:pStyle w:val="NormalWeb"/>
        <w:spacing w:before="0" w:beforeAutospacing="0" w:after="0" w:afterAutospacing="0"/>
      </w:pPr>
    </w:p>
    <w:p w14:paraId="31EB3B50" w14:textId="284F3319" w:rsidR="00036303" w:rsidRDefault="00036303" w:rsidP="00601FDD">
      <w:pPr>
        <w:pStyle w:val="NormalWeb"/>
        <w:spacing w:before="0" w:beforeAutospacing="0" w:after="0" w:afterAutospacing="0"/>
      </w:pPr>
    </w:p>
    <w:p w14:paraId="0168010E" w14:textId="0DFD27B1" w:rsidR="00036303" w:rsidRDefault="00036303" w:rsidP="00601FDD">
      <w:pPr>
        <w:pStyle w:val="NormalWeb"/>
        <w:spacing w:before="0" w:beforeAutospacing="0" w:after="0" w:afterAutospacing="0"/>
      </w:pPr>
    </w:p>
    <w:p w14:paraId="43E86E38" w14:textId="46D9332C" w:rsidR="00036303" w:rsidRDefault="00036303" w:rsidP="00601FDD">
      <w:pPr>
        <w:pStyle w:val="NormalWeb"/>
        <w:spacing w:before="0" w:beforeAutospacing="0" w:after="0" w:afterAutospacing="0"/>
      </w:pPr>
    </w:p>
    <w:p w14:paraId="158CF275" w14:textId="5B3E3351" w:rsidR="00036303" w:rsidRDefault="00036303" w:rsidP="00601FDD">
      <w:pPr>
        <w:pStyle w:val="NormalWeb"/>
        <w:spacing w:before="0" w:beforeAutospacing="0" w:after="0" w:afterAutospacing="0"/>
      </w:pPr>
    </w:p>
    <w:p w14:paraId="7C4388D5" w14:textId="45E54E7C" w:rsidR="00036303" w:rsidRDefault="00036303" w:rsidP="00601FDD">
      <w:pPr>
        <w:pStyle w:val="NormalWeb"/>
        <w:spacing w:before="0" w:beforeAutospacing="0" w:after="0" w:afterAutospacing="0"/>
      </w:pPr>
    </w:p>
    <w:p w14:paraId="0900D5AC" w14:textId="0011ED2C" w:rsidR="00036303" w:rsidRDefault="00036303" w:rsidP="00601FDD">
      <w:pPr>
        <w:pStyle w:val="NormalWeb"/>
        <w:spacing w:before="0" w:beforeAutospacing="0" w:after="0" w:afterAutospacing="0"/>
      </w:pPr>
    </w:p>
    <w:p w14:paraId="4AC4619D" w14:textId="6AE19974" w:rsidR="00036303" w:rsidRDefault="00036303" w:rsidP="00601FDD">
      <w:pPr>
        <w:pStyle w:val="NormalWeb"/>
        <w:spacing w:before="0" w:beforeAutospacing="0" w:after="0" w:afterAutospacing="0"/>
      </w:pPr>
    </w:p>
    <w:p w14:paraId="6BC8E150" w14:textId="1478A2BE" w:rsidR="00036303" w:rsidRDefault="00036303" w:rsidP="00601FDD">
      <w:pPr>
        <w:pStyle w:val="NormalWeb"/>
        <w:spacing w:before="0" w:beforeAutospacing="0" w:after="0" w:afterAutospacing="0"/>
      </w:pPr>
    </w:p>
    <w:p w14:paraId="7307FD0E" w14:textId="1483FE78" w:rsidR="00036303" w:rsidRDefault="00036303" w:rsidP="00601FDD">
      <w:pPr>
        <w:pStyle w:val="NormalWeb"/>
        <w:spacing w:before="0" w:beforeAutospacing="0" w:after="0" w:afterAutospacing="0"/>
      </w:pPr>
    </w:p>
    <w:p w14:paraId="26C60927" w14:textId="1659E28E" w:rsidR="00036303" w:rsidRDefault="00036303" w:rsidP="00601FDD">
      <w:pPr>
        <w:pStyle w:val="NormalWeb"/>
        <w:spacing w:before="0" w:beforeAutospacing="0" w:after="0" w:afterAutospacing="0"/>
      </w:pPr>
    </w:p>
    <w:p w14:paraId="11551CB5" w14:textId="093B0B4C" w:rsidR="00036303" w:rsidRDefault="00036303" w:rsidP="00601FDD">
      <w:pPr>
        <w:pStyle w:val="NormalWeb"/>
        <w:spacing w:before="0" w:beforeAutospacing="0" w:after="0" w:afterAutospacing="0"/>
      </w:pPr>
    </w:p>
    <w:p w14:paraId="392D1749" w14:textId="11E31999" w:rsidR="00036303" w:rsidRDefault="00036303" w:rsidP="00601FDD">
      <w:pPr>
        <w:pStyle w:val="NormalWeb"/>
        <w:spacing w:before="0" w:beforeAutospacing="0" w:after="0" w:afterAutospacing="0"/>
      </w:pPr>
    </w:p>
    <w:p w14:paraId="5059C066" w14:textId="1E36DD47" w:rsidR="00036303" w:rsidRDefault="00036303" w:rsidP="00601FDD">
      <w:pPr>
        <w:pStyle w:val="NormalWeb"/>
        <w:spacing w:before="0" w:beforeAutospacing="0" w:after="0" w:afterAutospacing="0"/>
      </w:pPr>
    </w:p>
    <w:p w14:paraId="39D3A690" w14:textId="07A9BDE1" w:rsidR="00036303" w:rsidRDefault="00036303" w:rsidP="00601FDD">
      <w:pPr>
        <w:pStyle w:val="NormalWeb"/>
        <w:spacing w:before="0" w:beforeAutospacing="0" w:after="0" w:afterAutospacing="0"/>
      </w:pPr>
    </w:p>
    <w:p w14:paraId="15E612DE" w14:textId="366E95FB" w:rsidR="00036303" w:rsidRDefault="00036303" w:rsidP="00601FDD">
      <w:pPr>
        <w:pStyle w:val="NormalWeb"/>
        <w:spacing w:before="0" w:beforeAutospacing="0" w:after="0" w:afterAutospacing="0"/>
      </w:pPr>
    </w:p>
    <w:p w14:paraId="4B7C9506" w14:textId="056DF507" w:rsidR="00036303" w:rsidRDefault="00036303" w:rsidP="00601FDD">
      <w:pPr>
        <w:pStyle w:val="NormalWeb"/>
        <w:spacing w:before="0" w:beforeAutospacing="0" w:after="0" w:afterAutospacing="0"/>
      </w:pPr>
    </w:p>
    <w:p w14:paraId="665DCBF5" w14:textId="37665B9C" w:rsidR="00036303" w:rsidRDefault="00036303" w:rsidP="00601FDD">
      <w:pPr>
        <w:pStyle w:val="NormalWeb"/>
        <w:spacing w:before="0" w:beforeAutospacing="0" w:after="0" w:afterAutospacing="0"/>
      </w:pPr>
    </w:p>
    <w:p w14:paraId="6CD52ED6" w14:textId="4972A64D" w:rsidR="00036303" w:rsidRDefault="00036303" w:rsidP="00601FDD">
      <w:pPr>
        <w:pStyle w:val="NormalWeb"/>
        <w:spacing w:before="0" w:beforeAutospacing="0" w:after="0" w:afterAutospacing="0"/>
      </w:pPr>
    </w:p>
    <w:p w14:paraId="4E62BACD" w14:textId="3CA53AB7" w:rsidR="00036303" w:rsidRDefault="00036303" w:rsidP="00601FDD">
      <w:pPr>
        <w:pStyle w:val="NormalWeb"/>
        <w:spacing w:before="0" w:beforeAutospacing="0" w:after="0" w:afterAutospacing="0"/>
      </w:pPr>
    </w:p>
    <w:p w14:paraId="29CA5C11" w14:textId="533ACCFE" w:rsidR="00036303" w:rsidRDefault="00036303" w:rsidP="00601FDD">
      <w:pPr>
        <w:pStyle w:val="NormalWeb"/>
        <w:spacing w:before="0" w:beforeAutospacing="0" w:after="0" w:afterAutospacing="0"/>
      </w:pPr>
    </w:p>
    <w:p w14:paraId="4ED92996" w14:textId="7C1D4158" w:rsidR="00327788" w:rsidRDefault="00327788">
      <w:pPr>
        <w:rPr>
          <w:lang w:val="en-CA"/>
        </w:rPr>
      </w:pPr>
    </w:p>
    <w:sdt>
      <w:sdtPr>
        <w:rPr>
          <w:rFonts w:asciiTheme="minorHAnsi" w:eastAsiaTheme="minorHAnsi" w:hAnsiTheme="minorHAnsi" w:cstheme="minorBidi"/>
          <w:b w:val="0"/>
          <w:sz w:val="22"/>
          <w:szCs w:val="22"/>
          <w:lang w:val="en-US"/>
        </w:rPr>
        <w:id w:val="2058348607"/>
        <w:docPartObj>
          <w:docPartGallery w:val="Table of Contents"/>
          <w:docPartUnique/>
        </w:docPartObj>
      </w:sdtPr>
      <w:sdtEndPr>
        <w:rPr>
          <w:bCs/>
          <w:noProof/>
        </w:rPr>
      </w:sdtEndPr>
      <w:sdtContent>
        <w:p w14:paraId="2B1F3AA3" w14:textId="5720B066" w:rsidR="00355C7C" w:rsidRDefault="00355C7C" w:rsidP="005E7F02">
          <w:pPr>
            <w:pStyle w:val="TOCHeading"/>
          </w:pPr>
          <w:r>
            <w:t>Contents</w:t>
          </w:r>
        </w:p>
        <w:p w14:paraId="0CAAADD6" w14:textId="754C4408" w:rsidR="00652E90" w:rsidRDefault="00355C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325761" w:history="1">
            <w:r w:rsidR="00652E90" w:rsidRPr="005E3F43">
              <w:rPr>
                <w:rStyle w:val="Hyperlink"/>
                <w:noProof/>
              </w:rPr>
              <w:t>1 Background Information</w:t>
            </w:r>
            <w:r w:rsidR="00652E90">
              <w:rPr>
                <w:noProof/>
                <w:webHidden/>
              </w:rPr>
              <w:tab/>
            </w:r>
            <w:r w:rsidR="00652E90">
              <w:rPr>
                <w:noProof/>
                <w:webHidden/>
              </w:rPr>
              <w:fldChar w:fldCharType="begin"/>
            </w:r>
            <w:r w:rsidR="00652E90">
              <w:rPr>
                <w:noProof/>
                <w:webHidden/>
              </w:rPr>
              <w:instrText xml:space="preserve"> PAGEREF _Toc97325761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0ADBA7D0" w14:textId="382ABCD5" w:rsidR="00652E90" w:rsidRDefault="00BA28B2">
          <w:pPr>
            <w:pStyle w:val="TOC2"/>
            <w:tabs>
              <w:tab w:val="left" w:pos="880"/>
              <w:tab w:val="right" w:leader="dot" w:pos="9350"/>
            </w:tabs>
            <w:rPr>
              <w:rFonts w:eastAsiaTheme="minorEastAsia"/>
              <w:noProof/>
            </w:rPr>
          </w:pPr>
          <w:hyperlink w:anchor="_Toc97325762" w:history="1">
            <w:r w:rsidR="00652E90" w:rsidRPr="005E3F43">
              <w:rPr>
                <w:rStyle w:val="Hyperlink"/>
                <w:noProof/>
              </w:rPr>
              <w:t>1.1</w:t>
            </w:r>
            <w:r w:rsidR="00652E90">
              <w:rPr>
                <w:rFonts w:eastAsiaTheme="minorEastAsia"/>
                <w:noProof/>
              </w:rPr>
              <w:tab/>
            </w:r>
            <w:r w:rsidR="00652E90" w:rsidRPr="005E3F43">
              <w:rPr>
                <w:rStyle w:val="Hyperlink"/>
                <w:noProof/>
              </w:rPr>
              <w:t>The Linux Kernel and eBPF</w:t>
            </w:r>
            <w:r w:rsidR="00652E90">
              <w:rPr>
                <w:noProof/>
                <w:webHidden/>
              </w:rPr>
              <w:tab/>
            </w:r>
            <w:r w:rsidR="00652E90">
              <w:rPr>
                <w:noProof/>
                <w:webHidden/>
              </w:rPr>
              <w:fldChar w:fldCharType="begin"/>
            </w:r>
            <w:r w:rsidR="00652E90">
              <w:rPr>
                <w:noProof/>
                <w:webHidden/>
              </w:rPr>
              <w:instrText xml:space="preserve"> PAGEREF _Toc97325762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27C18B77" w14:textId="0B4673A1" w:rsidR="00652E90" w:rsidRDefault="00BA28B2">
          <w:pPr>
            <w:pStyle w:val="TOC2"/>
            <w:tabs>
              <w:tab w:val="left" w:pos="880"/>
              <w:tab w:val="right" w:leader="dot" w:pos="9350"/>
            </w:tabs>
            <w:rPr>
              <w:rFonts w:eastAsiaTheme="minorEastAsia"/>
              <w:noProof/>
            </w:rPr>
          </w:pPr>
          <w:hyperlink w:anchor="_Toc97325763" w:history="1">
            <w:r w:rsidR="00652E90" w:rsidRPr="005E3F43">
              <w:rPr>
                <w:rStyle w:val="Hyperlink"/>
                <w:noProof/>
              </w:rPr>
              <w:t>1.2</w:t>
            </w:r>
            <w:r w:rsidR="00652E90">
              <w:rPr>
                <w:rFonts w:eastAsiaTheme="minorEastAsia"/>
                <w:noProof/>
              </w:rPr>
              <w:tab/>
            </w:r>
            <w:r w:rsidR="00652E90" w:rsidRPr="005E3F43">
              <w:rPr>
                <w:rStyle w:val="Hyperlink"/>
                <w:noProof/>
              </w:rPr>
              <w:t>Kernel Probes, User Probes and Tracepoints</w:t>
            </w:r>
            <w:r w:rsidR="00652E90">
              <w:rPr>
                <w:noProof/>
                <w:webHidden/>
              </w:rPr>
              <w:tab/>
            </w:r>
            <w:r w:rsidR="00652E90">
              <w:rPr>
                <w:noProof/>
                <w:webHidden/>
              </w:rPr>
              <w:fldChar w:fldCharType="begin"/>
            </w:r>
            <w:r w:rsidR="00652E90">
              <w:rPr>
                <w:noProof/>
                <w:webHidden/>
              </w:rPr>
              <w:instrText xml:space="preserve"> PAGEREF _Toc97325763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471010D9" w14:textId="1A4999D3" w:rsidR="00652E90" w:rsidRDefault="00BA28B2">
          <w:pPr>
            <w:pStyle w:val="TOC2"/>
            <w:tabs>
              <w:tab w:val="right" w:leader="dot" w:pos="9350"/>
            </w:tabs>
            <w:rPr>
              <w:rFonts w:eastAsiaTheme="minorEastAsia"/>
              <w:noProof/>
            </w:rPr>
          </w:pPr>
          <w:hyperlink w:anchor="_Toc97325764" w:history="1">
            <w:r w:rsidR="00652E90" w:rsidRPr="005E3F43">
              <w:rPr>
                <w:rStyle w:val="Hyperlink"/>
                <w:noProof/>
              </w:rPr>
              <w:t>1.3 BPFContain</w:t>
            </w:r>
            <w:r w:rsidR="00652E90">
              <w:rPr>
                <w:noProof/>
                <w:webHidden/>
              </w:rPr>
              <w:tab/>
            </w:r>
            <w:r w:rsidR="00652E90">
              <w:rPr>
                <w:noProof/>
                <w:webHidden/>
              </w:rPr>
              <w:fldChar w:fldCharType="begin"/>
            </w:r>
            <w:r w:rsidR="00652E90">
              <w:rPr>
                <w:noProof/>
                <w:webHidden/>
              </w:rPr>
              <w:instrText xml:space="preserve"> PAGEREF _Toc97325764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4E632CA6" w14:textId="33291FB7" w:rsidR="00652E90" w:rsidRDefault="00BA28B2">
          <w:pPr>
            <w:pStyle w:val="TOC1"/>
            <w:tabs>
              <w:tab w:val="right" w:leader="dot" w:pos="9350"/>
            </w:tabs>
            <w:rPr>
              <w:rFonts w:eastAsiaTheme="minorEastAsia"/>
              <w:noProof/>
            </w:rPr>
          </w:pPr>
          <w:hyperlink w:anchor="_Toc97325765" w:history="1">
            <w:r w:rsidR="00652E90" w:rsidRPr="005E3F43">
              <w:rPr>
                <w:rStyle w:val="Hyperlink"/>
                <w:noProof/>
              </w:rPr>
              <w:t>2 Related Works</w:t>
            </w:r>
            <w:r w:rsidR="00652E90">
              <w:rPr>
                <w:noProof/>
                <w:webHidden/>
              </w:rPr>
              <w:tab/>
            </w:r>
            <w:r w:rsidR="00652E90">
              <w:rPr>
                <w:noProof/>
                <w:webHidden/>
              </w:rPr>
              <w:fldChar w:fldCharType="begin"/>
            </w:r>
            <w:r w:rsidR="00652E90">
              <w:rPr>
                <w:noProof/>
                <w:webHidden/>
              </w:rPr>
              <w:instrText xml:space="preserve"> PAGEREF _Toc97325765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4DB4B1A6" w14:textId="1B4240DA" w:rsidR="00652E90" w:rsidRDefault="00BA28B2">
          <w:pPr>
            <w:pStyle w:val="TOC2"/>
            <w:tabs>
              <w:tab w:val="right" w:leader="dot" w:pos="9350"/>
            </w:tabs>
            <w:rPr>
              <w:rFonts w:eastAsiaTheme="minorEastAsia"/>
              <w:noProof/>
            </w:rPr>
          </w:pPr>
          <w:hyperlink w:anchor="_Toc97325766" w:history="1">
            <w:r w:rsidR="00652E90" w:rsidRPr="005E3F43">
              <w:rPr>
                <w:rStyle w:val="Hyperlink"/>
                <w:noProof/>
              </w:rPr>
              <w:t>2.1 Audit2Allow</w:t>
            </w:r>
            <w:r w:rsidR="00652E90">
              <w:rPr>
                <w:noProof/>
                <w:webHidden/>
              </w:rPr>
              <w:tab/>
            </w:r>
            <w:r w:rsidR="00652E90">
              <w:rPr>
                <w:noProof/>
                <w:webHidden/>
              </w:rPr>
              <w:fldChar w:fldCharType="begin"/>
            </w:r>
            <w:r w:rsidR="00652E90">
              <w:rPr>
                <w:noProof/>
                <w:webHidden/>
              </w:rPr>
              <w:instrText xml:space="preserve"> PAGEREF _Toc97325766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281002E0" w14:textId="48A30998" w:rsidR="00652E90" w:rsidRDefault="00BA28B2">
          <w:pPr>
            <w:pStyle w:val="TOC2"/>
            <w:tabs>
              <w:tab w:val="left" w:pos="880"/>
              <w:tab w:val="right" w:leader="dot" w:pos="9350"/>
            </w:tabs>
            <w:rPr>
              <w:rFonts w:eastAsiaTheme="minorEastAsia"/>
              <w:noProof/>
            </w:rPr>
          </w:pPr>
          <w:hyperlink w:anchor="_Toc97325767" w:history="1">
            <w:r w:rsidR="00652E90" w:rsidRPr="005E3F43">
              <w:rPr>
                <w:rStyle w:val="Hyperlink"/>
                <w:noProof/>
              </w:rPr>
              <w:t>2.2</w:t>
            </w:r>
            <w:r w:rsidR="00652E90">
              <w:rPr>
                <w:rFonts w:eastAsiaTheme="minorEastAsia"/>
                <w:noProof/>
              </w:rPr>
              <w:tab/>
            </w:r>
            <w:r w:rsidR="00652E90" w:rsidRPr="005E3F43">
              <w:rPr>
                <w:rStyle w:val="Hyperlink"/>
                <w:noProof/>
              </w:rPr>
              <w:t>IPCDump</w:t>
            </w:r>
            <w:r w:rsidR="00652E90">
              <w:rPr>
                <w:noProof/>
                <w:webHidden/>
              </w:rPr>
              <w:tab/>
            </w:r>
            <w:r w:rsidR="00652E90">
              <w:rPr>
                <w:noProof/>
                <w:webHidden/>
              </w:rPr>
              <w:fldChar w:fldCharType="begin"/>
            </w:r>
            <w:r w:rsidR="00652E90">
              <w:rPr>
                <w:noProof/>
                <w:webHidden/>
              </w:rPr>
              <w:instrText xml:space="preserve"> PAGEREF _Toc97325767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094B0F7D" w14:textId="5D068533" w:rsidR="00652E90" w:rsidRDefault="00BA28B2">
          <w:pPr>
            <w:pStyle w:val="TOC2"/>
            <w:tabs>
              <w:tab w:val="right" w:leader="dot" w:pos="9350"/>
            </w:tabs>
            <w:rPr>
              <w:rFonts w:eastAsiaTheme="minorEastAsia"/>
              <w:noProof/>
            </w:rPr>
          </w:pPr>
          <w:hyperlink w:anchor="_Toc97325768" w:history="1">
            <w:r w:rsidR="00652E90" w:rsidRPr="005E3F43">
              <w:rPr>
                <w:rStyle w:val="Hyperlink"/>
                <w:noProof/>
              </w:rPr>
              <w:t>2.3 Dtrace</w:t>
            </w:r>
            <w:r w:rsidR="00652E90">
              <w:rPr>
                <w:noProof/>
                <w:webHidden/>
              </w:rPr>
              <w:tab/>
            </w:r>
            <w:r w:rsidR="00652E90">
              <w:rPr>
                <w:noProof/>
                <w:webHidden/>
              </w:rPr>
              <w:fldChar w:fldCharType="begin"/>
            </w:r>
            <w:r w:rsidR="00652E90">
              <w:rPr>
                <w:noProof/>
                <w:webHidden/>
              </w:rPr>
              <w:instrText xml:space="preserve"> PAGEREF _Toc97325768 \h </w:instrText>
            </w:r>
            <w:r w:rsidR="00652E90">
              <w:rPr>
                <w:noProof/>
                <w:webHidden/>
              </w:rPr>
            </w:r>
            <w:r w:rsidR="00652E90">
              <w:rPr>
                <w:noProof/>
                <w:webHidden/>
              </w:rPr>
              <w:fldChar w:fldCharType="separate"/>
            </w:r>
            <w:r w:rsidR="00E86F18">
              <w:rPr>
                <w:noProof/>
                <w:webHidden/>
              </w:rPr>
              <w:t>3</w:t>
            </w:r>
            <w:r w:rsidR="00652E90">
              <w:rPr>
                <w:noProof/>
                <w:webHidden/>
              </w:rPr>
              <w:fldChar w:fldCharType="end"/>
            </w:r>
          </w:hyperlink>
        </w:p>
        <w:p w14:paraId="1F9DE629" w14:textId="11C6B85E" w:rsidR="00652E90" w:rsidRDefault="00BA28B2">
          <w:pPr>
            <w:pStyle w:val="TOC2"/>
            <w:tabs>
              <w:tab w:val="right" w:leader="dot" w:pos="9350"/>
            </w:tabs>
            <w:rPr>
              <w:rFonts w:eastAsiaTheme="minorEastAsia"/>
              <w:noProof/>
            </w:rPr>
          </w:pPr>
          <w:hyperlink w:anchor="_Toc97325769" w:history="1">
            <w:r w:rsidR="00652E90" w:rsidRPr="005E3F43">
              <w:rPr>
                <w:rStyle w:val="Hyperlink"/>
                <w:noProof/>
              </w:rPr>
              <w:t>2.4 SystemTap</w:t>
            </w:r>
            <w:r w:rsidR="00652E90">
              <w:rPr>
                <w:noProof/>
                <w:webHidden/>
              </w:rPr>
              <w:tab/>
            </w:r>
            <w:r w:rsidR="00652E90">
              <w:rPr>
                <w:noProof/>
                <w:webHidden/>
              </w:rPr>
              <w:fldChar w:fldCharType="begin"/>
            </w:r>
            <w:r w:rsidR="00652E90">
              <w:rPr>
                <w:noProof/>
                <w:webHidden/>
              </w:rPr>
              <w:instrText xml:space="preserve"> PAGEREF _Toc97325769 \h </w:instrText>
            </w:r>
            <w:r w:rsidR="00652E90">
              <w:rPr>
                <w:noProof/>
                <w:webHidden/>
              </w:rPr>
            </w:r>
            <w:r w:rsidR="00652E90">
              <w:rPr>
                <w:noProof/>
                <w:webHidden/>
              </w:rPr>
              <w:fldChar w:fldCharType="separate"/>
            </w:r>
            <w:r w:rsidR="00E86F18">
              <w:rPr>
                <w:noProof/>
                <w:webHidden/>
              </w:rPr>
              <w:t>4</w:t>
            </w:r>
            <w:r w:rsidR="00652E90">
              <w:rPr>
                <w:noProof/>
                <w:webHidden/>
              </w:rPr>
              <w:fldChar w:fldCharType="end"/>
            </w:r>
          </w:hyperlink>
        </w:p>
        <w:p w14:paraId="07936BC5" w14:textId="6046AC49" w:rsidR="00652E90" w:rsidRDefault="00BA28B2">
          <w:pPr>
            <w:pStyle w:val="TOC1"/>
            <w:tabs>
              <w:tab w:val="right" w:leader="dot" w:pos="9350"/>
            </w:tabs>
            <w:rPr>
              <w:rFonts w:eastAsiaTheme="minorEastAsia"/>
              <w:noProof/>
            </w:rPr>
          </w:pPr>
          <w:hyperlink w:anchor="_Toc97325770" w:history="1">
            <w:r w:rsidR="00652E90" w:rsidRPr="005E3F43">
              <w:rPr>
                <w:rStyle w:val="Hyperlink"/>
                <w:noProof/>
              </w:rPr>
              <w:t>3 Attempts</w:t>
            </w:r>
            <w:r w:rsidR="00652E90">
              <w:rPr>
                <w:noProof/>
                <w:webHidden/>
              </w:rPr>
              <w:tab/>
            </w:r>
            <w:r w:rsidR="00652E90">
              <w:rPr>
                <w:noProof/>
                <w:webHidden/>
              </w:rPr>
              <w:fldChar w:fldCharType="begin"/>
            </w:r>
            <w:r w:rsidR="00652E90">
              <w:rPr>
                <w:noProof/>
                <w:webHidden/>
              </w:rPr>
              <w:instrText xml:space="preserve"> PAGEREF _Toc97325770 \h </w:instrText>
            </w:r>
            <w:r w:rsidR="00652E90">
              <w:rPr>
                <w:noProof/>
                <w:webHidden/>
              </w:rPr>
            </w:r>
            <w:r w:rsidR="00652E90">
              <w:rPr>
                <w:noProof/>
                <w:webHidden/>
              </w:rPr>
              <w:fldChar w:fldCharType="separate"/>
            </w:r>
            <w:r w:rsidR="00E86F18">
              <w:rPr>
                <w:noProof/>
                <w:webHidden/>
              </w:rPr>
              <w:t>4</w:t>
            </w:r>
            <w:r w:rsidR="00652E90">
              <w:rPr>
                <w:noProof/>
                <w:webHidden/>
              </w:rPr>
              <w:fldChar w:fldCharType="end"/>
            </w:r>
          </w:hyperlink>
        </w:p>
        <w:p w14:paraId="3D9A12DF" w14:textId="184FEE41" w:rsidR="00652E90" w:rsidRDefault="00BA28B2">
          <w:pPr>
            <w:pStyle w:val="TOC2"/>
            <w:tabs>
              <w:tab w:val="right" w:leader="dot" w:pos="9350"/>
            </w:tabs>
            <w:rPr>
              <w:rFonts w:eastAsiaTheme="minorEastAsia"/>
              <w:noProof/>
            </w:rPr>
          </w:pPr>
          <w:hyperlink w:anchor="_Toc97325771" w:history="1">
            <w:r w:rsidR="00652E90" w:rsidRPr="005E3F43">
              <w:rPr>
                <w:rStyle w:val="Hyperlink"/>
                <w:noProof/>
              </w:rPr>
              <w:t>3.1 Tracing</w:t>
            </w:r>
            <w:r w:rsidR="00652E90">
              <w:rPr>
                <w:noProof/>
                <w:webHidden/>
              </w:rPr>
              <w:tab/>
            </w:r>
            <w:r w:rsidR="00652E90">
              <w:rPr>
                <w:noProof/>
                <w:webHidden/>
              </w:rPr>
              <w:fldChar w:fldCharType="begin"/>
            </w:r>
            <w:r w:rsidR="00652E90">
              <w:rPr>
                <w:noProof/>
                <w:webHidden/>
              </w:rPr>
              <w:instrText xml:space="preserve"> PAGEREF _Toc97325771 \h </w:instrText>
            </w:r>
            <w:r w:rsidR="00652E90">
              <w:rPr>
                <w:noProof/>
                <w:webHidden/>
              </w:rPr>
            </w:r>
            <w:r w:rsidR="00652E90">
              <w:rPr>
                <w:noProof/>
                <w:webHidden/>
              </w:rPr>
              <w:fldChar w:fldCharType="separate"/>
            </w:r>
            <w:r w:rsidR="00E86F18">
              <w:rPr>
                <w:noProof/>
                <w:webHidden/>
              </w:rPr>
              <w:t>4</w:t>
            </w:r>
            <w:r w:rsidR="00652E90">
              <w:rPr>
                <w:noProof/>
                <w:webHidden/>
              </w:rPr>
              <w:fldChar w:fldCharType="end"/>
            </w:r>
          </w:hyperlink>
        </w:p>
        <w:p w14:paraId="5AD2D897" w14:textId="731907A7" w:rsidR="00652E90" w:rsidRDefault="00BA28B2">
          <w:pPr>
            <w:pStyle w:val="TOC3"/>
            <w:tabs>
              <w:tab w:val="right" w:leader="dot" w:pos="9350"/>
            </w:tabs>
            <w:rPr>
              <w:rFonts w:eastAsiaTheme="minorEastAsia"/>
              <w:noProof/>
            </w:rPr>
          </w:pPr>
          <w:hyperlink w:anchor="_Toc97325772" w:history="1">
            <w:r w:rsidR="00652E90" w:rsidRPr="005E3F43">
              <w:rPr>
                <w:rStyle w:val="Hyperlink"/>
                <w:noProof/>
              </w:rPr>
              <w:t>3.1.1 BCC</w:t>
            </w:r>
            <w:r w:rsidR="00652E90">
              <w:rPr>
                <w:noProof/>
                <w:webHidden/>
              </w:rPr>
              <w:tab/>
            </w:r>
            <w:r w:rsidR="00652E90">
              <w:rPr>
                <w:noProof/>
                <w:webHidden/>
              </w:rPr>
              <w:fldChar w:fldCharType="begin"/>
            </w:r>
            <w:r w:rsidR="00652E90">
              <w:rPr>
                <w:noProof/>
                <w:webHidden/>
              </w:rPr>
              <w:instrText xml:space="preserve"> PAGEREF _Toc97325772 \h </w:instrText>
            </w:r>
            <w:r w:rsidR="00652E90">
              <w:rPr>
                <w:noProof/>
                <w:webHidden/>
              </w:rPr>
            </w:r>
            <w:r w:rsidR="00652E90">
              <w:rPr>
                <w:noProof/>
                <w:webHidden/>
              </w:rPr>
              <w:fldChar w:fldCharType="separate"/>
            </w:r>
            <w:r w:rsidR="00E86F18">
              <w:rPr>
                <w:noProof/>
                <w:webHidden/>
              </w:rPr>
              <w:t>4</w:t>
            </w:r>
            <w:r w:rsidR="00652E90">
              <w:rPr>
                <w:noProof/>
                <w:webHidden/>
              </w:rPr>
              <w:fldChar w:fldCharType="end"/>
            </w:r>
          </w:hyperlink>
        </w:p>
        <w:p w14:paraId="65CC020E" w14:textId="2DED92C2" w:rsidR="00652E90" w:rsidRDefault="00BA28B2">
          <w:pPr>
            <w:pStyle w:val="TOC3"/>
            <w:tabs>
              <w:tab w:val="right" w:leader="dot" w:pos="9350"/>
            </w:tabs>
            <w:rPr>
              <w:rFonts w:eastAsiaTheme="minorEastAsia"/>
              <w:noProof/>
            </w:rPr>
          </w:pPr>
          <w:hyperlink w:anchor="_Toc97325773" w:history="1">
            <w:r w:rsidR="00652E90" w:rsidRPr="005E3F43">
              <w:rPr>
                <w:rStyle w:val="Hyperlink"/>
                <w:noProof/>
              </w:rPr>
              <w:t>3.1.2 bpftrace</w:t>
            </w:r>
            <w:r w:rsidR="00652E90">
              <w:rPr>
                <w:noProof/>
                <w:webHidden/>
              </w:rPr>
              <w:tab/>
            </w:r>
            <w:r w:rsidR="00652E90">
              <w:rPr>
                <w:noProof/>
                <w:webHidden/>
              </w:rPr>
              <w:fldChar w:fldCharType="begin"/>
            </w:r>
            <w:r w:rsidR="00652E90">
              <w:rPr>
                <w:noProof/>
                <w:webHidden/>
              </w:rPr>
              <w:instrText xml:space="preserve"> PAGEREF _Toc97325773 \h </w:instrText>
            </w:r>
            <w:r w:rsidR="00652E90">
              <w:rPr>
                <w:noProof/>
                <w:webHidden/>
              </w:rPr>
            </w:r>
            <w:r w:rsidR="00652E90">
              <w:rPr>
                <w:noProof/>
                <w:webHidden/>
              </w:rPr>
              <w:fldChar w:fldCharType="separate"/>
            </w:r>
            <w:r w:rsidR="00E86F18">
              <w:rPr>
                <w:noProof/>
                <w:webHidden/>
              </w:rPr>
              <w:t>4</w:t>
            </w:r>
            <w:r w:rsidR="00652E90">
              <w:rPr>
                <w:noProof/>
                <w:webHidden/>
              </w:rPr>
              <w:fldChar w:fldCharType="end"/>
            </w:r>
          </w:hyperlink>
        </w:p>
        <w:p w14:paraId="5E77ADD3" w14:textId="135182C0" w:rsidR="00652E90" w:rsidRDefault="00BA28B2">
          <w:pPr>
            <w:pStyle w:val="TOC1"/>
            <w:tabs>
              <w:tab w:val="right" w:leader="dot" w:pos="9350"/>
            </w:tabs>
            <w:rPr>
              <w:rFonts w:eastAsiaTheme="minorEastAsia"/>
              <w:noProof/>
            </w:rPr>
          </w:pPr>
          <w:hyperlink w:anchor="_Toc97325774" w:history="1">
            <w:r w:rsidR="00652E90" w:rsidRPr="005E3F43">
              <w:rPr>
                <w:rStyle w:val="Hyperlink"/>
                <w:noProof/>
              </w:rPr>
              <w:t>4 Current Progress</w:t>
            </w:r>
            <w:r w:rsidR="00652E90">
              <w:rPr>
                <w:noProof/>
                <w:webHidden/>
              </w:rPr>
              <w:tab/>
            </w:r>
            <w:r w:rsidR="00652E90">
              <w:rPr>
                <w:noProof/>
                <w:webHidden/>
              </w:rPr>
              <w:fldChar w:fldCharType="begin"/>
            </w:r>
            <w:r w:rsidR="00652E90">
              <w:rPr>
                <w:noProof/>
                <w:webHidden/>
              </w:rPr>
              <w:instrText xml:space="preserve"> PAGEREF _Toc97325774 \h </w:instrText>
            </w:r>
            <w:r w:rsidR="00652E90">
              <w:rPr>
                <w:noProof/>
                <w:webHidden/>
              </w:rPr>
            </w:r>
            <w:r w:rsidR="00652E90">
              <w:rPr>
                <w:noProof/>
                <w:webHidden/>
              </w:rPr>
              <w:fldChar w:fldCharType="separate"/>
            </w:r>
            <w:r w:rsidR="00E86F18">
              <w:rPr>
                <w:noProof/>
                <w:webHidden/>
              </w:rPr>
              <w:t>6</w:t>
            </w:r>
            <w:r w:rsidR="00652E90">
              <w:rPr>
                <w:noProof/>
                <w:webHidden/>
              </w:rPr>
              <w:fldChar w:fldCharType="end"/>
            </w:r>
          </w:hyperlink>
        </w:p>
        <w:p w14:paraId="30545038" w14:textId="77016AA5" w:rsidR="00652E90" w:rsidRDefault="00BA28B2">
          <w:pPr>
            <w:pStyle w:val="TOC2"/>
            <w:tabs>
              <w:tab w:val="right" w:leader="dot" w:pos="9350"/>
            </w:tabs>
            <w:rPr>
              <w:rFonts w:eastAsiaTheme="minorEastAsia"/>
              <w:noProof/>
            </w:rPr>
          </w:pPr>
          <w:hyperlink w:anchor="_Toc97325775" w:history="1">
            <w:r w:rsidR="00652E90" w:rsidRPr="005E3F43">
              <w:rPr>
                <w:rStyle w:val="Hyperlink"/>
                <w:noProof/>
              </w:rPr>
              <w:t>4.1 Tracing Program</w:t>
            </w:r>
            <w:r w:rsidR="00652E90">
              <w:rPr>
                <w:noProof/>
                <w:webHidden/>
              </w:rPr>
              <w:tab/>
            </w:r>
            <w:r w:rsidR="00652E90">
              <w:rPr>
                <w:noProof/>
                <w:webHidden/>
              </w:rPr>
              <w:fldChar w:fldCharType="begin"/>
            </w:r>
            <w:r w:rsidR="00652E90">
              <w:rPr>
                <w:noProof/>
                <w:webHidden/>
              </w:rPr>
              <w:instrText xml:space="preserve"> PAGEREF _Toc97325775 \h </w:instrText>
            </w:r>
            <w:r w:rsidR="00652E90">
              <w:rPr>
                <w:noProof/>
                <w:webHidden/>
              </w:rPr>
            </w:r>
            <w:r w:rsidR="00652E90">
              <w:rPr>
                <w:noProof/>
                <w:webHidden/>
              </w:rPr>
              <w:fldChar w:fldCharType="separate"/>
            </w:r>
            <w:r w:rsidR="00E86F18">
              <w:rPr>
                <w:noProof/>
                <w:webHidden/>
              </w:rPr>
              <w:t>6</w:t>
            </w:r>
            <w:r w:rsidR="00652E90">
              <w:rPr>
                <w:noProof/>
                <w:webHidden/>
              </w:rPr>
              <w:fldChar w:fldCharType="end"/>
            </w:r>
          </w:hyperlink>
        </w:p>
        <w:p w14:paraId="2D9642A5" w14:textId="2142DA77" w:rsidR="00652E90" w:rsidRDefault="00BA28B2">
          <w:pPr>
            <w:pStyle w:val="TOC2"/>
            <w:tabs>
              <w:tab w:val="right" w:leader="dot" w:pos="9350"/>
            </w:tabs>
            <w:rPr>
              <w:rFonts w:eastAsiaTheme="minorEastAsia"/>
              <w:noProof/>
            </w:rPr>
          </w:pPr>
          <w:hyperlink w:anchor="_Toc97325776" w:history="1">
            <w:r w:rsidR="00652E90" w:rsidRPr="005E3F43">
              <w:rPr>
                <w:rStyle w:val="Hyperlink"/>
                <w:noProof/>
              </w:rPr>
              <w:t>4.2 Translation Program</w:t>
            </w:r>
            <w:r w:rsidR="00652E90">
              <w:rPr>
                <w:noProof/>
                <w:webHidden/>
              </w:rPr>
              <w:tab/>
            </w:r>
            <w:r w:rsidR="00652E90">
              <w:rPr>
                <w:noProof/>
                <w:webHidden/>
              </w:rPr>
              <w:fldChar w:fldCharType="begin"/>
            </w:r>
            <w:r w:rsidR="00652E90">
              <w:rPr>
                <w:noProof/>
                <w:webHidden/>
              </w:rPr>
              <w:instrText xml:space="preserve"> PAGEREF _Toc97325776 \h </w:instrText>
            </w:r>
            <w:r w:rsidR="00652E90">
              <w:rPr>
                <w:noProof/>
                <w:webHidden/>
              </w:rPr>
            </w:r>
            <w:r w:rsidR="00652E90">
              <w:rPr>
                <w:noProof/>
                <w:webHidden/>
              </w:rPr>
              <w:fldChar w:fldCharType="separate"/>
            </w:r>
            <w:r w:rsidR="00E86F18">
              <w:rPr>
                <w:noProof/>
                <w:webHidden/>
              </w:rPr>
              <w:t>7</w:t>
            </w:r>
            <w:r w:rsidR="00652E90">
              <w:rPr>
                <w:noProof/>
                <w:webHidden/>
              </w:rPr>
              <w:fldChar w:fldCharType="end"/>
            </w:r>
          </w:hyperlink>
        </w:p>
        <w:p w14:paraId="788786A9" w14:textId="1F8A7923" w:rsidR="00652E90" w:rsidRDefault="00BA28B2">
          <w:pPr>
            <w:pStyle w:val="TOC2"/>
            <w:tabs>
              <w:tab w:val="right" w:leader="dot" w:pos="9350"/>
            </w:tabs>
            <w:rPr>
              <w:rFonts w:eastAsiaTheme="minorEastAsia"/>
              <w:noProof/>
            </w:rPr>
          </w:pPr>
          <w:hyperlink w:anchor="_Toc97325777" w:history="1">
            <w:r w:rsidR="00652E90" w:rsidRPr="005E3F43">
              <w:rPr>
                <w:rStyle w:val="Hyperlink"/>
                <w:noProof/>
              </w:rPr>
              <w:t>4.3 Results</w:t>
            </w:r>
            <w:r w:rsidR="00652E90">
              <w:rPr>
                <w:noProof/>
                <w:webHidden/>
              </w:rPr>
              <w:tab/>
            </w:r>
            <w:r w:rsidR="00652E90">
              <w:rPr>
                <w:noProof/>
                <w:webHidden/>
              </w:rPr>
              <w:fldChar w:fldCharType="begin"/>
            </w:r>
            <w:r w:rsidR="00652E90">
              <w:rPr>
                <w:noProof/>
                <w:webHidden/>
              </w:rPr>
              <w:instrText xml:space="preserve"> PAGEREF _Toc97325777 \h </w:instrText>
            </w:r>
            <w:r w:rsidR="00652E90">
              <w:rPr>
                <w:noProof/>
                <w:webHidden/>
              </w:rPr>
            </w:r>
            <w:r w:rsidR="00652E90">
              <w:rPr>
                <w:noProof/>
                <w:webHidden/>
              </w:rPr>
              <w:fldChar w:fldCharType="separate"/>
            </w:r>
            <w:r w:rsidR="00E86F18">
              <w:rPr>
                <w:noProof/>
                <w:webHidden/>
              </w:rPr>
              <w:t>8</w:t>
            </w:r>
            <w:r w:rsidR="00652E90">
              <w:rPr>
                <w:noProof/>
                <w:webHidden/>
              </w:rPr>
              <w:fldChar w:fldCharType="end"/>
            </w:r>
          </w:hyperlink>
        </w:p>
        <w:p w14:paraId="0245EF9E" w14:textId="6586BB70" w:rsidR="00652E90" w:rsidRDefault="00BA28B2">
          <w:pPr>
            <w:pStyle w:val="TOC3"/>
            <w:tabs>
              <w:tab w:val="right" w:leader="dot" w:pos="9350"/>
            </w:tabs>
            <w:rPr>
              <w:rFonts w:eastAsiaTheme="minorEastAsia"/>
              <w:noProof/>
            </w:rPr>
          </w:pPr>
          <w:hyperlink w:anchor="_Toc97325778" w:history="1">
            <w:r w:rsidR="00652E90" w:rsidRPr="005E3F43">
              <w:rPr>
                <w:rStyle w:val="Hyperlink"/>
                <w:noProof/>
              </w:rPr>
              <w:t>4.3.1 Example (Trimmed) Trace File</w:t>
            </w:r>
            <w:r w:rsidR="00652E90">
              <w:rPr>
                <w:noProof/>
                <w:webHidden/>
              </w:rPr>
              <w:tab/>
            </w:r>
            <w:r w:rsidR="00652E90">
              <w:rPr>
                <w:noProof/>
                <w:webHidden/>
              </w:rPr>
              <w:fldChar w:fldCharType="begin"/>
            </w:r>
            <w:r w:rsidR="00652E90">
              <w:rPr>
                <w:noProof/>
                <w:webHidden/>
              </w:rPr>
              <w:instrText xml:space="preserve"> PAGEREF _Toc97325778 \h </w:instrText>
            </w:r>
            <w:r w:rsidR="00652E90">
              <w:rPr>
                <w:noProof/>
                <w:webHidden/>
              </w:rPr>
            </w:r>
            <w:r w:rsidR="00652E90">
              <w:rPr>
                <w:noProof/>
                <w:webHidden/>
              </w:rPr>
              <w:fldChar w:fldCharType="separate"/>
            </w:r>
            <w:r w:rsidR="00E86F18">
              <w:rPr>
                <w:noProof/>
                <w:webHidden/>
              </w:rPr>
              <w:t>9</w:t>
            </w:r>
            <w:r w:rsidR="00652E90">
              <w:rPr>
                <w:noProof/>
                <w:webHidden/>
              </w:rPr>
              <w:fldChar w:fldCharType="end"/>
            </w:r>
          </w:hyperlink>
        </w:p>
        <w:p w14:paraId="50063B5E" w14:textId="125230FB" w:rsidR="00652E90" w:rsidRDefault="00BA28B2">
          <w:pPr>
            <w:pStyle w:val="TOC3"/>
            <w:tabs>
              <w:tab w:val="right" w:leader="dot" w:pos="9350"/>
            </w:tabs>
            <w:rPr>
              <w:rFonts w:eastAsiaTheme="minorEastAsia"/>
              <w:noProof/>
            </w:rPr>
          </w:pPr>
          <w:hyperlink w:anchor="_Toc97325779" w:history="1">
            <w:r w:rsidR="00652E90" w:rsidRPr="005E3F43">
              <w:rPr>
                <w:rStyle w:val="Hyperlink"/>
                <w:noProof/>
              </w:rPr>
              <w:t>4.3.2 Example Generated Policy for Bash</w:t>
            </w:r>
            <w:r w:rsidR="00652E90">
              <w:rPr>
                <w:noProof/>
                <w:webHidden/>
              </w:rPr>
              <w:tab/>
            </w:r>
            <w:r w:rsidR="00652E90">
              <w:rPr>
                <w:noProof/>
                <w:webHidden/>
              </w:rPr>
              <w:fldChar w:fldCharType="begin"/>
            </w:r>
            <w:r w:rsidR="00652E90">
              <w:rPr>
                <w:noProof/>
                <w:webHidden/>
              </w:rPr>
              <w:instrText xml:space="preserve"> PAGEREF _Toc97325779 \h </w:instrText>
            </w:r>
            <w:r w:rsidR="00652E90">
              <w:rPr>
                <w:noProof/>
                <w:webHidden/>
              </w:rPr>
            </w:r>
            <w:r w:rsidR="00652E90">
              <w:rPr>
                <w:noProof/>
                <w:webHidden/>
              </w:rPr>
              <w:fldChar w:fldCharType="separate"/>
            </w:r>
            <w:r w:rsidR="00E86F18">
              <w:rPr>
                <w:noProof/>
                <w:webHidden/>
              </w:rPr>
              <w:t>10</w:t>
            </w:r>
            <w:r w:rsidR="00652E90">
              <w:rPr>
                <w:noProof/>
                <w:webHidden/>
              </w:rPr>
              <w:fldChar w:fldCharType="end"/>
            </w:r>
          </w:hyperlink>
        </w:p>
        <w:p w14:paraId="1A205D1F" w14:textId="55251AFA" w:rsidR="00652E90" w:rsidRDefault="00BA28B2">
          <w:pPr>
            <w:pStyle w:val="TOC1"/>
            <w:tabs>
              <w:tab w:val="right" w:leader="dot" w:pos="9350"/>
            </w:tabs>
            <w:rPr>
              <w:rFonts w:eastAsiaTheme="minorEastAsia"/>
              <w:noProof/>
            </w:rPr>
          </w:pPr>
          <w:hyperlink w:anchor="_Toc97325780" w:history="1">
            <w:r w:rsidR="00652E90" w:rsidRPr="005E3F43">
              <w:rPr>
                <w:rStyle w:val="Hyperlink"/>
                <w:noProof/>
              </w:rPr>
              <w:t>5 Future Progress</w:t>
            </w:r>
            <w:r w:rsidR="00652E90">
              <w:rPr>
                <w:noProof/>
                <w:webHidden/>
              </w:rPr>
              <w:tab/>
            </w:r>
            <w:r w:rsidR="00652E90">
              <w:rPr>
                <w:noProof/>
                <w:webHidden/>
              </w:rPr>
              <w:fldChar w:fldCharType="begin"/>
            </w:r>
            <w:r w:rsidR="00652E90">
              <w:rPr>
                <w:noProof/>
                <w:webHidden/>
              </w:rPr>
              <w:instrText xml:space="preserve"> PAGEREF _Toc97325780 \h </w:instrText>
            </w:r>
            <w:r w:rsidR="00652E90">
              <w:rPr>
                <w:noProof/>
                <w:webHidden/>
              </w:rPr>
            </w:r>
            <w:r w:rsidR="00652E90">
              <w:rPr>
                <w:noProof/>
                <w:webHidden/>
              </w:rPr>
              <w:fldChar w:fldCharType="separate"/>
            </w:r>
            <w:r w:rsidR="00E86F18">
              <w:rPr>
                <w:noProof/>
                <w:webHidden/>
              </w:rPr>
              <w:t>11</w:t>
            </w:r>
            <w:r w:rsidR="00652E90">
              <w:rPr>
                <w:noProof/>
                <w:webHidden/>
              </w:rPr>
              <w:fldChar w:fldCharType="end"/>
            </w:r>
          </w:hyperlink>
        </w:p>
        <w:p w14:paraId="66A11BD1" w14:textId="1C2176B8" w:rsidR="00652E90" w:rsidRDefault="00BA28B2">
          <w:pPr>
            <w:pStyle w:val="TOC2"/>
            <w:tabs>
              <w:tab w:val="right" w:leader="dot" w:pos="9350"/>
            </w:tabs>
            <w:rPr>
              <w:rFonts w:eastAsiaTheme="minorEastAsia"/>
              <w:noProof/>
            </w:rPr>
          </w:pPr>
          <w:hyperlink w:anchor="_Toc97325781" w:history="1">
            <w:r w:rsidR="00652E90" w:rsidRPr="005E3F43">
              <w:rPr>
                <w:rStyle w:val="Hyperlink"/>
                <w:noProof/>
              </w:rPr>
              <w:t>5.1 Tracing Program</w:t>
            </w:r>
            <w:r w:rsidR="00652E90">
              <w:rPr>
                <w:noProof/>
                <w:webHidden/>
              </w:rPr>
              <w:tab/>
            </w:r>
            <w:r w:rsidR="00652E90">
              <w:rPr>
                <w:noProof/>
                <w:webHidden/>
              </w:rPr>
              <w:fldChar w:fldCharType="begin"/>
            </w:r>
            <w:r w:rsidR="00652E90">
              <w:rPr>
                <w:noProof/>
                <w:webHidden/>
              </w:rPr>
              <w:instrText xml:space="preserve"> PAGEREF _Toc97325781 \h </w:instrText>
            </w:r>
            <w:r w:rsidR="00652E90">
              <w:rPr>
                <w:noProof/>
                <w:webHidden/>
              </w:rPr>
            </w:r>
            <w:r w:rsidR="00652E90">
              <w:rPr>
                <w:noProof/>
                <w:webHidden/>
              </w:rPr>
              <w:fldChar w:fldCharType="separate"/>
            </w:r>
            <w:r w:rsidR="00E86F18">
              <w:rPr>
                <w:noProof/>
                <w:webHidden/>
              </w:rPr>
              <w:t>11</w:t>
            </w:r>
            <w:r w:rsidR="00652E90">
              <w:rPr>
                <w:noProof/>
                <w:webHidden/>
              </w:rPr>
              <w:fldChar w:fldCharType="end"/>
            </w:r>
          </w:hyperlink>
        </w:p>
        <w:p w14:paraId="4DB50B8C" w14:textId="4A39D02A" w:rsidR="00652E90" w:rsidRDefault="00BA28B2">
          <w:pPr>
            <w:pStyle w:val="TOC2"/>
            <w:tabs>
              <w:tab w:val="right" w:leader="dot" w:pos="9350"/>
            </w:tabs>
            <w:rPr>
              <w:rFonts w:eastAsiaTheme="minorEastAsia"/>
              <w:noProof/>
            </w:rPr>
          </w:pPr>
          <w:hyperlink w:anchor="_Toc97325782" w:history="1">
            <w:r w:rsidR="00652E90" w:rsidRPr="005E3F43">
              <w:rPr>
                <w:rStyle w:val="Hyperlink"/>
                <w:noProof/>
              </w:rPr>
              <w:t>5.2 Translation Program</w:t>
            </w:r>
            <w:r w:rsidR="00652E90">
              <w:rPr>
                <w:noProof/>
                <w:webHidden/>
              </w:rPr>
              <w:tab/>
            </w:r>
            <w:r w:rsidR="00652E90">
              <w:rPr>
                <w:noProof/>
                <w:webHidden/>
              </w:rPr>
              <w:fldChar w:fldCharType="begin"/>
            </w:r>
            <w:r w:rsidR="00652E90">
              <w:rPr>
                <w:noProof/>
                <w:webHidden/>
              </w:rPr>
              <w:instrText xml:space="preserve"> PAGEREF _Toc97325782 \h </w:instrText>
            </w:r>
            <w:r w:rsidR="00652E90">
              <w:rPr>
                <w:noProof/>
                <w:webHidden/>
              </w:rPr>
            </w:r>
            <w:r w:rsidR="00652E90">
              <w:rPr>
                <w:noProof/>
                <w:webHidden/>
              </w:rPr>
              <w:fldChar w:fldCharType="separate"/>
            </w:r>
            <w:r w:rsidR="00E86F18">
              <w:rPr>
                <w:noProof/>
                <w:webHidden/>
              </w:rPr>
              <w:t>12</w:t>
            </w:r>
            <w:r w:rsidR="00652E90">
              <w:rPr>
                <w:noProof/>
                <w:webHidden/>
              </w:rPr>
              <w:fldChar w:fldCharType="end"/>
            </w:r>
          </w:hyperlink>
        </w:p>
        <w:p w14:paraId="3588E5E8" w14:textId="6E6BD245" w:rsidR="00652E90" w:rsidRDefault="00BA28B2">
          <w:pPr>
            <w:pStyle w:val="TOC1"/>
            <w:tabs>
              <w:tab w:val="right" w:leader="dot" w:pos="9350"/>
            </w:tabs>
            <w:rPr>
              <w:rFonts w:eastAsiaTheme="minorEastAsia"/>
              <w:noProof/>
            </w:rPr>
          </w:pPr>
          <w:hyperlink w:anchor="_Toc97325783" w:history="1">
            <w:r w:rsidR="00652E90" w:rsidRPr="005E3F43">
              <w:rPr>
                <w:rStyle w:val="Hyperlink"/>
                <w:noProof/>
              </w:rPr>
              <w:t>6 References</w:t>
            </w:r>
            <w:r w:rsidR="00652E90">
              <w:rPr>
                <w:noProof/>
                <w:webHidden/>
              </w:rPr>
              <w:tab/>
            </w:r>
            <w:r w:rsidR="00652E90">
              <w:rPr>
                <w:noProof/>
                <w:webHidden/>
              </w:rPr>
              <w:fldChar w:fldCharType="begin"/>
            </w:r>
            <w:r w:rsidR="00652E90">
              <w:rPr>
                <w:noProof/>
                <w:webHidden/>
              </w:rPr>
              <w:instrText xml:space="preserve"> PAGEREF _Toc97325783 \h </w:instrText>
            </w:r>
            <w:r w:rsidR="00652E90">
              <w:rPr>
                <w:noProof/>
                <w:webHidden/>
              </w:rPr>
            </w:r>
            <w:r w:rsidR="00652E90">
              <w:rPr>
                <w:noProof/>
                <w:webHidden/>
              </w:rPr>
              <w:fldChar w:fldCharType="separate"/>
            </w:r>
            <w:r w:rsidR="00E86F18">
              <w:rPr>
                <w:noProof/>
                <w:webHidden/>
              </w:rPr>
              <w:t>13</w:t>
            </w:r>
            <w:r w:rsidR="00652E90">
              <w:rPr>
                <w:noProof/>
                <w:webHidden/>
              </w:rPr>
              <w:fldChar w:fldCharType="end"/>
            </w:r>
          </w:hyperlink>
        </w:p>
        <w:p w14:paraId="68195B60" w14:textId="5FE8CC45" w:rsidR="00355C7C" w:rsidRDefault="00355C7C">
          <w:r>
            <w:rPr>
              <w:b/>
              <w:bCs/>
              <w:noProof/>
            </w:rPr>
            <w:fldChar w:fldCharType="end"/>
          </w:r>
        </w:p>
      </w:sdtContent>
    </w:sdt>
    <w:p w14:paraId="572DC793" w14:textId="124E2401" w:rsidR="00327788" w:rsidRDefault="00327788">
      <w:pPr>
        <w:rPr>
          <w:lang w:val="en-CA"/>
        </w:rPr>
      </w:pPr>
    </w:p>
    <w:p w14:paraId="5AC7E66B" w14:textId="41DF8F95" w:rsidR="00327788" w:rsidRDefault="00327788">
      <w:pPr>
        <w:rPr>
          <w:lang w:val="en-CA"/>
        </w:rPr>
      </w:pPr>
    </w:p>
    <w:p w14:paraId="38941282" w14:textId="2396D4BA" w:rsidR="00327788" w:rsidRDefault="00327788">
      <w:pPr>
        <w:rPr>
          <w:lang w:val="en-CA"/>
        </w:rPr>
      </w:pPr>
    </w:p>
    <w:p w14:paraId="6C6BB2B1" w14:textId="7AB3294F" w:rsidR="00327788" w:rsidRDefault="00327788">
      <w:pPr>
        <w:rPr>
          <w:lang w:val="en-CA"/>
        </w:rPr>
      </w:pPr>
    </w:p>
    <w:p w14:paraId="4644A306" w14:textId="522F099A" w:rsidR="00327788" w:rsidRDefault="00327788">
      <w:pPr>
        <w:rPr>
          <w:lang w:val="en-CA"/>
        </w:rPr>
      </w:pPr>
    </w:p>
    <w:p w14:paraId="020CF249" w14:textId="77777777" w:rsidR="00327788" w:rsidRDefault="00327788">
      <w:pPr>
        <w:rPr>
          <w:lang w:val="en-CA"/>
        </w:rPr>
      </w:pPr>
    </w:p>
    <w:p w14:paraId="145BA3DF" w14:textId="603A707E" w:rsidR="00327788" w:rsidRDefault="00355C7C" w:rsidP="00E5675D">
      <w:pPr>
        <w:pStyle w:val="Heading1"/>
      </w:pPr>
      <w:bookmarkStart w:id="0" w:name="_Toc97325761"/>
      <w:r>
        <w:lastRenderedPageBreak/>
        <w:t xml:space="preserve">1 </w:t>
      </w:r>
      <w:r w:rsidR="002E3C55">
        <w:t>Background Information</w:t>
      </w:r>
      <w:bookmarkEnd w:id="0"/>
    </w:p>
    <w:p w14:paraId="46ED9487" w14:textId="18AD6468" w:rsidR="00C73E93" w:rsidRDefault="00327788" w:rsidP="009A3713">
      <w:pPr>
        <w:pStyle w:val="Heading2"/>
        <w:numPr>
          <w:ilvl w:val="1"/>
          <w:numId w:val="4"/>
        </w:numPr>
      </w:pPr>
      <w:bookmarkStart w:id="1" w:name="_Toc97325762"/>
      <w:r>
        <w:t>The Linux Kernel and eBPF</w:t>
      </w:r>
      <w:bookmarkEnd w:id="1"/>
    </w:p>
    <w:p w14:paraId="4EF1B8FB" w14:textId="6E437959" w:rsidR="001E6707" w:rsidRDefault="00F7507B" w:rsidP="001E6707">
      <w:pPr>
        <w:rPr>
          <w:lang w:val="en-CA"/>
        </w:rPr>
      </w:pPr>
      <w:r>
        <w:rPr>
          <w:lang w:val="en-CA"/>
        </w:rPr>
        <w:t>The Extended Berkeley Packet Filter (</w:t>
      </w:r>
      <w:r w:rsidRPr="00F479C3">
        <w:rPr>
          <w:i/>
          <w:iCs/>
          <w:lang w:val="en-CA"/>
        </w:rPr>
        <w:t>eBPF</w:t>
      </w:r>
      <w:r>
        <w:rPr>
          <w:lang w:val="en-CA"/>
        </w:rPr>
        <w:t>)</w:t>
      </w:r>
      <w:r w:rsidR="00A10ED0">
        <w:rPr>
          <w:lang w:val="en-CA"/>
        </w:rPr>
        <w:t xml:space="preserve"> </w:t>
      </w:r>
      <w:r w:rsidR="00ED27A7">
        <w:rPr>
          <w:lang w:val="en-CA"/>
        </w:rPr>
        <w:t xml:space="preserve">allows for the extension of kernel capabilities to </w:t>
      </w:r>
      <w:r w:rsidR="00851653">
        <w:rPr>
          <w:lang w:val="en-CA"/>
        </w:rPr>
        <w:t>privileged</w:t>
      </w:r>
      <w:r w:rsidR="00ED27A7">
        <w:rPr>
          <w:lang w:val="en-CA"/>
        </w:rPr>
        <w:t xml:space="preserve"> </w:t>
      </w:r>
      <w:r w:rsidR="00851653">
        <w:rPr>
          <w:lang w:val="en-CA"/>
        </w:rPr>
        <w:t>user space</w:t>
      </w:r>
      <w:r w:rsidR="00ED27A7">
        <w:rPr>
          <w:lang w:val="en-CA"/>
        </w:rPr>
        <w:t xml:space="preserve"> processes</w:t>
      </w:r>
      <w:sdt>
        <w:sdtPr>
          <w:rPr>
            <w:lang w:val="en-CA"/>
          </w:rPr>
          <w:id w:val="-238105040"/>
          <w:citation/>
        </w:sdtPr>
        <w:sdtEndPr/>
        <w:sdtContent>
          <w:r w:rsidR="00F479C3">
            <w:rPr>
              <w:lang w:val="en-CA"/>
            </w:rPr>
            <w:fldChar w:fldCharType="begin"/>
          </w:r>
          <w:r w:rsidR="00F479C3">
            <w:rPr>
              <w:lang w:val="en-CA"/>
            </w:rPr>
            <w:instrText xml:space="preserve"> CITATION eBP \l 4105 </w:instrText>
          </w:r>
          <w:r w:rsidR="00F479C3">
            <w:rPr>
              <w:lang w:val="en-CA"/>
            </w:rPr>
            <w:fldChar w:fldCharType="separate"/>
          </w:r>
          <w:r w:rsidR="00000E9F">
            <w:rPr>
              <w:noProof/>
              <w:lang w:val="en-CA"/>
            </w:rPr>
            <w:t xml:space="preserve"> </w:t>
          </w:r>
          <w:r w:rsidR="00000E9F" w:rsidRPr="00000E9F">
            <w:rPr>
              <w:noProof/>
              <w:lang w:val="en-CA"/>
            </w:rPr>
            <w:t>[1]</w:t>
          </w:r>
          <w:r w:rsidR="00F479C3">
            <w:rPr>
              <w:lang w:val="en-CA"/>
            </w:rPr>
            <w:fldChar w:fldCharType="end"/>
          </w:r>
        </w:sdtContent>
      </w:sdt>
      <w:r w:rsidR="00ED27A7">
        <w:rPr>
          <w:lang w:val="en-CA"/>
        </w:rPr>
        <w:t>.</w:t>
      </w:r>
      <w:r>
        <w:rPr>
          <w:lang w:val="en-CA"/>
        </w:rPr>
        <w:t xml:space="preserve"> </w:t>
      </w:r>
      <w:r w:rsidR="00013555">
        <w:rPr>
          <w:lang w:val="en-CA"/>
        </w:rPr>
        <w:t xml:space="preserve">eBPF </w:t>
      </w:r>
      <w:r w:rsidR="00EE11C4">
        <w:rPr>
          <w:lang w:val="en-CA"/>
        </w:rPr>
        <w:t xml:space="preserve">provides the ability to perform both kernel and user level tracing and </w:t>
      </w:r>
      <w:r w:rsidR="000C0FE6">
        <w:rPr>
          <w:lang w:val="en-CA"/>
        </w:rPr>
        <w:t>offers</w:t>
      </w:r>
      <w:r w:rsidR="00EE11C4" w:rsidRPr="00EE11C4">
        <w:rPr>
          <w:lang w:val="en-CA"/>
        </w:rPr>
        <w:t xml:space="preserve"> </w:t>
      </w:r>
      <w:r w:rsidR="000A6BC8">
        <w:rPr>
          <w:lang w:val="en-CA"/>
        </w:rPr>
        <w:t xml:space="preserve">the </w:t>
      </w:r>
      <w:r w:rsidR="00EE11C4" w:rsidRPr="00EE11C4">
        <w:rPr>
          <w:lang w:val="en-CA"/>
        </w:rPr>
        <w:t>ability to trace event execution system wide with the use of different probes.</w:t>
      </w:r>
    </w:p>
    <w:p w14:paraId="794A9B36" w14:textId="5819DC9F" w:rsidR="00685F13" w:rsidRDefault="005A30F2" w:rsidP="00685F13">
      <w:pPr>
        <w:pStyle w:val="Heading2"/>
        <w:numPr>
          <w:ilvl w:val="1"/>
          <w:numId w:val="4"/>
        </w:numPr>
      </w:pPr>
      <w:bookmarkStart w:id="2" w:name="_Toc97325763"/>
      <w:r w:rsidRPr="005A30F2">
        <w:t>Kernel</w:t>
      </w:r>
      <w:r w:rsidR="004C6861">
        <w:t xml:space="preserve"> Probes, </w:t>
      </w:r>
      <w:r w:rsidR="009C2D25">
        <w:t>User</w:t>
      </w:r>
      <w:r w:rsidRPr="005A30F2">
        <w:t xml:space="preserve"> Probes</w:t>
      </w:r>
      <w:r w:rsidR="00541039">
        <w:t xml:space="preserve"> and Tracepoints</w:t>
      </w:r>
      <w:bookmarkEnd w:id="2"/>
    </w:p>
    <w:p w14:paraId="4FD8DB0C" w14:textId="27B45D3F" w:rsidR="00EB703A" w:rsidRPr="00EB703A" w:rsidRDefault="00685F13" w:rsidP="00EB703A">
      <w:pPr>
        <w:rPr>
          <w:lang w:val="en-CA"/>
        </w:rPr>
      </w:pPr>
      <w:r>
        <w:rPr>
          <w:lang w:val="en-CA"/>
        </w:rPr>
        <w:t xml:space="preserve">Kernel probes </w:t>
      </w:r>
      <w:r w:rsidR="00F25342">
        <w:rPr>
          <w:lang w:val="en-CA"/>
        </w:rPr>
        <w:t>(</w:t>
      </w:r>
      <w:r w:rsidRPr="00F25342">
        <w:rPr>
          <w:i/>
          <w:iCs/>
          <w:lang w:val="en-CA"/>
        </w:rPr>
        <w:t>kprobes</w:t>
      </w:r>
      <w:r w:rsidR="00F25342">
        <w:rPr>
          <w:lang w:val="en-CA"/>
        </w:rPr>
        <w:t>)</w:t>
      </w:r>
      <w:r>
        <w:rPr>
          <w:lang w:val="en-CA"/>
        </w:rPr>
        <w:t xml:space="preserve"> are used to trace any function calls within the kernel</w:t>
      </w:r>
      <w:r w:rsidR="00FB7C68">
        <w:rPr>
          <w:lang w:val="en-CA"/>
        </w:rPr>
        <w:t xml:space="preserve"> </w:t>
      </w:r>
      <w:sdt>
        <w:sdtPr>
          <w:rPr>
            <w:lang w:val="en-CA"/>
          </w:rPr>
          <w:id w:val="-1630072402"/>
          <w:citation/>
        </w:sdtPr>
        <w:sdtEndPr/>
        <w:sdtContent>
          <w:r w:rsidR="00F8347D">
            <w:rPr>
              <w:lang w:val="en-CA"/>
            </w:rPr>
            <w:fldChar w:fldCharType="begin"/>
          </w:r>
          <w:r w:rsidR="00F8347D">
            <w:rPr>
              <w:lang w:val="en-CA"/>
            </w:rPr>
            <w:instrText xml:space="preserve"> CITATION Ker \l 4105 </w:instrText>
          </w:r>
          <w:r w:rsidR="00F8347D">
            <w:rPr>
              <w:lang w:val="en-CA"/>
            </w:rPr>
            <w:fldChar w:fldCharType="separate"/>
          </w:r>
          <w:r w:rsidR="00000E9F" w:rsidRPr="00000E9F">
            <w:rPr>
              <w:noProof/>
              <w:lang w:val="en-CA"/>
            </w:rPr>
            <w:t>[2]</w:t>
          </w:r>
          <w:r w:rsidR="00F8347D">
            <w:rPr>
              <w:lang w:val="en-CA"/>
            </w:rPr>
            <w:fldChar w:fldCharType="end"/>
          </w:r>
        </w:sdtContent>
      </w:sdt>
      <w:r>
        <w:rPr>
          <w:lang w:val="en-CA"/>
        </w:rPr>
        <w:t>.</w:t>
      </w:r>
      <w:r w:rsidR="00FB7C68">
        <w:rPr>
          <w:lang w:val="en-CA"/>
        </w:rPr>
        <w:t xml:space="preserve"> </w:t>
      </w:r>
      <w:r w:rsidR="00160AD0">
        <w:rPr>
          <w:lang w:val="en-CA"/>
        </w:rPr>
        <w:t>Whereas</w:t>
      </w:r>
      <w:r w:rsidR="009C013A">
        <w:rPr>
          <w:lang w:val="en-CA"/>
        </w:rPr>
        <w:t xml:space="preserve"> u</w:t>
      </w:r>
      <w:r w:rsidR="00FB7C68">
        <w:rPr>
          <w:lang w:val="en-CA"/>
        </w:rPr>
        <w:t xml:space="preserve">ser probes </w:t>
      </w:r>
      <w:r w:rsidR="00F8347D">
        <w:rPr>
          <w:lang w:val="en-CA"/>
        </w:rPr>
        <w:t>(</w:t>
      </w:r>
      <w:r w:rsidR="00FB7C68" w:rsidRPr="00F8347D">
        <w:rPr>
          <w:i/>
          <w:iCs/>
          <w:lang w:val="en-CA"/>
        </w:rPr>
        <w:t>uprobes</w:t>
      </w:r>
      <w:r w:rsidR="00F8347D">
        <w:rPr>
          <w:lang w:val="en-CA"/>
        </w:rPr>
        <w:t>)</w:t>
      </w:r>
      <w:r w:rsidR="00FB7C68">
        <w:rPr>
          <w:lang w:val="en-CA"/>
        </w:rPr>
        <w:t xml:space="preserve"> allow for</w:t>
      </w:r>
      <w:r w:rsidR="00F3192A">
        <w:rPr>
          <w:lang w:val="en-CA"/>
        </w:rPr>
        <w:t xml:space="preserve"> arbitrary</w:t>
      </w:r>
      <w:r w:rsidR="00FB7C68">
        <w:rPr>
          <w:lang w:val="en-CA"/>
        </w:rPr>
        <w:t xml:space="preserve"> function tracing </w:t>
      </w:r>
      <w:r w:rsidR="006E1E47">
        <w:rPr>
          <w:lang w:val="en-CA"/>
        </w:rPr>
        <w:t>in the user space</w:t>
      </w:r>
      <w:r w:rsidR="004735DD">
        <w:rPr>
          <w:lang w:val="en-CA"/>
        </w:rPr>
        <w:t xml:space="preserve"> </w:t>
      </w:r>
      <w:sdt>
        <w:sdtPr>
          <w:rPr>
            <w:lang w:val="en-CA"/>
          </w:rPr>
          <w:id w:val="-1627384797"/>
          <w:citation/>
        </w:sdtPr>
        <w:sdtEndPr/>
        <w:sdtContent>
          <w:r w:rsidR="00B93BCA">
            <w:rPr>
              <w:lang w:val="en-CA"/>
            </w:rPr>
            <w:fldChar w:fldCharType="begin"/>
          </w:r>
          <w:r w:rsidR="00B93BCA">
            <w:rPr>
              <w:lang w:val="en-CA"/>
            </w:rPr>
            <w:instrText xml:space="preserve"> CITATION Upr \l 4105 </w:instrText>
          </w:r>
          <w:r w:rsidR="00B93BCA">
            <w:rPr>
              <w:lang w:val="en-CA"/>
            </w:rPr>
            <w:fldChar w:fldCharType="separate"/>
          </w:r>
          <w:r w:rsidR="00000E9F" w:rsidRPr="00000E9F">
            <w:rPr>
              <w:noProof/>
              <w:lang w:val="en-CA"/>
            </w:rPr>
            <w:t>[3]</w:t>
          </w:r>
          <w:r w:rsidR="00B93BCA">
            <w:rPr>
              <w:lang w:val="en-CA"/>
            </w:rPr>
            <w:fldChar w:fldCharType="end"/>
          </w:r>
        </w:sdtContent>
      </w:sdt>
      <w:r w:rsidR="006E1E47">
        <w:rPr>
          <w:lang w:val="en-CA"/>
        </w:rPr>
        <w:t>.</w:t>
      </w:r>
      <w:r w:rsidR="00160AD0">
        <w:rPr>
          <w:lang w:val="en-CA"/>
        </w:rPr>
        <w:t xml:space="preserve"> </w:t>
      </w:r>
      <w:r w:rsidR="009A6C7E">
        <w:rPr>
          <w:lang w:val="en-CA"/>
        </w:rPr>
        <w:t>Tracepoints can be used to hook specific functions</w:t>
      </w:r>
      <w:r w:rsidR="00541039">
        <w:rPr>
          <w:lang w:val="en-CA"/>
        </w:rPr>
        <w:t>.</w:t>
      </w:r>
      <w:r w:rsidR="00C4678E">
        <w:rPr>
          <w:lang w:val="en-CA"/>
        </w:rPr>
        <w:t xml:space="preserve"> Each time the function specified in the tracepoint is executed, a function associated with the traced function is also executed </w:t>
      </w:r>
      <w:sdt>
        <w:sdtPr>
          <w:rPr>
            <w:lang w:val="en-CA"/>
          </w:rPr>
          <w:id w:val="71936597"/>
          <w:citation/>
        </w:sdtPr>
        <w:sdtEndPr/>
        <w:sdtContent>
          <w:r w:rsidR="00B93BCA">
            <w:rPr>
              <w:lang w:val="en-CA"/>
            </w:rPr>
            <w:fldChar w:fldCharType="begin"/>
          </w:r>
          <w:r w:rsidR="00B93BCA">
            <w:rPr>
              <w:lang w:val="en-CA"/>
            </w:rPr>
            <w:instrText xml:space="preserve"> CITATION Usi \l 4105 </w:instrText>
          </w:r>
          <w:r w:rsidR="00B93BCA">
            <w:rPr>
              <w:lang w:val="en-CA"/>
            </w:rPr>
            <w:fldChar w:fldCharType="separate"/>
          </w:r>
          <w:r w:rsidR="00000E9F" w:rsidRPr="00000E9F">
            <w:rPr>
              <w:noProof/>
              <w:lang w:val="en-CA"/>
            </w:rPr>
            <w:t>[4]</w:t>
          </w:r>
          <w:r w:rsidR="00B93BCA">
            <w:rPr>
              <w:lang w:val="en-CA"/>
            </w:rPr>
            <w:fldChar w:fldCharType="end"/>
          </w:r>
        </w:sdtContent>
      </w:sdt>
      <w:r w:rsidR="00C4678E">
        <w:rPr>
          <w:lang w:val="en-CA"/>
        </w:rPr>
        <w:t xml:space="preserve">. </w:t>
      </w:r>
    </w:p>
    <w:p w14:paraId="17CFF08A" w14:textId="41C0BDF7" w:rsidR="00092E93" w:rsidRDefault="005A30F2" w:rsidP="005A30F2">
      <w:pPr>
        <w:pStyle w:val="Heading2"/>
      </w:pPr>
      <w:bookmarkStart w:id="3" w:name="_Toc97325764"/>
      <w:r>
        <w:t>1.</w:t>
      </w:r>
      <w:r w:rsidR="00C4678E">
        <w:t>3</w:t>
      </w:r>
      <w:r>
        <w:t xml:space="preserve"> </w:t>
      </w:r>
      <w:r w:rsidR="00354985">
        <w:t>BPF</w:t>
      </w:r>
      <w:r w:rsidR="002E3C55" w:rsidRPr="006C7D91">
        <w:t>Contain</w:t>
      </w:r>
      <w:bookmarkEnd w:id="3"/>
    </w:p>
    <w:p w14:paraId="6534506C" w14:textId="1A3F1FDA" w:rsidR="00092E93" w:rsidRPr="00092E93" w:rsidRDefault="00092E93" w:rsidP="00092E93">
      <w:pPr>
        <w:rPr>
          <w:lang w:val="en-CA"/>
        </w:rPr>
      </w:pPr>
      <w:r>
        <w:rPr>
          <w:lang w:val="en-CA"/>
        </w:rPr>
        <w:t>BPFContain</w:t>
      </w:r>
      <w:r w:rsidR="00B93BCA">
        <w:rPr>
          <w:lang w:val="en-CA"/>
        </w:rPr>
        <w:t xml:space="preserve"> </w:t>
      </w:r>
      <w:sdt>
        <w:sdtPr>
          <w:rPr>
            <w:lang w:val="en-CA"/>
          </w:rPr>
          <w:id w:val="633599448"/>
          <w:citation/>
        </w:sdtPr>
        <w:sdtEndPr/>
        <w:sdtContent>
          <w:r w:rsidR="00B93BCA">
            <w:rPr>
              <w:lang w:val="en-CA"/>
            </w:rPr>
            <w:fldChar w:fldCharType="begin"/>
          </w:r>
          <w:r w:rsidR="00B93BCA">
            <w:rPr>
              <w:lang w:val="en-CA"/>
            </w:rPr>
            <w:instrText xml:space="preserve"> CITATION Fin21 \l 4105 </w:instrText>
          </w:r>
          <w:r w:rsidR="00B93BCA">
            <w:rPr>
              <w:lang w:val="en-CA"/>
            </w:rPr>
            <w:fldChar w:fldCharType="separate"/>
          </w:r>
          <w:r w:rsidR="00000E9F" w:rsidRPr="00000E9F">
            <w:rPr>
              <w:noProof/>
              <w:lang w:val="en-CA"/>
            </w:rPr>
            <w:t>[5]</w:t>
          </w:r>
          <w:r w:rsidR="00B93BCA">
            <w:rPr>
              <w:lang w:val="en-CA"/>
            </w:rPr>
            <w:fldChar w:fldCharType="end"/>
          </w:r>
        </w:sdtContent>
      </w:sdt>
      <w:r>
        <w:rPr>
          <w:lang w:val="en-CA"/>
        </w:rPr>
        <w:t xml:space="preserve"> is the base application that will be used to run the security </w:t>
      </w:r>
      <w:r w:rsidR="006408B4">
        <w:rPr>
          <w:lang w:val="en-CA"/>
        </w:rPr>
        <w:t>policies</w:t>
      </w:r>
      <w:r>
        <w:rPr>
          <w:lang w:val="en-CA"/>
        </w:rPr>
        <w:t xml:space="preserve"> generated by this project.</w:t>
      </w:r>
      <w:r w:rsidR="00150EA4">
        <w:rPr>
          <w:lang w:val="en-CA"/>
        </w:rPr>
        <w:t xml:space="preserve"> BPFContain</w:t>
      </w:r>
      <w:r w:rsidR="007D29F8">
        <w:rPr>
          <w:lang w:val="en-CA"/>
        </w:rPr>
        <w:t xml:space="preserve"> </w:t>
      </w:r>
      <w:sdt>
        <w:sdtPr>
          <w:rPr>
            <w:lang w:val="en-CA"/>
          </w:rPr>
          <w:id w:val="1033313139"/>
          <w:citation/>
        </w:sdtPr>
        <w:sdtEndPr/>
        <w:sdtContent>
          <w:r w:rsidR="007D29F8">
            <w:rPr>
              <w:lang w:val="en-CA"/>
            </w:rPr>
            <w:fldChar w:fldCharType="begin"/>
          </w:r>
          <w:r w:rsidR="007D29F8">
            <w:rPr>
              <w:lang w:val="en-CA"/>
            </w:rPr>
            <w:instrText xml:space="preserve"> CITATION Fin21 \l 4105 </w:instrText>
          </w:r>
          <w:r w:rsidR="007D29F8">
            <w:rPr>
              <w:lang w:val="en-CA"/>
            </w:rPr>
            <w:fldChar w:fldCharType="separate"/>
          </w:r>
          <w:r w:rsidR="00000E9F" w:rsidRPr="00000E9F">
            <w:rPr>
              <w:noProof/>
              <w:lang w:val="en-CA"/>
            </w:rPr>
            <w:t>[5]</w:t>
          </w:r>
          <w:r w:rsidR="007D29F8">
            <w:rPr>
              <w:lang w:val="en-CA"/>
            </w:rPr>
            <w:fldChar w:fldCharType="end"/>
          </w:r>
        </w:sdtContent>
      </w:sdt>
      <w:r w:rsidR="00150EA4">
        <w:rPr>
          <w:lang w:val="en-CA"/>
        </w:rPr>
        <w:t xml:space="preserve"> reads</w:t>
      </w:r>
      <w:r w:rsidR="00706112">
        <w:rPr>
          <w:lang w:val="en-CA"/>
        </w:rPr>
        <w:t xml:space="preserve"> and executes</w:t>
      </w:r>
      <w:r w:rsidR="00150EA4">
        <w:rPr>
          <w:lang w:val="en-CA"/>
        </w:rPr>
        <w:t xml:space="preserve"> YAML formatted security policy files</w:t>
      </w:r>
      <w:r w:rsidR="00630995">
        <w:rPr>
          <w:lang w:val="en-CA"/>
        </w:rPr>
        <w:t>, that define</w:t>
      </w:r>
      <w:r w:rsidR="00F157F3">
        <w:rPr>
          <w:lang w:val="en-CA"/>
        </w:rPr>
        <w:t xml:space="preserve"> the resources that a program is allowed or restricted from accessing.</w:t>
      </w:r>
    </w:p>
    <w:p w14:paraId="602C4018" w14:textId="0F26489C" w:rsidR="0064029E" w:rsidRDefault="00F56612" w:rsidP="005E7F02">
      <w:pPr>
        <w:pStyle w:val="Heading1"/>
      </w:pPr>
      <w:bookmarkStart w:id="4" w:name="_Toc97325765"/>
      <w:r>
        <w:t xml:space="preserve">2 </w:t>
      </w:r>
      <w:r w:rsidR="0064029E">
        <w:t>Related Works</w:t>
      </w:r>
      <w:bookmarkEnd w:id="4"/>
    </w:p>
    <w:p w14:paraId="73B18923" w14:textId="0CCB4847" w:rsidR="009A3713" w:rsidRPr="009A3713" w:rsidRDefault="00F56612" w:rsidP="009A3713">
      <w:pPr>
        <w:pStyle w:val="Heading2"/>
      </w:pPr>
      <w:bookmarkStart w:id="5" w:name="_Toc97325766"/>
      <w:r w:rsidRPr="009A3713">
        <w:t xml:space="preserve">2.1 </w:t>
      </w:r>
      <w:r w:rsidR="002E3C55" w:rsidRPr="009A3713">
        <w:t>Audit2Allow</w:t>
      </w:r>
      <w:bookmarkEnd w:id="5"/>
    </w:p>
    <w:p w14:paraId="1BDD53DC" w14:textId="0AD0DAA9" w:rsidR="007A536F" w:rsidRPr="00F56612" w:rsidRDefault="007A536F" w:rsidP="00F56612">
      <w:pPr>
        <w:rPr>
          <w:lang w:val="en-CA"/>
        </w:rPr>
      </w:pPr>
      <w:r w:rsidRPr="00F56612">
        <w:rPr>
          <w:lang w:val="en-CA"/>
        </w:rPr>
        <w:t>Audit2Allow is a</w:t>
      </w:r>
      <w:r w:rsidR="009A3713">
        <w:rPr>
          <w:lang w:val="en-CA"/>
        </w:rPr>
        <w:t xml:space="preserve"> Linux</w:t>
      </w:r>
      <w:r w:rsidRPr="00F56612">
        <w:rPr>
          <w:lang w:val="en-CA"/>
        </w:rPr>
        <w:t xml:space="preserve"> tool that generates SELinux policy based on </w:t>
      </w:r>
      <w:r w:rsidR="008F078E" w:rsidRPr="00F56612">
        <w:rPr>
          <w:lang w:val="en-CA"/>
        </w:rPr>
        <w:t>rules</w:t>
      </w:r>
      <w:r w:rsidR="00F56612">
        <w:rPr>
          <w:lang w:val="en-CA"/>
        </w:rPr>
        <w:t>,</w:t>
      </w:r>
      <w:r w:rsidR="008F078E" w:rsidRPr="00F56612">
        <w:rPr>
          <w:lang w:val="en-CA"/>
        </w:rPr>
        <w:t xml:space="preserve"> that are inferred from logs of </w:t>
      </w:r>
      <w:r w:rsidR="00267320" w:rsidRPr="00F56612">
        <w:rPr>
          <w:lang w:val="en-CA"/>
        </w:rPr>
        <w:t>denied</w:t>
      </w:r>
      <w:r w:rsidR="008F078E" w:rsidRPr="00F56612">
        <w:rPr>
          <w:lang w:val="en-CA"/>
        </w:rPr>
        <w:t xml:space="preserve"> operations for a given program</w:t>
      </w:r>
      <w:r w:rsidR="00F56612">
        <w:rPr>
          <w:lang w:val="en-CA"/>
        </w:rPr>
        <w:t xml:space="preserve"> </w:t>
      </w:r>
      <w:sdt>
        <w:sdtPr>
          <w:rPr>
            <w:lang w:val="en-CA"/>
          </w:rPr>
          <w:id w:val="-1615051979"/>
          <w:citation/>
        </w:sdtPr>
        <w:sdtEndPr/>
        <w:sdtContent>
          <w:r w:rsidR="007D29F8">
            <w:rPr>
              <w:lang w:val="en-CA"/>
            </w:rPr>
            <w:fldChar w:fldCharType="begin"/>
          </w:r>
          <w:r w:rsidR="007D29F8">
            <w:rPr>
              <w:lang w:val="en-CA"/>
            </w:rPr>
            <w:instrText xml:space="preserve"> CITATION aud \l 4105 </w:instrText>
          </w:r>
          <w:r w:rsidR="007D29F8">
            <w:rPr>
              <w:lang w:val="en-CA"/>
            </w:rPr>
            <w:fldChar w:fldCharType="separate"/>
          </w:r>
          <w:r w:rsidR="00000E9F" w:rsidRPr="00000E9F">
            <w:rPr>
              <w:noProof/>
              <w:lang w:val="en-CA"/>
            </w:rPr>
            <w:t>[6]</w:t>
          </w:r>
          <w:r w:rsidR="007D29F8">
            <w:rPr>
              <w:lang w:val="en-CA"/>
            </w:rPr>
            <w:fldChar w:fldCharType="end"/>
          </w:r>
        </w:sdtContent>
      </w:sdt>
      <w:r w:rsidR="008F078E" w:rsidRPr="00F56612">
        <w:rPr>
          <w:lang w:val="en-CA"/>
        </w:rPr>
        <w:t>.</w:t>
      </w:r>
      <w:r w:rsidR="00F56612">
        <w:rPr>
          <w:lang w:val="en-CA"/>
        </w:rPr>
        <w:t xml:space="preserve"> </w:t>
      </w:r>
    </w:p>
    <w:p w14:paraId="6EA86ABC" w14:textId="05105E6B" w:rsidR="00597632" w:rsidRPr="00267320" w:rsidRDefault="00B93856" w:rsidP="009A3713">
      <w:pPr>
        <w:pStyle w:val="Heading2"/>
        <w:numPr>
          <w:ilvl w:val="1"/>
          <w:numId w:val="5"/>
        </w:numPr>
      </w:pPr>
      <w:bookmarkStart w:id="6" w:name="_Toc97325767"/>
      <w:r w:rsidRPr="00267320">
        <w:t>IPCDump</w:t>
      </w:r>
      <w:bookmarkEnd w:id="6"/>
    </w:p>
    <w:p w14:paraId="6EF66058" w14:textId="0CB50F0E" w:rsidR="00336650" w:rsidRDefault="009A3713" w:rsidP="00B524C0">
      <w:pPr>
        <w:rPr>
          <w:lang w:val="en-CA"/>
        </w:rPr>
      </w:pPr>
      <w:r>
        <w:rPr>
          <w:lang w:val="en-CA"/>
        </w:rPr>
        <w:t>IPCDump</w:t>
      </w:r>
      <w:r w:rsidR="007D29F8">
        <w:rPr>
          <w:lang w:val="en-CA"/>
        </w:rPr>
        <w:t xml:space="preserve"> </w:t>
      </w:r>
      <w:sdt>
        <w:sdtPr>
          <w:rPr>
            <w:lang w:val="en-CA"/>
          </w:rPr>
          <w:id w:val="1624268307"/>
          <w:citation/>
        </w:sdtPr>
        <w:sdtEndPr/>
        <w:sdtContent>
          <w:r w:rsidR="007D29F8">
            <w:rPr>
              <w:lang w:val="en-CA"/>
            </w:rPr>
            <w:fldChar w:fldCharType="begin"/>
          </w:r>
          <w:r w:rsidR="007D29F8">
            <w:rPr>
              <w:lang w:val="en-CA"/>
            </w:rPr>
            <w:instrText xml:space="preserve"> CITATION gua \l 4105 </w:instrText>
          </w:r>
          <w:r w:rsidR="007D29F8">
            <w:rPr>
              <w:lang w:val="en-CA"/>
            </w:rPr>
            <w:fldChar w:fldCharType="separate"/>
          </w:r>
          <w:r w:rsidR="00000E9F" w:rsidRPr="00000E9F">
            <w:rPr>
              <w:noProof/>
              <w:lang w:val="en-CA"/>
            </w:rPr>
            <w:t>[7]</w:t>
          </w:r>
          <w:r w:rsidR="007D29F8">
            <w:rPr>
              <w:lang w:val="en-CA"/>
            </w:rPr>
            <w:fldChar w:fldCharType="end"/>
          </w:r>
        </w:sdtContent>
      </w:sdt>
      <w:r>
        <w:rPr>
          <w:lang w:val="en-CA"/>
        </w:rPr>
        <w:t xml:space="preserve"> is a Linux</w:t>
      </w:r>
      <w:r w:rsidR="00286FF8" w:rsidRPr="009A3713">
        <w:rPr>
          <w:lang w:val="en-CA"/>
        </w:rPr>
        <w:t xml:space="preserve"> tool that can be used to trace inter process communication (</w:t>
      </w:r>
      <w:r w:rsidR="00286FF8" w:rsidRPr="007D29F8">
        <w:rPr>
          <w:i/>
          <w:iCs/>
          <w:lang w:val="en-CA"/>
        </w:rPr>
        <w:t>IPC</w:t>
      </w:r>
      <w:r w:rsidR="00286FF8" w:rsidRPr="009A3713">
        <w:rPr>
          <w:lang w:val="en-CA"/>
        </w:rPr>
        <w:t xml:space="preserve">). </w:t>
      </w:r>
      <w:r>
        <w:rPr>
          <w:lang w:val="en-CA"/>
        </w:rPr>
        <w:t>It r</w:t>
      </w:r>
      <w:r w:rsidR="00BA64E1" w:rsidRPr="009A3713">
        <w:rPr>
          <w:lang w:val="en-CA"/>
        </w:rPr>
        <w:t xml:space="preserve">elies on BPF </w:t>
      </w:r>
      <w:r w:rsidR="00012ED3" w:rsidRPr="009A3713">
        <w:rPr>
          <w:lang w:val="en-CA"/>
        </w:rPr>
        <w:t>to probe specific areas of the kernel using kprobes and tracepoints</w:t>
      </w:r>
      <w:r>
        <w:rPr>
          <w:lang w:val="en-CA"/>
        </w:rPr>
        <w:t xml:space="preserve"> </w:t>
      </w:r>
      <w:sdt>
        <w:sdtPr>
          <w:rPr>
            <w:lang w:val="en-CA"/>
          </w:rPr>
          <w:id w:val="-1756353506"/>
          <w:citation/>
        </w:sdtPr>
        <w:sdtEndPr/>
        <w:sdtContent>
          <w:r w:rsidR="007D29F8">
            <w:rPr>
              <w:lang w:val="en-CA"/>
            </w:rPr>
            <w:fldChar w:fldCharType="begin"/>
          </w:r>
          <w:r w:rsidR="007D29F8">
            <w:rPr>
              <w:lang w:val="en-CA"/>
            </w:rPr>
            <w:instrText xml:space="preserve"> CITATION gua \l 4105 </w:instrText>
          </w:r>
          <w:r w:rsidR="007D29F8">
            <w:rPr>
              <w:lang w:val="en-CA"/>
            </w:rPr>
            <w:fldChar w:fldCharType="separate"/>
          </w:r>
          <w:r w:rsidR="00000E9F" w:rsidRPr="00000E9F">
            <w:rPr>
              <w:noProof/>
              <w:lang w:val="en-CA"/>
            </w:rPr>
            <w:t>[7]</w:t>
          </w:r>
          <w:r w:rsidR="007D29F8">
            <w:rPr>
              <w:lang w:val="en-CA"/>
            </w:rPr>
            <w:fldChar w:fldCharType="end"/>
          </w:r>
        </w:sdtContent>
      </w:sdt>
      <w:r w:rsidR="00012ED3" w:rsidRPr="009A3713">
        <w:rPr>
          <w:lang w:val="en-CA"/>
        </w:rPr>
        <w:t>.</w:t>
      </w:r>
      <w:r>
        <w:rPr>
          <w:lang w:val="en-CA"/>
        </w:rPr>
        <w:t xml:space="preserve"> </w:t>
      </w:r>
      <w:r w:rsidR="000A7E0B">
        <w:rPr>
          <w:lang w:val="en-CA"/>
        </w:rPr>
        <w:t>T</w:t>
      </w:r>
      <w:r w:rsidR="00A3600F">
        <w:rPr>
          <w:lang w:val="en-CA"/>
        </w:rPr>
        <w:t xml:space="preserve">o interact with BPF, IPCDump uses </w:t>
      </w:r>
      <w:r w:rsidR="0050113C">
        <w:rPr>
          <w:lang w:val="en-CA"/>
        </w:rPr>
        <w:t xml:space="preserve">the go library </w:t>
      </w:r>
      <w:r w:rsidR="0050113C" w:rsidRPr="00791225">
        <w:t>gobpf</w:t>
      </w:r>
      <w:r w:rsidR="0050113C">
        <w:rPr>
          <w:lang w:val="en-CA"/>
        </w:rPr>
        <w:t xml:space="preserve"> </w:t>
      </w:r>
      <w:sdt>
        <w:sdtPr>
          <w:rPr>
            <w:lang w:val="en-CA"/>
          </w:rPr>
          <w:id w:val="609948913"/>
          <w:citation/>
        </w:sdtPr>
        <w:sdtEndPr/>
        <w:sdtContent>
          <w:r w:rsidR="007D29F8">
            <w:rPr>
              <w:lang w:val="en-CA"/>
            </w:rPr>
            <w:fldChar w:fldCharType="begin"/>
          </w:r>
          <w:r w:rsidR="007D29F8">
            <w:rPr>
              <w:lang w:val="en-CA"/>
            </w:rPr>
            <w:instrText xml:space="preserve"> CITATION iov \l 4105 </w:instrText>
          </w:r>
          <w:r w:rsidR="007D29F8">
            <w:rPr>
              <w:lang w:val="en-CA"/>
            </w:rPr>
            <w:fldChar w:fldCharType="separate"/>
          </w:r>
          <w:r w:rsidR="00000E9F" w:rsidRPr="00000E9F">
            <w:rPr>
              <w:noProof/>
              <w:lang w:val="en-CA"/>
            </w:rPr>
            <w:t>[8]</w:t>
          </w:r>
          <w:r w:rsidR="007D29F8">
            <w:rPr>
              <w:lang w:val="en-CA"/>
            </w:rPr>
            <w:fldChar w:fldCharType="end"/>
          </w:r>
        </w:sdtContent>
      </w:sdt>
      <w:r w:rsidR="0050113C">
        <w:rPr>
          <w:lang w:val="en-CA"/>
        </w:rPr>
        <w:t>. After using this tool</w:t>
      </w:r>
      <w:r w:rsidR="00B76B3B" w:rsidRPr="00B524C0">
        <w:rPr>
          <w:lang w:val="en-CA"/>
        </w:rPr>
        <w:t xml:space="preserve"> and going through the source</w:t>
      </w:r>
      <w:r w:rsidR="00B524C0">
        <w:rPr>
          <w:lang w:val="en-CA"/>
        </w:rPr>
        <w:t xml:space="preserve"> code</w:t>
      </w:r>
      <w:r w:rsidR="00C237AF">
        <w:rPr>
          <w:lang w:val="en-CA"/>
        </w:rPr>
        <w:t>,</w:t>
      </w:r>
      <w:r w:rsidR="00B76B3B" w:rsidRPr="00B524C0">
        <w:rPr>
          <w:lang w:val="en-CA"/>
        </w:rPr>
        <w:t xml:space="preserve"> I was able to determine which probes</w:t>
      </w:r>
      <w:r w:rsidR="009249EA">
        <w:rPr>
          <w:lang w:val="en-CA"/>
        </w:rPr>
        <w:t xml:space="preserve"> were used to</w:t>
      </w:r>
      <w:r w:rsidR="00B76B3B" w:rsidRPr="00B524C0">
        <w:rPr>
          <w:lang w:val="en-CA"/>
        </w:rPr>
        <w:t xml:space="preserve"> trace </w:t>
      </w:r>
      <w:r w:rsidR="009249EA">
        <w:rPr>
          <w:lang w:val="en-CA"/>
        </w:rPr>
        <w:t>specific events within the kernel.</w:t>
      </w:r>
      <w:r w:rsidR="00336650">
        <w:rPr>
          <w:lang w:val="en-CA"/>
        </w:rPr>
        <w:t xml:space="preserve"> </w:t>
      </w:r>
      <w:r w:rsidR="00576150">
        <w:rPr>
          <w:lang w:val="en-CA"/>
        </w:rPr>
        <w:t xml:space="preserve">This provided me with </w:t>
      </w:r>
      <w:r w:rsidR="0042355D">
        <w:rPr>
          <w:lang w:val="en-CA"/>
        </w:rPr>
        <w:t xml:space="preserve">insight into </w:t>
      </w:r>
      <w:r w:rsidR="009877EB">
        <w:rPr>
          <w:lang w:val="en-CA"/>
        </w:rPr>
        <w:t xml:space="preserve">the probes needed </w:t>
      </w:r>
      <w:r w:rsidR="00756672">
        <w:rPr>
          <w:lang w:val="en-CA"/>
        </w:rPr>
        <w:t xml:space="preserve">to capture </w:t>
      </w:r>
      <w:r w:rsidR="00BA407C">
        <w:rPr>
          <w:lang w:val="en-CA"/>
        </w:rPr>
        <w:t>specific</w:t>
      </w:r>
      <w:r w:rsidR="00756672">
        <w:rPr>
          <w:lang w:val="en-CA"/>
        </w:rPr>
        <w:t xml:space="preserve"> events.</w:t>
      </w:r>
    </w:p>
    <w:p w14:paraId="6DC6ECC1" w14:textId="3CE5298C" w:rsidR="008B7491" w:rsidRDefault="00AA30F8" w:rsidP="009A3713">
      <w:pPr>
        <w:pStyle w:val="Heading2"/>
      </w:pPr>
      <w:bookmarkStart w:id="7" w:name="_Toc97325768"/>
      <w:r>
        <w:t xml:space="preserve">2.3 </w:t>
      </w:r>
      <w:r w:rsidR="00D61512">
        <w:t>Dtrace</w:t>
      </w:r>
      <w:bookmarkEnd w:id="7"/>
    </w:p>
    <w:p w14:paraId="2D0CAAEB" w14:textId="38DA6F96" w:rsidR="005356AB" w:rsidRDefault="00C76F7D" w:rsidP="005356AB">
      <w:pPr>
        <w:rPr>
          <w:lang w:val="en-CA"/>
        </w:rPr>
      </w:pPr>
      <w:r>
        <w:rPr>
          <w:lang w:val="en-CA"/>
        </w:rPr>
        <w:t xml:space="preserve">Dtrace is </w:t>
      </w:r>
      <w:r w:rsidR="004C61C7">
        <w:rPr>
          <w:lang w:val="en-CA"/>
        </w:rPr>
        <w:t xml:space="preserve">an analysis tool that </w:t>
      </w:r>
      <w:r w:rsidR="00DD10A2">
        <w:rPr>
          <w:lang w:val="en-CA"/>
        </w:rPr>
        <w:t>allows for kernel and user level tracing</w:t>
      </w:r>
      <w:r w:rsidR="003F78CC">
        <w:rPr>
          <w:lang w:val="en-CA"/>
        </w:rPr>
        <w:t>.</w:t>
      </w:r>
      <w:r w:rsidR="00596936">
        <w:rPr>
          <w:lang w:val="en-CA"/>
        </w:rPr>
        <w:t xml:space="preserve"> Dtrace was the </w:t>
      </w:r>
      <w:r w:rsidR="00BF709B">
        <w:rPr>
          <w:lang w:val="en-CA"/>
        </w:rPr>
        <w:t>predecessor</w:t>
      </w:r>
      <w:r w:rsidR="00596936">
        <w:rPr>
          <w:lang w:val="en-CA"/>
        </w:rPr>
        <w:t xml:space="preserve"> to eBPF</w:t>
      </w:r>
      <w:r w:rsidR="00843E23">
        <w:rPr>
          <w:lang w:val="en-CA"/>
        </w:rPr>
        <w:t xml:space="preserve"> </w:t>
      </w:r>
      <w:sdt>
        <w:sdtPr>
          <w:rPr>
            <w:lang w:val="en-CA"/>
          </w:rPr>
          <w:id w:val="-445855490"/>
          <w:citation/>
        </w:sdtPr>
        <w:sdtEndPr/>
        <w:sdtContent>
          <w:r w:rsidR="00843E23">
            <w:rPr>
              <w:lang w:val="en-CA"/>
            </w:rPr>
            <w:fldChar w:fldCharType="begin"/>
          </w:r>
          <w:r w:rsidR="00843E23">
            <w:rPr>
              <w:lang w:val="en-CA"/>
            </w:rPr>
            <w:instrText xml:space="preserve"> CITATION eBP \l 4105 </w:instrText>
          </w:r>
          <w:r w:rsidR="00843E23">
            <w:rPr>
              <w:lang w:val="en-CA"/>
            </w:rPr>
            <w:fldChar w:fldCharType="separate"/>
          </w:r>
          <w:r w:rsidR="00000E9F" w:rsidRPr="00000E9F">
            <w:rPr>
              <w:noProof/>
              <w:lang w:val="en-CA"/>
            </w:rPr>
            <w:t>[1]</w:t>
          </w:r>
          <w:r w:rsidR="00843E23">
            <w:rPr>
              <w:lang w:val="en-CA"/>
            </w:rPr>
            <w:fldChar w:fldCharType="end"/>
          </w:r>
        </w:sdtContent>
      </w:sdt>
      <w:r w:rsidR="00596936">
        <w:rPr>
          <w:lang w:val="en-CA"/>
        </w:rPr>
        <w:t xml:space="preserve"> and </w:t>
      </w:r>
      <w:r w:rsidR="00687110">
        <w:rPr>
          <w:lang w:val="en-CA"/>
        </w:rPr>
        <w:t>bpftrace</w:t>
      </w:r>
      <w:r w:rsidR="00843E23">
        <w:rPr>
          <w:lang w:val="en-CA"/>
        </w:rPr>
        <w:t xml:space="preserve"> </w:t>
      </w:r>
      <w:sdt>
        <w:sdtPr>
          <w:rPr>
            <w:lang w:val="en-CA"/>
          </w:rPr>
          <w:id w:val="1254322291"/>
          <w:citation/>
        </w:sdtPr>
        <w:sdtEndPr/>
        <w:sdtContent>
          <w:r w:rsidR="00843E23">
            <w:rPr>
              <w:lang w:val="en-CA"/>
            </w:rPr>
            <w:fldChar w:fldCharType="begin"/>
          </w:r>
          <w:r w:rsidR="00843E23">
            <w:rPr>
              <w:lang w:val="en-CA"/>
            </w:rPr>
            <w:instrText xml:space="preserve"> CITATION bpf \l 4105 </w:instrText>
          </w:r>
          <w:r w:rsidR="00843E23">
            <w:rPr>
              <w:lang w:val="en-CA"/>
            </w:rPr>
            <w:fldChar w:fldCharType="separate"/>
          </w:r>
          <w:r w:rsidR="00000E9F" w:rsidRPr="00000E9F">
            <w:rPr>
              <w:noProof/>
              <w:lang w:val="en-CA"/>
            </w:rPr>
            <w:t>[9]</w:t>
          </w:r>
          <w:r w:rsidR="00843E23">
            <w:rPr>
              <w:lang w:val="en-CA"/>
            </w:rPr>
            <w:fldChar w:fldCharType="end"/>
          </w:r>
        </w:sdtContent>
      </w:sdt>
      <w:r w:rsidR="00687110">
        <w:rPr>
          <w:lang w:val="en-CA"/>
        </w:rPr>
        <w:t xml:space="preserve"> and</w:t>
      </w:r>
      <w:r w:rsidR="00BF709B">
        <w:rPr>
          <w:lang w:val="en-CA"/>
        </w:rPr>
        <w:t xml:space="preserve"> provided kernel level tracing</w:t>
      </w:r>
      <w:r w:rsidR="00FC6845">
        <w:rPr>
          <w:lang w:val="en-CA"/>
        </w:rPr>
        <w:t xml:space="preserve"> before </w:t>
      </w:r>
      <w:r w:rsidR="00F66045">
        <w:rPr>
          <w:lang w:val="en-CA"/>
        </w:rPr>
        <w:t>eBPF was implemented in the Linux kernel</w:t>
      </w:r>
      <w:r w:rsidR="00843E23">
        <w:rPr>
          <w:lang w:val="en-CA"/>
        </w:rPr>
        <w:t xml:space="preserve"> </w:t>
      </w:r>
      <w:sdt>
        <w:sdtPr>
          <w:rPr>
            <w:lang w:val="en-CA"/>
          </w:rPr>
          <w:id w:val="-1564488344"/>
          <w:citation/>
        </w:sdtPr>
        <w:sdtEndPr/>
        <w:sdtContent>
          <w:r w:rsidR="00843E23">
            <w:rPr>
              <w:lang w:val="en-CA"/>
            </w:rPr>
            <w:fldChar w:fldCharType="begin"/>
          </w:r>
          <w:r w:rsidR="00843E23">
            <w:rPr>
              <w:lang w:val="en-CA"/>
            </w:rPr>
            <w:instrText xml:space="preserve"> CITATION Abo1 \l 4105 </w:instrText>
          </w:r>
          <w:r w:rsidR="00843E23">
            <w:rPr>
              <w:lang w:val="en-CA"/>
            </w:rPr>
            <w:fldChar w:fldCharType="separate"/>
          </w:r>
          <w:r w:rsidR="00000E9F" w:rsidRPr="00000E9F">
            <w:rPr>
              <w:noProof/>
              <w:lang w:val="en-CA"/>
            </w:rPr>
            <w:t>[10]</w:t>
          </w:r>
          <w:r w:rsidR="00843E23">
            <w:rPr>
              <w:lang w:val="en-CA"/>
            </w:rPr>
            <w:fldChar w:fldCharType="end"/>
          </w:r>
        </w:sdtContent>
      </w:sdt>
      <w:r w:rsidR="00F66045">
        <w:rPr>
          <w:lang w:val="en-CA"/>
        </w:rPr>
        <w:t>.</w:t>
      </w:r>
    </w:p>
    <w:p w14:paraId="7DEF4FC4" w14:textId="77777777" w:rsidR="00791225" w:rsidRDefault="00791225" w:rsidP="005356AB">
      <w:pPr>
        <w:rPr>
          <w:lang w:val="en-CA"/>
        </w:rPr>
      </w:pPr>
    </w:p>
    <w:p w14:paraId="476184D3" w14:textId="3DDDDAB0" w:rsidR="00114154" w:rsidRDefault="00687110" w:rsidP="00687110">
      <w:pPr>
        <w:pStyle w:val="Heading2"/>
      </w:pPr>
      <w:bookmarkStart w:id="8" w:name="_Toc97325769"/>
      <w:r>
        <w:lastRenderedPageBreak/>
        <w:t>2.4 SystemTap</w:t>
      </w:r>
      <w:bookmarkEnd w:id="8"/>
    </w:p>
    <w:p w14:paraId="43D60DA5" w14:textId="4FD86D2D" w:rsidR="004C6861" w:rsidRPr="005356AB" w:rsidRDefault="00687110" w:rsidP="005356AB">
      <w:pPr>
        <w:rPr>
          <w:lang w:val="en-CA"/>
        </w:rPr>
      </w:pPr>
      <w:r>
        <w:rPr>
          <w:lang w:val="en-CA"/>
        </w:rPr>
        <w:t>SystemTap</w:t>
      </w:r>
      <w:r w:rsidR="00791225">
        <w:rPr>
          <w:lang w:val="en-CA"/>
        </w:rPr>
        <w:t xml:space="preserve"> </w:t>
      </w:r>
      <w:sdt>
        <w:sdtPr>
          <w:rPr>
            <w:lang w:val="en-CA"/>
          </w:rPr>
          <w:id w:val="77416988"/>
          <w:citation/>
        </w:sdtPr>
        <w:sdtEndPr/>
        <w:sdtContent>
          <w:r w:rsidR="00843E23">
            <w:rPr>
              <w:lang w:val="en-CA"/>
            </w:rPr>
            <w:fldChar w:fldCharType="begin"/>
          </w:r>
          <w:r w:rsidR="00843E23">
            <w:rPr>
              <w:lang w:val="en-CA"/>
            </w:rPr>
            <w:instrText xml:space="preserve"> CITATION Sys \l 4105 </w:instrText>
          </w:r>
          <w:r w:rsidR="00843E23">
            <w:rPr>
              <w:lang w:val="en-CA"/>
            </w:rPr>
            <w:fldChar w:fldCharType="separate"/>
          </w:r>
          <w:r w:rsidR="00000E9F" w:rsidRPr="00000E9F">
            <w:rPr>
              <w:noProof/>
              <w:lang w:val="en-CA"/>
            </w:rPr>
            <w:t>[11]</w:t>
          </w:r>
          <w:r w:rsidR="00843E23">
            <w:rPr>
              <w:lang w:val="en-CA"/>
            </w:rPr>
            <w:fldChar w:fldCharType="end"/>
          </w:r>
        </w:sdtContent>
      </w:sdt>
      <w:r>
        <w:rPr>
          <w:lang w:val="en-CA"/>
        </w:rPr>
        <w:t xml:space="preserve"> is </w:t>
      </w:r>
      <w:r w:rsidR="0020043F">
        <w:rPr>
          <w:lang w:val="en-CA"/>
        </w:rPr>
        <w:t>like</w:t>
      </w:r>
      <w:r>
        <w:rPr>
          <w:lang w:val="en-CA"/>
        </w:rPr>
        <w:t xml:space="preserve"> bpftrace </w:t>
      </w:r>
      <w:r w:rsidR="003415F7">
        <w:rPr>
          <w:lang w:val="en-CA"/>
        </w:rPr>
        <w:t xml:space="preserve">in that it used kernel and user level probes to trace system events. </w:t>
      </w:r>
      <w:r w:rsidR="00327FD3">
        <w:rPr>
          <w:lang w:val="en-CA"/>
        </w:rPr>
        <w:t xml:space="preserve">However, </w:t>
      </w:r>
      <w:r w:rsidR="00804700">
        <w:rPr>
          <w:lang w:val="en-CA"/>
        </w:rPr>
        <w:t>SystemTap</w:t>
      </w:r>
      <w:r w:rsidR="00843E23">
        <w:rPr>
          <w:lang w:val="en-CA"/>
        </w:rPr>
        <w:t xml:space="preserve"> </w:t>
      </w:r>
      <w:sdt>
        <w:sdtPr>
          <w:rPr>
            <w:lang w:val="en-CA"/>
          </w:rPr>
          <w:id w:val="-476220686"/>
          <w:citation/>
        </w:sdtPr>
        <w:sdtEndPr/>
        <w:sdtContent>
          <w:r w:rsidR="00843E23">
            <w:rPr>
              <w:lang w:val="en-CA"/>
            </w:rPr>
            <w:fldChar w:fldCharType="begin"/>
          </w:r>
          <w:r w:rsidR="00843E23">
            <w:rPr>
              <w:lang w:val="en-CA"/>
            </w:rPr>
            <w:instrText xml:space="preserve"> CITATION Sys \l 4105 </w:instrText>
          </w:r>
          <w:r w:rsidR="00843E23">
            <w:rPr>
              <w:lang w:val="en-CA"/>
            </w:rPr>
            <w:fldChar w:fldCharType="separate"/>
          </w:r>
          <w:r w:rsidR="00000E9F" w:rsidRPr="00000E9F">
            <w:rPr>
              <w:noProof/>
              <w:lang w:val="en-CA"/>
            </w:rPr>
            <w:t>[11]</w:t>
          </w:r>
          <w:r w:rsidR="00843E23">
            <w:rPr>
              <w:lang w:val="en-CA"/>
            </w:rPr>
            <w:fldChar w:fldCharType="end"/>
          </w:r>
        </w:sdtContent>
      </w:sdt>
      <w:r w:rsidR="00843E23">
        <w:rPr>
          <w:lang w:val="en-CA"/>
        </w:rPr>
        <w:t xml:space="preserve"> </w:t>
      </w:r>
      <w:r w:rsidR="00804700">
        <w:rPr>
          <w:lang w:val="en-CA"/>
        </w:rPr>
        <w:t xml:space="preserve">instructions </w:t>
      </w:r>
      <w:r w:rsidR="008E0340">
        <w:rPr>
          <w:lang w:val="en-CA"/>
        </w:rPr>
        <w:t>are</w:t>
      </w:r>
      <w:r w:rsidR="00804700">
        <w:rPr>
          <w:lang w:val="en-CA"/>
        </w:rPr>
        <w:t xml:space="preserve"> compiled into C code that </w:t>
      </w:r>
      <w:r w:rsidR="00C81883">
        <w:rPr>
          <w:lang w:val="en-CA"/>
        </w:rPr>
        <w:t>is</w:t>
      </w:r>
      <w:r w:rsidR="00804700">
        <w:rPr>
          <w:lang w:val="en-CA"/>
        </w:rPr>
        <w:t xml:space="preserve"> loaded as a module in the Linux kernel.</w:t>
      </w:r>
      <w:r w:rsidR="00C81883">
        <w:rPr>
          <w:lang w:val="en-CA"/>
        </w:rPr>
        <w:t xml:space="preserve"> This adds additional </w:t>
      </w:r>
      <w:r w:rsidR="008E35D5">
        <w:rPr>
          <w:lang w:val="en-CA"/>
        </w:rPr>
        <w:t>security risks as</w:t>
      </w:r>
      <w:r w:rsidR="00C81883">
        <w:rPr>
          <w:lang w:val="en-CA"/>
        </w:rPr>
        <w:t xml:space="preserve"> </w:t>
      </w:r>
      <w:r w:rsidR="008E35D5">
        <w:rPr>
          <w:lang w:val="en-CA"/>
        </w:rPr>
        <w:t>it is not</w:t>
      </w:r>
      <w:r w:rsidR="00C81883">
        <w:rPr>
          <w:lang w:val="en-CA"/>
        </w:rPr>
        <w:t xml:space="preserve"> verif</w:t>
      </w:r>
      <w:r w:rsidR="008E35D5">
        <w:rPr>
          <w:lang w:val="en-CA"/>
        </w:rPr>
        <w:t>ied</w:t>
      </w:r>
      <w:r w:rsidR="00C81883">
        <w:rPr>
          <w:lang w:val="en-CA"/>
        </w:rPr>
        <w:t xml:space="preserve"> that </w:t>
      </w:r>
      <w:r w:rsidR="00B34318">
        <w:rPr>
          <w:lang w:val="en-CA"/>
        </w:rPr>
        <w:t xml:space="preserve">the program can be trusted </w:t>
      </w:r>
      <w:r w:rsidR="006B1D5B">
        <w:rPr>
          <w:lang w:val="en-CA"/>
        </w:rPr>
        <w:t>and will not crash the kernel.</w:t>
      </w:r>
      <w:r w:rsidR="002D2FF7">
        <w:rPr>
          <w:lang w:val="en-CA"/>
        </w:rPr>
        <w:t xml:space="preserve"> </w:t>
      </w:r>
      <w:r w:rsidR="005732E9">
        <w:rPr>
          <w:lang w:val="en-CA"/>
        </w:rPr>
        <w:t>Whereas bpftrace</w:t>
      </w:r>
      <w:r w:rsidR="00A87730">
        <w:rPr>
          <w:lang w:val="en-CA"/>
        </w:rPr>
        <w:t xml:space="preserve"> </w:t>
      </w:r>
      <w:sdt>
        <w:sdtPr>
          <w:rPr>
            <w:lang w:val="en-CA"/>
          </w:rPr>
          <w:id w:val="1428149744"/>
          <w:citation/>
        </w:sdtPr>
        <w:sdtEndPr/>
        <w:sdtContent>
          <w:r w:rsidR="00A87730">
            <w:rPr>
              <w:lang w:val="en-CA"/>
            </w:rPr>
            <w:fldChar w:fldCharType="begin"/>
          </w:r>
          <w:r w:rsidR="00A87730">
            <w:rPr>
              <w:lang w:val="en-CA"/>
            </w:rPr>
            <w:instrText xml:space="preserve"> CITATION bpf \l 4105 </w:instrText>
          </w:r>
          <w:r w:rsidR="00A87730">
            <w:rPr>
              <w:lang w:val="en-CA"/>
            </w:rPr>
            <w:fldChar w:fldCharType="separate"/>
          </w:r>
          <w:r w:rsidR="00000E9F" w:rsidRPr="00000E9F">
            <w:rPr>
              <w:noProof/>
              <w:lang w:val="en-CA"/>
            </w:rPr>
            <w:t>[9]</w:t>
          </w:r>
          <w:r w:rsidR="00A87730">
            <w:rPr>
              <w:lang w:val="en-CA"/>
            </w:rPr>
            <w:fldChar w:fldCharType="end"/>
          </w:r>
        </w:sdtContent>
      </w:sdt>
      <w:r w:rsidR="005732E9">
        <w:rPr>
          <w:lang w:val="en-CA"/>
        </w:rPr>
        <w:t xml:space="preserve"> scripts are compiled into BPF </w:t>
      </w:r>
      <w:r w:rsidR="002D2FF7">
        <w:rPr>
          <w:lang w:val="en-CA"/>
        </w:rPr>
        <w:t>code</w:t>
      </w:r>
      <w:r w:rsidR="00B6483E">
        <w:rPr>
          <w:lang w:val="en-CA"/>
        </w:rPr>
        <w:t xml:space="preserve">, </w:t>
      </w:r>
      <w:r w:rsidR="00DA0548">
        <w:rPr>
          <w:lang w:val="en-CA"/>
        </w:rPr>
        <w:t>which ensures that the program is safe to run in the kernel</w:t>
      </w:r>
      <w:r w:rsidR="008A64A1">
        <w:rPr>
          <w:lang w:val="en-CA"/>
        </w:rPr>
        <w:t xml:space="preserve"> </w:t>
      </w:r>
      <w:sdt>
        <w:sdtPr>
          <w:rPr>
            <w:lang w:val="en-CA"/>
          </w:rPr>
          <w:id w:val="-2044511085"/>
          <w:citation/>
        </w:sdtPr>
        <w:sdtEndPr/>
        <w:sdtContent>
          <w:r w:rsidR="008A64A1">
            <w:rPr>
              <w:lang w:val="en-CA"/>
            </w:rPr>
            <w:fldChar w:fldCharType="begin"/>
          </w:r>
          <w:r w:rsidR="008A64A1">
            <w:rPr>
              <w:lang w:val="en-CA"/>
            </w:rPr>
            <w:instrText xml:space="preserve"> CITATION Ema21 \l 4105 </w:instrText>
          </w:r>
          <w:r w:rsidR="008A64A1">
            <w:rPr>
              <w:lang w:val="en-CA"/>
            </w:rPr>
            <w:fldChar w:fldCharType="separate"/>
          </w:r>
          <w:r w:rsidR="00000E9F" w:rsidRPr="00000E9F">
            <w:rPr>
              <w:noProof/>
              <w:lang w:val="en-CA"/>
            </w:rPr>
            <w:t>[12]</w:t>
          </w:r>
          <w:r w:rsidR="008A64A1">
            <w:rPr>
              <w:lang w:val="en-CA"/>
            </w:rPr>
            <w:fldChar w:fldCharType="end"/>
          </w:r>
        </w:sdtContent>
      </w:sdt>
      <w:r w:rsidR="00DA0548">
        <w:rPr>
          <w:lang w:val="en-CA"/>
        </w:rPr>
        <w:t>.</w:t>
      </w:r>
    </w:p>
    <w:p w14:paraId="0660C764" w14:textId="3554F07C" w:rsidR="0064029E" w:rsidRPr="005E7F02" w:rsidRDefault="006A5E16" w:rsidP="005E7F02">
      <w:pPr>
        <w:pStyle w:val="Heading1"/>
      </w:pPr>
      <w:bookmarkStart w:id="9" w:name="_Toc97325770"/>
      <w:r w:rsidRPr="005E7F02">
        <w:t xml:space="preserve">3 </w:t>
      </w:r>
      <w:r w:rsidR="0064029E" w:rsidRPr="005E7F02">
        <w:t>Attempts</w:t>
      </w:r>
      <w:bookmarkEnd w:id="9"/>
    </w:p>
    <w:p w14:paraId="65C03572" w14:textId="57AB80EB" w:rsidR="00601FDD" w:rsidRDefault="00062571" w:rsidP="009A3713">
      <w:pPr>
        <w:pStyle w:val="Heading2"/>
      </w:pPr>
      <w:bookmarkStart w:id="10" w:name="_Toc97325771"/>
      <w:r>
        <w:t xml:space="preserve">3.1 </w:t>
      </w:r>
      <w:r w:rsidR="00601FDD">
        <w:t>Tracing</w:t>
      </w:r>
      <w:bookmarkEnd w:id="10"/>
    </w:p>
    <w:p w14:paraId="22B0B60C" w14:textId="4490F1F1" w:rsidR="0064029E" w:rsidRDefault="005E7F02" w:rsidP="005E7F02">
      <w:pPr>
        <w:pStyle w:val="Heading3"/>
      </w:pPr>
      <w:bookmarkStart w:id="11" w:name="_Toc97325772"/>
      <w:r w:rsidRPr="005E7F02">
        <w:t xml:space="preserve">3.1.1 </w:t>
      </w:r>
      <w:r w:rsidR="00A11370" w:rsidRPr="005E7F02">
        <w:t>BCC</w:t>
      </w:r>
      <w:bookmarkEnd w:id="11"/>
    </w:p>
    <w:p w14:paraId="2A76B1F7" w14:textId="1FDB87B7" w:rsidR="004F219B" w:rsidRPr="0083584B" w:rsidRDefault="00601FDD" w:rsidP="0083584B">
      <w:pPr>
        <w:rPr>
          <w:lang w:val="en-CA"/>
        </w:rPr>
      </w:pPr>
      <w:r w:rsidRPr="00C502CB">
        <w:rPr>
          <w:lang w:val="en-CA"/>
        </w:rPr>
        <w:t>My first attempt at tracing the system was using the BCC framework</w:t>
      </w:r>
      <w:sdt>
        <w:sdtPr>
          <w:rPr>
            <w:lang w:val="en-CA"/>
          </w:rPr>
          <w:id w:val="-1589850920"/>
          <w:citation/>
        </w:sdtPr>
        <w:sdtEndPr/>
        <w:sdtContent>
          <w:r w:rsidR="008A64A1">
            <w:rPr>
              <w:lang w:val="en-CA"/>
            </w:rPr>
            <w:fldChar w:fldCharType="begin"/>
          </w:r>
          <w:r w:rsidR="008A64A1">
            <w:rPr>
              <w:lang w:val="en-CA"/>
            </w:rPr>
            <w:instrText xml:space="preserve"> CITATION BCC \l 4105 </w:instrText>
          </w:r>
          <w:r w:rsidR="008A64A1">
            <w:rPr>
              <w:lang w:val="en-CA"/>
            </w:rPr>
            <w:fldChar w:fldCharType="separate"/>
          </w:r>
          <w:r w:rsidR="00000E9F">
            <w:rPr>
              <w:noProof/>
              <w:lang w:val="en-CA"/>
            </w:rPr>
            <w:t xml:space="preserve"> </w:t>
          </w:r>
          <w:r w:rsidR="00000E9F" w:rsidRPr="00000E9F">
            <w:rPr>
              <w:noProof/>
              <w:lang w:val="en-CA"/>
            </w:rPr>
            <w:t>[13]</w:t>
          </w:r>
          <w:r w:rsidR="008A64A1">
            <w:rPr>
              <w:lang w:val="en-CA"/>
            </w:rPr>
            <w:fldChar w:fldCharType="end"/>
          </w:r>
        </w:sdtContent>
      </w:sdt>
      <w:r w:rsidRPr="00C502CB">
        <w:rPr>
          <w:lang w:val="en-CA"/>
        </w:rPr>
        <w:t xml:space="preserve">. </w:t>
      </w:r>
      <w:r w:rsidR="004C0FF4" w:rsidRPr="00C502CB">
        <w:rPr>
          <w:lang w:val="en-CA"/>
        </w:rPr>
        <w:t xml:space="preserve">This framework provides a python front end that interacts with </w:t>
      </w:r>
      <w:r w:rsidR="00EE200F" w:rsidRPr="00C502CB">
        <w:rPr>
          <w:lang w:val="en-CA"/>
        </w:rPr>
        <w:t>BPF and</w:t>
      </w:r>
      <w:r w:rsidR="004C0FF4" w:rsidRPr="00C502CB">
        <w:rPr>
          <w:lang w:val="en-CA"/>
        </w:rPr>
        <w:t xml:space="preserve"> provides the ability to do kernel level tracing</w:t>
      </w:r>
      <w:r w:rsidR="00EE200F" w:rsidRPr="00C502CB">
        <w:rPr>
          <w:lang w:val="en-CA"/>
        </w:rPr>
        <w:t>.</w:t>
      </w:r>
      <w:r w:rsidR="0083584B">
        <w:rPr>
          <w:lang w:val="en-CA"/>
        </w:rPr>
        <w:t xml:space="preserve"> </w:t>
      </w:r>
      <w:r w:rsidR="0043302F">
        <w:rPr>
          <w:lang w:val="en-CA"/>
        </w:rPr>
        <w:t>To</w:t>
      </w:r>
      <w:r w:rsidR="0083584B">
        <w:rPr>
          <w:lang w:val="en-CA"/>
        </w:rPr>
        <w:t xml:space="preserve"> use BCC</w:t>
      </w:r>
      <w:sdt>
        <w:sdtPr>
          <w:rPr>
            <w:lang w:val="en-CA"/>
          </w:rPr>
          <w:id w:val="-2024463956"/>
          <w:citation/>
        </w:sdtPr>
        <w:sdtEndPr/>
        <w:sdtContent>
          <w:r w:rsidR="008A64A1">
            <w:rPr>
              <w:lang w:val="en-CA"/>
            </w:rPr>
            <w:fldChar w:fldCharType="begin"/>
          </w:r>
          <w:r w:rsidR="008A64A1">
            <w:rPr>
              <w:lang w:val="en-CA"/>
            </w:rPr>
            <w:instrText xml:space="preserve"> CITATION BCC \l 4105 </w:instrText>
          </w:r>
          <w:r w:rsidR="008A64A1">
            <w:rPr>
              <w:lang w:val="en-CA"/>
            </w:rPr>
            <w:fldChar w:fldCharType="separate"/>
          </w:r>
          <w:r w:rsidR="00000E9F">
            <w:rPr>
              <w:noProof/>
              <w:lang w:val="en-CA"/>
            </w:rPr>
            <w:t xml:space="preserve"> </w:t>
          </w:r>
          <w:r w:rsidR="00000E9F" w:rsidRPr="00000E9F">
            <w:rPr>
              <w:noProof/>
              <w:lang w:val="en-CA"/>
            </w:rPr>
            <w:t>[13]</w:t>
          </w:r>
          <w:r w:rsidR="008A64A1">
            <w:rPr>
              <w:lang w:val="en-CA"/>
            </w:rPr>
            <w:fldChar w:fldCharType="end"/>
          </w:r>
        </w:sdtContent>
      </w:sdt>
      <w:r w:rsidR="0083584B">
        <w:rPr>
          <w:lang w:val="en-CA"/>
        </w:rPr>
        <w:t xml:space="preserve">, I had to </w:t>
      </w:r>
      <w:r w:rsidR="00EE200F" w:rsidRPr="0083584B">
        <w:rPr>
          <w:lang w:val="en-CA"/>
        </w:rPr>
        <w:t xml:space="preserve">build </w:t>
      </w:r>
      <w:r w:rsidR="0083584B">
        <w:rPr>
          <w:lang w:val="en-CA"/>
        </w:rPr>
        <w:t xml:space="preserve">it </w:t>
      </w:r>
      <w:r w:rsidR="00EE200F" w:rsidRPr="0083584B">
        <w:rPr>
          <w:lang w:val="en-CA"/>
        </w:rPr>
        <w:t>from</w:t>
      </w:r>
      <w:r w:rsidR="0083584B">
        <w:rPr>
          <w:lang w:val="en-CA"/>
        </w:rPr>
        <w:t xml:space="preserve"> </w:t>
      </w:r>
      <w:r w:rsidR="00BA2F95" w:rsidRPr="0083584B">
        <w:rPr>
          <w:lang w:val="en-CA"/>
        </w:rPr>
        <w:t>source</w:t>
      </w:r>
      <w:r w:rsidR="00304604">
        <w:rPr>
          <w:lang w:val="en-CA"/>
        </w:rPr>
        <w:t>,</w:t>
      </w:r>
      <w:r w:rsidR="00EE200F" w:rsidRPr="0083584B">
        <w:rPr>
          <w:lang w:val="en-CA"/>
        </w:rPr>
        <w:t xml:space="preserve"> as</w:t>
      </w:r>
      <w:r w:rsidR="00BA2F95" w:rsidRPr="0083584B">
        <w:rPr>
          <w:lang w:val="en-CA"/>
        </w:rPr>
        <w:t xml:space="preserve"> the version available on the ubuntu package manager is outdated.</w:t>
      </w:r>
      <w:r w:rsidR="00EE200F" w:rsidRPr="0083584B">
        <w:rPr>
          <w:lang w:val="en-CA"/>
        </w:rPr>
        <w:t xml:space="preserve"> </w:t>
      </w:r>
      <w:r w:rsidR="00BB07DD">
        <w:rPr>
          <w:lang w:val="en-CA"/>
        </w:rPr>
        <w:t>After dealing with numerous issues from dependencies when building BCC</w:t>
      </w:r>
      <w:sdt>
        <w:sdtPr>
          <w:rPr>
            <w:lang w:val="en-CA"/>
          </w:rPr>
          <w:id w:val="-1196075463"/>
          <w:citation/>
        </w:sdtPr>
        <w:sdtEndPr/>
        <w:sdtContent>
          <w:r w:rsidR="008A64A1">
            <w:rPr>
              <w:lang w:val="en-CA"/>
            </w:rPr>
            <w:fldChar w:fldCharType="begin"/>
          </w:r>
          <w:r w:rsidR="008A64A1">
            <w:rPr>
              <w:lang w:val="en-CA"/>
            </w:rPr>
            <w:instrText xml:space="preserve"> CITATION BCC \l 4105 </w:instrText>
          </w:r>
          <w:r w:rsidR="008A64A1">
            <w:rPr>
              <w:lang w:val="en-CA"/>
            </w:rPr>
            <w:fldChar w:fldCharType="separate"/>
          </w:r>
          <w:r w:rsidR="00000E9F">
            <w:rPr>
              <w:noProof/>
              <w:lang w:val="en-CA"/>
            </w:rPr>
            <w:t xml:space="preserve"> </w:t>
          </w:r>
          <w:r w:rsidR="00000E9F" w:rsidRPr="00000E9F">
            <w:rPr>
              <w:noProof/>
              <w:lang w:val="en-CA"/>
            </w:rPr>
            <w:t>[13]</w:t>
          </w:r>
          <w:r w:rsidR="008A64A1">
            <w:rPr>
              <w:lang w:val="en-CA"/>
            </w:rPr>
            <w:fldChar w:fldCharType="end"/>
          </w:r>
        </w:sdtContent>
      </w:sdt>
      <w:r w:rsidR="00BB07DD">
        <w:rPr>
          <w:lang w:val="en-CA"/>
        </w:rPr>
        <w:t>, I decided to switch to using another tool</w:t>
      </w:r>
      <w:r w:rsidR="00843E23">
        <w:rPr>
          <w:lang w:val="en-CA"/>
        </w:rPr>
        <w:t>,</w:t>
      </w:r>
      <w:r w:rsidR="00BB07DD">
        <w:rPr>
          <w:lang w:val="en-CA"/>
        </w:rPr>
        <w:t xml:space="preserve"> bpf</w:t>
      </w:r>
      <w:r w:rsidR="00843E23">
        <w:rPr>
          <w:lang w:val="en-CA"/>
        </w:rPr>
        <w:t>t</w:t>
      </w:r>
      <w:r w:rsidR="00BB07DD">
        <w:rPr>
          <w:lang w:val="en-CA"/>
        </w:rPr>
        <w:t>race</w:t>
      </w:r>
      <w:r w:rsidR="008A64A1">
        <w:rPr>
          <w:lang w:val="en-CA"/>
        </w:rPr>
        <w:t xml:space="preserve"> </w:t>
      </w:r>
      <w:sdt>
        <w:sdtPr>
          <w:rPr>
            <w:lang w:val="en-CA"/>
          </w:rPr>
          <w:id w:val="438110542"/>
          <w:citation/>
        </w:sdtPr>
        <w:sdtEndPr/>
        <w:sdtContent>
          <w:r w:rsidR="008A64A1">
            <w:rPr>
              <w:lang w:val="en-CA"/>
            </w:rPr>
            <w:fldChar w:fldCharType="begin"/>
          </w:r>
          <w:r w:rsidR="008A64A1">
            <w:rPr>
              <w:lang w:val="en-CA"/>
            </w:rPr>
            <w:instrText xml:space="preserve"> CITATION bpf \l 4105 </w:instrText>
          </w:r>
          <w:r w:rsidR="008A64A1">
            <w:rPr>
              <w:lang w:val="en-CA"/>
            </w:rPr>
            <w:fldChar w:fldCharType="separate"/>
          </w:r>
          <w:r w:rsidR="00000E9F" w:rsidRPr="00000E9F">
            <w:rPr>
              <w:noProof/>
              <w:lang w:val="en-CA"/>
            </w:rPr>
            <w:t>[9]</w:t>
          </w:r>
          <w:r w:rsidR="008A64A1">
            <w:rPr>
              <w:lang w:val="en-CA"/>
            </w:rPr>
            <w:fldChar w:fldCharType="end"/>
          </w:r>
        </w:sdtContent>
      </w:sdt>
      <w:r w:rsidR="00BB07DD">
        <w:rPr>
          <w:lang w:val="en-CA"/>
        </w:rPr>
        <w:t>, which could be easily installed via. The package manager DNF</w:t>
      </w:r>
      <w:r w:rsidR="008A64A1">
        <w:rPr>
          <w:lang w:val="en-CA"/>
        </w:rPr>
        <w:t xml:space="preserve"> </w:t>
      </w:r>
      <w:sdt>
        <w:sdtPr>
          <w:rPr>
            <w:lang w:val="en-CA"/>
          </w:rPr>
          <w:id w:val="-1542132910"/>
          <w:citation/>
        </w:sdtPr>
        <w:sdtEndPr/>
        <w:sdtContent>
          <w:r w:rsidR="008A64A1">
            <w:rPr>
              <w:lang w:val="en-CA"/>
            </w:rPr>
            <w:fldChar w:fldCharType="begin"/>
          </w:r>
          <w:r w:rsidR="008A64A1">
            <w:rPr>
              <w:lang w:val="en-CA"/>
            </w:rPr>
            <w:instrText xml:space="preserve"> CITATION Usi1 \l 4105 </w:instrText>
          </w:r>
          <w:r w:rsidR="008A64A1">
            <w:rPr>
              <w:lang w:val="en-CA"/>
            </w:rPr>
            <w:fldChar w:fldCharType="separate"/>
          </w:r>
          <w:r w:rsidR="00000E9F" w:rsidRPr="00000E9F">
            <w:rPr>
              <w:noProof/>
              <w:lang w:val="en-CA"/>
            </w:rPr>
            <w:t>[14]</w:t>
          </w:r>
          <w:r w:rsidR="008A64A1">
            <w:rPr>
              <w:lang w:val="en-CA"/>
            </w:rPr>
            <w:fldChar w:fldCharType="end"/>
          </w:r>
        </w:sdtContent>
      </w:sdt>
      <w:r w:rsidR="008A64A1">
        <w:rPr>
          <w:lang w:val="en-CA"/>
        </w:rPr>
        <w:t xml:space="preserve"> </w:t>
      </w:r>
      <w:r w:rsidR="001B5B73">
        <w:rPr>
          <w:lang w:val="en-CA"/>
        </w:rPr>
        <w:t>on Fedora v35.</w:t>
      </w:r>
    </w:p>
    <w:p w14:paraId="616B3514" w14:textId="0C69FCA3" w:rsidR="00597632" w:rsidRDefault="000F5AFB" w:rsidP="005E7F02">
      <w:pPr>
        <w:pStyle w:val="Heading3"/>
      </w:pPr>
      <w:bookmarkStart w:id="12" w:name="_Toc97325773"/>
      <w:r>
        <w:t xml:space="preserve">3.1.2 </w:t>
      </w:r>
      <w:r w:rsidR="00597632" w:rsidRPr="00100CB8">
        <w:t>bpf</w:t>
      </w:r>
      <w:r>
        <w:t>t</w:t>
      </w:r>
      <w:r w:rsidR="00597632" w:rsidRPr="00100CB8">
        <w:t>race</w:t>
      </w:r>
      <w:bookmarkEnd w:id="12"/>
    </w:p>
    <w:p w14:paraId="6B16C066" w14:textId="4BD3539C" w:rsidR="000C7F22" w:rsidRDefault="00477720" w:rsidP="00AE0072">
      <w:pPr>
        <w:rPr>
          <w:lang w:val="en-CA"/>
        </w:rPr>
      </w:pPr>
      <w:r>
        <w:rPr>
          <w:lang w:val="en-CA"/>
        </w:rPr>
        <w:t>On my second attempt, I used bpftrace to implement the tracing program</w:t>
      </w:r>
      <w:r w:rsidR="00D950AD">
        <w:rPr>
          <w:lang w:val="en-CA"/>
        </w:rPr>
        <w:t xml:space="preserve"> </w:t>
      </w:r>
      <w:sdt>
        <w:sdtPr>
          <w:rPr>
            <w:lang w:val="en-CA"/>
          </w:rPr>
          <w:id w:val="-1051231408"/>
          <w:citation/>
        </w:sdtPr>
        <w:sdtEndPr/>
        <w:sdtContent>
          <w:r w:rsidR="00D950AD">
            <w:rPr>
              <w:lang w:val="en-CA"/>
            </w:rPr>
            <w:fldChar w:fldCharType="begin"/>
          </w:r>
          <w:r w:rsidR="00D950AD">
            <w:rPr>
              <w:lang w:val="en-CA"/>
            </w:rPr>
            <w:instrText xml:space="preserve"> CITATION bpf \l 4105 </w:instrText>
          </w:r>
          <w:r w:rsidR="00D950AD">
            <w:rPr>
              <w:lang w:val="en-CA"/>
            </w:rPr>
            <w:fldChar w:fldCharType="separate"/>
          </w:r>
          <w:r w:rsidR="00D950AD" w:rsidRPr="00D950AD">
            <w:rPr>
              <w:noProof/>
              <w:lang w:val="en-CA"/>
            </w:rPr>
            <w:t>[9]</w:t>
          </w:r>
          <w:r w:rsidR="00D950AD">
            <w:rPr>
              <w:lang w:val="en-CA"/>
            </w:rPr>
            <w:fldChar w:fldCharType="end"/>
          </w:r>
        </w:sdtContent>
      </w:sdt>
      <w:r>
        <w:rPr>
          <w:lang w:val="en-CA"/>
        </w:rPr>
        <w:t>.</w:t>
      </w:r>
      <w:r w:rsidR="00D950AD">
        <w:rPr>
          <w:lang w:val="en-CA"/>
        </w:rPr>
        <w:t xml:space="preserve"> </w:t>
      </w:r>
      <w:r w:rsidR="008A64A1" w:rsidRPr="00AE0072">
        <w:rPr>
          <w:lang w:val="en-CA"/>
        </w:rPr>
        <w:t>bpftrace</w:t>
      </w:r>
      <w:r w:rsidR="00315D02" w:rsidRPr="00AE0072">
        <w:rPr>
          <w:lang w:val="en-CA"/>
        </w:rPr>
        <w:t xml:space="preserve"> provides a high-level language that can be used to interact with the BPF system</w:t>
      </w:r>
      <w:r w:rsidR="00AE0072">
        <w:rPr>
          <w:lang w:val="en-CA"/>
        </w:rPr>
        <w:t xml:space="preserve"> </w:t>
      </w:r>
      <w:sdt>
        <w:sdtPr>
          <w:rPr>
            <w:lang w:val="en-CA"/>
          </w:rPr>
          <w:id w:val="2137217551"/>
          <w:citation/>
        </w:sdtPr>
        <w:sdtEndPr/>
        <w:sdtContent>
          <w:r w:rsidR="008A64A1">
            <w:rPr>
              <w:lang w:val="en-CA"/>
            </w:rPr>
            <w:fldChar w:fldCharType="begin"/>
          </w:r>
          <w:r w:rsidR="008A64A1">
            <w:rPr>
              <w:lang w:val="en-CA"/>
            </w:rPr>
            <w:instrText xml:space="preserve"> CITATION bpf \l 4105 </w:instrText>
          </w:r>
          <w:r w:rsidR="008A64A1">
            <w:rPr>
              <w:lang w:val="en-CA"/>
            </w:rPr>
            <w:fldChar w:fldCharType="separate"/>
          </w:r>
          <w:r w:rsidR="00000E9F" w:rsidRPr="00000E9F">
            <w:rPr>
              <w:noProof/>
              <w:lang w:val="en-CA"/>
            </w:rPr>
            <w:t>[9]</w:t>
          </w:r>
          <w:r w:rsidR="008A64A1">
            <w:rPr>
              <w:lang w:val="en-CA"/>
            </w:rPr>
            <w:fldChar w:fldCharType="end"/>
          </w:r>
        </w:sdtContent>
      </w:sdt>
      <w:r w:rsidR="008A64A1">
        <w:rPr>
          <w:lang w:val="en-CA"/>
        </w:rPr>
        <w:t xml:space="preserve">. </w:t>
      </w:r>
      <w:r w:rsidR="00C737BB">
        <w:rPr>
          <w:lang w:val="en-CA"/>
        </w:rPr>
        <w:t>Although a current</w:t>
      </w:r>
      <w:r w:rsidR="00E46A83">
        <w:rPr>
          <w:lang w:val="en-CA"/>
        </w:rPr>
        <w:t xml:space="preserve"> version of</w:t>
      </w:r>
      <w:r w:rsidR="00C737BB">
        <w:rPr>
          <w:lang w:val="en-CA"/>
        </w:rPr>
        <w:t xml:space="preserve"> bpftrace can be easily installed on </w:t>
      </w:r>
      <w:r w:rsidR="00E46A83">
        <w:rPr>
          <w:lang w:val="en-CA"/>
        </w:rPr>
        <w:t xml:space="preserve">Fedora, </w:t>
      </w:r>
      <w:r w:rsidR="000C7F22">
        <w:rPr>
          <w:lang w:val="en-CA"/>
        </w:rPr>
        <w:t>the kernel must be built with specific flags that allow access to BPF, kprobes, uprobes, and tracing capabilities</w:t>
      </w:r>
      <w:r w:rsidR="008D6A56">
        <w:rPr>
          <w:lang w:val="en-CA"/>
        </w:rPr>
        <w:t xml:space="preserve"> </w:t>
      </w:r>
      <w:sdt>
        <w:sdtPr>
          <w:rPr>
            <w:lang w:val="en-CA"/>
          </w:rPr>
          <w:id w:val="-1173493620"/>
          <w:citation/>
        </w:sdtPr>
        <w:sdtEndPr/>
        <w:sdtContent>
          <w:r w:rsidR="008D6A56">
            <w:rPr>
              <w:lang w:val="en-CA"/>
            </w:rPr>
            <w:fldChar w:fldCharType="begin"/>
          </w:r>
          <w:r w:rsidR="008D6A56">
            <w:rPr>
              <w:lang w:val="en-CA"/>
            </w:rPr>
            <w:instrText xml:space="preserve"> CITATION INS \l 4105 </w:instrText>
          </w:r>
          <w:r w:rsidR="008D6A56">
            <w:rPr>
              <w:lang w:val="en-CA"/>
            </w:rPr>
            <w:fldChar w:fldCharType="separate"/>
          </w:r>
          <w:r w:rsidR="00000E9F" w:rsidRPr="00000E9F">
            <w:rPr>
              <w:noProof/>
              <w:lang w:val="en-CA"/>
            </w:rPr>
            <w:t>[15]</w:t>
          </w:r>
          <w:r w:rsidR="008D6A56">
            <w:rPr>
              <w:lang w:val="en-CA"/>
            </w:rPr>
            <w:fldChar w:fldCharType="end"/>
          </w:r>
        </w:sdtContent>
      </w:sdt>
      <w:r w:rsidR="000C7F22">
        <w:rPr>
          <w:lang w:val="en-CA"/>
        </w:rPr>
        <w:t xml:space="preserve">. </w:t>
      </w:r>
    </w:p>
    <w:p w14:paraId="7D76112C" w14:textId="67583BDB" w:rsidR="007C2C89" w:rsidRDefault="000C7F22" w:rsidP="007C2C89">
      <w:pPr>
        <w:rPr>
          <w:lang w:val="en-CA"/>
        </w:rPr>
      </w:pPr>
      <w:r>
        <w:rPr>
          <w:lang w:val="en-CA"/>
        </w:rPr>
        <w:t>Using bpftrace</w:t>
      </w:r>
      <w:r w:rsidR="008D6A56">
        <w:rPr>
          <w:lang w:val="en-CA"/>
        </w:rPr>
        <w:t xml:space="preserve"> </w:t>
      </w:r>
      <w:sdt>
        <w:sdtPr>
          <w:rPr>
            <w:lang w:val="en-CA"/>
          </w:rPr>
          <w:id w:val="1876121778"/>
          <w:citation/>
        </w:sdtPr>
        <w:sdtEndPr/>
        <w:sdtContent>
          <w:r w:rsidR="008D6A56">
            <w:rPr>
              <w:lang w:val="en-CA"/>
            </w:rPr>
            <w:fldChar w:fldCharType="begin"/>
          </w:r>
          <w:r w:rsidR="008D6A56">
            <w:rPr>
              <w:lang w:val="en-CA"/>
            </w:rPr>
            <w:instrText xml:space="preserve"> CITATION bpf \l 4105 </w:instrText>
          </w:r>
          <w:r w:rsidR="008D6A56">
            <w:rPr>
              <w:lang w:val="en-CA"/>
            </w:rPr>
            <w:fldChar w:fldCharType="separate"/>
          </w:r>
          <w:r w:rsidR="00000E9F" w:rsidRPr="00000E9F">
            <w:rPr>
              <w:noProof/>
              <w:lang w:val="en-CA"/>
            </w:rPr>
            <w:t>[9]</w:t>
          </w:r>
          <w:r w:rsidR="008D6A56">
            <w:rPr>
              <w:lang w:val="en-CA"/>
            </w:rPr>
            <w:fldChar w:fldCharType="end"/>
          </w:r>
        </w:sdtContent>
      </w:sdt>
      <w:r>
        <w:rPr>
          <w:lang w:val="en-CA"/>
        </w:rPr>
        <w:t xml:space="preserve">, I first attempted to trace filesystem operations as I assumed this could easily be done </w:t>
      </w:r>
      <w:r w:rsidR="007B03AC">
        <w:rPr>
          <w:lang w:val="en-CA"/>
        </w:rPr>
        <w:t>by using kprobes</w:t>
      </w:r>
      <w:r w:rsidR="008D6A56">
        <w:rPr>
          <w:lang w:val="en-CA"/>
        </w:rPr>
        <w:t>. These kprobes would</w:t>
      </w:r>
      <w:r w:rsidR="007B03AC">
        <w:rPr>
          <w:lang w:val="en-CA"/>
        </w:rPr>
        <w:t xml:space="preserve"> </w:t>
      </w:r>
      <w:r w:rsidR="00D46EA6">
        <w:rPr>
          <w:lang w:val="en-CA"/>
        </w:rPr>
        <w:t xml:space="preserve">get data from </w:t>
      </w:r>
      <w:r w:rsidR="00AB183E">
        <w:rPr>
          <w:lang w:val="en-CA"/>
        </w:rPr>
        <w:t>read and write operations within the virtual filesystem (</w:t>
      </w:r>
      <w:r w:rsidR="00AB183E" w:rsidRPr="008D6A56">
        <w:rPr>
          <w:i/>
          <w:iCs/>
          <w:lang w:val="en-CA"/>
        </w:rPr>
        <w:t>VFS</w:t>
      </w:r>
      <w:r w:rsidR="00AB183E">
        <w:rPr>
          <w:lang w:val="en-CA"/>
        </w:rPr>
        <w:t>).</w:t>
      </w:r>
      <w:r w:rsidR="0016432B">
        <w:rPr>
          <w:lang w:val="en-CA"/>
        </w:rPr>
        <w:t xml:space="preserve"> These probes are </w:t>
      </w:r>
      <w:r w:rsidR="0016432B" w:rsidRPr="00492185">
        <w:rPr>
          <w:lang w:val="en-CA"/>
        </w:rPr>
        <w:t>activated any time a program attempts to read or write bytes from a given file</w:t>
      </w:r>
      <w:r w:rsidR="009E597E">
        <w:rPr>
          <w:lang w:val="en-CA"/>
        </w:rPr>
        <w:t>.</w:t>
      </w:r>
      <w:r w:rsidR="003E2ABF">
        <w:rPr>
          <w:lang w:val="en-CA"/>
        </w:rPr>
        <w:t xml:space="preserve"> The function definitions for these two operations, found in the Linux header file </w:t>
      </w:r>
      <w:r w:rsidR="003E2ABF" w:rsidRPr="000E6041">
        <w:rPr>
          <w:rStyle w:val="CodeChar"/>
        </w:rPr>
        <w:t>fs.h</w:t>
      </w:r>
      <w:r w:rsidR="007C2C89">
        <w:rPr>
          <w:lang w:val="en-CA"/>
        </w:rPr>
        <w:t xml:space="preserve"> are as follows:</w:t>
      </w:r>
    </w:p>
    <w:bookmarkStart w:id="13" w:name="_MON_1707898883"/>
    <w:bookmarkEnd w:id="13"/>
    <w:p w14:paraId="66724238" w14:textId="000F4279" w:rsidR="007C2C89" w:rsidRDefault="007C2C89" w:rsidP="007C2C89">
      <w:pPr>
        <w:rPr>
          <w:lang w:val="en-CA"/>
        </w:rPr>
      </w:pPr>
      <w:r>
        <w:rPr>
          <w:lang w:val="en-CA"/>
        </w:rPr>
        <w:object w:dxaOrig="9360" w:dyaOrig="408" w14:anchorId="0993F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25pt" o:ole="">
            <v:imagedata r:id="rId10" o:title=""/>
          </v:shape>
          <o:OLEObject Type="Embed" ProgID="Word.OpenDocumentText.12" ShapeID="_x0000_i1025" DrawAspect="Content" ObjectID="_1707940717" r:id="rId11"/>
        </w:object>
      </w:r>
    </w:p>
    <w:p w14:paraId="7DA9F7A2" w14:textId="12C46D72" w:rsidR="007C2C89" w:rsidRDefault="007C2C89" w:rsidP="007C2C89">
      <w:pPr>
        <w:rPr>
          <w:lang w:val="en-CA"/>
        </w:rPr>
      </w:pPr>
      <w:r>
        <w:rPr>
          <w:lang w:val="en-CA"/>
        </w:rPr>
        <w:t>Knowing the input parameters to each of these functions allowed me to recognize that the first argument</w:t>
      </w:r>
      <w:r w:rsidR="002F5A55">
        <w:rPr>
          <w:lang w:val="en-CA"/>
        </w:rPr>
        <w:t>,</w:t>
      </w:r>
      <w:r>
        <w:rPr>
          <w:lang w:val="en-CA"/>
        </w:rPr>
        <w:t xml:space="preserve"> the file pointer struct</w:t>
      </w:r>
      <w:r w:rsidR="002F5A55">
        <w:rPr>
          <w:lang w:val="en-CA"/>
        </w:rPr>
        <w:t>,</w:t>
      </w:r>
      <w:r>
        <w:rPr>
          <w:lang w:val="en-CA"/>
        </w:rPr>
        <w:t xml:space="preserve"> </w:t>
      </w:r>
      <w:r w:rsidR="00FD42F7">
        <w:rPr>
          <w:lang w:val="en-CA"/>
        </w:rPr>
        <w:t>could be used to get information on the file that is being accessed.</w:t>
      </w:r>
      <w:r w:rsidR="008E350C">
        <w:rPr>
          <w:lang w:val="en-CA"/>
        </w:rPr>
        <w:t xml:space="preserve"> We can extract the name of the file by traversing the file pointer. First, we get the </w:t>
      </w:r>
      <w:r w:rsidR="008E350C" w:rsidRPr="002F5A55">
        <w:rPr>
          <w:rStyle w:val="CodeChar"/>
        </w:rPr>
        <w:t>path</w:t>
      </w:r>
      <w:r w:rsidR="008E350C">
        <w:rPr>
          <w:lang w:val="en-CA"/>
        </w:rPr>
        <w:t xml:space="preserve"> struct </w:t>
      </w:r>
      <w:r w:rsidR="008E350C" w:rsidRPr="002F5A55">
        <w:rPr>
          <w:rStyle w:val="CodeChar"/>
        </w:rPr>
        <w:t>f_path</w:t>
      </w:r>
      <w:r w:rsidR="008E350C">
        <w:rPr>
          <w:lang w:val="en-CA"/>
        </w:rPr>
        <w:t xml:space="preserve"> contained within the file pointer. This </w:t>
      </w:r>
      <w:r w:rsidR="008E350C" w:rsidRPr="002F5A55">
        <w:rPr>
          <w:rStyle w:val="CodeChar"/>
        </w:rPr>
        <w:t>path</w:t>
      </w:r>
      <w:r w:rsidR="008E350C">
        <w:rPr>
          <w:lang w:val="en-CA"/>
        </w:rPr>
        <w:t xml:space="preserve"> struct then gives us access to the </w:t>
      </w:r>
      <w:r w:rsidR="008E350C" w:rsidRPr="002F5A55">
        <w:rPr>
          <w:rStyle w:val="CodeChar"/>
        </w:rPr>
        <w:t>dentry</w:t>
      </w:r>
      <w:r w:rsidR="008E350C">
        <w:rPr>
          <w:lang w:val="en-CA"/>
        </w:rPr>
        <w:t xml:space="preserve"> pointer</w:t>
      </w:r>
      <w:r w:rsidR="00165ADF">
        <w:rPr>
          <w:lang w:val="en-CA"/>
        </w:rPr>
        <w:t>, which is a specific part of the overall path to the given file.</w:t>
      </w:r>
      <w:r w:rsidR="00E238AE">
        <w:rPr>
          <w:lang w:val="en-CA"/>
        </w:rPr>
        <w:t xml:space="preserve"> Finally, we can access the </w:t>
      </w:r>
      <w:r w:rsidR="00E238AE" w:rsidRPr="002F5A55">
        <w:rPr>
          <w:rStyle w:val="CodeChar"/>
        </w:rPr>
        <w:t>qstr</w:t>
      </w:r>
      <w:r w:rsidR="00E238AE">
        <w:rPr>
          <w:lang w:val="en-CA"/>
        </w:rPr>
        <w:t xml:space="preserve"> struct </w:t>
      </w:r>
      <w:r w:rsidR="00E238AE" w:rsidRPr="002F5A55">
        <w:rPr>
          <w:rStyle w:val="CodeChar"/>
        </w:rPr>
        <w:t>d_name</w:t>
      </w:r>
      <w:r w:rsidR="00E238AE">
        <w:rPr>
          <w:lang w:val="en-CA"/>
        </w:rPr>
        <w:t xml:space="preserve"> to get the name of this specific path component. Which in this case is the name of the file</w:t>
      </w:r>
      <w:r w:rsidR="006620AA">
        <w:rPr>
          <w:lang w:val="en-CA"/>
        </w:rPr>
        <w:t xml:space="preserve"> that is passed to either </w:t>
      </w:r>
      <w:r w:rsidR="006620AA" w:rsidRPr="002F5A55">
        <w:rPr>
          <w:rStyle w:val="CodeChar"/>
        </w:rPr>
        <w:t>vfs_read()</w:t>
      </w:r>
      <w:r w:rsidR="006620AA">
        <w:rPr>
          <w:lang w:val="en-CA"/>
        </w:rPr>
        <w:t xml:space="preserve"> or </w:t>
      </w:r>
      <w:r w:rsidR="006620AA" w:rsidRPr="002F5A55">
        <w:rPr>
          <w:rStyle w:val="CodeChar"/>
        </w:rPr>
        <w:t>vfs_write()</w:t>
      </w:r>
      <w:r w:rsidR="00E238AE">
        <w:rPr>
          <w:lang w:val="en-CA"/>
        </w:rPr>
        <w:t xml:space="preserve">. </w:t>
      </w:r>
    </w:p>
    <w:bookmarkStart w:id="14" w:name="_MON_1707899616"/>
    <w:bookmarkEnd w:id="14"/>
    <w:p w14:paraId="69CF83DF" w14:textId="532F4CAA" w:rsidR="00974A99" w:rsidRDefault="00974A99" w:rsidP="007C2C89">
      <w:pPr>
        <w:rPr>
          <w:lang w:val="en-CA"/>
        </w:rPr>
      </w:pPr>
      <w:r>
        <w:rPr>
          <w:lang w:val="en-CA"/>
        </w:rPr>
        <w:object w:dxaOrig="9360" w:dyaOrig="227" w14:anchorId="52D0DFAE">
          <v:shape id="_x0000_i1026" type="#_x0000_t75" style="width:468pt;height:11.25pt" o:ole="">
            <v:imagedata r:id="rId12" o:title=""/>
          </v:shape>
          <o:OLEObject Type="Embed" ProgID="Word.OpenDocumentText.12" ShapeID="_x0000_i1026" DrawAspect="Content" ObjectID="_1707940718" r:id="rId13"/>
        </w:object>
      </w:r>
    </w:p>
    <w:p w14:paraId="42604090" w14:textId="1D06815E" w:rsidR="007C2C89" w:rsidRDefault="005E5182" w:rsidP="007C2C89">
      <w:pPr>
        <w:rPr>
          <w:lang w:val="en-CA"/>
        </w:rPr>
      </w:pPr>
      <w:r>
        <w:rPr>
          <w:lang w:val="en-CA"/>
        </w:rPr>
        <w:lastRenderedPageBreak/>
        <w:t>The next challenge was to extract the full path of the given file.</w:t>
      </w:r>
      <w:r w:rsidR="004E308C">
        <w:rPr>
          <w:lang w:val="en-CA"/>
        </w:rPr>
        <w:t xml:space="preserve"> This is done similarly to how the file name is resolved, except in this case we want to iterate through the </w:t>
      </w:r>
      <w:r w:rsidR="005A313C" w:rsidRPr="002F5A55">
        <w:rPr>
          <w:rStyle w:val="CodeChar"/>
        </w:rPr>
        <w:t>dentry</w:t>
      </w:r>
      <w:r w:rsidR="005A313C">
        <w:rPr>
          <w:lang w:val="en-CA"/>
        </w:rPr>
        <w:t xml:space="preserve"> pointer </w:t>
      </w:r>
      <w:proofErr w:type="spellStart"/>
      <w:r w:rsidR="005A313C" w:rsidRPr="002F5A55">
        <w:rPr>
          <w:rStyle w:val="CodeChar"/>
        </w:rPr>
        <w:t>d_parent</w:t>
      </w:r>
      <w:proofErr w:type="spellEnd"/>
      <w:r w:rsidR="005A313C">
        <w:rPr>
          <w:lang w:val="en-CA"/>
        </w:rPr>
        <w:t>, until we hit the root directory.</w:t>
      </w:r>
      <w:r w:rsidR="00EF74D0">
        <w:rPr>
          <w:lang w:val="en-CA"/>
        </w:rPr>
        <w:t xml:space="preserve"> Each of these </w:t>
      </w:r>
      <w:proofErr w:type="spellStart"/>
      <w:r w:rsidR="00EF74D0" w:rsidRPr="002F5A55">
        <w:rPr>
          <w:rStyle w:val="CodeChar"/>
        </w:rPr>
        <w:t>d_parent</w:t>
      </w:r>
      <w:proofErr w:type="spellEnd"/>
      <w:r w:rsidR="00EF74D0">
        <w:rPr>
          <w:lang w:val="en-CA"/>
        </w:rPr>
        <w:t xml:space="preserve"> objects contain the name of</w:t>
      </w:r>
      <w:r w:rsidR="00542C93">
        <w:rPr>
          <w:lang w:val="en-CA"/>
        </w:rPr>
        <w:t xml:space="preserve"> the parent directory for a given </w:t>
      </w:r>
      <w:r w:rsidR="00542C93" w:rsidRPr="002F5A55">
        <w:rPr>
          <w:rStyle w:val="CodeChar"/>
        </w:rPr>
        <w:t>dentry</w:t>
      </w:r>
      <w:r w:rsidR="00542C93">
        <w:rPr>
          <w:lang w:val="en-CA"/>
        </w:rPr>
        <w:t>.</w:t>
      </w:r>
      <w:r w:rsidR="00060F87">
        <w:rPr>
          <w:lang w:val="en-CA"/>
        </w:rPr>
        <w:t xml:space="preserve"> </w:t>
      </w:r>
      <w:r w:rsidR="00060F87" w:rsidRPr="00060F87">
        <w:rPr>
          <w:lang w:val="en-CA"/>
        </w:rPr>
        <w:t>Since unbounded loops are not allowed to be run in the kernel, we assume a max depth of 10 folders. This limit has not been reached in testing thus far but could be increased if needed in the future.</w:t>
      </w:r>
    </w:p>
    <w:bookmarkStart w:id="15" w:name="_MON_1707900112"/>
    <w:bookmarkEnd w:id="15"/>
    <w:p w14:paraId="2E7A035C" w14:textId="692B073E" w:rsidR="00060F87" w:rsidRDefault="00060F87" w:rsidP="007C2C89">
      <w:pPr>
        <w:rPr>
          <w:lang w:val="en-CA"/>
        </w:rPr>
      </w:pPr>
      <w:r>
        <w:rPr>
          <w:lang w:val="en-CA"/>
        </w:rPr>
        <w:object w:dxaOrig="9360" w:dyaOrig="1133" w14:anchorId="462A840B">
          <v:shape id="_x0000_i1027" type="#_x0000_t75" style="width:468pt;height:57pt" o:ole="">
            <v:imagedata r:id="rId14" o:title=""/>
          </v:shape>
          <o:OLEObject Type="Embed" ProgID="Word.OpenDocumentText.12" ShapeID="_x0000_i1027" DrawAspect="Content" ObjectID="_1707940719" r:id="rId15"/>
        </w:object>
      </w:r>
    </w:p>
    <w:p w14:paraId="32C1D3A1" w14:textId="5A4B10A2" w:rsidR="00060F87" w:rsidRDefault="00060F87" w:rsidP="007C2C89">
      <w:pPr>
        <w:rPr>
          <w:lang w:val="en-CA"/>
        </w:rPr>
      </w:pPr>
      <w:r>
        <w:rPr>
          <w:lang w:val="en-CA"/>
        </w:rPr>
        <w:t xml:space="preserve">All parent directories are stored within the </w:t>
      </w:r>
      <w:proofErr w:type="spellStart"/>
      <w:r w:rsidR="007660C1" w:rsidRPr="002F5A55">
        <w:rPr>
          <w:rStyle w:val="CodeChar"/>
        </w:rPr>
        <w:t>fullPath</w:t>
      </w:r>
      <w:proofErr w:type="spellEnd"/>
      <w:r w:rsidR="007660C1">
        <w:rPr>
          <w:lang w:val="en-CA"/>
        </w:rPr>
        <w:t xml:space="preserve"> array, which we then iterate through, to </w:t>
      </w:r>
      <w:r w:rsidR="00042140">
        <w:rPr>
          <w:lang w:val="en-CA"/>
        </w:rPr>
        <w:t>log</w:t>
      </w:r>
      <w:r w:rsidR="007660C1">
        <w:rPr>
          <w:lang w:val="en-CA"/>
        </w:rPr>
        <w:t xml:space="preserve"> </w:t>
      </w:r>
      <w:r w:rsidR="002C6A11">
        <w:rPr>
          <w:lang w:val="en-CA"/>
        </w:rPr>
        <w:t>the full path to the file.</w:t>
      </w:r>
      <w:r w:rsidR="00042140">
        <w:rPr>
          <w:lang w:val="en-CA"/>
        </w:rPr>
        <w:t xml:space="preserve"> Filesystem access is denoted with </w:t>
      </w:r>
      <w:r w:rsidR="00042140" w:rsidRPr="002F5A55">
        <w:rPr>
          <w:rStyle w:val="CodeChar"/>
        </w:rPr>
        <w:t>VFS:</w:t>
      </w:r>
      <w:r w:rsidR="00042140">
        <w:rPr>
          <w:lang w:val="en-CA"/>
        </w:rPr>
        <w:t xml:space="preserve"> at the beginning of the log line</w:t>
      </w:r>
      <w:r w:rsidR="008236E6">
        <w:rPr>
          <w:lang w:val="en-CA"/>
        </w:rPr>
        <w:t>, and also contains information on if the file was read from or written to</w:t>
      </w:r>
      <w:r w:rsidR="00021AD3">
        <w:rPr>
          <w:lang w:val="en-CA"/>
        </w:rPr>
        <w:t>. An example of this output can be seen below.</w:t>
      </w:r>
    </w:p>
    <w:bookmarkStart w:id="16" w:name="_MON_1707900724"/>
    <w:bookmarkEnd w:id="16"/>
    <w:p w14:paraId="4B3DC638" w14:textId="537BD049" w:rsidR="00021AD3" w:rsidRDefault="00950D4B" w:rsidP="007C2C89">
      <w:pPr>
        <w:rPr>
          <w:lang w:val="en-CA"/>
        </w:rPr>
      </w:pPr>
      <w:r>
        <w:rPr>
          <w:lang w:val="en-CA"/>
        </w:rPr>
        <w:object w:dxaOrig="9360" w:dyaOrig="453" w14:anchorId="29190E2C">
          <v:shape id="_x0000_i1028" type="#_x0000_t75" style="width:468pt;height:22.5pt" o:ole="">
            <v:imagedata r:id="rId16" o:title=""/>
          </v:shape>
          <o:OLEObject Type="Embed" ProgID="Word.OpenDocumentText.12" ShapeID="_x0000_i1028" DrawAspect="Content" ObjectID="_1707940720" r:id="rId17"/>
        </w:object>
      </w:r>
    </w:p>
    <w:p w14:paraId="70540B2A" w14:textId="3F230DB3" w:rsidR="009D6166" w:rsidRDefault="00950D4B" w:rsidP="007C2C89">
      <w:pPr>
        <w:rPr>
          <w:lang w:val="en-CA"/>
        </w:rPr>
      </w:pPr>
      <w:r>
        <w:rPr>
          <w:lang w:val="en-CA"/>
        </w:rPr>
        <w:t>The next events I attempted to trace were signals.</w:t>
      </w:r>
      <w:r w:rsidR="00447230">
        <w:rPr>
          <w:lang w:val="en-CA"/>
        </w:rPr>
        <w:t xml:space="preserve"> I took inspiration from the </w:t>
      </w:r>
      <w:r w:rsidR="00F1431C">
        <w:rPr>
          <w:lang w:val="en-CA"/>
        </w:rPr>
        <w:t xml:space="preserve">bpftrace script </w:t>
      </w:r>
      <w:r w:rsidR="00F1431C" w:rsidRPr="002F5A55">
        <w:rPr>
          <w:rStyle w:val="CodeChar"/>
        </w:rPr>
        <w:t>killsnoop.bt</w:t>
      </w:r>
      <w:r w:rsidR="00F1431C">
        <w:rPr>
          <w:lang w:val="en-CA"/>
        </w:rPr>
        <w:t xml:space="preserve"> </w:t>
      </w:r>
      <w:sdt>
        <w:sdtPr>
          <w:rPr>
            <w:lang w:val="en-CA"/>
          </w:rPr>
          <w:id w:val="-1573199186"/>
          <w:citation/>
        </w:sdtPr>
        <w:sdtEndPr/>
        <w:sdtContent>
          <w:r w:rsidR="002F5A55">
            <w:rPr>
              <w:lang w:val="en-CA"/>
            </w:rPr>
            <w:fldChar w:fldCharType="begin"/>
          </w:r>
          <w:r w:rsidR="002F5A55">
            <w:rPr>
              <w:lang w:val="en-CA"/>
            </w:rPr>
            <w:instrText xml:space="preserve"> CITATION kil \l 4105 </w:instrText>
          </w:r>
          <w:r w:rsidR="002F5A55">
            <w:rPr>
              <w:lang w:val="en-CA"/>
            </w:rPr>
            <w:fldChar w:fldCharType="separate"/>
          </w:r>
          <w:r w:rsidR="00000E9F" w:rsidRPr="00000E9F">
            <w:rPr>
              <w:noProof/>
              <w:lang w:val="en-CA"/>
            </w:rPr>
            <w:t>[16]</w:t>
          </w:r>
          <w:r w:rsidR="002F5A55">
            <w:rPr>
              <w:lang w:val="en-CA"/>
            </w:rPr>
            <w:fldChar w:fldCharType="end"/>
          </w:r>
        </w:sdtContent>
      </w:sdt>
      <w:r w:rsidR="00F1431C">
        <w:rPr>
          <w:lang w:val="en-CA"/>
        </w:rPr>
        <w:t xml:space="preserve">. This script uses </w:t>
      </w:r>
      <w:r w:rsidR="00DA5B66">
        <w:rPr>
          <w:lang w:val="en-CA"/>
        </w:rPr>
        <w:t xml:space="preserve">the two </w:t>
      </w:r>
      <w:r w:rsidR="00F1431C">
        <w:rPr>
          <w:lang w:val="en-CA"/>
        </w:rPr>
        <w:t>tracepoints</w:t>
      </w:r>
      <w:r w:rsidR="00C11B7F">
        <w:rPr>
          <w:lang w:val="en-CA"/>
        </w:rPr>
        <w:t xml:space="preserve">, </w:t>
      </w:r>
      <w:r w:rsidR="00F1431C">
        <w:rPr>
          <w:lang w:val="en-CA"/>
        </w:rPr>
        <w:t xml:space="preserve"> </w:t>
      </w:r>
      <w:proofErr w:type="spellStart"/>
      <w:r w:rsidR="00F1431C" w:rsidRPr="002F5A55">
        <w:rPr>
          <w:rStyle w:val="CodeChar"/>
        </w:rPr>
        <w:t>sys_enter_kill</w:t>
      </w:r>
      <w:proofErr w:type="spellEnd"/>
      <w:r w:rsidR="00F1431C">
        <w:rPr>
          <w:lang w:val="en-CA"/>
        </w:rPr>
        <w:t xml:space="preserve"> and </w:t>
      </w:r>
      <w:proofErr w:type="spellStart"/>
      <w:r w:rsidR="00F1431C" w:rsidRPr="002F5A55">
        <w:rPr>
          <w:rStyle w:val="CodeChar"/>
        </w:rPr>
        <w:t>sys_exit_kill</w:t>
      </w:r>
      <w:proofErr w:type="spellEnd"/>
      <w:r w:rsidR="00C11B7F">
        <w:rPr>
          <w:lang w:val="en-CA"/>
        </w:rPr>
        <w:t xml:space="preserve">. These are activated when the </w:t>
      </w:r>
      <w:r w:rsidR="00C11B7F" w:rsidRPr="008247A5">
        <w:rPr>
          <w:rStyle w:val="CodeChar"/>
        </w:rPr>
        <w:t>kill</w:t>
      </w:r>
      <w:r w:rsidR="00A030B2" w:rsidRPr="008247A5">
        <w:rPr>
          <w:rStyle w:val="CodeChar"/>
        </w:rPr>
        <w:t>()</w:t>
      </w:r>
      <w:r w:rsidR="00C11B7F">
        <w:rPr>
          <w:lang w:val="en-CA"/>
        </w:rPr>
        <w:t xml:space="preserve"> system call begins to send a signal to a process, and when it is finished sending the signal</w:t>
      </w:r>
      <w:r w:rsidR="00A030B2">
        <w:rPr>
          <w:lang w:val="en-CA"/>
        </w:rPr>
        <w:t xml:space="preserve"> </w:t>
      </w:r>
      <w:sdt>
        <w:sdtPr>
          <w:rPr>
            <w:lang w:val="en-CA"/>
          </w:rPr>
          <w:id w:val="1184789943"/>
          <w:citation/>
        </w:sdtPr>
        <w:sdtEndPr/>
        <w:sdtContent>
          <w:r w:rsidR="008247A5">
            <w:rPr>
              <w:lang w:val="en-CA"/>
            </w:rPr>
            <w:fldChar w:fldCharType="begin"/>
          </w:r>
          <w:r w:rsidR="008247A5">
            <w:rPr>
              <w:lang w:val="en-CA"/>
            </w:rPr>
            <w:instrText xml:space="preserve"> CITATION Dri \l 4105 </w:instrText>
          </w:r>
          <w:r w:rsidR="008247A5">
            <w:rPr>
              <w:lang w:val="en-CA"/>
            </w:rPr>
            <w:fldChar w:fldCharType="separate"/>
          </w:r>
          <w:r w:rsidR="00000E9F" w:rsidRPr="00000E9F">
            <w:rPr>
              <w:noProof/>
              <w:lang w:val="en-CA"/>
            </w:rPr>
            <w:t>[17]</w:t>
          </w:r>
          <w:r w:rsidR="008247A5">
            <w:rPr>
              <w:lang w:val="en-CA"/>
            </w:rPr>
            <w:fldChar w:fldCharType="end"/>
          </w:r>
        </w:sdtContent>
      </w:sdt>
      <w:r w:rsidR="00C11B7F">
        <w:rPr>
          <w:lang w:val="en-CA"/>
        </w:rPr>
        <w:t>.</w:t>
      </w:r>
      <w:r w:rsidR="00D21254">
        <w:rPr>
          <w:lang w:val="en-CA"/>
        </w:rPr>
        <w:t xml:space="preserve"> </w:t>
      </w:r>
      <w:r w:rsidR="008247A5">
        <w:rPr>
          <w:lang w:val="en-CA"/>
        </w:rPr>
        <w:t>T</w:t>
      </w:r>
      <w:r w:rsidR="00D21254">
        <w:rPr>
          <w:lang w:val="en-CA"/>
        </w:rPr>
        <w:t xml:space="preserve">he </w:t>
      </w:r>
      <w:proofErr w:type="spellStart"/>
      <w:r w:rsidR="00D21254" w:rsidRPr="008247A5">
        <w:rPr>
          <w:rStyle w:val="CodeChar"/>
        </w:rPr>
        <w:t>sys_enter_kill</w:t>
      </w:r>
      <w:proofErr w:type="spellEnd"/>
      <w:r w:rsidR="00D21254">
        <w:rPr>
          <w:lang w:val="en-CA"/>
        </w:rPr>
        <w:t xml:space="preserve"> tracepoint store</w:t>
      </w:r>
      <w:r w:rsidR="008247A5">
        <w:rPr>
          <w:lang w:val="en-CA"/>
        </w:rPr>
        <w:t>s</w:t>
      </w:r>
      <w:r w:rsidR="00D21254">
        <w:rPr>
          <w:lang w:val="en-CA"/>
        </w:rPr>
        <w:t xml:space="preserve"> the process being sent the signal as well as the signal type in two separate arrays</w:t>
      </w:r>
      <w:r w:rsidR="008247A5">
        <w:rPr>
          <w:lang w:val="en-CA"/>
        </w:rPr>
        <w:t>, within the bpftrace script</w:t>
      </w:r>
      <w:r w:rsidR="00D21254">
        <w:rPr>
          <w:lang w:val="en-CA"/>
        </w:rPr>
        <w:t>.</w:t>
      </w:r>
      <w:r w:rsidR="00251B30">
        <w:rPr>
          <w:lang w:val="en-CA"/>
        </w:rPr>
        <w:t xml:space="preserve"> </w:t>
      </w:r>
      <w:r w:rsidR="000454B1">
        <w:rPr>
          <w:lang w:val="en-CA"/>
        </w:rPr>
        <w:t xml:space="preserve">When the </w:t>
      </w:r>
      <w:proofErr w:type="spellStart"/>
      <w:r w:rsidR="000454B1" w:rsidRPr="003A0AF7">
        <w:rPr>
          <w:rStyle w:val="CodeChar"/>
        </w:rPr>
        <w:t>sys_exit_kill</w:t>
      </w:r>
      <w:proofErr w:type="spellEnd"/>
      <w:r w:rsidR="000454B1">
        <w:rPr>
          <w:lang w:val="en-CA"/>
        </w:rPr>
        <w:t xml:space="preserve"> tracepoint is activated, we know </w:t>
      </w:r>
      <w:r w:rsidR="00123C56">
        <w:rPr>
          <w:lang w:val="en-CA"/>
        </w:rPr>
        <w:t>a</w:t>
      </w:r>
      <w:r w:rsidR="000454B1">
        <w:rPr>
          <w:lang w:val="en-CA"/>
        </w:rPr>
        <w:t xml:space="preserve"> signal was sent successfully and </w:t>
      </w:r>
      <w:r w:rsidR="0082557B">
        <w:rPr>
          <w:lang w:val="en-CA"/>
        </w:rPr>
        <w:t xml:space="preserve">therefore we log the </w:t>
      </w:r>
      <w:r w:rsidR="00123C56">
        <w:rPr>
          <w:lang w:val="en-CA"/>
        </w:rPr>
        <w:t xml:space="preserve">information gathered in the </w:t>
      </w:r>
      <w:proofErr w:type="spellStart"/>
      <w:r w:rsidR="00123C56" w:rsidRPr="003A0AF7">
        <w:rPr>
          <w:rStyle w:val="CodeChar"/>
        </w:rPr>
        <w:t>sys_enter_kill</w:t>
      </w:r>
      <w:proofErr w:type="spellEnd"/>
      <w:r w:rsidR="00123C56">
        <w:rPr>
          <w:lang w:val="en-CA"/>
        </w:rPr>
        <w:t xml:space="preserve"> tracepoint for a specific </w:t>
      </w:r>
      <w:r w:rsidR="003A0AF7">
        <w:rPr>
          <w:lang w:val="en-CA"/>
        </w:rPr>
        <w:t>process id (</w:t>
      </w:r>
      <w:r w:rsidR="003A0AF7" w:rsidRPr="003A0AF7">
        <w:rPr>
          <w:i/>
          <w:iCs/>
          <w:lang w:val="en-CA"/>
        </w:rPr>
        <w:t>PID</w:t>
      </w:r>
      <w:r w:rsidR="003A0AF7">
        <w:rPr>
          <w:lang w:val="en-CA"/>
        </w:rPr>
        <w:t>)</w:t>
      </w:r>
      <w:r w:rsidR="00123C56">
        <w:rPr>
          <w:lang w:val="en-CA"/>
        </w:rPr>
        <w:t>.</w:t>
      </w:r>
      <w:r w:rsidR="00C14701">
        <w:rPr>
          <w:lang w:val="en-CA"/>
        </w:rPr>
        <w:t xml:space="preserve"> </w:t>
      </w:r>
      <w:r w:rsidR="009D6166">
        <w:rPr>
          <w:lang w:val="en-CA"/>
        </w:rPr>
        <w:t>Signals are</w:t>
      </w:r>
      <w:r w:rsidR="009D6166" w:rsidRPr="009D6166">
        <w:rPr>
          <w:lang w:val="en-CA"/>
        </w:rPr>
        <w:t xml:space="preserve"> denoted with </w:t>
      </w:r>
      <w:r w:rsidR="009D6166" w:rsidRPr="00E5624C">
        <w:rPr>
          <w:rStyle w:val="CodeChar"/>
        </w:rPr>
        <w:t>Signal:</w:t>
      </w:r>
      <w:r w:rsidR="009D6166" w:rsidRPr="009D6166">
        <w:rPr>
          <w:lang w:val="en-CA"/>
        </w:rPr>
        <w:t xml:space="preserve"> at the beginning of the log line, and also contains information on </w:t>
      </w:r>
      <w:r w:rsidR="00397034">
        <w:rPr>
          <w:lang w:val="en-CA"/>
        </w:rPr>
        <w:t xml:space="preserve">the PID that sent/received the signal, the process name, the number representing the </w:t>
      </w:r>
      <w:r w:rsidR="005956A6">
        <w:rPr>
          <w:lang w:val="en-CA"/>
        </w:rPr>
        <w:t>signal</w:t>
      </w:r>
      <w:r w:rsidR="00397034">
        <w:rPr>
          <w:lang w:val="en-CA"/>
        </w:rPr>
        <w:t xml:space="preserve"> being sent, and the result.</w:t>
      </w:r>
      <w:r w:rsidR="005956A6">
        <w:rPr>
          <w:lang w:val="en-CA"/>
        </w:rPr>
        <w:t xml:space="preserve"> </w:t>
      </w:r>
      <w:r w:rsidR="005956A6" w:rsidRPr="005956A6">
        <w:rPr>
          <w:lang w:val="en-CA"/>
        </w:rPr>
        <w:t>An example of this output can be seen below.</w:t>
      </w:r>
    </w:p>
    <w:bookmarkStart w:id="17" w:name="_MON_1707902204"/>
    <w:bookmarkEnd w:id="17"/>
    <w:p w14:paraId="49CCF0FC" w14:textId="271EDABB" w:rsidR="005956A6" w:rsidRDefault="007A0B71" w:rsidP="007C2C89">
      <w:pPr>
        <w:rPr>
          <w:lang w:val="en-CA"/>
        </w:rPr>
      </w:pPr>
      <w:r>
        <w:rPr>
          <w:lang w:val="en-CA"/>
        </w:rPr>
        <w:object w:dxaOrig="9360" w:dyaOrig="227" w14:anchorId="7DBC51AF">
          <v:shape id="_x0000_i1029" type="#_x0000_t75" style="width:468pt;height:11.25pt" o:ole="">
            <v:imagedata r:id="rId18" o:title=""/>
          </v:shape>
          <o:OLEObject Type="Embed" ProgID="Word.OpenDocumentText.12" ShapeID="_x0000_i1029" DrawAspect="Content" ObjectID="_1707940721" r:id="rId19"/>
        </w:object>
      </w:r>
    </w:p>
    <w:p w14:paraId="45CB0C57" w14:textId="26247709" w:rsidR="00FA6247" w:rsidRDefault="00C14701" w:rsidP="00420D78">
      <w:pPr>
        <w:rPr>
          <w:lang w:val="en-CA"/>
        </w:rPr>
      </w:pPr>
      <w:r>
        <w:rPr>
          <w:lang w:val="en-CA"/>
        </w:rPr>
        <w:t xml:space="preserve">One downside to this is that if </w:t>
      </w:r>
      <w:proofErr w:type="spellStart"/>
      <w:r w:rsidR="00F70FC6" w:rsidRPr="00E5624C">
        <w:rPr>
          <w:rStyle w:val="CodeChar"/>
        </w:rPr>
        <w:t>sys_exit_kill</w:t>
      </w:r>
      <w:proofErr w:type="spellEnd"/>
      <w:r w:rsidR="00F70FC6">
        <w:rPr>
          <w:lang w:val="en-CA"/>
        </w:rPr>
        <w:t xml:space="preserve"> </w:t>
      </w:r>
      <w:r w:rsidR="005956A6">
        <w:rPr>
          <w:lang w:val="en-CA"/>
        </w:rPr>
        <w:t xml:space="preserve">or </w:t>
      </w:r>
      <w:proofErr w:type="spellStart"/>
      <w:r w:rsidR="005956A6" w:rsidRPr="00E5624C">
        <w:rPr>
          <w:rStyle w:val="CodeChar"/>
        </w:rPr>
        <w:t>sys_exit_kill</w:t>
      </w:r>
      <w:proofErr w:type="spellEnd"/>
      <w:r w:rsidR="005956A6">
        <w:rPr>
          <w:lang w:val="en-CA"/>
        </w:rPr>
        <w:t xml:space="preserve"> are</w:t>
      </w:r>
      <w:r w:rsidR="00F70FC6">
        <w:rPr>
          <w:lang w:val="en-CA"/>
        </w:rPr>
        <w:t xml:space="preserve"> never activated because an error occurs or for any other reason, </w:t>
      </w:r>
      <w:r w:rsidR="009D6166">
        <w:rPr>
          <w:lang w:val="en-CA"/>
        </w:rPr>
        <w:t xml:space="preserve">the tracing program will not </w:t>
      </w:r>
      <w:r w:rsidR="005956A6">
        <w:rPr>
          <w:lang w:val="en-CA"/>
        </w:rPr>
        <w:t xml:space="preserve">output correct data. This is because it relies on both tracepoint events </w:t>
      </w:r>
      <w:r w:rsidR="003745EB">
        <w:rPr>
          <w:lang w:val="en-CA"/>
        </w:rPr>
        <w:t>to create the log entry.</w:t>
      </w:r>
      <w:r w:rsidR="00420D78">
        <w:rPr>
          <w:lang w:val="en-CA"/>
        </w:rPr>
        <w:t xml:space="preserve"> This also has </w:t>
      </w:r>
      <w:r w:rsidR="00D76F6F" w:rsidRPr="00420D78">
        <w:rPr>
          <w:lang w:val="en-CA"/>
        </w:rPr>
        <w:t xml:space="preserve">the limitation of only being able to trace signals sent through the </w:t>
      </w:r>
      <w:r w:rsidR="00D76F6F" w:rsidRPr="00E5624C">
        <w:rPr>
          <w:rStyle w:val="CodeChar"/>
        </w:rPr>
        <w:t>kill()</w:t>
      </w:r>
      <w:r w:rsidR="00D76F6F" w:rsidRPr="00420D78">
        <w:rPr>
          <w:lang w:val="en-CA"/>
        </w:rPr>
        <w:t xml:space="preserve"> system call.</w:t>
      </w:r>
      <w:r w:rsidR="008D26BF" w:rsidRPr="00420D78">
        <w:rPr>
          <w:lang w:val="en-CA"/>
        </w:rPr>
        <w:t xml:space="preserve"> This can be improved by adapting the strategy used by IPCDump</w:t>
      </w:r>
      <w:r w:rsidR="00E5624C">
        <w:rPr>
          <w:lang w:val="en-CA"/>
        </w:rPr>
        <w:t xml:space="preserve"> </w:t>
      </w:r>
      <w:sdt>
        <w:sdtPr>
          <w:rPr>
            <w:lang w:val="en-CA"/>
          </w:rPr>
          <w:id w:val="1383144599"/>
          <w:citation/>
        </w:sdtPr>
        <w:sdtEndPr/>
        <w:sdtContent>
          <w:r w:rsidR="00E5624C">
            <w:rPr>
              <w:lang w:val="en-CA"/>
            </w:rPr>
            <w:fldChar w:fldCharType="begin"/>
          </w:r>
          <w:r w:rsidR="00E5624C">
            <w:rPr>
              <w:lang w:val="en-CA"/>
            </w:rPr>
            <w:instrText xml:space="preserve"> CITATION gua \l 4105 </w:instrText>
          </w:r>
          <w:r w:rsidR="00E5624C">
            <w:rPr>
              <w:lang w:val="en-CA"/>
            </w:rPr>
            <w:fldChar w:fldCharType="separate"/>
          </w:r>
          <w:r w:rsidR="00000E9F" w:rsidRPr="00000E9F">
            <w:rPr>
              <w:noProof/>
              <w:lang w:val="en-CA"/>
            </w:rPr>
            <w:t>[7]</w:t>
          </w:r>
          <w:r w:rsidR="00E5624C">
            <w:rPr>
              <w:lang w:val="en-CA"/>
            </w:rPr>
            <w:fldChar w:fldCharType="end"/>
          </w:r>
        </w:sdtContent>
      </w:sdt>
      <w:r w:rsidR="008D26BF" w:rsidRPr="00420D78">
        <w:rPr>
          <w:lang w:val="en-CA"/>
        </w:rPr>
        <w:t xml:space="preserve">, </w:t>
      </w:r>
      <w:r w:rsidR="00420D78">
        <w:rPr>
          <w:lang w:val="en-CA"/>
        </w:rPr>
        <w:t>which adds additional</w:t>
      </w:r>
      <w:r w:rsidR="008D26BF" w:rsidRPr="00420D78">
        <w:rPr>
          <w:lang w:val="en-CA"/>
        </w:rPr>
        <w:t xml:space="preserve"> tracepoint</w:t>
      </w:r>
      <w:r w:rsidR="00DC2242">
        <w:rPr>
          <w:lang w:val="en-CA"/>
        </w:rPr>
        <w:t>s</w:t>
      </w:r>
      <w:r w:rsidR="008D26BF" w:rsidRPr="00420D78">
        <w:rPr>
          <w:lang w:val="en-CA"/>
        </w:rPr>
        <w:t xml:space="preserve"> for signal generation.</w:t>
      </w:r>
      <w:r w:rsidR="00B65419">
        <w:rPr>
          <w:lang w:val="en-CA"/>
        </w:rPr>
        <w:t xml:space="preserve"> This tracepoint is </w:t>
      </w:r>
      <w:proofErr w:type="spellStart"/>
      <w:r w:rsidR="00B65419" w:rsidRPr="00E5624C">
        <w:rPr>
          <w:rStyle w:val="CodeChar"/>
        </w:rPr>
        <w:t>signal_generate</w:t>
      </w:r>
      <w:proofErr w:type="spellEnd"/>
      <w:r w:rsidR="00B65419">
        <w:rPr>
          <w:lang w:val="en-CA"/>
        </w:rPr>
        <w:t xml:space="preserve">, which is called any time a signal is generated </w:t>
      </w:r>
      <w:sdt>
        <w:sdtPr>
          <w:rPr>
            <w:lang w:val="en-CA"/>
          </w:rPr>
          <w:id w:val="-88159802"/>
          <w:citation/>
        </w:sdtPr>
        <w:sdtEndPr/>
        <w:sdtContent>
          <w:r w:rsidR="00E5624C">
            <w:rPr>
              <w:lang w:val="en-CA"/>
            </w:rPr>
            <w:fldChar w:fldCharType="begin"/>
          </w:r>
          <w:r w:rsidR="00E5624C">
            <w:rPr>
              <w:lang w:val="en-CA"/>
            </w:rPr>
            <w:instrText xml:space="preserve"> CITATION sig \l 4105 </w:instrText>
          </w:r>
          <w:r w:rsidR="00E5624C">
            <w:rPr>
              <w:lang w:val="en-CA"/>
            </w:rPr>
            <w:fldChar w:fldCharType="separate"/>
          </w:r>
          <w:r w:rsidR="00000E9F" w:rsidRPr="00000E9F">
            <w:rPr>
              <w:noProof/>
              <w:lang w:val="en-CA"/>
            </w:rPr>
            <w:t>[18]</w:t>
          </w:r>
          <w:r w:rsidR="00E5624C">
            <w:rPr>
              <w:lang w:val="en-CA"/>
            </w:rPr>
            <w:fldChar w:fldCharType="end"/>
          </w:r>
        </w:sdtContent>
      </w:sdt>
      <w:r w:rsidR="00C52177">
        <w:rPr>
          <w:lang w:val="en-CA"/>
        </w:rPr>
        <w:t xml:space="preserve">. </w:t>
      </w:r>
      <w:r w:rsidR="00FA6247">
        <w:rPr>
          <w:lang w:val="en-CA"/>
        </w:rPr>
        <w:t xml:space="preserve">The arguments supplied to the </w:t>
      </w:r>
      <w:proofErr w:type="spellStart"/>
      <w:r w:rsidR="00FA6247" w:rsidRPr="00E5624C">
        <w:rPr>
          <w:rStyle w:val="CodeChar"/>
        </w:rPr>
        <w:t>signal_generate</w:t>
      </w:r>
      <w:proofErr w:type="spellEnd"/>
      <w:r w:rsidR="00FA6247">
        <w:rPr>
          <w:lang w:val="en-CA"/>
        </w:rPr>
        <w:t xml:space="preserve"> tracepoint give us the same information as </w:t>
      </w:r>
      <w:proofErr w:type="spellStart"/>
      <w:r w:rsidR="007952A5" w:rsidRPr="00E5624C">
        <w:rPr>
          <w:rStyle w:val="CodeChar"/>
        </w:rPr>
        <w:t>sys_exit_kill</w:t>
      </w:r>
      <w:proofErr w:type="spellEnd"/>
      <w:r w:rsidR="007952A5">
        <w:rPr>
          <w:lang w:val="en-CA"/>
        </w:rPr>
        <w:t xml:space="preserve"> and </w:t>
      </w:r>
      <w:proofErr w:type="spellStart"/>
      <w:r w:rsidR="007952A5" w:rsidRPr="00E5624C">
        <w:rPr>
          <w:rStyle w:val="CodeChar"/>
        </w:rPr>
        <w:t>sys_exit_kill</w:t>
      </w:r>
      <w:proofErr w:type="spellEnd"/>
      <w:r w:rsidR="007952A5">
        <w:rPr>
          <w:lang w:val="en-CA"/>
        </w:rPr>
        <w:t>, however</w:t>
      </w:r>
      <w:r w:rsidR="00553D85">
        <w:rPr>
          <w:lang w:val="en-CA"/>
        </w:rPr>
        <w:t>,</w:t>
      </w:r>
      <w:r w:rsidR="007952A5">
        <w:rPr>
          <w:lang w:val="en-CA"/>
        </w:rPr>
        <w:t xml:space="preserve"> it is more general</w:t>
      </w:r>
      <w:r w:rsidR="00ED7B43">
        <w:rPr>
          <w:lang w:val="en-CA"/>
        </w:rPr>
        <w:t xml:space="preserve"> as it is called any time a signal is generated.</w:t>
      </w:r>
      <w:r w:rsidR="007952A5">
        <w:rPr>
          <w:lang w:val="en-CA"/>
        </w:rPr>
        <w:t xml:space="preserve"> </w:t>
      </w:r>
    </w:p>
    <w:p w14:paraId="6125B383" w14:textId="4EB1C726" w:rsidR="00770729" w:rsidRDefault="00314261" w:rsidP="00770729">
      <w:pPr>
        <w:rPr>
          <w:lang w:val="en-CA"/>
        </w:rPr>
      </w:pPr>
      <w:r>
        <w:rPr>
          <w:lang w:val="en-CA"/>
        </w:rPr>
        <w:t xml:space="preserve">The next events that I attempted to trace were operations on pipes. This is the starting step for generating </w:t>
      </w:r>
      <w:r w:rsidR="00E01AB3">
        <w:rPr>
          <w:lang w:val="en-CA"/>
        </w:rPr>
        <w:t>rules for inter process communication (</w:t>
      </w:r>
      <w:r w:rsidR="00E01AB3" w:rsidRPr="00E5624C">
        <w:rPr>
          <w:i/>
          <w:iCs/>
          <w:lang w:val="en-CA"/>
        </w:rPr>
        <w:t>IPC</w:t>
      </w:r>
      <w:r w:rsidR="00E01AB3">
        <w:rPr>
          <w:lang w:val="en-CA"/>
        </w:rPr>
        <w:t>).</w:t>
      </w:r>
      <w:r w:rsidR="001F7342">
        <w:rPr>
          <w:lang w:val="en-CA"/>
        </w:rPr>
        <w:t xml:space="preserve"> The implementation took inspiration from IPCDump </w:t>
      </w:r>
      <w:sdt>
        <w:sdtPr>
          <w:rPr>
            <w:lang w:val="en-CA"/>
          </w:rPr>
          <w:id w:val="1824547860"/>
          <w:citation/>
        </w:sdtPr>
        <w:sdtEndPr/>
        <w:sdtContent>
          <w:r w:rsidR="004A5AEC">
            <w:rPr>
              <w:lang w:val="en-CA"/>
            </w:rPr>
            <w:fldChar w:fldCharType="begin"/>
          </w:r>
          <w:r w:rsidR="004A5AEC">
            <w:rPr>
              <w:lang w:val="en-CA"/>
            </w:rPr>
            <w:instrText xml:space="preserve"> CITATION gua \l 4105 </w:instrText>
          </w:r>
          <w:r w:rsidR="004A5AEC">
            <w:rPr>
              <w:lang w:val="en-CA"/>
            </w:rPr>
            <w:fldChar w:fldCharType="separate"/>
          </w:r>
          <w:r w:rsidR="00000E9F" w:rsidRPr="00000E9F">
            <w:rPr>
              <w:noProof/>
              <w:lang w:val="en-CA"/>
            </w:rPr>
            <w:t>[7]</w:t>
          </w:r>
          <w:r w:rsidR="004A5AEC">
            <w:rPr>
              <w:lang w:val="en-CA"/>
            </w:rPr>
            <w:fldChar w:fldCharType="end"/>
          </w:r>
        </w:sdtContent>
      </w:sdt>
      <w:r w:rsidR="004A5AEC">
        <w:rPr>
          <w:lang w:val="en-CA"/>
        </w:rPr>
        <w:t xml:space="preserve"> </w:t>
      </w:r>
      <w:r w:rsidR="001F7342">
        <w:rPr>
          <w:lang w:val="en-CA"/>
        </w:rPr>
        <w:t xml:space="preserve">and uses the </w:t>
      </w:r>
      <w:proofErr w:type="spellStart"/>
      <w:r w:rsidR="00222E29" w:rsidRPr="004A5AEC">
        <w:rPr>
          <w:rStyle w:val="CodeChar"/>
        </w:rPr>
        <w:t>pipe_read</w:t>
      </w:r>
      <w:proofErr w:type="spellEnd"/>
      <w:r w:rsidR="00222E29">
        <w:rPr>
          <w:lang w:val="en-CA"/>
        </w:rPr>
        <w:t xml:space="preserve"> and </w:t>
      </w:r>
      <w:proofErr w:type="spellStart"/>
      <w:r w:rsidR="00222E29" w:rsidRPr="004A5AEC">
        <w:rPr>
          <w:rStyle w:val="CodeChar"/>
        </w:rPr>
        <w:t>pipe_write</w:t>
      </w:r>
      <w:proofErr w:type="spellEnd"/>
      <w:r w:rsidR="00222E29">
        <w:rPr>
          <w:lang w:val="en-CA"/>
        </w:rPr>
        <w:t xml:space="preserve"> kprobes</w:t>
      </w:r>
      <w:r w:rsidR="00770729">
        <w:rPr>
          <w:lang w:val="en-CA"/>
        </w:rPr>
        <w:t xml:space="preserve"> to log information</w:t>
      </w:r>
      <w:r w:rsidR="00222E29">
        <w:rPr>
          <w:lang w:val="en-CA"/>
        </w:rPr>
        <w:t>.</w:t>
      </w:r>
      <w:r w:rsidR="00770729">
        <w:rPr>
          <w:lang w:val="en-CA"/>
        </w:rPr>
        <w:t xml:space="preserve"> The function definitions for these two operations, found in the Linux </w:t>
      </w:r>
      <w:r w:rsidR="001069A8">
        <w:rPr>
          <w:lang w:val="en-CA"/>
        </w:rPr>
        <w:t>source</w:t>
      </w:r>
      <w:r w:rsidR="00770729">
        <w:rPr>
          <w:lang w:val="en-CA"/>
        </w:rPr>
        <w:t xml:space="preserve"> file </w:t>
      </w:r>
      <w:proofErr w:type="spellStart"/>
      <w:r w:rsidR="001069A8" w:rsidRPr="004A5AEC">
        <w:rPr>
          <w:rStyle w:val="CodeChar"/>
        </w:rPr>
        <w:t>pipe.c</w:t>
      </w:r>
      <w:proofErr w:type="spellEnd"/>
      <w:r w:rsidR="00770729">
        <w:rPr>
          <w:lang w:val="en-CA"/>
        </w:rPr>
        <w:t xml:space="preserve"> are as follows:</w:t>
      </w:r>
    </w:p>
    <w:bookmarkStart w:id="18" w:name="_MON_1707904014"/>
    <w:bookmarkEnd w:id="18"/>
    <w:p w14:paraId="238C69DC" w14:textId="225EA62D" w:rsidR="004F72F0" w:rsidRDefault="0020015B" w:rsidP="00770729">
      <w:pPr>
        <w:rPr>
          <w:lang w:val="en-CA"/>
        </w:rPr>
      </w:pPr>
      <w:r>
        <w:rPr>
          <w:lang w:val="en-CA"/>
        </w:rPr>
        <w:object w:dxaOrig="9360" w:dyaOrig="453" w14:anchorId="7FD7863F">
          <v:shape id="_x0000_i1030" type="#_x0000_t75" style="width:468pt;height:22.5pt" o:ole="">
            <v:imagedata r:id="rId20" o:title=""/>
          </v:shape>
          <o:OLEObject Type="Embed" ProgID="Word.OpenDocumentText.12" ShapeID="_x0000_i1030" DrawAspect="Content" ObjectID="_1707940722" r:id="rId21"/>
        </w:object>
      </w:r>
    </w:p>
    <w:p w14:paraId="1EA3F70E" w14:textId="68BC7F86" w:rsidR="00314261" w:rsidRDefault="00C354EF" w:rsidP="00420D78">
      <w:pPr>
        <w:rPr>
          <w:lang w:val="en-CA"/>
        </w:rPr>
      </w:pPr>
      <w:r>
        <w:rPr>
          <w:lang w:val="en-CA"/>
        </w:rPr>
        <w:lastRenderedPageBreak/>
        <w:t>I</w:t>
      </w:r>
      <w:r w:rsidR="004F72F0">
        <w:rPr>
          <w:lang w:val="en-CA"/>
        </w:rPr>
        <w:t>nformation</w:t>
      </w:r>
      <w:r>
        <w:rPr>
          <w:lang w:val="en-CA"/>
        </w:rPr>
        <w:t xml:space="preserve"> is extracted,</w:t>
      </w:r>
      <w:r w:rsidR="004F72F0">
        <w:rPr>
          <w:lang w:val="en-CA"/>
        </w:rPr>
        <w:t xml:space="preserve"> whenever these kprobes are activated</w:t>
      </w:r>
      <w:r w:rsidR="009A143A">
        <w:rPr>
          <w:lang w:val="en-CA"/>
        </w:rPr>
        <w:t>,</w:t>
      </w:r>
      <w:r w:rsidR="004F72F0">
        <w:rPr>
          <w:lang w:val="en-CA"/>
        </w:rPr>
        <w:t xml:space="preserve"> from the first argument</w:t>
      </w:r>
      <w:r w:rsidR="009A143A">
        <w:rPr>
          <w:lang w:val="en-CA"/>
        </w:rPr>
        <w:t>,</w:t>
      </w:r>
      <w:r w:rsidR="004F72F0">
        <w:rPr>
          <w:lang w:val="en-CA"/>
        </w:rPr>
        <w:t xml:space="preserve"> the </w:t>
      </w:r>
      <w:r w:rsidR="004F72F0" w:rsidRPr="009A143A">
        <w:rPr>
          <w:rStyle w:val="CodeChar"/>
        </w:rPr>
        <w:t>kiocb</w:t>
      </w:r>
      <w:r w:rsidR="004F72F0">
        <w:rPr>
          <w:lang w:val="en-CA"/>
        </w:rPr>
        <w:t xml:space="preserve"> </w:t>
      </w:r>
      <w:r w:rsidR="00C110F5">
        <w:rPr>
          <w:lang w:val="en-CA"/>
        </w:rPr>
        <w:t>struct</w:t>
      </w:r>
      <w:r w:rsidR="004F72F0">
        <w:rPr>
          <w:lang w:val="en-CA"/>
        </w:rPr>
        <w:t xml:space="preserve"> pointer.</w:t>
      </w:r>
      <w:r w:rsidR="00C110F5">
        <w:rPr>
          <w:lang w:val="en-CA"/>
        </w:rPr>
        <w:t xml:space="preserve"> As it is possible for the pipe to not be </w:t>
      </w:r>
      <w:r w:rsidR="009942DF">
        <w:rPr>
          <w:lang w:val="en-CA"/>
        </w:rPr>
        <w:t xml:space="preserve">within the filesystem, </w:t>
      </w:r>
      <w:r w:rsidR="000D6855">
        <w:rPr>
          <w:lang w:val="en-CA"/>
        </w:rPr>
        <w:t xml:space="preserve">we instead aim to </w:t>
      </w:r>
      <w:r w:rsidR="009A143A">
        <w:rPr>
          <w:lang w:val="en-CA"/>
        </w:rPr>
        <w:t>retrieve</w:t>
      </w:r>
      <w:r w:rsidR="000D6855">
        <w:rPr>
          <w:lang w:val="en-CA"/>
        </w:rPr>
        <w:t xml:space="preserve"> the inode </w:t>
      </w:r>
      <w:r w:rsidR="00B11ADE">
        <w:rPr>
          <w:lang w:val="en-CA"/>
        </w:rPr>
        <w:t xml:space="preserve">of the pipe, by accessing the </w:t>
      </w:r>
      <w:r w:rsidR="008561FC" w:rsidRPr="009A143A">
        <w:rPr>
          <w:rStyle w:val="CodeChar"/>
        </w:rPr>
        <w:t>file</w:t>
      </w:r>
      <w:r w:rsidR="008561FC">
        <w:rPr>
          <w:lang w:val="en-CA"/>
        </w:rPr>
        <w:t xml:space="preserve"> pointer struct within the </w:t>
      </w:r>
      <w:r w:rsidR="008561FC" w:rsidRPr="009A143A">
        <w:rPr>
          <w:rStyle w:val="CodeChar"/>
        </w:rPr>
        <w:t>kiocb</w:t>
      </w:r>
      <w:r w:rsidR="008561FC">
        <w:rPr>
          <w:lang w:val="en-CA"/>
        </w:rPr>
        <w:t xml:space="preserve"> pointer.</w:t>
      </w:r>
    </w:p>
    <w:bookmarkStart w:id="19" w:name="_MON_1707904413"/>
    <w:bookmarkEnd w:id="19"/>
    <w:p w14:paraId="099190B1" w14:textId="2F7225C5" w:rsidR="009836A4" w:rsidRDefault="009836A4" w:rsidP="00420D78">
      <w:pPr>
        <w:rPr>
          <w:lang w:val="en-CA"/>
        </w:rPr>
      </w:pPr>
      <w:r>
        <w:rPr>
          <w:lang w:val="en-CA"/>
        </w:rPr>
        <w:object w:dxaOrig="9360" w:dyaOrig="204" w14:anchorId="54523C55">
          <v:shape id="_x0000_i1031" type="#_x0000_t75" style="width:468pt;height:10.5pt" o:ole="">
            <v:imagedata r:id="rId22" o:title=""/>
          </v:shape>
          <o:OLEObject Type="Embed" ProgID="Word.OpenDocumentText.12" ShapeID="_x0000_i1031" DrawAspect="Content" ObjectID="_1707940723" r:id="rId23"/>
        </w:object>
      </w:r>
    </w:p>
    <w:p w14:paraId="5847C932" w14:textId="0482234B" w:rsidR="009836A4" w:rsidRDefault="009836A4" w:rsidP="009836A4">
      <w:pPr>
        <w:rPr>
          <w:lang w:val="en-CA"/>
        </w:rPr>
      </w:pPr>
      <w:r>
        <w:rPr>
          <w:lang w:val="en-CA"/>
        </w:rPr>
        <w:t>Pipes are</w:t>
      </w:r>
      <w:r w:rsidRPr="009D6166">
        <w:rPr>
          <w:lang w:val="en-CA"/>
        </w:rPr>
        <w:t xml:space="preserve"> denoted with </w:t>
      </w:r>
      <w:r w:rsidR="00122D74" w:rsidRPr="009A143A">
        <w:rPr>
          <w:rStyle w:val="CodeChar"/>
        </w:rPr>
        <w:t>Pipe</w:t>
      </w:r>
      <w:r w:rsidRPr="009A143A">
        <w:rPr>
          <w:rStyle w:val="CodeChar"/>
        </w:rPr>
        <w:t>:</w:t>
      </w:r>
      <w:r w:rsidRPr="009D6166">
        <w:rPr>
          <w:lang w:val="en-CA"/>
        </w:rPr>
        <w:t xml:space="preserve"> at the beginning of the log </w:t>
      </w:r>
      <w:r w:rsidR="00FC411A" w:rsidRPr="009D6166">
        <w:rPr>
          <w:lang w:val="en-CA"/>
        </w:rPr>
        <w:t>line and</w:t>
      </w:r>
      <w:r w:rsidRPr="009D6166">
        <w:rPr>
          <w:lang w:val="en-CA"/>
        </w:rPr>
        <w:t xml:space="preserve"> contains information on </w:t>
      </w:r>
      <w:r w:rsidR="00122D74">
        <w:rPr>
          <w:lang w:val="en-CA"/>
        </w:rPr>
        <w:t xml:space="preserve">the process name that is using the pipe, </w:t>
      </w:r>
      <w:r w:rsidR="006A39D0">
        <w:rPr>
          <w:lang w:val="en-CA"/>
        </w:rPr>
        <w:t xml:space="preserve">the inode of the pipe, and the operation </w:t>
      </w:r>
      <w:r w:rsidR="009A143A">
        <w:rPr>
          <w:lang w:val="en-CA"/>
        </w:rPr>
        <w:t xml:space="preserve">which can be </w:t>
      </w:r>
      <w:r w:rsidR="006A39D0">
        <w:rPr>
          <w:lang w:val="en-CA"/>
        </w:rPr>
        <w:t>either read or write</w:t>
      </w:r>
      <w:r>
        <w:rPr>
          <w:lang w:val="en-CA"/>
        </w:rPr>
        <w:t xml:space="preserve">. </w:t>
      </w:r>
      <w:r w:rsidRPr="005956A6">
        <w:rPr>
          <w:lang w:val="en-CA"/>
        </w:rPr>
        <w:t>An example of this output can be seen below.</w:t>
      </w:r>
    </w:p>
    <w:bookmarkStart w:id="20" w:name="_MON_1707904648"/>
    <w:bookmarkEnd w:id="20"/>
    <w:p w14:paraId="0032A88F" w14:textId="564034BE" w:rsidR="00FC411A" w:rsidRDefault="007A0B71" w:rsidP="009836A4">
      <w:pPr>
        <w:rPr>
          <w:lang w:val="en-CA"/>
        </w:rPr>
      </w:pPr>
      <w:r>
        <w:rPr>
          <w:lang w:val="en-CA"/>
        </w:rPr>
        <w:object w:dxaOrig="9360" w:dyaOrig="453" w14:anchorId="666DF305">
          <v:shape id="_x0000_i1032" type="#_x0000_t75" style="width:468pt;height:22.5pt" o:ole="">
            <v:imagedata r:id="rId24" o:title=""/>
          </v:shape>
          <o:OLEObject Type="Embed" ProgID="Word.OpenDocumentText.12" ShapeID="_x0000_i1032" DrawAspect="Content" ObjectID="_1707940724" r:id="rId25"/>
        </w:object>
      </w:r>
    </w:p>
    <w:p w14:paraId="7834494B" w14:textId="7AF2CACC" w:rsidR="007A0B71" w:rsidRDefault="007A0B71" w:rsidP="009836A4">
      <w:pPr>
        <w:rPr>
          <w:lang w:val="en-CA"/>
        </w:rPr>
      </w:pPr>
      <w:r>
        <w:rPr>
          <w:lang w:val="en-CA"/>
        </w:rPr>
        <w:t xml:space="preserve">An additional modification that can be made to improve tracing pipes, would be to add </w:t>
      </w:r>
      <w:r w:rsidR="003B4FB0">
        <w:rPr>
          <w:lang w:val="en-CA"/>
        </w:rPr>
        <w:t>kernel return probes (</w:t>
      </w:r>
      <w:proofErr w:type="spellStart"/>
      <w:r w:rsidR="003B4FB0" w:rsidRPr="003B4FB0">
        <w:rPr>
          <w:i/>
          <w:iCs/>
          <w:lang w:val="en-CA"/>
        </w:rPr>
        <w:t>kretprobe</w:t>
      </w:r>
      <w:proofErr w:type="spellEnd"/>
      <w:r w:rsidR="003B4FB0">
        <w:rPr>
          <w:lang w:val="en-CA"/>
        </w:rPr>
        <w:t>)</w:t>
      </w:r>
      <w:r w:rsidR="00167FA1">
        <w:rPr>
          <w:lang w:val="en-CA"/>
        </w:rPr>
        <w:t xml:space="preserve"> to the </w:t>
      </w:r>
      <w:proofErr w:type="spellStart"/>
      <w:r w:rsidR="00167FA1" w:rsidRPr="003B4FB0">
        <w:rPr>
          <w:rStyle w:val="CodeChar"/>
        </w:rPr>
        <w:t>pipe_read</w:t>
      </w:r>
      <w:proofErr w:type="spellEnd"/>
      <w:r w:rsidR="00167FA1">
        <w:rPr>
          <w:lang w:val="en-CA"/>
        </w:rPr>
        <w:t xml:space="preserve"> and </w:t>
      </w:r>
      <w:proofErr w:type="spellStart"/>
      <w:r w:rsidR="00167FA1" w:rsidRPr="003B4FB0">
        <w:rPr>
          <w:rStyle w:val="CodeChar"/>
        </w:rPr>
        <w:t>pipe_write</w:t>
      </w:r>
      <w:proofErr w:type="spellEnd"/>
      <w:r w:rsidR="00167FA1">
        <w:rPr>
          <w:lang w:val="en-CA"/>
        </w:rPr>
        <w:t xml:space="preserve"> functions. These kernel return probes would be activated when </w:t>
      </w:r>
      <w:r w:rsidR="00A567DC">
        <w:rPr>
          <w:lang w:val="en-CA"/>
        </w:rPr>
        <w:t xml:space="preserve">either function </w:t>
      </w:r>
      <w:r w:rsidR="009A6797">
        <w:rPr>
          <w:lang w:val="en-CA"/>
        </w:rPr>
        <w:t>returns and</w:t>
      </w:r>
      <w:r w:rsidR="0004098C">
        <w:rPr>
          <w:lang w:val="en-CA"/>
        </w:rPr>
        <w:t xml:space="preserve"> would allow us to </w:t>
      </w:r>
      <w:r w:rsidR="00CB6A2B">
        <w:rPr>
          <w:lang w:val="en-CA"/>
        </w:rPr>
        <w:t>retrieve</w:t>
      </w:r>
      <w:r w:rsidR="0004098C">
        <w:rPr>
          <w:lang w:val="en-CA"/>
        </w:rPr>
        <w:t xml:space="preserve"> information on the last process to read or write to a specific pipe.</w:t>
      </w:r>
    </w:p>
    <w:p w14:paraId="63E7D975" w14:textId="4F1304AF" w:rsidR="009A6797" w:rsidRDefault="009A6797" w:rsidP="009836A4">
      <w:pPr>
        <w:rPr>
          <w:lang w:val="en-CA"/>
        </w:rPr>
      </w:pPr>
      <w:r>
        <w:rPr>
          <w:lang w:val="en-CA"/>
        </w:rPr>
        <w:t xml:space="preserve">Finally, the last </w:t>
      </w:r>
      <w:r w:rsidR="00683434">
        <w:rPr>
          <w:lang w:val="en-CA"/>
        </w:rPr>
        <w:t>events I attempted to trace were</w:t>
      </w:r>
      <w:r w:rsidR="00D12671">
        <w:rPr>
          <w:lang w:val="en-CA"/>
        </w:rPr>
        <w:t xml:space="preserve"> capabilities. </w:t>
      </w:r>
      <w:r w:rsidR="00156A19">
        <w:rPr>
          <w:lang w:val="en-CA"/>
        </w:rPr>
        <w:t xml:space="preserve">Capabilities are how Linux </w:t>
      </w:r>
      <w:r w:rsidR="0071434D">
        <w:rPr>
          <w:lang w:val="en-CA"/>
        </w:rPr>
        <w:t>distributes</w:t>
      </w:r>
      <w:r w:rsidR="00D40869">
        <w:rPr>
          <w:lang w:val="en-CA"/>
        </w:rPr>
        <w:t xml:space="preserve"> specific privileges to processes. </w:t>
      </w:r>
      <w:r w:rsidR="000E5415">
        <w:rPr>
          <w:lang w:val="en-CA"/>
        </w:rPr>
        <w:t xml:space="preserve">I took inspiration from the bpftrace script </w:t>
      </w:r>
      <w:r w:rsidR="00091648" w:rsidRPr="00BF72E7">
        <w:rPr>
          <w:rStyle w:val="CodeChar"/>
        </w:rPr>
        <w:t>capable.bt</w:t>
      </w:r>
      <w:r w:rsidR="000E5415">
        <w:rPr>
          <w:lang w:val="en-CA"/>
        </w:rPr>
        <w:t xml:space="preserve"> </w:t>
      </w:r>
      <w:sdt>
        <w:sdtPr>
          <w:rPr>
            <w:lang w:val="en-CA"/>
          </w:rPr>
          <w:id w:val="360708163"/>
          <w:citation/>
        </w:sdtPr>
        <w:sdtEndPr/>
        <w:sdtContent>
          <w:r w:rsidR="00BF72E7">
            <w:rPr>
              <w:lang w:val="en-CA"/>
            </w:rPr>
            <w:fldChar w:fldCharType="begin"/>
          </w:r>
          <w:r w:rsidR="00BF72E7">
            <w:rPr>
              <w:lang w:val="en-CA"/>
            </w:rPr>
            <w:instrText xml:space="preserve"> CITATION bpf1 \l 4105 </w:instrText>
          </w:r>
          <w:r w:rsidR="00BF72E7">
            <w:rPr>
              <w:lang w:val="en-CA"/>
            </w:rPr>
            <w:fldChar w:fldCharType="separate"/>
          </w:r>
          <w:r w:rsidR="00000E9F" w:rsidRPr="00000E9F">
            <w:rPr>
              <w:noProof/>
              <w:lang w:val="en-CA"/>
            </w:rPr>
            <w:t>[19]</w:t>
          </w:r>
          <w:r w:rsidR="00BF72E7">
            <w:rPr>
              <w:lang w:val="en-CA"/>
            </w:rPr>
            <w:fldChar w:fldCharType="end"/>
          </w:r>
        </w:sdtContent>
      </w:sdt>
      <w:r w:rsidR="000E5415">
        <w:rPr>
          <w:lang w:val="en-CA"/>
        </w:rPr>
        <w:t>.</w:t>
      </w:r>
      <w:r w:rsidR="00B66712">
        <w:rPr>
          <w:lang w:val="en-CA"/>
        </w:rPr>
        <w:t xml:space="preserve"> </w:t>
      </w:r>
      <w:r w:rsidR="002F2C8D">
        <w:rPr>
          <w:lang w:val="en-CA"/>
        </w:rPr>
        <w:t xml:space="preserve">This script uses </w:t>
      </w:r>
      <w:r w:rsidR="005F29FD">
        <w:rPr>
          <w:lang w:val="en-CA"/>
        </w:rPr>
        <w:t xml:space="preserve">a </w:t>
      </w:r>
      <w:proofErr w:type="spellStart"/>
      <w:r w:rsidR="005F29FD">
        <w:rPr>
          <w:lang w:val="en-CA"/>
        </w:rPr>
        <w:t>kprobe</w:t>
      </w:r>
      <w:proofErr w:type="spellEnd"/>
      <w:r w:rsidR="005F29FD">
        <w:rPr>
          <w:lang w:val="en-CA"/>
        </w:rPr>
        <w:t xml:space="preserve"> on the </w:t>
      </w:r>
      <w:proofErr w:type="spellStart"/>
      <w:r w:rsidR="005F29FD" w:rsidRPr="00BF72E7">
        <w:rPr>
          <w:rStyle w:val="CodeChar"/>
        </w:rPr>
        <w:t>cap_capable</w:t>
      </w:r>
      <w:proofErr w:type="spellEnd"/>
      <w:r w:rsidR="005F29FD">
        <w:rPr>
          <w:lang w:val="en-CA"/>
        </w:rPr>
        <w:t xml:space="preserve"> kernel function</w:t>
      </w:r>
      <w:r w:rsidR="00827546">
        <w:rPr>
          <w:lang w:val="en-CA"/>
        </w:rPr>
        <w:t xml:space="preserve"> which </w:t>
      </w:r>
      <w:r w:rsidR="00DC61FE">
        <w:rPr>
          <w:lang w:val="en-CA"/>
        </w:rPr>
        <w:t>activates whenever a security check is made within the kernel.</w:t>
      </w:r>
      <w:r w:rsidR="00D303E1">
        <w:rPr>
          <w:lang w:val="en-CA"/>
        </w:rPr>
        <w:t xml:space="preserve"> The function definition, found in the Linux header file </w:t>
      </w:r>
      <w:proofErr w:type="spellStart"/>
      <w:r w:rsidR="00D303E1" w:rsidRPr="00BF72E7">
        <w:rPr>
          <w:rStyle w:val="CodeChar"/>
        </w:rPr>
        <w:t>security.h</w:t>
      </w:r>
      <w:proofErr w:type="spellEnd"/>
      <w:r w:rsidR="00A66569">
        <w:rPr>
          <w:lang w:val="en-CA"/>
        </w:rPr>
        <w:t>, is as follows:</w:t>
      </w:r>
    </w:p>
    <w:bookmarkStart w:id="21" w:name="_MON_1707905698"/>
    <w:bookmarkEnd w:id="21"/>
    <w:p w14:paraId="54924410" w14:textId="733599E2" w:rsidR="00D90779" w:rsidRDefault="00D90779" w:rsidP="009836A4">
      <w:pPr>
        <w:rPr>
          <w:lang w:val="en-CA"/>
        </w:rPr>
      </w:pPr>
      <w:r>
        <w:rPr>
          <w:lang w:val="en-CA"/>
        </w:rPr>
        <w:object w:dxaOrig="9360" w:dyaOrig="453" w14:anchorId="4F96AFF7">
          <v:shape id="_x0000_i1033" type="#_x0000_t75" style="width:468pt;height:22.5pt" o:ole="">
            <v:imagedata r:id="rId26" o:title=""/>
          </v:shape>
          <o:OLEObject Type="Embed" ProgID="Word.OpenDocumentText.12" ShapeID="_x0000_i1033" DrawAspect="Content" ObjectID="_1707940725" r:id="rId27"/>
        </w:object>
      </w:r>
    </w:p>
    <w:p w14:paraId="0EFA2354" w14:textId="1501D506" w:rsidR="0088716A" w:rsidRDefault="00553D85" w:rsidP="009836A4">
      <w:pPr>
        <w:rPr>
          <w:lang w:val="en-CA"/>
        </w:rPr>
      </w:pPr>
      <w:r>
        <w:rPr>
          <w:lang w:val="en-CA"/>
        </w:rPr>
        <w:t>T</w:t>
      </w:r>
      <w:r w:rsidR="007A6A47">
        <w:rPr>
          <w:lang w:val="en-CA"/>
        </w:rPr>
        <w:t>he numerical representation of the capability</w:t>
      </w:r>
      <w:r>
        <w:rPr>
          <w:lang w:val="en-CA"/>
        </w:rPr>
        <w:t xml:space="preserve"> can be extracted</w:t>
      </w:r>
      <w:r w:rsidR="007A6A47">
        <w:rPr>
          <w:lang w:val="en-CA"/>
        </w:rPr>
        <w:t xml:space="preserve"> using the</w:t>
      </w:r>
      <w:r w:rsidR="00CB38C5">
        <w:rPr>
          <w:lang w:val="en-CA"/>
        </w:rPr>
        <w:t xml:space="preserve"> data passed to</w:t>
      </w:r>
      <w:r w:rsidR="000F73E2">
        <w:rPr>
          <w:lang w:val="en-CA"/>
        </w:rPr>
        <w:t xml:space="preserve"> the</w:t>
      </w:r>
      <w:r w:rsidR="007A6A47">
        <w:rPr>
          <w:lang w:val="en-CA"/>
        </w:rPr>
        <w:t xml:space="preserve"> int </w:t>
      </w:r>
      <w:r w:rsidR="007A6A47" w:rsidRPr="00BF72E7">
        <w:rPr>
          <w:rStyle w:val="CodeChar"/>
        </w:rPr>
        <w:t>cap</w:t>
      </w:r>
      <w:r w:rsidR="007A6A47">
        <w:rPr>
          <w:lang w:val="en-CA"/>
        </w:rPr>
        <w:t xml:space="preserve"> argument.</w:t>
      </w:r>
      <w:r w:rsidR="0071434D">
        <w:rPr>
          <w:lang w:val="en-CA"/>
        </w:rPr>
        <w:t xml:space="preserve"> This numerical argument is transformed into the string representation </w:t>
      </w:r>
      <w:r w:rsidR="00D943AD">
        <w:rPr>
          <w:lang w:val="en-CA"/>
        </w:rPr>
        <w:t xml:space="preserve">of the given </w:t>
      </w:r>
      <w:r w:rsidR="00A354E6">
        <w:rPr>
          <w:lang w:val="en-CA"/>
        </w:rPr>
        <w:t>capability</w:t>
      </w:r>
      <w:r w:rsidR="00D943AD">
        <w:rPr>
          <w:lang w:val="en-CA"/>
        </w:rPr>
        <w:t xml:space="preserve">. </w:t>
      </w:r>
      <w:r w:rsidR="00E13CB5">
        <w:rPr>
          <w:lang w:val="en-CA"/>
        </w:rPr>
        <w:t xml:space="preserve"> If the unsigned int opts has a value of 0, we know that the given process has the given </w:t>
      </w:r>
      <w:r w:rsidR="008130C2">
        <w:rPr>
          <w:lang w:val="en-CA"/>
        </w:rPr>
        <w:t>capability</w:t>
      </w:r>
      <w:r w:rsidR="00E13CB5">
        <w:rPr>
          <w:lang w:val="en-CA"/>
        </w:rPr>
        <w:t>.</w:t>
      </w:r>
      <w:r w:rsidR="008130C2">
        <w:rPr>
          <w:lang w:val="en-CA"/>
        </w:rPr>
        <w:t xml:space="preserve"> Capabilities are denoted with </w:t>
      </w:r>
      <w:r w:rsidR="008130C2" w:rsidRPr="00BF72E7">
        <w:rPr>
          <w:rStyle w:val="CodeChar"/>
        </w:rPr>
        <w:t>CAP:</w:t>
      </w:r>
      <w:r w:rsidR="008130C2">
        <w:rPr>
          <w:lang w:val="en-CA"/>
        </w:rPr>
        <w:t xml:space="preserve"> at the beginning of the log line and contains information on</w:t>
      </w:r>
      <w:r w:rsidR="0088716A">
        <w:rPr>
          <w:lang w:val="en-CA"/>
        </w:rPr>
        <w:t xml:space="preserve"> the UID running the process, the PID and name of the process, the capability being checked, and the </w:t>
      </w:r>
      <w:r w:rsidR="0020015B">
        <w:rPr>
          <w:lang w:val="en-CA"/>
        </w:rPr>
        <w:t>audit which is the numerical representation of the permitted set of operations.</w:t>
      </w:r>
    </w:p>
    <w:bookmarkStart w:id="22" w:name="_MON_1707907584"/>
    <w:bookmarkEnd w:id="22"/>
    <w:p w14:paraId="6A5D73E7" w14:textId="121F3324" w:rsidR="00D90779" w:rsidRDefault="0088716A" w:rsidP="009836A4">
      <w:pPr>
        <w:rPr>
          <w:lang w:val="en-CA"/>
        </w:rPr>
      </w:pPr>
      <w:r>
        <w:rPr>
          <w:lang w:val="en-CA"/>
        </w:rPr>
        <w:object w:dxaOrig="9360" w:dyaOrig="453" w14:anchorId="185CF0A7">
          <v:shape id="_x0000_i1034" type="#_x0000_t75" style="width:468pt;height:22.5pt" o:ole="">
            <v:imagedata r:id="rId28" o:title=""/>
          </v:shape>
          <o:OLEObject Type="Embed" ProgID="Word.OpenDocumentText.12" ShapeID="_x0000_i1034" DrawAspect="Content" ObjectID="_1707940726" r:id="rId29"/>
        </w:object>
      </w:r>
      <w:r w:rsidR="00E13CB5">
        <w:rPr>
          <w:lang w:val="en-CA"/>
        </w:rPr>
        <w:t xml:space="preserve"> </w:t>
      </w:r>
    </w:p>
    <w:p w14:paraId="1852F3C6" w14:textId="441F9623" w:rsidR="0064029E" w:rsidRDefault="006B00D9" w:rsidP="005E7F02">
      <w:pPr>
        <w:pStyle w:val="Heading1"/>
      </w:pPr>
      <w:bookmarkStart w:id="23" w:name="_Toc97325774"/>
      <w:r>
        <w:t xml:space="preserve">4 </w:t>
      </w:r>
      <w:r w:rsidR="0064029E">
        <w:t>Current Progress</w:t>
      </w:r>
      <w:bookmarkEnd w:id="23"/>
    </w:p>
    <w:p w14:paraId="443FF398" w14:textId="33208EF5" w:rsidR="006E3DF9" w:rsidRDefault="0020015B" w:rsidP="009A3713">
      <w:pPr>
        <w:pStyle w:val="Heading2"/>
      </w:pPr>
      <w:bookmarkStart w:id="24" w:name="_Toc97325775"/>
      <w:r>
        <w:t xml:space="preserve">4.1 </w:t>
      </w:r>
      <w:r w:rsidR="00B07859">
        <w:t>Tracing Program</w:t>
      </w:r>
      <w:bookmarkEnd w:id="24"/>
    </w:p>
    <w:p w14:paraId="0E6A34EB" w14:textId="00AE8E83" w:rsidR="00912B59" w:rsidRDefault="00084AD6" w:rsidP="00912B59">
      <w:pPr>
        <w:rPr>
          <w:lang w:val="en-CA"/>
        </w:rPr>
      </w:pPr>
      <w:r>
        <w:rPr>
          <w:lang w:val="en-CA"/>
        </w:rPr>
        <w:t xml:space="preserve">The current implementation of the tracing program </w:t>
      </w:r>
      <w:r w:rsidR="00FB12E9">
        <w:rPr>
          <w:lang w:val="en-CA"/>
        </w:rPr>
        <w:t>can</w:t>
      </w:r>
      <w:r>
        <w:rPr>
          <w:lang w:val="en-CA"/>
        </w:rPr>
        <w:t xml:space="preserve"> trace all </w:t>
      </w:r>
      <w:r w:rsidR="00EB3E5C">
        <w:rPr>
          <w:lang w:val="en-CA"/>
        </w:rPr>
        <w:t xml:space="preserve">events mentioned in section </w:t>
      </w:r>
      <w:r w:rsidR="00EB3E5C" w:rsidRPr="00EB3E5C">
        <w:rPr>
          <w:lang w:val="en-CA"/>
        </w:rPr>
        <w:t>3.1.2</w:t>
      </w:r>
      <w:r w:rsidR="00EB3E5C">
        <w:rPr>
          <w:lang w:val="en-CA"/>
        </w:rPr>
        <w:t>. The tracing program is written in the bpftrace</w:t>
      </w:r>
      <w:r w:rsidR="00ED206B">
        <w:rPr>
          <w:lang w:val="en-CA"/>
        </w:rPr>
        <w:t xml:space="preserve"> </w:t>
      </w:r>
      <w:sdt>
        <w:sdtPr>
          <w:rPr>
            <w:lang w:val="en-CA"/>
          </w:rPr>
          <w:id w:val="-1695213770"/>
          <w:citation/>
        </w:sdtPr>
        <w:sdtEndPr/>
        <w:sdtContent>
          <w:r w:rsidR="00ED206B">
            <w:rPr>
              <w:lang w:val="en-CA"/>
            </w:rPr>
            <w:fldChar w:fldCharType="begin"/>
          </w:r>
          <w:r w:rsidR="00ED206B">
            <w:rPr>
              <w:lang w:val="en-CA"/>
            </w:rPr>
            <w:instrText xml:space="preserve"> CITATION bpf \l 4105 </w:instrText>
          </w:r>
          <w:r w:rsidR="00ED206B">
            <w:rPr>
              <w:lang w:val="en-CA"/>
            </w:rPr>
            <w:fldChar w:fldCharType="separate"/>
          </w:r>
          <w:r w:rsidR="00000E9F" w:rsidRPr="00000E9F">
            <w:rPr>
              <w:noProof/>
              <w:lang w:val="en-CA"/>
            </w:rPr>
            <w:t>[9]</w:t>
          </w:r>
          <w:r w:rsidR="00ED206B">
            <w:rPr>
              <w:lang w:val="en-CA"/>
            </w:rPr>
            <w:fldChar w:fldCharType="end"/>
          </w:r>
        </w:sdtContent>
      </w:sdt>
      <w:r w:rsidR="00EB3E5C">
        <w:rPr>
          <w:lang w:val="en-CA"/>
        </w:rPr>
        <w:t xml:space="preserve"> language</w:t>
      </w:r>
      <w:r w:rsidR="00B73E53">
        <w:rPr>
          <w:lang w:val="en-CA"/>
        </w:rPr>
        <w:t>. The tracing program takes in an optional argument that allows for the tracing of a program with a specific name.</w:t>
      </w:r>
      <w:r w:rsidR="00AF1D9F">
        <w:rPr>
          <w:lang w:val="en-CA"/>
        </w:rPr>
        <w:t xml:space="preserve"> This is done </w:t>
      </w:r>
      <w:r w:rsidR="00912B59">
        <w:rPr>
          <w:lang w:val="en-CA"/>
        </w:rPr>
        <w:t xml:space="preserve">by limiting each </w:t>
      </w:r>
      <w:r w:rsidR="00605BE9">
        <w:rPr>
          <w:lang w:val="en-CA"/>
        </w:rPr>
        <w:t xml:space="preserve">probe </w:t>
      </w:r>
      <w:r w:rsidR="00791F8B">
        <w:rPr>
          <w:lang w:val="en-CA"/>
        </w:rPr>
        <w:t>to only log data when the executing process matches the input argument.</w:t>
      </w:r>
      <w:r w:rsidR="000959DC">
        <w:rPr>
          <w:lang w:val="en-CA"/>
        </w:rPr>
        <w:t xml:space="preserve"> In bpftrace this is done by adding the following to each probe:</w:t>
      </w:r>
    </w:p>
    <w:bookmarkStart w:id="25" w:name="_MON_1707908805"/>
    <w:bookmarkEnd w:id="25"/>
    <w:p w14:paraId="01ABB049" w14:textId="6F31BF02" w:rsidR="000959DC" w:rsidRDefault="000959DC" w:rsidP="00912B59">
      <w:pPr>
        <w:rPr>
          <w:lang w:val="en-CA"/>
        </w:rPr>
      </w:pPr>
      <w:r>
        <w:rPr>
          <w:lang w:val="en-CA"/>
        </w:rPr>
        <w:object w:dxaOrig="9360" w:dyaOrig="227" w14:anchorId="7AA9F90C">
          <v:shape id="_x0000_i1035" type="#_x0000_t75" style="width:468pt;height:11.25pt" o:ole="">
            <v:imagedata r:id="rId30" o:title=""/>
          </v:shape>
          <o:OLEObject Type="Embed" ProgID="Word.OpenDocumentText.12" ShapeID="_x0000_i1035" DrawAspect="Content" ObjectID="_1707940727" r:id="rId31"/>
        </w:object>
      </w:r>
    </w:p>
    <w:p w14:paraId="710E92D3" w14:textId="07C513F2" w:rsidR="000959DC" w:rsidRDefault="000959DC" w:rsidP="00912B59">
      <w:pPr>
        <w:rPr>
          <w:lang w:val="en-CA"/>
        </w:rPr>
      </w:pPr>
      <w:r>
        <w:rPr>
          <w:lang w:val="en-CA"/>
        </w:rPr>
        <w:lastRenderedPageBreak/>
        <w:t xml:space="preserve">Where </w:t>
      </w:r>
      <w:proofErr w:type="spellStart"/>
      <w:r w:rsidRPr="00ED206B">
        <w:rPr>
          <w:rStyle w:val="CodeChar"/>
        </w:rPr>
        <w:t>argName</w:t>
      </w:r>
      <w:proofErr w:type="spellEnd"/>
      <w:r>
        <w:rPr>
          <w:lang w:val="en-CA"/>
        </w:rPr>
        <w:t xml:space="preserve"> is the name of the desired program to trace.</w:t>
      </w:r>
      <w:r w:rsidR="00D720DF">
        <w:rPr>
          <w:lang w:val="en-CA"/>
        </w:rPr>
        <w:t xml:space="preserve"> </w:t>
      </w:r>
      <w:r w:rsidR="003A1318">
        <w:rPr>
          <w:lang w:val="en-CA"/>
        </w:rPr>
        <w:t xml:space="preserve">Each probe or tracepoint </w:t>
      </w:r>
      <w:r w:rsidR="0075434F">
        <w:rPr>
          <w:lang w:val="en-CA"/>
        </w:rPr>
        <w:t xml:space="preserve">distinguishes itself in the log by specifying the type of the trace </w:t>
      </w:r>
      <w:r w:rsidR="00A03291">
        <w:rPr>
          <w:lang w:val="en-CA"/>
        </w:rPr>
        <w:t>at the beginning of each line.</w:t>
      </w:r>
      <w:r w:rsidR="005F1696">
        <w:rPr>
          <w:lang w:val="en-CA"/>
        </w:rPr>
        <w:t xml:space="preserve"> Currently</w:t>
      </w:r>
      <w:r w:rsidR="00505FE4">
        <w:rPr>
          <w:lang w:val="en-CA"/>
        </w:rPr>
        <w:t>,</w:t>
      </w:r>
      <w:r w:rsidR="005F1696">
        <w:rPr>
          <w:lang w:val="en-CA"/>
        </w:rPr>
        <w:t xml:space="preserve"> the trace program </w:t>
      </w:r>
      <w:r w:rsidR="00FB12E9">
        <w:rPr>
          <w:lang w:val="en-CA"/>
        </w:rPr>
        <w:t>can</w:t>
      </w:r>
      <w:r w:rsidR="005F1696">
        <w:rPr>
          <w:lang w:val="en-CA"/>
        </w:rPr>
        <w:t xml:space="preserve"> log VFS, Signal, Pipe, and </w:t>
      </w:r>
      <w:r w:rsidR="00FE39CC">
        <w:rPr>
          <w:lang w:val="en-CA"/>
        </w:rPr>
        <w:t>Capability</w:t>
      </w:r>
      <w:r w:rsidR="005F1696">
        <w:rPr>
          <w:lang w:val="en-CA"/>
        </w:rPr>
        <w:t xml:space="preserve"> events.</w:t>
      </w:r>
    </w:p>
    <w:p w14:paraId="51EB88D1" w14:textId="2BD86872" w:rsidR="00BD7393" w:rsidRDefault="004108DB" w:rsidP="009A3713">
      <w:pPr>
        <w:pStyle w:val="Heading2"/>
      </w:pPr>
      <w:bookmarkStart w:id="26" w:name="_Toc97325776"/>
      <w:r>
        <w:t xml:space="preserve">4.2 </w:t>
      </w:r>
      <w:r w:rsidR="00BD7393">
        <w:t>Translation Program</w:t>
      </w:r>
      <w:bookmarkEnd w:id="26"/>
    </w:p>
    <w:p w14:paraId="0CD060B1" w14:textId="0DE690EB" w:rsidR="00BD7393" w:rsidRPr="004A616F" w:rsidRDefault="00BD7393" w:rsidP="004A616F">
      <w:pPr>
        <w:rPr>
          <w:lang w:val="en-CA"/>
        </w:rPr>
      </w:pPr>
      <w:r w:rsidRPr="004A616F">
        <w:rPr>
          <w:lang w:val="en-CA"/>
        </w:rPr>
        <w:t xml:space="preserve">The current implementation of the </w:t>
      </w:r>
      <w:r w:rsidR="007B2192" w:rsidRPr="004A616F">
        <w:rPr>
          <w:lang w:val="en-CA"/>
        </w:rPr>
        <w:t xml:space="preserve">translation program is written in </w:t>
      </w:r>
      <w:r w:rsidR="001D48C1">
        <w:rPr>
          <w:lang w:val="en-CA"/>
        </w:rPr>
        <w:t>P</w:t>
      </w:r>
      <w:r w:rsidR="007B2192" w:rsidRPr="004A616F">
        <w:rPr>
          <w:lang w:val="en-CA"/>
        </w:rPr>
        <w:t xml:space="preserve">ython. It uses </w:t>
      </w:r>
      <w:r w:rsidR="00555750" w:rsidRPr="004A616F">
        <w:rPr>
          <w:lang w:val="en-CA"/>
        </w:rPr>
        <w:t>a variety of regex strings to match</w:t>
      </w:r>
      <w:r w:rsidR="001D48C1">
        <w:rPr>
          <w:lang w:val="en-CA"/>
        </w:rPr>
        <w:t xml:space="preserve"> and extract</w:t>
      </w:r>
      <w:r w:rsidR="00555750" w:rsidRPr="004A616F">
        <w:rPr>
          <w:lang w:val="en-CA"/>
        </w:rPr>
        <w:t xml:space="preserve"> different information within the log</w:t>
      </w:r>
      <w:r w:rsidR="00B643DE">
        <w:rPr>
          <w:lang w:val="en-CA"/>
        </w:rPr>
        <w:t>, this information is then translated into a YAML security policy for BPFContain.</w:t>
      </w:r>
      <w:r w:rsidR="00B82E81">
        <w:rPr>
          <w:lang w:val="en-CA"/>
        </w:rPr>
        <w:t xml:space="preserve"> Although the trace program </w:t>
      </w:r>
      <w:r w:rsidR="00173E58">
        <w:rPr>
          <w:lang w:val="en-CA"/>
        </w:rPr>
        <w:t>can</w:t>
      </w:r>
      <w:r w:rsidR="00B82E81">
        <w:rPr>
          <w:lang w:val="en-CA"/>
        </w:rPr>
        <w:t xml:space="preserve"> log </w:t>
      </w:r>
      <w:r w:rsidR="00A60ECA">
        <w:rPr>
          <w:lang w:val="en-CA"/>
        </w:rPr>
        <w:t xml:space="preserve">VFS, Signal, Pipe, and Capability events, the translation program currently only supports </w:t>
      </w:r>
      <w:r w:rsidR="00AD1A37">
        <w:rPr>
          <w:lang w:val="en-CA"/>
        </w:rPr>
        <w:t xml:space="preserve">the creation of allow rules </w:t>
      </w:r>
      <w:r w:rsidR="002E0A54">
        <w:rPr>
          <w:lang w:val="en-CA"/>
        </w:rPr>
        <w:t xml:space="preserve">for filesystems </w:t>
      </w:r>
      <w:r w:rsidR="006A6CB9">
        <w:rPr>
          <w:lang w:val="en-CA"/>
        </w:rPr>
        <w:t>and signals.</w:t>
      </w:r>
    </w:p>
    <w:p w14:paraId="61FA926A" w14:textId="4E96B92A" w:rsidR="00A75DD3" w:rsidRDefault="009A06F2" w:rsidP="009A06F2">
      <w:pPr>
        <w:rPr>
          <w:lang w:val="en-CA"/>
        </w:rPr>
      </w:pPr>
      <w:r>
        <w:rPr>
          <w:lang w:val="en-CA"/>
        </w:rPr>
        <w:t xml:space="preserve">The first class in the translation program is the </w:t>
      </w:r>
      <w:proofErr w:type="spellStart"/>
      <w:r w:rsidRPr="00ED206B">
        <w:rPr>
          <w:rStyle w:val="CodeChar"/>
        </w:rPr>
        <w:t>TraceFile</w:t>
      </w:r>
      <w:proofErr w:type="spellEnd"/>
      <w:r>
        <w:rPr>
          <w:lang w:val="en-CA"/>
        </w:rPr>
        <w:t xml:space="preserve"> class. </w:t>
      </w:r>
      <w:r w:rsidR="00A75DD3" w:rsidRPr="009A06F2">
        <w:rPr>
          <w:lang w:val="en-CA"/>
        </w:rPr>
        <w:t xml:space="preserve">The </w:t>
      </w:r>
      <w:proofErr w:type="spellStart"/>
      <w:r w:rsidR="00A75DD3" w:rsidRPr="00ED206B">
        <w:rPr>
          <w:rStyle w:val="CodeChar"/>
        </w:rPr>
        <w:t>TraceFile</w:t>
      </w:r>
      <w:proofErr w:type="spellEnd"/>
      <w:r w:rsidR="00A75DD3" w:rsidRPr="009A06F2">
        <w:rPr>
          <w:lang w:val="en-CA"/>
        </w:rPr>
        <w:t xml:space="preserve"> class is used to open the trace log and split it into sections based on the type of activity. Currently</w:t>
      </w:r>
      <w:r w:rsidR="009E6685">
        <w:rPr>
          <w:lang w:val="en-CA"/>
        </w:rPr>
        <w:t>,</w:t>
      </w:r>
      <w:r w:rsidR="00A75DD3" w:rsidRPr="009A06F2">
        <w:rPr>
          <w:lang w:val="en-CA"/>
        </w:rPr>
        <w:t xml:space="preserve"> it splits the data into </w:t>
      </w:r>
      <w:r w:rsidR="00793A1E">
        <w:rPr>
          <w:lang w:val="en-CA"/>
        </w:rPr>
        <w:t>VFS</w:t>
      </w:r>
      <w:r w:rsidR="00A75DD3" w:rsidRPr="009A06F2">
        <w:rPr>
          <w:lang w:val="en-CA"/>
        </w:rPr>
        <w:t xml:space="preserve"> traces and </w:t>
      </w:r>
      <w:r w:rsidR="00ED206B">
        <w:rPr>
          <w:lang w:val="en-CA"/>
        </w:rPr>
        <w:t>S</w:t>
      </w:r>
      <w:r w:rsidR="00A75DD3" w:rsidRPr="009A06F2">
        <w:rPr>
          <w:lang w:val="en-CA"/>
        </w:rPr>
        <w:t>ignal traces.</w:t>
      </w:r>
    </w:p>
    <w:bookmarkStart w:id="27" w:name="_MON_1707909608"/>
    <w:bookmarkEnd w:id="27"/>
    <w:p w14:paraId="6AD2C091" w14:textId="57854556" w:rsidR="009A06F2" w:rsidRDefault="009A06F2" w:rsidP="009A06F2">
      <w:pPr>
        <w:rPr>
          <w:lang w:val="en-CA"/>
        </w:rPr>
      </w:pPr>
      <w:r>
        <w:rPr>
          <w:lang w:val="en-CA"/>
        </w:rPr>
        <w:object w:dxaOrig="9360" w:dyaOrig="4560" w14:anchorId="7882C7CF">
          <v:shape id="_x0000_i1036" type="#_x0000_t75" style="width:468pt;height:228pt" o:ole="">
            <v:imagedata r:id="rId32" o:title=""/>
          </v:shape>
          <o:OLEObject Type="Embed" ProgID="Word.OpenDocumentText.12" ShapeID="_x0000_i1036" DrawAspect="Content" ObjectID="_1707940728" r:id="rId33"/>
        </w:object>
      </w:r>
    </w:p>
    <w:p w14:paraId="1A71D986" w14:textId="75B5FA22" w:rsidR="00E5675D" w:rsidRDefault="00166177" w:rsidP="009A06F2">
      <w:pPr>
        <w:rPr>
          <w:lang w:val="en-CA"/>
        </w:rPr>
      </w:pPr>
      <w:r w:rsidRPr="009A06F2">
        <w:rPr>
          <w:lang w:val="en-CA"/>
        </w:rPr>
        <w:t xml:space="preserve">The </w:t>
      </w:r>
      <w:proofErr w:type="spellStart"/>
      <w:r w:rsidRPr="00D554C0">
        <w:rPr>
          <w:rStyle w:val="CodeChar"/>
        </w:rPr>
        <w:t>TraceFile</w:t>
      </w:r>
      <w:proofErr w:type="spellEnd"/>
      <w:r w:rsidRPr="009A06F2">
        <w:rPr>
          <w:lang w:val="en-CA"/>
        </w:rPr>
        <w:t xml:space="preserve"> object is then passed into the </w:t>
      </w:r>
      <w:proofErr w:type="spellStart"/>
      <w:r w:rsidRPr="00D554C0">
        <w:rPr>
          <w:rStyle w:val="CodeChar"/>
        </w:rPr>
        <w:t>TraceToPolicy</w:t>
      </w:r>
      <w:proofErr w:type="spellEnd"/>
      <w:r w:rsidRPr="009A06F2">
        <w:rPr>
          <w:lang w:val="en-CA"/>
        </w:rPr>
        <w:t xml:space="preserve"> class</w:t>
      </w:r>
      <w:r w:rsidR="009A06F2">
        <w:rPr>
          <w:lang w:val="en-CA"/>
        </w:rPr>
        <w:t>,</w:t>
      </w:r>
      <w:r w:rsidRPr="009A06F2">
        <w:rPr>
          <w:lang w:val="en-CA"/>
        </w:rPr>
        <w:t xml:space="preserve"> </w:t>
      </w:r>
      <w:r w:rsidR="009A06F2">
        <w:rPr>
          <w:lang w:val="en-CA"/>
        </w:rPr>
        <w:t xml:space="preserve">which </w:t>
      </w:r>
      <w:r w:rsidRPr="009A06F2">
        <w:rPr>
          <w:lang w:val="en-CA"/>
        </w:rPr>
        <w:t xml:space="preserve">generates the output YAML file </w:t>
      </w:r>
      <w:r w:rsidR="00CA2C9A" w:rsidRPr="00CA2C9A">
        <w:rPr>
          <w:lang w:val="en-CA"/>
        </w:rPr>
        <w:t xml:space="preserve">through </w:t>
      </w:r>
      <w:r w:rsidRPr="009A06F2">
        <w:rPr>
          <w:lang w:val="en-CA"/>
        </w:rPr>
        <w:t>several functions.</w:t>
      </w:r>
      <w:r w:rsidR="000019AF" w:rsidRPr="009A06F2">
        <w:rPr>
          <w:lang w:val="en-CA"/>
        </w:rPr>
        <w:t xml:space="preserve"> </w:t>
      </w:r>
      <w:r w:rsidR="004661BF">
        <w:rPr>
          <w:lang w:val="en-CA"/>
        </w:rPr>
        <w:t xml:space="preserve">The first function being, </w:t>
      </w:r>
      <w:proofErr w:type="spellStart"/>
      <w:r w:rsidR="004661BF" w:rsidRPr="00D554C0">
        <w:rPr>
          <w:rStyle w:val="CodeChar"/>
        </w:rPr>
        <w:t>generate_policy_start</w:t>
      </w:r>
      <w:proofErr w:type="spellEnd"/>
      <w:r w:rsidR="004661BF" w:rsidRPr="00D554C0">
        <w:rPr>
          <w:rStyle w:val="CodeChar"/>
        </w:rPr>
        <w:t>()</w:t>
      </w:r>
      <w:r w:rsidR="004661BF">
        <w:rPr>
          <w:lang w:val="en-CA"/>
        </w:rPr>
        <w:t>. This function generates the start of the output string that will be written to the YAML file. It includes the process name and the command used to execute the process. Currently</w:t>
      </w:r>
      <w:r w:rsidR="002D22F3">
        <w:rPr>
          <w:lang w:val="en-CA"/>
        </w:rPr>
        <w:t>,</w:t>
      </w:r>
      <w:r w:rsidR="004661BF">
        <w:rPr>
          <w:lang w:val="en-CA"/>
        </w:rPr>
        <w:t xml:space="preserve"> this path is hardcoded manually, but in the future, I would like to output this data in the log file and then grab it from there.</w:t>
      </w:r>
    </w:p>
    <w:p w14:paraId="5838C88C" w14:textId="118F1263" w:rsidR="004661BF" w:rsidRDefault="009C1DC7" w:rsidP="009A06F2">
      <w:pPr>
        <w:rPr>
          <w:lang w:val="en-CA"/>
        </w:rPr>
      </w:pPr>
      <w:r>
        <w:rPr>
          <w:lang w:val="en-CA"/>
        </w:rPr>
        <w:t xml:space="preserve">Next, the </w:t>
      </w:r>
      <w:proofErr w:type="spellStart"/>
      <w:r w:rsidRPr="00D554C0">
        <w:rPr>
          <w:rStyle w:val="CodeChar"/>
        </w:rPr>
        <w:t>TraceToPolicy</w:t>
      </w:r>
      <w:proofErr w:type="spellEnd"/>
      <w:r w:rsidRPr="009A06F2">
        <w:rPr>
          <w:lang w:val="en-CA"/>
        </w:rPr>
        <w:t xml:space="preserve"> class</w:t>
      </w:r>
      <w:r>
        <w:rPr>
          <w:lang w:val="en-CA"/>
        </w:rPr>
        <w:t xml:space="preserve"> calls the function </w:t>
      </w:r>
      <w:proofErr w:type="spellStart"/>
      <w:r w:rsidR="00F84FBC" w:rsidRPr="00D554C0">
        <w:rPr>
          <w:rStyle w:val="CodeChar"/>
        </w:rPr>
        <w:t>generate_policy_allow</w:t>
      </w:r>
      <w:proofErr w:type="spellEnd"/>
      <w:r w:rsidR="00F84FBC" w:rsidRPr="00D554C0">
        <w:rPr>
          <w:rStyle w:val="CodeChar"/>
        </w:rPr>
        <w:t>()</w:t>
      </w:r>
      <w:r w:rsidR="00F84FBC">
        <w:rPr>
          <w:lang w:val="en-CA"/>
        </w:rPr>
        <w:t xml:space="preserve">, which calls all the functions associated with creating </w:t>
      </w:r>
      <w:r w:rsidR="00F84FBC" w:rsidRPr="00D554C0">
        <w:rPr>
          <w:rStyle w:val="CodeChar"/>
        </w:rPr>
        <w:t>allow</w:t>
      </w:r>
      <w:r w:rsidR="00F84FBC">
        <w:rPr>
          <w:lang w:val="en-CA"/>
        </w:rPr>
        <w:t xml:space="preserve"> rules for the policy.</w:t>
      </w:r>
      <w:r w:rsidR="00C26D89">
        <w:rPr>
          <w:lang w:val="en-CA"/>
        </w:rPr>
        <w:t xml:space="preserve"> The first of these functions is </w:t>
      </w:r>
      <w:proofErr w:type="spellStart"/>
      <w:r w:rsidR="00764684" w:rsidRPr="00D554C0">
        <w:rPr>
          <w:rStyle w:val="CodeChar"/>
        </w:rPr>
        <w:t>generate_device_access</w:t>
      </w:r>
      <w:proofErr w:type="spellEnd"/>
      <w:r w:rsidR="00764684" w:rsidRPr="00D554C0">
        <w:rPr>
          <w:rStyle w:val="CodeChar"/>
        </w:rPr>
        <w:t>()</w:t>
      </w:r>
      <w:r w:rsidR="00764684">
        <w:rPr>
          <w:lang w:val="en-CA"/>
        </w:rPr>
        <w:t xml:space="preserve">. This function reads through the array of all VFS traces and grants access to null and/or terminal </w:t>
      </w:r>
      <w:r w:rsidR="008F03F1">
        <w:rPr>
          <w:lang w:val="en-CA"/>
        </w:rPr>
        <w:t>devices, based on the paths that the process interacted with</w:t>
      </w:r>
      <w:r w:rsidR="006237A9">
        <w:rPr>
          <w:lang w:val="en-CA"/>
        </w:rPr>
        <w:t xml:space="preserve"> while it was being traced.</w:t>
      </w:r>
    </w:p>
    <w:p w14:paraId="696E9A71" w14:textId="6A56DFF5" w:rsidR="00004F60" w:rsidRDefault="00004F60" w:rsidP="009A06F2">
      <w:pPr>
        <w:rPr>
          <w:lang w:val="en-CA"/>
        </w:rPr>
      </w:pPr>
      <w:r>
        <w:rPr>
          <w:lang w:val="en-CA"/>
        </w:rPr>
        <w:t xml:space="preserve">The next function called by </w:t>
      </w:r>
      <w:proofErr w:type="spellStart"/>
      <w:r w:rsidRPr="00D554C0">
        <w:rPr>
          <w:rStyle w:val="CodeChar"/>
        </w:rPr>
        <w:t>generate_policy_allow</w:t>
      </w:r>
      <w:proofErr w:type="spellEnd"/>
      <w:r w:rsidRPr="00D554C0">
        <w:rPr>
          <w:rStyle w:val="CodeChar"/>
        </w:rPr>
        <w:t>()</w:t>
      </w:r>
      <w:r>
        <w:rPr>
          <w:lang w:val="en-CA"/>
        </w:rPr>
        <w:t xml:space="preserve"> is </w:t>
      </w:r>
      <w:proofErr w:type="spellStart"/>
      <w:r w:rsidRPr="00D554C0">
        <w:rPr>
          <w:rStyle w:val="CodeChar"/>
        </w:rPr>
        <w:t>generate_read_write_access</w:t>
      </w:r>
      <w:proofErr w:type="spellEnd"/>
      <w:r w:rsidRPr="00D554C0">
        <w:rPr>
          <w:rStyle w:val="CodeChar"/>
        </w:rPr>
        <w:t>()</w:t>
      </w:r>
      <w:r>
        <w:rPr>
          <w:lang w:val="en-CA"/>
        </w:rPr>
        <w:t>. This function uses the regex strings below</w:t>
      </w:r>
      <w:r w:rsidR="00AF6B62">
        <w:rPr>
          <w:lang w:val="en-CA"/>
        </w:rPr>
        <w:t>, to match and separate filesystem read and write events.</w:t>
      </w:r>
    </w:p>
    <w:bookmarkStart w:id="28" w:name="_MON_1707910488"/>
    <w:bookmarkEnd w:id="28"/>
    <w:p w14:paraId="0891578D" w14:textId="46CC128D" w:rsidR="00AF6B62" w:rsidRDefault="006A042C" w:rsidP="009A06F2">
      <w:pPr>
        <w:rPr>
          <w:lang w:val="en-CA"/>
        </w:rPr>
      </w:pPr>
      <w:r>
        <w:rPr>
          <w:lang w:val="en-CA"/>
        </w:rPr>
        <w:object w:dxaOrig="9360" w:dyaOrig="855" w14:anchorId="5BB22A58">
          <v:shape id="_x0000_i1037" type="#_x0000_t75" style="width:468pt;height:42.75pt" o:ole="">
            <v:imagedata r:id="rId34" o:title=""/>
          </v:shape>
          <o:OLEObject Type="Embed" ProgID="Word.OpenDocumentText.12" ShapeID="_x0000_i1037" DrawAspect="Content" ObjectID="_1707940729" r:id="rId35"/>
        </w:object>
      </w:r>
    </w:p>
    <w:p w14:paraId="482ADE04" w14:textId="7344279C" w:rsidR="002916CE" w:rsidRDefault="00AF6B62" w:rsidP="009A06F2">
      <w:pPr>
        <w:rPr>
          <w:lang w:val="en-CA"/>
        </w:rPr>
      </w:pPr>
      <w:r>
        <w:rPr>
          <w:lang w:val="en-CA"/>
        </w:rPr>
        <w:t>These separated event</w:t>
      </w:r>
      <w:r w:rsidR="00974625">
        <w:rPr>
          <w:lang w:val="en-CA"/>
        </w:rPr>
        <w:t xml:space="preserve"> arrays are then iterated through</w:t>
      </w:r>
      <w:r w:rsidR="00574DD1">
        <w:rPr>
          <w:lang w:val="en-CA"/>
        </w:rPr>
        <w:t xml:space="preserve">, and each path is </w:t>
      </w:r>
      <w:r w:rsidR="00D132E7">
        <w:rPr>
          <w:lang w:val="en-CA"/>
        </w:rPr>
        <w:t>added</w:t>
      </w:r>
      <w:r w:rsidR="00E762D0">
        <w:rPr>
          <w:lang w:val="en-CA"/>
        </w:rPr>
        <w:t xml:space="preserve"> as a key</w:t>
      </w:r>
      <w:r w:rsidR="00D132E7">
        <w:rPr>
          <w:lang w:val="en-CA"/>
        </w:rPr>
        <w:t xml:space="preserve"> </w:t>
      </w:r>
      <w:r w:rsidR="000D2FF4">
        <w:rPr>
          <w:lang w:val="en-CA"/>
        </w:rPr>
        <w:t xml:space="preserve">to </w:t>
      </w:r>
      <w:r w:rsidR="00BC08B8">
        <w:rPr>
          <w:lang w:val="en-CA"/>
        </w:rPr>
        <w:t xml:space="preserve">a </w:t>
      </w:r>
      <w:r w:rsidR="00953024">
        <w:rPr>
          <w:lang w:val="en-CA"/>
        </w:rPr>
        <w:t>dictionary.</w:t>
      </w:r>
      <w:r w:rsidR="00523805">
        <w:rPr>
          <w:lang w:val="en-CA"/>
        </w:rPr>
        <w:t xml:space="preserve"> This dictionary stores the key value pair </w:t>
      </w:r>
      <w:r w:rsidR="00523805" w:rsidRPr="00D554C0">
        <w:rPr>
          <w:rStyle w:val="CodeChar"/>
        </w:rPr>
        <w:t>path-&gt;[</w:t>
      </w:r>
      <w:proofErr w:type="spellStart"/>
      <w:r w:rsidR="00523805" w:rsidRPr="00D554C0">
        <w:rPr>
          <w:rStyle w:val="CodeChar"/>
        </w:rPr>
        <w:t>accessArray</w:t>
      </w:r>
      <w:proofErr w:type="spellEnd"/>
      <w:r w:rsidR="00523805" w:rsidRPr="00D554C0">
        <w:rPr>
          <w:rStyle w:val="CodeChar"/>
        </w:rPr>
        <w:t>]</w:t>
      </w:r>
      <w:r w:rsidR="004A4EA9">
        <w:rPr>
          <w:lang w:val="en-CA"/>
        </w:rPr>
        <w:t>, where the value</w:t>
      </w:r>
      <w:r w:rsidR="00CB261A">
        <w:rPr>
          <w:lang w:val="en-CA"/>
        </w:rPr>
        <w:t xml:space="preserve"> for each key</w:t>
      </w:r>
      <w:r w:rsidR="004A4EA9">
        <w:rPr>
          <w:lang w:val="en-CA"/>
        </w:rPr>
        <w:t xml:space="preserve"> is an array of access permissions (</w:t>
      </w:r>
      <w:r w:rsidR="004A4EA9" w:rsidRPr="00D554C0">
        <w:rPr>
          <w:i/>
          <w:iCs/>
          <w:lang w:val="en-CA"/>
        </w:rPr>
        <w:t xml:space="preserve">read, write, </w:t>
      </w:r>
      <w:r w:rsidR="00D554C0" w:rsidRPr="00D554C0">
        <w:rPr>
          <w:i/>
          <w:iCs/>
          <w:lang w:val="en-CA"/>
        </w:rPr>
        <w:t>etc.</w:t>
      </w:r>
      <w:r w:rsidR="004A4EA9">
        <w:rPr>
          <w:lang w:val="en-CA"/>
        </w:rPr>
        <w:t>)</w:t>
      </w:r>
      <w:r w:rsidR="00CB261A">
        <w:rPr>
          <w:lang w:val="en-CA"/>
        </w:rPr>
        <w:t xml:space="preserve">. </w:t>
      </w:r>
      <w:r w:rsidR="00626639">
        <w:rPr>
          <w:lang w:val="en-CA"/>
        </w:rPr>
        <w:t>We then iterate through this dictionary to create</w:t>
      </w:r>
      <w:r w:rsidR="00E02F09">
        <w:rPr>
          <w:lang w:val="en-CA"/>
        </w:rPr>
        <w:t xml:space="preserve"> file and filesystem</w:t>
      </w:r>
      <w:r w:rsidR="00626639">
        <w:rPr>
          <w:lang w:val="en-CA"/>
        </w:rPr>
        <w:t xml:space="preserve"> </w:t>
      </w:r>
      <w:r w:rsidR="002916CE" w:rsidRPr="00D554C0">
        <w:rPr>
          <w:rStyle w:val="CodeChar"/>
        </w:rPr>
        <w:t>allow</w:t>
      </w:r>
      <w:r w:rsidR="002916CE">
        <w:rPr>
          <w:lang w:val="en-CA"/>
        </w:rPr>
        <w:t xml:space="preserve"> rules </w:t>
      </w:r>
      <w:r w:rsidR="00204852">
        <w:rPr>
          <w:lang w:val="en-CA"/>
        </w:rPr>
        <w:t>for the traced program</w:t>
      </w:r>
      <w:r w:rsidR="00101EBF">
        <w:rPr>
          <w:lang w:val="en-CA"/>
        </w:rPr>
        <w:t>. Currently</w:t>
      </w:r>
      <w:r w:rsidR="00C60635">
        <w:rPr>
          <w:lang w:val="en-CA"/>
        </w:rPr>
        <w:t>,</w:t>
      </w:r>
      <w:r w:rsidR="00101EBF">
        <w:rPr>
          <w:lang w:val="en-CA"/>
        </w:rPr>
        <w:t xml:space="preserve"> this function</w:t>
      </w:r>
      <w:r w:rsidR="00C60635">
        <w:rPr>
          <w:lang w:val="en-CA"/>
        </w:rPr>
        <w:t xml:space="preserve"> can</w:t>
      </w:r>
      <w:r w:rsidR="00101EBF">
        <w:rPr>
          <w:lang w:val="en-CA"/>
        </w:rPr>
        <w:t xml:space="preserve"> create rules for any file within the filesystem</w:t>
      </w:r>
      <w:r w:rsidR="00B702E4">
        <w:rPr>
          <w:lang w:val="en-CA"/>
        </w:rPr>
        <w:t>, however,</w:t>
      </w:r>
      <w:r w:rsidR="00611113">
        <w:rPr>
          <w:lang w:val="en-CA"/>
        </w:rPr>
        <w:t xml:space="preserve"> it is only able to create filesystem rules for the main root directory </w:t>
      </w:r>
      <w:r w:rsidR="00611113" w:rsidRPr="00D37106">
        <w:rPr>
          <w:rStyle w:val="CodeChar"/>
        </w:rPr>
        <w:t>/</w:t>
      </w:r>
      <w:r w:rsidR="00611113">
        <w:rPr>
          <w:lang w:val="en-CA"/>
        </w:rPr>
        <w:t>.</w:t>
      </w:r>
      <w:r w:rsidR="00D37106">
        <w:rPr>
          <w:lang w:val="en-CA"/>
        </w:rPr>
        <w:t xml:space="preserve"> Filesystems are denoted by </w:t>
      </w:r>
      <w:r w:rsidR="00D37106" w:rsidRPr="00AD6876">
        <w:rPr>
          <w:rStyle w:val="CodeChar"/>
        </w:rPr>
        <w:t>fs</w:t>
      </w:r>
      <w:r w:rsidR="00D37106">
        <w:rPr>
          <w:lang w:val="en-CA"/>
        </w:rPr>
        <w:t xml:space="preserve"> and files are denoted as </w:t>
      </w:r>
      <w:r w:rsidR="00D37106" w:rsidRPr="00AD6876">
        <w:rPr>
          <w:rStyle w:val="CodeChar"/>
        </w:rPr>
        <w:t>file</w:t>
      </w:r>
      <w:r w:rsidR="00D37106">
        <w:rPr>
          <w:lang w:val="en-CA"/>
        </w:rPr>
        <w:t xml:space="preserve"> in BPFContain</w:t>
      </w:r>
      <w:r w:rsidR="00595900">
        <w:rPr>
          <w:lang w:val="en-CA"/>
        </w:rPr>
        <w:t>.</w:t>
      </w:r>
    </w:p>
    <w:p w14:paraId="66DAC9DC" w14:textId="61DCFB8C" w:rsidR="00957E59" w:rsidRDefault="00374994" w:rsidP="009A06F2">
      <w:pPr>
        <w:rPr>
          <w:lang w:val="en-CA"/>
        </w:rPr>
      </w:pPr>
      <w:r>
        <w:rPr>
          <w:lang w:val="en-CA"/>
        </w:rPr>
        <w:t xml:space="preserve">Finally, the last function called by </w:t>
      </w:r>
      <w:proofErr w:type="spellStart"/>
      <w:r w:rsidRPr="00B46C43">
        <w:rPr>
          <w:rStyle w:val="CodeChar"/>
        </w:rPr>
        <w:t>generate_policy_allow</w:t>
      </w:r>
      <w:proofErr w:type="spellEnd"/>
      <w:r w:rsidRPr="00B46C43">
        <w:rPr>
          <w:rStyle w:val="CodeChar"/>
        </w:rPr>
        <w:t>()</w:t>
      </w:r>
      <w:r>
        <w:rPr>
          <w:lang w:val="en-CA"/>
        </w:rPr>
        <w:t xml:space="preserve"> is </w:t>
      </w:r>
      <w:proofErr w:type="spellStart"/>
      <w:r w:rsidRPr="00B46C43">
        <w:rPr>
          <w:rStyle w:val="CodeChar"/>
        </w:rPr>
        <w:t>generate_self_signals</w:t>
      </w:r>
      <w:proofErr w:type="spellEnd"/>
      <w:r w:rsidRPr="00B46C43">
        <w:rPr>
          <w:rStyle w:val="CodeChar"/>
        </w:rPr>
        <w:t>()</w:t>
      </w:r>
      <w:r>
        <w:rPr>
          <w:lang w:val="en-CA"/>
        </w:rPr>
        <w:t>.</w:t>
      </w:r>
      <w:r w:rsidR="006A042C">
        <w:rPr>
          <w:lang w:val="en-CA"/>
        </w:rPr>
        <w:t xml:space="preserve"> This function uses the regex strings below, to match and separate all the information </w:t>
      </w:r>
      <w:r w:rsidR="0065798A">
        <w:rPr>
          <w:lang w:val="en-CA"/>
        </w:rPr>
        <w:t>from</w:t>
      </w:r>
      <w:r w:rsidR="00883092">
        <w:rPr>
          <w:lang w:val="en-CA"/>
        </w:rPr>
        <w:t xml:space="preserve"> the array of </w:t>
      </w:r>
      <w:r w:rsidR="00B41925">
        <w:rPr>
          <w:lang w:val="en-CA"/>
        </w:rPr>
        <w:t xml:space="preserve">traced </w:t>
      </w:r>
      <w:r w:rsidR="00883092">
        <w:rPr>
          <w:lang w:val="en-CA"/>
        </w:rPr>
        <w:t>signal</w:t>
      </w:r>
      <w:r w:rsidR="00B41925">
        <w:rPr>
          <w:lang w:val="en-CA"/>
        </w:rPr>
        <w:t xml:space="preserve"> </w:t>
      </w:r>
      <w:r w:rsidR="00883092">
        <w:rPr>
          <w:lang w:val="en-CA"/>
        </w:rPr>
        <w:t>events</w:t>
      </w:r>
      <w:r w:rsidR="0065798A">
        <w:rPr>
          <w:lang w:val="en-CA"/>
        </w:rPr>
        <w:t>.</w:t>
      </w:r>
    </w:p>
    <w:bookmarkStart w:id="29" w:name="_MON_1707911698"/>
    <w:bookmarkEnd w:id="29"/>
    <w:p w14:paraId="0732A651" w14:textId="4E6E8D12" w:rsidR="00957E59" w:rsidRDefault="006A042C" w:rsidP="009A06F2">
      <w:pPr>
        <w:rPr>
          <w:lang w:val="en-CA"/>
        </w:rPr>
      </w:pPr>
      <w:r>
        <w:rPr>
          <w:lang w:val="en-CA"/>
        </w:rPr>
        <w:object w:dxaOrig="9360" w:dyaOrig="1140" w14:anchorId="1F227E3A">
          <v:shape id="_x0000_i1038" type="#_x0000_t75" style="width:468pt;height:57pt" o:ole="">
            <v:imagedata r:id="rId36" o:title=""/>
          </v:shape>
          <o:OLEObject Type="Embed" ProgID="Word.OpenDocumentText.12" ShapeID="_x0000_i1038" DrawAspect="Content" ObjectID="_1707940730" r:id="rId37"/>
        </w:object>
      </w:r>
    </w:p>
    <w:p w14:paraId="5D88D0BD" w14:textId="59FD7743" w:rsidR="0052160A" w:rsidRDefault="0052160A" w:rsidP="009A06F2">
      <w:pPr>
        <w:rPr>
          <w:lang w:val="en-CA"/>
        </w:rPr>
      </w:pPr>
      <w:r>
        <w:rPr>
          <w:lang w:val="en-CA"/>
        </w:rPr>
        <w:t>Then</w:t>
      </w:r>
      <w:r w:rsidR="0095157B">
        <w:rPr>
          <w:lang w:val="en-CA"/>
        </w:rPr>
        <w:t>, we</w:t>
      </w:r>
      <w:r w:rsidR="00855D92">
        <w:rPr>
          <w:lang w:val="en-CA"/>
        </w:rPr>
        <w:t xml:space="preserve"> iterate through the regex matches </w:t>
      </w:r>
      <w:r w:rsidR="0099413C">
        <w:rPr>
          <w:lang w:val="en-CA"/>
        </w:rPr>
        <w:t xml:space="preserve">and check if </w:t>
      </w:r>
      <w:r w:rsidR="009806E2">
        <w:rPr>
          <w:lang w:val="en-CA"/>
        </w:rPr>
        <w:t>our traced program sends any signals to itself.</w:t>
      </w:r>
      <w:r w:rsidR="009656F0">
        <w:rPr>
          <w:lang w:val="en-CA"/>
        </w:rPr>
        <w:t xml:space="preserve"> We do this by comparing group 0 and group 3 from the regex match, if a program is sending signals to itself, these two groups will be the same.</w:t>
      </w:r>
      <w:r w:rsidR="00DA0289">
        <w:rPr>
          <w:lang w:val="en-CA"/>
        </w:rPr>
        <w:t xml:space="preserve"> When we find a valid self-signal </w:t>
      </w:r>
      <w:r w:rsidR="00C15003">
        <w:rPr>
          <w:lang w:val="en-CA"/>
        </w:rPr>
        <w:t xml:space="preserve">we add the process name </w:t>
      </w:r>
      <w:r w:rsidR="002F18A8">
        <w:rPr>
          <w:lang w:val="en-CA"/>
        </w:rPr>
        <w:t xml:space="preserve">as a key, </w:t>
      </w:r>
      <w:r w:rsidR="00A8180A">
        <w:rPr>
          <w:lang w:val="en-CA"/>
        </w:rPr>
        <w:t>t</w:t>
      </w:r>
      <w:r w:rsidR="00C15003">
        <w:rPr>
          <w:lang w:val="en-CA"/>
        </w:rPr>
        <w:t xml:space="preserve">o a </w:t>
      </w:r>
      <w:r w:rsidR="002F18A8">
        <w:rPr>
          <w:lang w:val="en-CA"/>
        </w:rPr>
        <w:t>dictionary.</w:t>
      </w:r>
      <w:r w:rsidR="00A8180A">
        <w:rPr>
          <w:lang w:val="en-CA"/>
        </w:rPr>
        <w:t xml:space="preserve"> </w:t>
      </w:r>
      <w:r w:rsidR="004F2FF9" w:rsidRPr="004F2FF9">
        <w:rPr>
          <w:lang w:val="en-CA"/>
        </w:rPr>
        <w:t xml:space="preserve">This dictionary stores the key value pair </w:t>
      </w:r>
      <w:proofErr w:type="spellStart"/>
      <w:r w:rsidR="004F2FF9" w:rsidRPr="00B46C43">
        <w:rPr>
          <w:rStyle w:val="CodeChar"/>
        </w:rPr>
        <w:t>processName</w:t>
      </w:r>
      <w:proofErr w:type="spellEnd"/>
      <w:r w:rsidR="004F2FF9" w:rsidRPr="00B46C43">
        <w:rPr>
          <w:rStyle w:val="CodeChar"/>
        </w:rPr>
        <w:t>-&gt;[</w:t>
      </w:r>
      <w:r w:rsidR="00F55218" w:rsidRPr="00B46C43">
        <w:rPr>
          <w:rStyle w:val="CodeChar"/>
        </w:rPr>
        <w:t>signals</w:t>
      </w:r>
      <w:r w:rsidR="004F2FF9" w:rsidRPr="00B46C43">
        <w:rPr>
          <w:rStyle w:val="CodeChar"/>
        </w:rPr>
        <w:t>]</w:t>
      </w:r>
      <w:r w:rsidR="004F2FF9" w:rsidRPr="004F2FF9">
        <w:rPr>
          <w:lang w:val="en-CA"/>
        </w:rPr>
        <w:t xml:space="preserve">, where the value for each key is an array of </w:t>
      </w:r>
      <w:r w:rsidR="00C31429">
        <w:rPr>
          <w:lang w:val="en-CA"/>
        </w:rPr>
        <w:t>signals that can be sent.</w:t>
      </w:r>
      <w:r w:rsidR="00A8180A">
        <w:rPr>
          <w:lang w:val="en-CA"/>
        </w:rPr>
        <w:t xml:space="preserve"> We then iterate through this dictionary to create</w:t>
      </w:r>
      <w:r w:rsidR="00795858">
        <w:rPr>
          <w:lang w:val="en-CA"/>
        </w:rPr>
        <w:t xml:space="preserve"> </w:t>
      </w:r>
      <w:r w:rsidR="00A8180A">
        <w:rPr>
          <w:lang w:val="en-CA"/>
        </w:rPr>
        <w:t xml:space="preserve">signal </w:t>
      </w:r>
      <w:r w:rsidR="00A8180A" w:rsidRPr="00B46C43">
        <w:rPr>
          <w:rStyle w:val="CodeChar"/>
        </w:rPr>
        <w:t>allow</w:t>
      </w:r>
      <w:r w:rsidR="00A8180A">
        <w:rPr>
          <w:lang w:val="en-CA"/>
        </w:rPr>
        <w:t xml:space="preserve"> rules </w:t>
      </w:r>
      <w:r w:rsidR="00795858">
        <w:rPr>
          <w:lang w:val="en-CA"/>
        </w:rPr>
        <w:t xml:space="preserve">for signals that the traced program </w:t>
      </w:r>
      <w:r w:rsidR="007126E5">
        <w:rPr>
          <w:lang w:val="en-CA"/>
        </w:rPr>
        <w:t xml:space="preserve">can </w:t>
      </w:r>
      <w:r w:rsidR="00795858">
        <w:rPr>
          <w:lang w:val="en-CA"/>
        </w:rPr>
        <w:t>send to itself.</w:t>
      </w:r>
      <w:r w:rsidR="00A24760">
        <w:rPr>
          <w:lang w:val="en-CA"/>
        </w:rPr>
        <w:t xml:space="preserve"> </w:t>
      </w:r>
      <w:r w:rsidR="00854CC9" w:rsidRPr="00A24760">
        <w:rPr>
          <w:lang w:val="en-CA"/>
        </w:rPr>
        <w:t>In the future</w:t>
      </w:r>
      <w:r w:rsidR="00214CDC">
        <w:rPr>
          <w:lang w:val="en-CA"/>
        </w:rPr>
        <w:t>,</w:t>
      </w:r>
      <w:r w:rsidR="00854CC9" w:rsidRPr="00A24760">
        <w:rPr>
          <w:lang w:val="en-CA"/>
        </w:rPr>
        <w:t xml:space="preserve"> this </w:t>
      </w:r>
      <w:r w:rsidR="00656962">
        <w:rPr>
          <w:lang w:val="en-CA"/>
        </w:rPr>
        <w:t>will</w:t>
      </w:r>
      <w:r w:rsidR="00854CC9" w:rsidRPr="00A24760">
        <w:rPr>
          <w:lang w:val="en-CA"/>
        </w:rPr>
        <w:t xml:space="preserve"> be expanded to </w:t>
      </w:r>
      <w:r w:rsidR="00151E83">
        <w:rPr>
          <w:lang w:val="en-CA"/>
        </w:rPr>
        <w:t xml:space="preserve">be able </w:t>
      </w:r>
      <w:r w:rsidR="0020630E">
        <w:rPr>
          <w:lang w:val="en-CA"/>
        </w:rPr>
        <w:t xml:space="preserve">to </w:t>
      </w:r>
      <w:r w:rsidR="00854CC9" w:rsidRPr="00A24760">
        <w:rPr>
          <w:lang w:val="en-CA"/>
        </w:rPr>
        <w:t xml:space="preserve">send signals to other </w:t>
      </w:r>
      <w:r w:rsidR="00104661" w:rsidRPr="00A24760">
        <w:rPr>
          <w:lang w:val="en-CA"/>
        </w:rPr>
        <w:t>processes</w:t>
      </w:r>
      <w:r w:rsidR="00104661">
        <w:rPr>
          <w:lang w:val="en-CA"/>
        </w:rPr>
        <w:t xml:space="preserve"> once</w:t>
      </w:r>
      <w:r w:rsidR="00777196">
        <w:rPr>
          <w:lang w:val="en-CA"/>
        </w:rPr>
        <w:t xml:space="preserve"> the trace program is updated to </w:t>
      </w:r>
      <w:r w:rsidR="007E34AA">
        <w:rPr>
          <w:lang w:val="en-CA"/>
        </w:rPr>
        <w:t xml:space="preserve">include the </w:t>
      </w:r>
      <w:proofErr w:type="spellStart"/>
      <w:r w:rsidR="007E34AA" w:rsidRPr="00B46C43">
        <w:rPr>
          <w:rStyle w:val="CodeChar"/>
        </w:rPr>
        <w:t>signal_generate</w:t>
      </w:r>
      <w:proofErr w:type="spellEnd"/>
      <w:r w:rsidR="007E34AA">
        <w:rPr>
          <w:lang w:val="en-CA"/>
        </w:rPr>
        <w:t xml:space="preserve"> </w:t>
      </w:r>
      <w:r w:rsidR="00BF0246">
        <w:rPr>
          <w:lang w:val="en-CA"/>
        </w:rPr>
        <w:t>tracepoint</w:t>
      </w:r>
      <w:r w:rsidR="007E34AA">
        <w:rPr>
          <w:lang w:val="en-CA"/>
        </w:rPr>
        <w:t>.</w:t>
      </w:r>
    </w:p>
    <w:p w14:paraId="111B7BCE" w14:textId="785C3FCC" w:rsidR="00AC565A" w:rsidRDefault="002228CC" w:rsidP="009A3713">
      <w:pPr>
        <w:pStyle w:val="Heading2"/>
      </w:pPr>
      <w:bookmarkStart w:id="30" w:name="_Toc97325777"/>
      <w:r>
        <w:t xml:space="preserve">4.3 </w:t>
      </w:r>
      <w:r w:rsidR="00AC565A">
        <w:t>Results</w:t>
      </w:r>
      <w:bookmarkEnd w:id="30"/>
    </w:p>
    <w:p w14:paraId="06086462" w14:textId="136CD6F5" w:rsidR="008B250C" w:rsidRDefault="008B250C" w:rsidP="008B250C">
      <w:pPr>
        <w:rPr>
          <w:lang w:val="en-CA"/>
        </w:rPr>
      </w:pPr>
      <w:r>
        <w:rPr>
          <w:lang w:val="en-CA"/>
        </w:rPr>
        <w:t>Currently</w:t>
      </w:r>
      <w:r w:rsidR="00892D95">
        <w:rPr>
          <w:lang w:val="en-CA"/>
        </w:rPr>
        <w:t>,</w:t>
      </w:r>
      <w:r>
        <w:rPr>
          <w:lang w:val="en-CA"/>
        </w:rPr>
        <w:t xml:space="preserve"> the whole implementation</w:t>
      </w:r>
      <w:r w:rsidR="00892D95">
        <w:rPr>
          <w:lang w:val="en-CA"/>
        </w:rPr>
        <w:t xml:space="preserve"> can</w:t>
      </w:r>
      <w:r>
        <w:rPr>
          <w:lang w:val="en-CA"/>
        </w:rPr>
        <w:t xml:space="preserve"> automatically generate BPFContain security policies </w:t>
      </w:r>
      <w:r w:rsidR="000F2839">
        <w:rPr>
          <w:lang w:val="en-CA"/>
        </w:rPr>
        <w:t>for VFS read and write operations, as well as self-signals</w:t>
      </w:r>
      <w:r w:rsidR="00B42A5C">
        <w:rPr>
          <w:lang w:val="en-CA"/>
        </w:rPr>
        <w:t xml:space="preserve">. Though the tracing script provides </w:t>
      </w:r>
      <w:r w:rsidR="00590B4C">
        <w:rPr>
          <w:lang w:val="en-CA"/>
        </w:rPr>
        <w:t xml:space="preserve">additional </w:t>
      </w:r>
      <w:r w:rsidR="00B42A5C">
        <w:rPr>
          <w:lang w:val="en-CA"/>
        </w:rPr>
        <w:t>support for</w:t>
      </w:r>
      <w:r w:rsidR="005A1BF7">
        <w:rPr>
          <w:lang w:val="en-CA"/>
        </w:rPr>
        <w:t xml:space="preserve"> pipes and </w:t>
      </w:r>
      <w:r w:rsidR="00017A49">
        <w:rPr>
          <w:lang w:val="en-CA"/>
        </w:rPr>
        <w:t>capabilities</w:t>
      </w:r>
      <w:r w:rsidR="002E1FD1">
        <w:rPr>
          <w:lang w:val="en-CA"/>
        </w:rPr>
        <w:t xml:space="preserve">, these need to be refined and expanded </w:t>
      </w:r>
      <w:r w:rsidR="00417B8E">
        <w:rPr>
          <w:lang w:val="en-CA"/>
        </w:rPr>
        <w:t xml:space="preserve">to fully capture </w:t>
      </w:r>
      <w:r w:rsidR="00A464A5">
        <w:rPr>
          <w:lang w:val="en-CA"/>
        </w:rPr>
        <w:t xml:space="preserve">all </w:t>
      </w:r>
      <w:r w:rsidR="00A70BD5">
        <w:rPr>
          <w:lang w:val="en-CA"/>
        </w:rPr>
        <w:t>aspects</w:t>
      </w:r>
      <w:r w:rsidR="00A464A5">
        <w:rPr>
          <w:lang w:val="en-CA"/>
        </w:rPr>
        <w:t xml:space="preserve"> of </w:t>
      </w:r>
      <w:r w:rsidR="00417B8E">
        <w:rPr>
          <w:lang w:val="en-CA"/>
        </w:rPr>
        <w:t>inter process communication</w:t>
      </w:r>
      <w:r w:rsidR="00A70BD5">
        <w:rPr>
          <w:lang w:val="en-CA"/>
        </w:rPr>
        <w:t xml:space="preserve">, before inter process communication is added to the </w:t>
      </w:r>
      <w:r w:rsidR="00922021">
        <w:rPr>
          <w:lang w:val="en-CA"/>
        </w:rPr>
        <w:t>translation program.</w:t>
      </w:r>
    </w:p>
    <w:p w14:paraId="219766AE" w14:textId="5CF5EA35" w:rsidR="0012139A" w:rsidRDefault="00744855" w:rsidP="0012139A">
      <w:pPr>
        <w:rPr>
          <w:lang w:val="en-CA"/>
        </w:rPr>
      </w:pPr>
      <w:r>
        <w:rPr>
          <w:lang w:val="en-CA"/>
        </w:rPr>
        <w:t xml:space="preserve">Using the program </w:t>
      </w:r>
      <w:r w:rsidRPr="0060670D">
        <w:rPr>
          <w:rStyle w:val="CodeChar"/>
        </w:rPr>
        <w:t>bash</w:t>
      </w:r>
      <w:r>
        <w:rPr>
          <w:lang w:val="en-CA"/>
        </w:rPr>
        <w:t xml:space="preserve"> </w:t>
      </w:r>
      <w:r w:rsidR="0064077B">
        <w:rPr>
          <w:lang w:val="en-CA"/>
        </w:rPr>
        <w:t xml:space="preserve">with a test workload of </w:t>
      </w:r>
      <w:r w:rsidR="0064077B" w:rsidRPr="0064077B">
        <w:rPr>
          <w:lang w:val="en-CA"/>
        </w:rPr>
        <w:t>Creating/Reading/Writing to files</w:t>
      </w:r>
      <w:r w:rsidR="002D6A3C">
        <w:rPr>
          <w:lang w:val="en-CA"/>
        </w:rPr>
        <w:t xml:space="preserve">, </w:t>
      </w:r>
      <w:r w:rsidR="002D6A3C" w:rsidRPr="002D6A3C">
        <w:rPr>
          <w:lang w:val="en-CA"/>
        </w:rPr>
        <w:t>Sending Signals</w:t>
      </w:r>
      <w:r w:rsidR="002D6A3C">
        <w:rPr>
          <w:lang w:val="en-CA"/>
        </w:rPr>
        <w:t xml:space="preserve"> to itself, </w:t>
      </w:r>
      <w:r w:rsidR="00AA4E1B" w:rsidRPr="00AA4E1B">
        <w:rPr>
          <w:lang w:val="en-CA"/>
        </w:rPr>
        <w:t>Reading/Writing to/from a pipe</w:t>
      </w:r>
      <w:r w:rsidR="00AA4E1B">
        <w:rPr>
          <w:lang w:val="en-CA"/>
        </w:rPr>
        <w:t xml:space="preserve">, and </w:t>
      </w:r>
      <w:r w:rsidR="00FC59E0">
        <w:rPr>
          <w:lang w:val="en-CA"/>
        </w:rPr>
        <w:t xml:space="preserve">using </w:t>
      </w:r>
      <w:r w:rsidR="0060670D">
        <w:rPr>
          <w:lang w:val="en-CA"/>
        </w:rPr>
        <w:t xml:space="preserve">its </w:t>
      </w:r>
      <w:r w:rsidR="003037C3">
        <w:rPr>
          <w:lang w:val="en-CA"/>
        </w:rPr>
        <w:t>capabilities</w:t>
      </w:r>
      <w:r w:rsidR="00A822B0">
        <w:rPr>
          <w:lang w:val="en-CA"/>
        </w:rPr>
        <w:t xml:space="preserve">. </w:t>
      </w:r>
      <w:r w:rsidR="00C74CC0">
        <w:rPr>
          <w:lang w:val="en-CA"/>
        </w:rPr>
        <w:t xml:space="preserve">The tracing program </w:t>
      </w:r>
      <w:r w:rsidR="00861DBC">
        <w:rPr>
          <w:lang w:val="en-CA"/>
        </w:rPr>
        <w:t>generates the</w:t>
      </w:r>
      <w:r w:rsidR="007F0CA2">
        <w:rPr>
          <w:lang w:val="en-CA"/>
        </w:rPr>
        <w:t xml:space="preserve"> log in section 4.</w:t>
      </w:r>
      <w:r w:rsidR="00080D23">
        <w:rPr>
          <w:lang w:val="en-CA"/>
        </w:rPr>
        <w:t>3.1</w:t>
      </w:r>
      <w:r w:rsidR="00861DBC">
        <w:rPr>
          <w:lang w:val="en-CA"/>
        </w:rPr>
        <w:t xml:space="preserve">. Note that the log has been trimmed to show </w:t>
      </w:r>
      <w:r w:rsidR="00C06FC2">
        <w:rPr>
          <w:lang w:val="en-CA"/>
        </w:rPr>
        <w:t xml:space="preserve">it </w:t>
      </w:r>
      <w:r w:rsidR="006B4432">
        <w:rPr>
          <w:lang w:val="en-CA"/>
        </w:rPr>
        <w:t>can</w:t>
      </w:r>
      <w:r w:rsidR="00C06FC2">
        <w:rPr>
          <w:lang w:val="en-CA"/>
        </w:rPr>
        <w:t xml:space="preserve"> trace each </w:t>
      </w:r>
      <w:r w:rsidR="00D9180E">
        <w:rPr>
          <w:lang w:val="en-CA"/>
        </w:rPr>
        <w:t>even</w:t>
      </w:r>
      <w:r w:rsidR="00BC3FD3">
        <w:rPr>
          <w:lang w:val="en-CA"/>
        </w:rPr>
        <w:t>t</w:t>
      </w:r>
      <w:r w:rsidR="00D9180E">
        <w:rPr>
          <w:lang w:val="en-CA"/>
        </w:rPr>
        <w:t xml:space="preserve"> mentioned in section </w:t>
      </w:r>
      <w:r w:rsidR="00D9180E" w:rsidRPr="00D9180E">
        <w:rPr>
          <w:lang w:val="en-CA"/>
        </w:rPr>
        <w:t>3.1.2</w:t>
      </w:r>
      <w:r w:rsidR="00D9180E">
        <w:rPr>
          <w:lang w:val="en-CA"/>
        </w:rPr>
        <w:t>.</w:t>
      </w:r>
      <w:r w:rsidR="0012139A" w:rsidRPr="0012139A">
        <w:rPr>
          <w:lang w:val="en-CA"/>
        </w:rPr>
        <w:t xml:space="preserve"> </w:t>
      </w:r>
      <w:r w:rsidR="0012139A">
        <w:rPr>
          <w:lang w:val="en-CA"/>
        </w:rPr>
        <w:t>This log file can then be fed into the translation program to generate the security policy</w:t>
      </w:r>
      <w:r w:rsidR="002A40FA">
        <w:rPr>
          <w:lang w:val="en-CA"/>
        </w:rPr>
        <w:t xml:space="preserve"> shown in section 4.3.2</w:t>
      </w:r>
      <w:r w:rsidR="0012139A">
        <w:rPr>
          <w:lang w:val="en-CA"/>
        </w:rPr>
        <w:t>.</w:t>
      </w:r>
    </w:p>
    <w:p w14:paraId="7E8250B1" w14:textId="2C61253A" w:rsidR="00C74CC0" w:rsidRDefault="00C74CC0" w:rsidP="008B250C">
      <w:pPr>
        <w:rPr>
          <w:lang w:val="en-CA"/>
        </w:rPr>
      </w:pPr>
    </w:p>
    <w:p w14:paraId="25DDE881" w14:textId="4D2D6CD0" w:rsidR="00991B30" w:rsidRDefault="00991B30" w:rsidP="008B250C">
      <w:pPr>
        <w:rPr>
          <w:lang w:val="en-CA"/>
        </w:rPr>
      </w:pPr>
    </w:p>
    <w:p w14:paraId="62B43A22" w14:textId="37270AA3" w:rsidR="00991B30" w:rsidRDefault="00991B30" w:rsidP="008B250C">
      <w:pPr>
        <w:rPr>
          <w:lang w:val="en-CA"/>
        </w:rPr>
      </w:pPr>
    </w:p>
    <w:p w14:paraId="6FCFD259" w14:textId="12C596F2" w:rsidR="00991B30" w:rsidRDefault="00991B30" w:rsidP="008B250C">
      <w:pPr>
        <w:rPr>
          <w:lang w:val="en-CA"/>
        </w:rPr>
      </w:pPr>
    </w:p>
    <w:p w14:paraId="413C8A12" w14:textId="32DFD303" w:rsidR="00991B30" w:rsidRDefault="00991B30" w:rsidP="00614252">
      <w:pPr>
        <w:pStyle w:val="Heading3"/>
      </w:pPr>
      <w:bookmarkStart w:id="31" w:name="_Toc97325778"/>
      <w:r>
        <w:lastRenderedPageBreak/>
        <w:t>4.3.</w:t>
      </w:r>
      <w:r w:rsidR="00614252">
        <w:t>1</w:t>
      </w:r>
      <w:r>
        <w:t xml:space="preserve"> Example (Trimmed) Trace File</w:t>
      </w:r>
      <w:bookmarkEnd w:id="31"/>
    </w:p>
    <w:bookmarkStart w:id="32" w:name="_MON_1707914467"/>
    <w:bookmarkEnd w:id="32"/>
    <w:p w14:paraId="7E9A4011" w14:textId="4D7CC327" w:rsidR="003037C3" w:rsidRDefault="005C7D16" w:rsidP="008B250C">
      <w:pPr>
        <w:rPr>
          <w:lang w:val="en-CA"/>
        </w:rPr>
      </w:pPr>
      <w:r>
        <w:rPr>
          <w:lang w:val="en-CA"/>
        </w:rPr>
        <w:object w:dxaOrig="9360" w:dyaOrig="6570" w14:anchorId="2633E2CB">
          <v:shape id="_x0000_i1039" type="#_x0000_t75" style="width:468pt;height:328.5pt" o:ole="">
            <v:imagedata r:id="rId38" o:title=""/>
          </v:shape>
          <o:OLEObject Type="Embed" ProgID="Word.OpenDocumentText.12" ShapeID="_x0000_i1039" DrawAspect="Content" ObjectID="_1707940731" r:id="rId39"/>
        </w:object>
      </w:r>
    </w:p>
    <w:p w14:paraId="44E9CF39" w14:textId="58BFA841" w:rsidR="00614252" w:rsidRDefault="00614252" w:rsidP="008B250C">
      <w:pPr>
        <w:rPr>
          <w:lang w:val="en-CA"/>
        </w:rPr>
      </w:pPr>
    </w:p>
    <w:p w14:paraId="4BA6AAB1" w14:textId="53EF236A" w:rsidR="00614252" w:rsidRDefault="00614252" w:rsidP="008B250C">
      <w:pPr>
        <w:rPr>
          <w:lang w:val="en-CA"/>
        </w:rPr>
      </w:pPr>
    </w:p>
    <w:p w14:paraId="182E6E8E" w14:textId="4853F748" w:rsidR="00614252" w:rsidRDefault="00614252" w:rsidP="008B250C">
      <w:pPr>
        <w:rPr>
          <w:lang w:val="en-CA"/>
        </w:rPr>
      </w:pPr>
    </w:p>
    <w:p w14:paraId="584259C0" w14:textId="0479F75E" w:rsidR="00614252" w:rsidRDefault="00614252" w:rsidP="008B250C">
      <w:pPr>
        <w:rPr>
          <w:lang w:val="en-CA"/>
        </w:rPr>
      </w:pPr>
    </w:p>
    <w:p w14:paraId="561371BE" w14:textId="42FF6063" w:rsidR="00614252" w:rsidRDefault="00614252" w:rsidP="008B250C">
      <w:pPr>
        <w:rPr>
          <w:lang w:val="en-CA"/>
        </w:rPr>
      </w:pPr>
    </w:p>
    <w:p w14:paraId="5A21920D" w14:textId="54ECDFA1" w:rsidR="00614252" w:rsidRDefault="00614252" w:rsidP="008B250C">
      <w:pPr>
        <w:rPr>
          <w:lang w:val="en-CA"/>
        </w:rPr>
      </w:pPr>
    </w:p>
    <w:p w14:paraId="1E4BF457" w14:textId="62E960B4" w:rsidR="00614252" w:rsidRDefault="00614252" w:rsidP="008B250C">
      <w:pPr>
        <w:rPr>
          <w:lang w:val="en-CA"/>
        </w:rPr>
      </w:pPr>
    </w:p>
    <w:p w14:paraId="2E2FD4F3" w14:textId="7C0935E8" w:rsidR="00614252" w:rsidRDefault="00614252" w:rsidP="008B250C">
      <w:pPr>
        <w:rPr>
          <w:lang w:val="en-CA"/>
        </w:rPr>
      </w:pPr>
    </w:p>
    <w:p w14:paraId="0865F800" w14:textId="4AE7CF12" w:rsidR="00614252" w:rsidRDefault="00614252" w:rsidP="008B250C">
      <w:pPr>
        <w:rPr>
          <w:lang w:val="en-CA"/>
        </w:rPr>
      </w:pPr>
    </w:p>
    <w:p w14:paraId="39FFD2C9" w14:textId="26463C6B" w:rsidR="00614252" w:rsidRDefault="00614252" w:rsidP="008B250C">
      <w:pPr>
        <w:rPr>
          <w:lang w:val="en-CA"/>
        </w:rPr>
      </w:pPr>
    </w:p>
    <w:p w14:paraId="6F888EB7" w14:textId="64D7E502" w:rsidR="00614252" w:rsidRDefault="00614252" w:rsidP="008B250C">
      <w:pPr>
        <w:rPr>
          <w:lang w:val="en-CA"/>
        </w:rPr>
      </w:pPr>
    </w:p>
    <w:p w14:paraId="25B24D70" w14:textId="44518114" w:rsidR="00614252" w:rsidRDefault="00614252" w:rsidP="008B250C">
      <w:pPr>
        <w:rPr>
          <w:lang w:val="en-CA"/>
        </w:rPr>
      </w:pPr>
    </w:p>
    <w:p w14:paraId="05D1A95F" w14:textId="28B3F1F1" w:rsidR="00614252" w:rsidRPr="008B250C" w:rsidRDefault="00614252" w:rsidP="00614252">
      <w:pPr>
        <w:pStyle w:val="Heading3"/>
      </w:pPr>
      <w:bookmarkStart w:id="33" w:name="_Toc97325779"/>
      <w:r>
        <w:lastRenderedPageBreak/>
        <w:t xml:space="preserve">4.3.2 Example </w:t>
      </w:r>
      <w:r w:rsidR="001F2FCC">
        <w:t>Generated</w:t>
      </w:r>
      <w:r>
        <w:t xml:space="preserve"> Policy </w:t>
      </w:r>
      <w:r w:rsidR="005C7D16">
        <w:t>for</w:t>
      </w:r>
      <w:r>
        <w:t xml:space="preserve"> Bash</w:t>
      </w:r>
      <w:bookmarkEnd w:id="33"/>
    </w:p>
    <w:bookmarkStart w:id="34" w:name="_MON_1707915661"/>
    <w:bookmarkEnd w:id="34"/>
    <w:p w14:paraId="17A1A65A" w14:textId="1A5570B0" w:rsidR="0067557D" w:rsidRPr="00384651" w:rsidRDefault="00BA3D69" w:rsidP="00384651">
      <w:pPr>
        <w:rPr>
          <w:lang w:val="en-CA"/>
        </w:rPr>
      </w:pPr>
      <w:r>
        <w:rPr>
          <w:lang w:val="en-CA"/>
        </w:rPr>
        <w:object w:dxaOrig="9360" w:dyaOrig="12825" w14:anchorId="570DFEC8">
          <v:shape id="_x0000_i1040" type="#_x0000_t75" style="width:438.75pt;height:601.5pt" o:ole="">
            <v:imagedata r:id="rId40" o:title=""/>
          </v:shape>
          <o:OLEObject Type="Embed" ProgID="Word.OpenDocumentText.12" ShapeID="_x0000_i1040" DrawAspect="Content" ObjectID="_1707940732" r:id="rId41"/>
        </w:object>
      </w:r>
    </w:p>
    <w:p w14:paraId="666B56AE" w14:textId="58F9ADFD" w:rsidR="008869B9" w:rsidRDefault="008969BD" w:rsidP="005E7F02">
      <w:pPr>
        <w:pStyle w:val="Heading1"/>
      </w:pPr>
      <w:bookmarkStart w:id="35" w:name="_Toc97325780"/>
      <w:r>
        <w:lastRenderedPageBreak/>
        <w:t xml:space="preserve">5 </w:t>
      </w:r>
      <w:r w:rsidR="00AC565A">
        <w:t>Future</w:t>
      </w:r>
      <w:r w:rsidR="0064029E">
        <w:t xml:space="preserve"> </w:t>
      </w:r>
      <w:r w:rsidR="00AC565A">
        <w:t>Progress</w:t>
      </w:r>
      <w:bookmarkEnd w:id="35"/>
    </w:p>
    <w:p w14:paraId="7D949B2C" w14:textId="015787C6" w:rsidR="0067433E" w:rsidRDefault="00760C5F" w:rsidP="00534E62">
      <w:pPr>
        <w:pStyle w:val="Heading2"/>
      </w:pPr>
      <w:bookmarkStart w:id="36" w:name="_Toc97325781"/>
      <w:r>
        <w:t>5.1 Tracing Program</w:t>
      </w:r>
      <w:bookmarkEnd w:id="36"/>
    </w:p>
    <w:p w14:paraId="5C390796" w14:textId="40058303" w:rsidR="007639DE" w:rsidRDefault="00841EF0" w:rsidP="001F5076">
      <w:pPr>
        <w:rPr>
          <w:lang w:val="en-CA"/>
        </w:rPr>
      </w:pPr>
      <w:r>
        <w:rPr>
          <w:lang w:val="en-CA"/>
        </w:rPr>
        <w:t>T</w:t>
      </w:r>
      <w:r w:rsidR="001F5076">
        <w:rPr>
          <w:lang w:val="en-CA"/>
        </w:rPr>
        <w:t xml:space="preserve">o have a fully working tracing program that </w:t>
      </w:r>
      <w:r w:rsidR="001B5FB8">
        <w:rPr>
          <w:lang w:val="en-CA"/>
        </w:rPr>
        <w:t>can</w:t>
      </w:r>
      <w:r w:rsidR="0078554D">
        <w:rPr>
          <w:lang w:val="en-CA"/>
        </w:rPr>
        <w:t xml:space="preserve"> capture all of the events specified in BPFContain </w:t>
      </w:r>
      <w:sdt>
        <w:sdtPr>
          <w:rPr>
            <w:lang w:val="en-CA"/>
          </w:rPr>
          <w:id w:val="801347395"/>
          <w:citation/>
        </w:sdtPr>
        <w:sdtEndPr/>
        <w:sdtContent>
          <w:r w:rsidR="004F5D13">
            <w:rPr>
              <w:lang w:val="en-CA"/>
            </w:rPr>
            <w:fldChar w:fldCharType="begin"/>
          </w:r>
          <w:r w:rsidR="004F5D13">
            <w:rPr>
              <w:lang w:val="en-CA"/>
            </w:rPr>
            <w:instrText xml:space="preserve"> CITATION Fin21 \l 4105 </w:instrText>
          </w:r>
          <w:r w:rsidR="004F5D13">
            <w:rPr>
              <w:lang w:val="en-CA"/>
            </w:rPr>
            <w:fldChar w:fldCharType="separate"/>
          </w:r>
          <w:r w:rsidR="00000E9F" w:rsidRPr="00000E9F">
            <w:rPr>
              <w:noProof/>
              <w:lang w:val="en-CA"/>
            </w:rPr>
            <w:t>[5]</w:t>
          </w:r>
          <w:r w:rsidR="004F5D13">
            <w:rPr>
              <w:lang w:val="en-CA"/>
            </w:rPr>
            <w:fldChar w:fldCharType="end"/>
          </w:r>
        </w:sdtContent>
      </w:sdt>
      <w:r w:rsidR="00E346BD">
        <w:rPr>
          <w:lang w:val="en-CA"/>
        </w:rPr>
        <w:t>, a few more features need to be added.</w:t>
      </w:r>
      <w:r w:rsidR="004451AB">
        <w:rPr>
          <w:lang w:val="en-CA"/>
        </w:rPr>
        <w:t xml:space="preserve"> </w:t>
      </w:r>
    </w:p>
    <w:p w14:paraId="77D5CD67" w14:textId="1B51CAF5" w:rsidR="000D50C1" w:rsidRDefault="004451AB" w:rsidP="001F5076">
      <w:pPr>
        <w:rPr>
          <w:lang w:val="en-CA"/>
        </w:rPr>
      </w:pPr>
      <w:r>
        <w:rPr>
          <w:lang w:val="en-CA"/>
        </w:rPr>
        <w:t xml:space="preserve">The first of which </w:t>
      </w:r>
      <w:r w:rsidR="00BB73AE">
        <w:rPr>
          <w:lang w:val="en-CA"/>
        </w:rPr>
        <w:t xml:space="preserve">is to </w:t>
      </w:r>
      <w:r w:rsidR="007639DE">
        <w:rPr>
          <w:lang w:val="en-CA"/>
        </w:rPr>
        <w:t xml:space="preserve">implement </w:t>
      </w:r>
      <w:r w:rsidR="00E65101">
        <w:rPr>
          <w:lang w:val="en-CA"/>
        </w:rPr>
        <w:t>checks for access, modify,</w:t>
      </w:r>
      <w:r w:rsidR="00E12653">
        <w:rPr>
          <w:lang w:val="en-CA"/>
        </w:rPr>
        <w:t xml:space="preserve"> delete,</w:t>
      </w:r>
      <w:r w:rsidR="00E65101">
        <w:rPr>
          <w:lang w:val="en-CA"/>
        </w:rPr>
        <w:t xml:space="preserve"> and execute</w:t>
      </w:r>
      <w:r w:rsidR="000547EB">
        <w:rPr>
          <w:lang w:val="en-CA"/>
        </w:rPr>
        <w:t xml:space="preserve"> permissions on both files and </w:t>
      </w:r>
      <w:r w:rsidR="00BB73AE">
        <w:rPr>
          <w:lang w:val="en-CA"/>
        </w:rPr>
        <w:t>filesystem</w:t>
      </w:r>
      <w:r w:rsidR="000547EB">
        <w:rPr>
          <w:lang w:val="en-CA"/>
        </w:rPr>
        <w:t>s.</w:t>
      </w:r>
      <w:r w:rsidR="00953850">
        <w:rPr>
          <w:lang w:val="en-CA"/>
        </w:rPr>
        <w:t xml:space="preserve"> </w:t>
      </w:r>
      <w:r w:rsidR="00121077">
        <w:rPr>
          <w:lang w:val="en-CA"/>
        </w:rPr>
        <w:t xml:space="preserve">Execute permissions could be checked by tracing the </w:t>
      </w:r>
      <w:proofErr w:type="spellStart"/>
      <w:r w:rsidR="00121077" w:rsidRPr="004F5D13">
        <w:rPr>
          <w:rStyle w:val="CodeChar"/>
        </w:rPr>
        <w:t>execve</w:t>
      </w:r>
      <w:proofErr w:type="spellEnd"/>
      <w:r w:rsidR="00121077" w:rsidRPr="004F5D13">
        <w:rPr>
          <w:rStyle w:val="CodeChar"/>
        </w:rPr>
        <w:t>()</w:t>
      </w:r>
      <w:r w:rsidR="00121077">
        <w:rPr>
          <w:lang w:val="en-CA"/>
        </w:rPr>
        <w:t xml:space="preserve"> system call</w:t>
      </w:r>
      <w:r w:rsidR="00BA1FB1">
        <w:rPr>
          <w:lang w:val="en-CA"/>
        </w:rPr>
        <w:t>. Since it does not return on success, we can check if the call returns</w:t>
      </w:r>
      <w:r w:rsidR="003C1A71">
        <w:rPr>
          <w:lang w:val="en-CA"/>
        </w:rPr>
        <w:t xml:space="preserve">, and if it doesn’t, grant </w:t>
      </w:r>
      <w:r w:rsidR="00E67106">
        <w:rPr>
          <w:lang w:val="en-CA"/>
        </w:rPr>
        <w:t>execute</w:t>
      </w:r>
      <w:r w:rsidR="003C1A71">
        <w:rPr>
          <w:lang w:val="en-CA"/>
        </w:rPr>
        <w:t xml:space="preserve"> permissions for</w:t>
      </w:r>
      <w:r w:rsidR="00E67106">
        <w:rPr>
          <w:lang w:val="en-CA"/>
        </w:rPr>
        <w:t xml:space="preserve"> the traced program.</w:t>
      </w:r>
      <w:r w:rsidR="00D6499E">
        <w:rPr>
          <w:lang w:val="en-CA"/>
        </w:rPr>
        <w:t xml:space="preserve"> </w:t>
      </w:r>
      <w:r w:rsidR="00A66D92">
        <w:rPr>
          <w:lang w:val="en-CA"/>
        </w:rPr>
        <w:t xml:space="preserve">Delete permissions could be checked by using the </w:t>
      </w:r>
      <w:proofErr w:type="spellStart"/>
      <w:r w:rsidR="00A66D92" w:rsidRPr="004F5D13">
        <w:rPr>
          <w:rStyle w:val="CodeChar"/>
        </w:rPr>
        <w:t>vfs_unlink</w:t>
      </w:r>
      <w:proofErr w:type="spellEnd"/>
      <w:r w:rsidR="00A66D92">
        <w:rPr>
          <w:lang w:val="en-CA"/>
        </w:rPr>
        <w:t xml:space="preserve"> and </w:t>
      </w:r>
      <w:proofErr w:type="spellStart"/>
      <w:r w:rsidR="00665B27" w:rsidRPr="004F5D13">
        <w:rPr>
          <w:rStyle w:val="CodeChar"/>
        </w:rPr>
        <w:t>vfs_rmdir</w:t>
      </w:r>
      <w:proofErr w:type="spellEnd"/>
      <w:r w:rsidR="00665B27">
        <w:rPr>
          <w:lang w:val="en-CA"/>
        </w:rPr>
        <w:t xml:space="preserve"> kprobes.</w:t>
      </w:r>
      <w:r w:rsidR="00B70E38">
        <w:t xml:space="preserve"> The</w:t>
      </w:r>
      <w:r w:rsidR="00FB3FB1">
        <w:t>se</w:t>
      </w:r>
      <w:r w:rsidR="00B70E38">
        <w:t xml:space="preserve"> kprobe</w:t>
      </w:r>
      <w:r w:rsidR="00FB3FB1">
        <w:t>s</w:t>
      </w:r>
      <w:r w:rsidR="00B70E38">
        <w:t xml:space="preserve"> </w:t>
      </w:r>
      <w:r w:rsidR="00FB3FB1">
        <w:t>are</w:t>
      </w:r>
      <w:r w:rsidR="00B70E38">
        <w:t xml:space="preserve"> activated when a file </w:t>
      </w:r>
      <w:r w:rsidR="007B5A79">
        <w:t xml:space="preserve">or directory </w:t>
      </w:r>
      <w:r w:rsidR="00B70E38">
        <w:t>is delete</w:t>
      </w:r>
      <w:r w:rsidR="006C5B24">
        <w:t>d</w:t>
      </w:r>
      <w:r w:rsidR="00755522">
        <w:t>/removed/unlinked.</w:t>
      </w:r>
      <w:r w:rsidR="003C6484">
        <w:t xml:space="preserve"> The second argument of both kernel functions</w:t>
      </w:r>
      <w:r w:rsidR="005B438E">
        <w:t xml:space="preserve"> gives us access to a </w:t>
      </w:r>
      <w:r w:rsidR="005B438E" w:rsidRPr="004F5D13">
        <w:rPr>
          <w:rStyle w:val="CodeChar"/>
        </w:rPr>
        <w:t>dentry</w:t>
      </w:r>
      <w:r w:rsidR="005B438E">
        <w:t xml:space="preserve"> struct pointer, which we can use to determine the file being deleted.</w:t>
      </w:r>
      <w:r w:rsidR="00D6499E">
        <w:rPr>
          <w:lang w:val="en-CA"/>
        </w:rPr>
        <w:t xml:space="preserve"> </w:t>
      </w:r>
      <w:r w:rsidR="00953850">
        <w:rPr>
          <w:lang w:val="en-CA"/>
        </w:rPr>
        <w:t xml:space="preserve">A possible </w:t>
      </w:r>
      <w:r w:rsidR="003A6851">
        <w:rPr>
          <w:lang w:val="en-CA"/>
        </w:rPr>
        <w:t xml:space="preserve">solution to </w:t>
      </w:r>
      <w:r w:rsidR="0027122E">
        <w:rPr>
          <w:lang w:val="en-CA"/>
        </w:rPr>
        <w:t xml:space="preserve">get access and modify permissions </w:t>
      </w:r>
      <w:r w:rsidR="00953850">
        <w:rPr>
          <w:lang w:val="en-CA"/>
        </w:rPr>
        <w:t xml:space="preserve">would be to </w:t>
      </w:r>
      <w:r w:rsidR="007301B3">
        <w:rPr>
          <w:lang w:val="en-CA"/>
        </w:rPr>
        <w:t xml:space="preserve">probe the </w:t>
      </w:r>
      <w:proofErr w:type="spellStart"/>
      <w:r w:rsidR="007301B3" w:rsidRPr="004F5D13">
        <w:rPr>
          <w:rStyle w:val="CodeChar"/>
        </w:rPr>
        <w:t>vfs_open</w:t>
      </w:r>
      <w:proofErr w:type="spellEnd"/>
      <w:r w:rsidR="007301B3">
        <w:rPr>
          <w:lang w:val="en-CA"/>
        </w:rPr>
        <w:t xml:space="preserve"> kernel function.</w:t>
      </w:r>
      <w:r w:rsidR="0074722D">
        <w:rPr>
          <w:lang w:val="en-CA"/>
        </w:rPr>
        <w:t xml:space="preserve"> </w:t>
      </w:r>
      <w:r w:rsidR="0027122E">
        <w:rPr>
          <w:lang w:val="en-CA"/>
        </w:rPr>
        <w:t xml:space="preserve">The third argument of this function gives us access to a </w:t>
      </w:r>
      <w:r w:rsidR="0027122E" w:rsidRPr="004F5D13">
        <w:rPr>
          <w:rStyle w:val="CodeChar"/>
        </w:rPr>
        <w:t>cred</w:t>
      </w:r>
      <w:r w:rsidR="0027122E">
        <w:rPr>
          <w:lang w:val="en-CA"/>
        </w:rPr>
        <w:t xml:space="preserve"> </w:t>
      </w:r>
      <w:r w:rsidR="004F5D13">
        <w:rPr>
          <w:lang w:val="en-CA"/>
        </w:rPr>
        <w:t>struct</w:t>
      </w:r>
      <w:r w:rsidR="0027122E">
        <w:rPr>
          <w:lang w:val="en-CA"/>
        </w:rPr>
        <w:t xml:space="preserve"> pointer</w:t>
      </w:r>
      <w:r w:rsidR="002B681F">
        <w:rPr>
          <w:lang w:val="en-CA"/>
        </w:rPr>
        <w:t xml:space="preserve">, which we can use </w:t>
      </w:r>
      <w:r w:rsidR="00B70A35">
        <w:rPr>
          <w:lang w:val="en-CA"/>
        </w:rPr>
        <w:t xml:space="preserve">determine the traced programs permitted capabilities. From these permissions, we could then determine if the traced program </w:t>
      </w:r>
      <w:r w:rsidR="00884F3B">
        <w:rPr>
          <w:lang w:val="en-CA"/>
        </w:rPr>
        <w:t>can</w:t>
      </w:r>
      <w:r w:rsidR="00B70A35">
        <w:rPr>
          <w:lang w:val="en-CA"/>
        </w:rPr>
        <w:t xml:space="preserve"> access or modify the file</w:t>
      </w:r>
      <w:r w:rsidR="00A30FE8">
        <w:rPr>
          <w:lang w:val="en-CA"/>
        </w:rPr>
        <w:t xml:space="preserve"> </w:t>
      </w:r>
      <w:sdt>
        <w:sdtPr>
          <w:rPr>
            <w:lang w:val="en-CA"/>
          </w:rPr>
          <w:id w:val="-585224831"/>
          <w:citation/>
        </w:sdtPr>
        <w:sdtEndPr/>
        <w:sdtContent>
          <w:r w:rsidR="004F5D13">
            <w:rPr>
              <w:lang w:val="en-CA"/>
            </w:rPr>
            <w:fldChar w:fldCharType="begin"/>
          </w:r>
          <w:r w:rsidR="004F5D13">
            <w:rPr>
              <w:lang w:val="en-CA"/>
            </w:rPr>
            <w:instrText xml:space="preserve"> CITATION Cre \l 4105 </w:instrText>
          </w:r>
          <w:r w:rsidR="004F5D13">
            <w:rPr>
              <w:lang w:val="en-CA"/>
            </w:rPr>
            <w:fldChar w:fldCharType="separate"/>
          </w:r>
          <w:r w:rsidR="00000E9F" w:rsidRPr="00000E9F">
            <w:rPr>
              <w:noProof/>
              <w:lang w:val="en-CA"/>
            </w:rPr>
            <w:t>[20]</w:t>
          </w:r>
          <w:r w:rsidR="004F5D13">
            <w:rPr>
              <w:lang w:val="en-CA"/>
            </w:rPr>
            <w:fldChar w:fldCharType="end"/>
          </w:r>
        </w:sdtContent>
      </w:sdt>
      <w:r w:rsidR="00A30FE8">
        <w:rPr>
          <w:lang w:val="en-CA"/>
        </w:rPr>
        <w:t>.</w:t>
      </w:r>
      <w:r w:rsidR="00B40A87">
        <w:rPr>
          <w:lang w:val="en-CA"/>
        </w:rPr>
        <w:t xml:space="preserve"> </w:t>
      </w:r>
      <w:r w:rsidR="00E4374A">
        <w:rPr>
          <w:lang w:val="en-CA"/>
        </w:rPr>
        <w:t xml:space="preserve">An additional modification to the filesystem tracing </w:t>
      </w:r>
      <w:r w:rsidR="00244A4E">
        <w:rPr>
          <w:lang w:val="en-CA"/>
        </w:rPr>
        <w:t>would be to</w:t>
      </w:r>
      <w:r w:rsidR="000D50C1">
        <w:rPr>
          <w:lang w:val="en-CA"/>
        </w:rPr>
        <w:t xml:space="preserve"> implement support for access to devices, given by their major number.</w:t>
      </w:r>
      <w:r w:rsidR="00034A46">
        <w:rPr>
          <w:lang w:val="en-CA"/>
        </w:rPr>
        <w:t xml:space="preserve"> As devices are a type of special file</w:t>
      </w:r>
      <w:r w:rsidR="00B72CA6">
        <w:rPr>
          <w:lang w:val="en-CA"/>
        </w:rPr>
        <w:t xml:space="preserve">, </w:t>
      </w:r>
      <w:r w:rsidR="00FC58A8">
        <w:rPr>
          <w:lang w:val="en-CA"/>
        </w:rPr>
        <w:t>we can add a</w:t>
      </w:r>
      <w:r w:rsidR="003B1752">
        <w:rPr>
          <w:lang w:val="en-CA"/>
        </w:rPr>
        <w:t xml:space="preserve">n additional check </w:t>
      </w:r>
      <w:r w:rsidR="008428CA">
        <w:rPr>
          <w:lang w:val="en-CA"/>
        </w:rPr>
        <w:t xml:space="preserve">that determines if the </w:t>
      </w:r>
      <w:r w:rsidR="00AE1245">
        <w:rPr>
          <w:lang w:val="en-CA"/>
        </w:rPr>
        <w:t>file being accessed</w:t>
      </w:r>
      <w:r w:rsidR="002E1EDB">
        <w:rPr>
          <w:lang w:val="en-CA"/>
        </w:rPr>
        <w:t xml:space="preserve"> is a device special file</w:t>
      </w:r>
      <w:r w:rsidR="00CF2C60">
        <w:rPr>
          <w:lang w:val="en-CA"/>
        </w:rPr>
        <w:t>.</w:t>
      </w:r>
      <w:r w:rsidR="000A73E3">
        <w:rPr>
          <w:lang w:val="en-CA"/>
        </w:rPr>
        <w:t xml:space="preserve"> </w:t>
      </w:r>
      <w:r w:rsidR="00CF2C60">
        <w:rPr>
          <w:lang w:val="en-CA"/>
        </w:rPr>
        <w:t xml:space="preserve">If it is a device </w:t>
      </w:r>
      <w:r w:rsidR="00EA20AD">
        <w:rPr>
          <w:lang w:val="en-CA"/>
        </w:rPr>
        <w:t xml:space="preserve">file, the output should be changed to </w:t>
      </w:r>
      <w:r w:rsidR="00DD5EFE">
        <w:rPr>
          <w:lang w:val="en-CA"/>
        </w:rPr>
        <w:t>start with</w:t>
      </w:r>
      <w:r w:rsidR="003C647C">
        <w:rPr>
          <w:lang w:val="en-CA"/>
        </w:rPr>
        <w:t xml:space="preserve"> </w:t>
      </w:r>
      <w:proofErr w:type="spellStart"/>
      <w:r w:rsidR="003C647C" w:rsidRPr="004F5D13">
        <w:rPr>
          <w:rStyle w:val="CodeChar"/>
        </w:rPr>
        <w:t>NumberedDevice</w:t>
      </w:r>
      <w:proofErr w:type="spellEnd"/>
      <w:r w:rsidR="003C647C" w:rsidRPr="004F5D13">
        <w:rPr>
          <w:rStyle w:val="CodeChar"/>
        </w:rPr>
        <w:t>:</w:t>
      </w:r>
      <w:r w:rsidR="003C647C">
        <w:rPr>
          <w:lang w:val="en-CA"/>
        </w:rPr>
        <w:t xml:space="preserve"> rather than </w:t>
      </w:r>
      <w:r w:rsidR="003C647C" w:rsidRPr="004F5D13">
        <w:rPr>
          <w:rStyle w:val="CodeChar"/>
        </w:rPr>
        <w:t>VFS:</w:t>
      </w:r>
      <w:r w:rsidR="0001434F">
        <w:rPr>
          <w:lang w:val="en-CA"/>
        </w:rPr>
        <w:t>.</w:t>
      </w:r>
      <w:r w:rsidR="001C2B7C">
        <w:rPr>
          <w:lang w:val="en-CA"/>
        </w:rPr>
        <w:t xml:space="preserve"> In this case</w:t>
      </w:r>
      <w:r w:rsidR="004964B7">
        <w:rPr>
          <w:lang w:val="en-CA"/>
        </w:rPr>
        <w:t>,</w:t>
      </w:r>
      <w:r w:rsidR="001C2B7C">
        <w:rPr>
          <w:lang w:val="en-CA"/>
        </w:rPr>
        <w:t xml:space="preserve"> we would also modify the output to display the major number of the device, rather than the path.</w:t>
      </w:r>
    </w:p>
    <w:p w14:paraId="6577BE96" w14:textId="64C1469F" w:rsidR="00125F98" w:rsidRDefault="00794BFE" w:rsidP="001F5076">
      <w:pPr>
        <w:rPr>
          <w:lang w:val="en-CA"/>
        </w:rPr>
      </w:pPr>
      <w:r>
        <w:rPr>
          <w:lang w:val="en-CA"/>
        </w:rPr>
        <w:t xml:space="preserve">The second feature is </w:t>
      </w:r>
      <w:r w:rsidR="00E114F1">
        <w:rPr>
          <w:lang w:val="en-CA"/>
        </w:rPr>
        <w:t>to implement</w:t>
      </w:r>
      <w:r w:rsidR="00D05CAB">
        <w:rPr>
          <w:lang w:val="en-CA"/>
        </w:rPr>
        <w:t xml:space="preserve"> checks for</w:t>
      </w:r>
      <w:r w:rsidR="00E114F1">
        <w:rPr>
          <w:lang w:val="en-CA"/>
        </w:rPr>
        <w:t xml:space="preserve"> different kinds of inter process communication. </w:t>
      </w:r>
      <w:r w:rsidR="0061099E">
        <w:rPr>
          <w:lang w:val="en-CA"/>
        </w:rPr>
        <w:t xml:space="preserve">Currently, we </w:t>
      </w:r>
      <w:r w:rsidR="00AB373C">
        <w:rPr>
          <w:lang w:val="en-CA"/>
        </w:rPr>
        <w:t>can</w:t>
      </w:r>
      <w:r w:rsidR="0061099E">
        <w:rPr>
          <w:lang w:val="en-CA"/>
        </w:rPr>
        <w:t xml:space="preserve"> trace pipes and self-signals</w:t>
      </w:r>
      <w:r w:rsidR="00F92AF6">
        <w:rPr>
          <w:lang w:val="en-CA"/>
        </w:rPr>
        <w:t xml:space="preserve">. </w:t>
      </w:r>
      <w:r w:rsidR="004B0BC7">
        <w:rPr>
          <w:lang w:val="en-CA"/>
        </w:rPr>
        <w:t>But</w:t>
      </w:r>
      <w:r w:rsidR="00F92AF6">
        <w:rPr>
          <w:lang w:val="en-CA"/>
        </w:rPr>
        <w:t xml:space="preserve"> the program is still lacking general signals and sockets.</w:t>
      </w:r>
      <w:r w:rsidR="004B0BC7">
        <w:rPr>
          <w:lang w:val="en-CA"/>
        </w:rPr>
        <w:t xml:space="preserve"> Section 3.1.2 outlines a possible method to implement more general signals by using the </w:t>
      </w:r>
      <w:proofErr w:type="spellStart"/>
      <w:r w:rsidR="004B0BC7" w:rsidRPr="00045D93">
        <w:rPr>
          <w:rStyle w:val="CodeChar"/>
        </w:rPr>
        <w:t>signal_generate</w:t>
      </w:r>
      <w:proofErr w:type="spellEnd"/>
      <w:r w:rsidR="004B0BC7">
        <w:rPr>
          <w:lang w:val="en-CA"/>
        </w:rPr>
        <w:t xml:space="preserve"> tracepoint.</w:t>
      </w:r>
      <w:r w:rsidR="007C3B8B">
        <w:rPr>
          <w:lang w:val="en-CA"/>
        </w:rPr>
        <w:t xml:space="preserve"> Unix sockets could be traced by using the </w:t>
      </w:r>
      <w:proofErr w:type="spellStart"/>
      <w:r w:rsidR="002903A7" w:rsidRPr="007B573B">
        <w:rPr>
          <w:rStyle w:val="CodeChar"/>
        </w:rPr>
        <w:t>unix_stream_sendmsg</w:t>
      </w:r>
      <w:proofErr w:type="spellEnd"/>
      <w:r w:rsidR="002903A7">
        <w:rPr>
          <w:lang w:val="en-CA"/>
        </w:rPr>
        <w:t xml:space="preserve"> and </w:t>
      </w:r>
      <w:proofErr w:type="spellStart"/>
      <w:r w:rsidR="002903A7" w:rsidRPr="007B573B">
        <w:rPr>
          <w:rStyle w:val="CodeChar"/>
        </w:rPr>
        <w:t>unix_stream_recvmsg</w:t>
      </w:r>
      <w:proofErr w:type="spellEnd"/>
      <w:r w:rsidR="002903A7">
        <w:rPr>
          <w:lang w:val="en-CA"/>
        </w:rPr>
        <w:t xml:space="preserve"> kernel probes.</w:t>
      </w:r>
      <w:r w:rsidR="004701C0">
        <w:rPr>
          <w:lang w:val="en-CA"/>
        </w:rPr>
        <w:t xml:space="preserve"> Each of these functions takes in a </w:t>
      </w:r>
      <w:r w:rsidR="004701C0" w:rsidRPr="00AF7138">
        <w:rPr>
          <w:rStyle w:val="CodeChar"/>
        </w:rPr>
        <w:t>socket</w:t>
      </w:r>
      <w:r w:rsidR="004701C0">
        <w:rPr>
          <w:lang w:val="en-CA"/>
        </w:rPr>
        <w:t xml:space="preserve"> struct pointer as the first argument </w:t>
      </w:r>
      <w:sdt>
        <w:sdtPr>
          <w:rPr>
            <w:lang w:val="en-CA"/>
          </w:rPr>
          <w:id w:val="-248959377"/>
          <w:citation/>
        </w:sdtPr>
        <w:sdtEndPr/>
        <w:sdtContent>
          <w:r w:rsidR="00AF7138">
            <w:rPr>
              <w:lang w:val="en-CA"/>
            </w:rPr>
            <w:fldChar w:fldCharType="begin"/>
          </w:r>
          <w:r w:rsidR="00AF7138">
            <w:rPr>
              <w:lang w:val="en-CA"/>
            </w:rPr>
            <w:instrText xml:space="preserve"> CITATION inc \l 4105 </w:instrText>
          </w:r>
          <w:r w:rsidR="00AF7138">
            <w:rPr>
              <w:lang w:val="en-CA"/>
            </w:rPr>
            <w:fldChar w:fldCharType="separate"/>
          </w:r>
          <w:r w:rsidR="00000E9F" w:rsidRPr="00000E9F">
            <w:rPr>
              <w:noProof/>
              <w:lang w:val="en-CA"/>
            </w:rPr>
            <w:t>[21]</w:t>
          </w:r>
          <w:r w:rsidR="00AF7138">
            <w:rPr>
              <w:lang w:val="en-CA"/>
            </w:rPr>
            <w:fldChar w:fldCharType="end"/>
          </w:r>
        </w:sdtContent>
      </w:sdt>
      <w:r w:rsidR="004701C0">
        <w:rPr>
          <w:lang w:val="en-CA"/>
        </w:rPr>
        <w:t xml:space="preserve">. </w:t>
      </w:r>
      <w:r w:rsidR="0095041E">
        <w:rPr>
          <w:lang w:val="en-CA"/>
        </w:rPr>
        <w:t xml:space="preserve">This struct can </w:t>
      </w:r>
      <w:r w:rsidR="003A069C">
        <w:rPr>
          <w:lang w:val="en-CA"/>
        </w:rPr>
        <w:t xml:space="preserve">then </w:t>
      </w:r>
      <w:r w:rsidR="0095041E">
        <w:rPr>
          <w:lang w:val="en-CA"/>
        </w:rPr>
        <w:t xml:space="preserve">be used to find the </w:t>
      </w:r>
      <w:r w:rsidR="009C4B75">
        <w:rPr>
          <w:lang w:val="en-CA"/>
        </w:rPr>
        <w:t>processes that are sending and receiving data.</w:t>
      </w:r>
      <w:r w:rsidR="00643057">
        <w:rPr>
          <w:lang w:val="en-CA"/>
        </w:rPr>
        <w:t xml:space="preserve"> </w:t>
      </w:r>
      <w:r w:rsidR="00125F98">
        <w:rPr>
          <w:lang w:val="en-CA"/>
        </w:rPr>
        <w:t xml:space="preserve">BPFContain </w:t>
      </w:r>
      <w:r w:rsidR="00952E6F">
        <w:rPr>
          <w:lang w:val="en-CA"/>
        </w:rPr>
        <w:t xml:space="preserve">only </w:t>
      </w:r>
      <w:r w:rsidR="00125F98">
        <w:rPr>
          <w:lang w:val="en-CA"/>
        </w:rPr>
        <w:t>differentiate</w:t>
      </w:r>
      <w:r w:rsidR="00952E6F">
        <w:rPr>
          <w:lang w:val="en-CA"/>
        </w:rPr>
        <w:t>s</w:t>
      </w:r>
      <w:r w:rsidR="00125F98">
        <w:rPr>
          <w:lang w:val="en-CA"/>
        </w:rPr>
        <w:t xml:space="preserve"> between </w:t>
      </w:r>
      <w:r w:rsidR="00952E6F">
        <w:rPr>
          <w:lang w:val="en-CA"/>
        </w:rPr>
        <w:t xml:space="preserve">two </w:t>
      </w:r>
      <w:r w:rsidR="00125F98">
        <w:rPr>
          <w:lang w:val="en-CA"/>
        </w:rPr>
        <w:t>kinds of inter process communication,</w:t>
      </w:r>
      <w:r w:rsidR="00F80D01">
        <w:rPr>
          <w:lang w:val="en-CA"/>
        </w:rPr>
        <w:t xml:space="preserve"> </w:t>
      </w:r>
      <w:r w:rsidR="00E174AE">
        <w:rPr>
          <w:lang w:val="en-CA"/>
        </w:rPr>
        <w:t>using</w:t>
      </w:r>
      <w:r w:rsidR="00F80D01">
        <w:rPr>
          <w:lang w:val="en-CA"/>
        </w:rPr>
        <w:t xml:space="preserve"> </w:t>
      </w:r>
      <w:r w:rsidR="00FE5DFA">
        <w:rPr>
          <w:lang w:val="en-CA"/>
        </w:rPr>
        <w:t>S</w:t>
      </w:r>
      <w:r w:rsidR="00F80D01">
        <w:rPr>
          <w:lang w:val="en-CA"/>
        </w:rPr>
        <w:t>ignal</w:t>
      </w:r>
      <w:r w:rsidR="00DC495A">
        <w:rPr>
          <w:lang w:val="en-CA"/>
        </w:rPr>
        <w:t xml:space="preserve"> rule</w:t>
      </w:r>
      <w:r w:rsidR="00F80D01">
        <w:rPr>
          <w:lang w:val="en-CA"/>
        </w:rPr>
        <w:t>s</w:t>
      </w:r>
      <w:r w:rsidR="00C04633">
        <w:rPr>
          <w:lang w:val="en-CA"/>
        </w:rPr>
        <w:t xml:space="preserve"> and a</w:t>
      </w:r>
      <w:r w:rsidR="00EF6D10">
        <w:rPr>
          <w:lang w:val="en-CA"/>
        </w:rPr>
        <w:t xml:space="preserve"> </w:t>
      </w:r>
      <w:r w:rsidR="00186ACD">
        <w:rPr>
          <w:lang w:val="en-CA"/>
        </w:rPr>
        <w:t xml:space="preserve">general </w:t>
      </w:r>
      <w:r w:rsidR="00A5152A">
        <w:rPr>
          <w:lang w:val="en-CA"/>
        </w:rPr>
        <w:t>IPC</w:t>
      </w:r>
      <w:r w:rsidR="00186ACD">
        <w:rPr>
          <w:lang w:val="en-CA"/>
        </w:rPr>
        <w:t xml:space="preserve"> rule.</w:t>
      </w:r>
      <w:r w:rsidR="000E7353">
        <w:rPr>
          <w:lang w:val="en-CA"/>
        </w:rPr>
        <w:t xml:space="preserve"> </w:t>
      </w:r>
      <w:r w:rsidR="00A63616">
        <w:rPr>
          <w:lang w:val="en-CA"/>
        </w:rPr>
        <w:t xml:space="preserve">This inter process communication could contain </w:t>
      </w:r>
      <w:r w:rsidR="0078016E">
        <w:rPr>
          <w:lang w:val="en-CA"/>
        </w:rPr>
        <w:t>pipes</w:t>
      </w:r>
      <w:r w:rsidR="000E7353">
        <w:rPr>
          <w:lang w:val="en-CA"/>
        </w:rPr>
        <w:t xml:space="preserve"> </w:t>
      </w:r>
      <w:r w:rsidR="0078016E">
        <w:rPr>
          <w:lang w:val="en-CA"/>
        </w:rPr>
        <w:t>and/or sockets</w:t>
      </w:r>
      <w:r w:rsidR="000E7353">
        <w:rPr>
          <w:lang w:val="en-CA"/>
        </w:rPr>
        <w:t>. So, signals, pipes, and sockets all need to be traced</w:t>
      </w:r>
      <w:r w:rsidR="00513BAF">
        <w:rPr>
          <w:lang w:val="en-CA"/>
        </w:rPr>
        <w:t xml:space="preserve"> to deduce security rules regarding which processes the traced program is allowed to communicate with.</w:t>
      </w:r>
    </w:p>
    <w:p w14:paraId="3986510C" w14:textId="7987DC99" w:rsidR="00985A00" w:rsidRDefault="00985A00" w:rsidP="001F5076">
      <w:pPr>
        <w:rPr>
          <w:lang w:val="en-CA"/>
        </w:rPr>
      </w:pPr>
      <w:r>
        <w:rPr>
          <w:lang w:val="en-CA"/>
        </w:rPr>
        <w:t xml:space="preserve">The last feature </w:t>
      </w:r>
      <w:r w:rsidR="00875981">
        <w:rPr>
          <w:lang w:val="en-CA"/>
        </w:rPr>
        <w:t>is t</w:t>
      </w:r>
      <w:r w:rsidR="00423562">
        <w:rPr>
          <w:lang w:val="en-CA"/>
        </w:rPr>
        <w:t xml:space="preserve">o implement </w:t>
      </w:r>
      <w:r w:rsidR="00CA09A2">
        <w:rPr>
          <w:lang w:val="en-CA"/>
        </w:rPr>
        <w:t xml:space="preserve">restrictions and tainting. </w:t>
      </w:r>
      <w:r w:rsidR="007C7457">
        <w:rPr>
          <w:lang w:val="en-CA"/>
        </w:rPr>
        <w:t xml:space="preserve">A possible implementation </w:t>
      </w:r>
      <w:r w:rsidR="00E264E1">
        <w:rPr>
          <w:lang w:val="en-CA"/>
        </w:rPr>
        <w:t xml:space="preserve">of this </w:t>
      </w:r>
      <w:r w:rsidR="008F0611">
        <w:rPr>
          <w:lang w:val="en-CA"/>
        </w:rPr>
        <w:t xml:space="preserve">could use return probes for all the </w:t>
      </w:r>
      <w:r w:rsidR="00923654">
        <w:rPr>
          <w:lang w:val="en-CA"/>
        </w:rPr>
        <w:t>traced functions mentioned in this paper.</w:t>
      </w:r>
      <w:r w:rsidR="00665063">
        <w:rPr>
          <w:lang w:val="en-CA"/>
        </w:rPr>
        <w:t xml:space="preserve"> This would allow us to check if </w:t>
      </w:r>
      <w:r w:rsidR="004E6D81">
        <w:rPr>
          <w:lang w:val="en-CA"/>
        </w:rPr>
        <w:t>every operation was successful or not</w:t>
      </w:r>
      <w:r w:rsidR="0039269F">
        <w:rPr>
          <w:lang w:val="en-CA"/>
        </w:rPr>
        <w:t xml:space="preserve">. If an operation is not successful, it will be denoted, so that the translation program can add it to </w:t>
      </w:r>
      <w:r w:rsidR="00422322">
        <w:rPr>
          <w:lang w:val="en-CA"/>
        </w:rPr>
        <w:t>its</w:t>
      </w:r>
      <w:r w:rsidR="000A2BE2">
        <w:rPr>
          <w:lang w:val="en-CA"/>
        </w:rPr>
        <w:t xml:space="preserve"> list of restrictions.</w:t>
      </w:r>
      <w:r w:rsidR="00422322">
        <w:rPr>
          <w:lang w:val="en-CA"/>
        </w:rPr>
        <w:t xml:space="preserve"> </w:t>
      </w:r>
    </w:p>
    <w:p w14:paraId="5A43C208" w14:textId="26ED4FD8" w:rsidR="00741045" w:rsidRDefault="00741045" w:rsidP="001F5076">
      <w:pPr>
        <w:rPr>
          <w:lang w:val="en-CA"/>
        </w:rPr>
      </w:pPr>
      <w:r>
        <w:rPr>
          <w:lang w:val="en-CA"/>
        </w:rPr>
        <w:t>If there is time remaining</w:t>
      </w:r>
      <w:r w:rsidR="0029267B">
        <w:rPr>
          <w:lang w:val="en-CA"/>
        </w:rPr>
        <w:t xml:space="preserve"> after the features above have been implemented</w:t>
      </w:r>
      <w:r w:rsidR="00537BB8">
        <w:rPr>
          <w:lang w:val="en-CA"/>
        </w:rPr>
        <w:t>,</w:t>
      </w:r>
      <w:r w:rsidR="00CF5018">
        <w:rPr>
          <w:lang w:val="en-CA"/>
        </w:rPr>
        <w:t xml:space="preserve"> I would like to implement support for networking. </w:t>
      </w:r>
      <w:r w:rsidR="003976F8">
        <w:rPr>
          <w:lang w:val="en-CA"/>
        </w:rPr>
        <w:t xml:space="preserve">This would most likely entail </w:t>
      </w:r>
      <w:r w:rsidR="005D68D5">
        <w:rPr>
          <w:lang w:val="en-CA"/>
        </w:rPr>
        <w:t xml:space="preserve">probing </w:t>
      </w:r>
      <w:r w:rsidR="004A760E">
        <w:rPr>
          <w:rStyle w:val="CodeChar"/>
        </w:rPr>
        <w:t>TCP</w:t>
      </w:r>
      <w:r w:rsidR="005D68D5">
        <w:rPr>
          <w:lang w:val="en-CA"/>
        </w:rPr>
        <w:t xml:space="preserve"> and </w:t>
      </w:r>
      <w:r w:rsidR="004A760E">
        <w:rPr>
          <w:rStyle w:val="CodeChar"/>
        </w:rPr>
        <w:t>UDP</w:t>
      </w:r>
      <w:r w:rsidR="00880D92" w:rsidRPr="00090072">
        <w:t>,</w:t>
      </w:r>
      <w:r w:rsidR="005D68D5">
        <w:rPr>
          <w:lang w:val="en-CA"/>
        </w:rPr>
        <w:t xml:space="preserve"> </w:t>
      </w:r>
      <w:r w:rsidR="00985A00" w:rsidRPr="00880D92">
        <w:rPr>
          <w:rStyle w:val="CodeChar"/>
        </w:rPr>
        <w:t>connect</w:t>
      </w:r>
      <w:r w:rsidR="00985A00">
        <w:rPr>
          <w:lang w:val="en-CA"/>
        </w:rPr>
        <w:t xml:space="preserve"> and</w:t>
      </w:r>
      <w:r w:rsidR="00CA1EDA">
        <w:rPr>
          <w:lang w:val="en-CA"/>
        </w:rPr>
        <w:t xml:space="preserve"> </w:t>
      </w:r>
      <w:r w:rsidR="00CA1EDA" w:rsidRPr="00880D92">
        <w:rPr>
          <w:rStyle w:val="CodeChar"/>
        </w:rPr>
        <w:t>accept</w:t>
      </w:r>
      <w:r w:rsidR="00CA1EDA">
        <w:rPr>
          <w:lang w:val="en-CA"/>
        </w:rPr>
        <w:t xml:space="preserve"> functions</w:t>
      </w:r>
      <w:r w:rsidR="00985A00">
        <w:rPr>
          <w:lang w:val="en-CA"/>
        </w:rPr>
        <w:t>. However, more research is still needed to determine the best approach.</w:t>
      </w:r>
    </w:p>
    <w:p w14:paraId="767B67B7" w14:textId="06615EE3" w:rsidR="00760C5F" w:rsidRDefault="00760C5F" w:rsidP="00534E62">
      <w:pPr>
        <w:pStyle w:val="Heading2"/>
      </w:pPr>
      <w:bookmarkStart w:id="37" w:name="_Toc97325782"/>
      <w:r>
        <w:lastRenderedPageBreak/>
        <w:t>5.2 Translation Program</w:t>
      </w:r>
      <w:bookmarkEnd w:id="37"/>
    </w:p>
    <w:p w14:paraId="6081CBE2" w14:textId="657FDA7D" w:rsidR="00EA0CC8" w:rsidRDefault="00EA0CC8" w:rsidP="00EA0CC8">
      <w:pPr>
        <w:rPr>
          <w:lang w:val="en-CA"/>
        </w:rPr>
      </w:pPr>
      <w:r>
        <w:rPr>
          <w:lang w:val="en-CA"/>
        </w:rPr>
        <w:t xml:space="preserve">Once all appropriate events have been captured by </w:t>
      </w:r>
      <w:r w:rsidR="001D79E2">
        <w:rPr>
          <w:lang w:val="en-CA"/>
        </w:rPr>
        <w:t>the</w:t>
      </w:r>
      <w:r>
        <w:rPr>
          <w:lang w:val="en-CA"/>
        </w:rPr>
        <w:t xml:space="preserve"> trace program</w:t>
      </w:r>
      <w:r w:rsidR="00257BD4">
        <w:rPr>
          <w:lang w:val="en-CA"/>
        </w:rPr>
        <w:t xml:space="preserve">. The translation program will need to be modified to </w:t>
      </w:r>
      <w:r w:rsidR="00BC5259">
        <w:rPr>
          <w:lang w:val="en-CA"/>
        </w:rPr>
        <w:t>interpret the new logs.</w:t>
      </w:r>
    </w:p>
    <w:p w14:paraId="1CA26599" w14:textId="5DF15E64" w:rsidR="004F7EC3" w:rsidRDefault="002F4B2E" w:rsidP="00EA0CC8">
      <w:pPr>
        <w:rPr>
          <w:lang w:val="en-CA"/>
        </w:rPr>
      </w:pPr>
      <w:r>
        <w:rPr>
          <w:lang w:val="en-CA"/>
        </w:rPr>
        <w:t>A new function</w:t>
      </w:r>
      <w:r w:rsidR="004F7EC3">
        <w:rPr>
          <w:lang w:val="en-CA"/>
        </w:rPr>
        <w:t xml:space="preserve"> </w:t>
      </w:r>
      <w:proofErr w:type="spellStart"/>
      <w:r w:rsidR="00B94F67" w:rsidRPr="00880D92">
        <w:rPr>
          <w:rStyle w:val="CodeChar"/>
        </w:rPr>
        <w:t>generate_</w:t>
      </w:r>
      <w:r w:rsidR="00EF709B" w:rsidRPr="00880D92">
        <w:rPr>
          <w:rStyle w:val="CodeChar"/>
        </w:rPr>
        <w:t>numbered_</w:t>
      </w:r>
      <w:r w:rsidR="00B94F67" w:rsidRPr="00880D92">
        <w:rPr>
          <w:rStyle w:val="CodeChar"/>
        </w:rPr>
        <w:t>device_access</w:t>
      </w:r>
      <w:proofErr w:type="spellEnd"/>
      <w:r w:rsidR="00B94F67" w:rsidRPr="00880D92">
        <w:rPr>
          <w:rStyle w:val="CodeChar"/>
        </w:rPr>
        <w:t>()</w:t>
      </w:r>
      <w:r w:rsidR="00B94F67">
        <w:rPr>
          <w:lang w:val="en-CA"/>
        </w:rPr>
        <w:t xml:space="preserve"> will need to be </w:t>
      </w:r>
      <w:r w:rsidR="00F21B56">
        <w:rPr>
          <w:lang w:val="en-CA"/>
        </w:rPr>
        <w:t xml:space="preserve">created. This function will take in a list of </w:t>
      </w:r>
      <w:r w:rsidR="00565425">
        <w:rPr>
          <w:lang w:val="en-CA"/>
        </w:rPr>
        <w:t xml:space="preserve">traces generated through interaction with numbered </w:t>
      </w:r>
      <w:r w:rsidR="00BE4320">
        <w:rPr>
          <w:lang w:val="en-CA"/>
        </w:rPr>
        <w:t>devices and</w:t>
      </w:r>
      <w:r w:rsidR="00FA460C">
        <w:rPr>
          <w:lang w:val="en-CA"/>
        </w:rPr>
        <w:t xml:space="preserve"> </w:t>
      </w:r>
      <w:r w:rsidR="001A62FB">
        <w:rPr>
          <w:lang w:val="en-CA"/>
        </w:rPr>
        <w:t xml:space="preserve">will create a string </w:t>
      </w:r>
      <w:r w:rsidR="00CB11A6">
        <w:rPr>
          <w:lang w:val="en-CA"/>
        </w:rPr>
        <w:t>that will</w:t>
      </w:r>
      <w:r w:rsidR="001A62FB">
        <w:rPr>
          <w:lang w:val="en-CA"/>
        </w:rPr>
        <w:t xml:space="preserve"> be included in the </w:t>
      </w:r>
      <w:r w:rsidR="00983686">
        <w:rPr>
          <w:lang w:val="en-CA"/>
        </w:rPr>
        <w:t>final output.</w:t>
      </w:r>
      <w:r w:rsidR="00FD4FF0">
        <w:rPr>
          <w:lang w:val="en-CA"/>
        </w:rPr>
        <w:t xml:space="preserve"> The string will </w:t>
      </w:r>
      <w:r w:rsidR="00864FAE">
        <w:rPr>
          <w:lang w:val="en-CA"/>
        </w:rPr>
        <w:t>contain both the device number and the access that the traced program has with the numbered device.</w:t>
      </w:r>
      <w:r w:rsidR="00993F16">
        <w:rPr>
          <w:lang w:val="en-CA"/>
        </w:rPr>
        <w:t xml:space="preserve"> A new array containing </w:t>
      </w:r>
      <w:r w:rsidR="00B63AE6">
        <w:rPr>
          <w:lang w:val="en-CA"/>
        </w:rPr>
        <w:t xml:space="preserve">the device interaction traces will be required in the </w:t>
      </w:r>
      <w:proofErr w:type="spellStart"/>
      <w:r w:rsidR="00B63AE6" w:rsidRPr="00880D92">
        <w:rPr>
          <w:rStyle w:val="CodeChar"/>
        </w:rPr>
        <w:t>TraceFile</w:t>
      </w:r>
      <w:proofErr w:type="spellEnd"/>
      <w:r w:rsidR="00B63AE6">
        <w:rPr>
          <w:lang w:val="en-CA"/>
        </w:rPr>
        <w:t xml:space="preserve"> class as well.</w:t>
      </w:r>
    </w:p>
    <w:p w14:paraId="001CD419" w14:textId="31BC572B" w:rsidR="00BC64D9" w:rsidRDefault="00BC64D9" w:rsidP="00EA0CC8">
      <w:pPr>
        <w:rPr>
          <w:lang w:val="en-CA"/>
        </w:rPr>
      </w:pPr>
      <w:r>
        <w:rPr>
          <w:lang w:val="en-CA"/>
        </w:rPr>
        <w:t xml:space="preserve">The function </w:t>
      </w:r>
      <w:proofErr w:type="spellStart"/>
      <w:r w:rsidRPr="00880D92">
        <w:rPr>
          <w:rStyle w:val="CodeChar"/>
        </w:rPr>
        <w:t>generate_read_write_access</w:t>
      </w:r>
      <w:proofErr w:type="spellEnd"/>
      <w:r w:rsidRPr="00880D92">
        <w:rPr>
          <w:rStyle w:val="CodeChar"/>
        </w:rPr>
        <w:t>()</w:t>
      </w:r>
      <w:r>
        <w:rPr>
          <w:lang w:val="en-CA"/>
        </w:rPr>
        <w:t xml:space="preserve"> will have to be modified to include the permission bits</w:t>
      </w:r>
      <w:r w:rsidR="00976B78">
        <w:rPr>
          <w:lang w:val="en-CA"/>
        </w:rPr>
        <w:t>: access (</w:t>
      </w:r>
      <w:r w:rsidR="00976B78" w:rsidRPr="00880D92">
        <w:rPr>
          <w:i/>
          <w:iCs/>
          <w:lang w:val="en-CA"/>
        </w:rPr>
        <w:t>a</w:t>
      </w:r>
      <w:r w:rsidR="00976B78">
        <w:rPr>
          <w:lang w:val="en-CA"/>
        </w:rPr>
        <w:t>), modify (</w:t>
      </w:r>
      <w:r w:rsidR="00976B78" w:rsidRPr="00880D92">
        <w:rPr>
          <w:i/>
          <w:iCs/>
          <w:lang w:val="en-CA"/>
        </w:rPr>
        <w:t>m</w:t>
      </w:r>
      <w:r w:rsidR="00976B78">
        <w:rPr>
          <w:lang w:val="en-CA"/>
        </w:rPr>
        <w:t>), and execute (</w:t>
      </w:r>
      <w:r w:rsidR="00976B78" w:rsidRPr="00880D92">
        <w:rPr>
          <w:i/>
          <w:iCs/>
          <w:lang w:val="en-CA"/>
        </w:rPr>
        <w:t>x</w:t>
      </w:r>
      <w:r w:rsidR="00976B78">
        <w:rPr>
          <w:lang w:val="en-CA"/>
        </w:rPr>
        <w:t xml:space="preserve">). </w:t>
      </w:r>
      <w:r w:rsidR="00E956AE">
        <w:rPr>
          <w:lang w:val="en-CA"/>
        </w:rPr>
        <w:t xml:space="preserve">This </w:t>
      </w:r>
      <w:r w:rsidR="00C74FA4">
        <w:rPr>
          <w:lang w:val="en-CA"/>
        </w:rPr>
        <w:t xml:space="preserve">modification entails changing the </w:t>
      </w:r>
      <w:r w:rsidR="00CF14C5">
        <w:rPr>
          <w:lang w:val="en-CA"/>
        </w:rPr>
        <w:t xml:space="preserve">loop that adds </w:t>
      </w:r>
      <w:r w:rsidR="003E3D3C">
        <w:rPr>
          <w:lang w:val="en-CA"/>
        </w:rPr>
        <w:t xml:space="preserve">access permissions to the </w:t>
      </w:r>
      <w:r w:rsidR="00DD3CD3">
        <w:rPr>
          <w:lang w:val="en-CA"/>
        </w:rPr>
        <w:t>dictionary entries for a given path</w:t>
      </w:r>
      <w:r w:rsidR="00B4717B">
        <w:rPr>
          <w:lang w:val="en-CA"/>
        </w:rPr>
        <w:t xml:space="preserve">. The new </w:t>
      </w:r>
      <w:r w:rsidR="00540F87">
        <w:rPr>
          <w:lang w:val="en-CA"/>
        </w:rPr>
        <w:t xml:space="preserve">loop will </w:t>
      </w:r>
      <w:r w:rsidR="00016CE4">
        <w:rPr>
          <w:lang w:val="en-CA"/>
        </w:rPr>
        <w:t>consider</w:t>
      </w:r>
      <w:r w:rsidR="00540F87">
        <w:rPr>
          <w:lang w:val="en-CA"/>
        </w:rPr>
        <w:t xml:space="preserve"> the new permission bits</w:t>
      </w:r>
      <w:r w:rsidR="00016CE4">
        <w:rPr>
          <w:lang w:val="en-CA"/>
        </w:rPr>
        <w:t xml:space="preserve"> given in the trace, on top of the existing read</w:t>
      </w:r>
      <w:r w:rsidR="00131333">
        <w:rPr>
          <w:lang w:val="en-CA"/>
        </w:rPr>
        <w:t xml:space="preserve"> (</w:t>
      </w:r>
      <w:r w:rsidR="00131333" w:rsidRPr="00880D92">
        <w:rPr>
          <w:i/>
          <w:iCs/>
          <w:lang w:val="en-CA"/>
        </w:rPr>
        <w:t>r</w:t>
      </w:r>
      <w:r w:rsidR="00131333">
        <w:rPr>
          <w:lang w:val="en-CA"/>
        </w:rPr>
        <w:t>)</w:t>
      </w:r>
      <w:r w:rsidR="00016CE4">
        <w:rPr>
          <w:lang w:val="en-CA"/>
        </w:rPr>
        <w:t xml:space="preserve"> and write</w:t>
      </w:r>
      <w:r w:rsidR="00131333">
        <w:rPr>
          <w:lang w:val="en-CA"/>
        </w:rPr>
        <w:t xml:space="preserve"> (</w:t>
      </w:r>
      <w:r w:rsidR="00131333" w:rsidRPr="00880D92">
        <w:rPr>
          <w:i/>
          <w:iCs/>
          <w:lang w:val="en-CA"/>
        </w:rPr>
        <w:t>w</w:t>
      </w:r>
      <w:r w:rsidR="00131333">
        <w:rPr>
          <w:lang w:val="en-CA"/>
        </w:rPr>
        <w:t>)</w:t>
      </w:r>
      <w:r w:rsidR="00016CE4">
        <w:rPr>
          <w:lang w:val="en-CA"/>
        </w:rPr>
        <w:t xml:space="preserve"> permissions.</w:t>
      </w:r>
    </w:p>
    <w:p w14:paraId="2CE42CC7" w14:textId="0161E7EF" w:rsidR="00915024" w:rsidRDefault="00915024" w:rsidP="00EA0CC8">
      <w:pPr>
        <w:rPr>
          <w:lang w:val="en-CA"/>
        </w:rPr>
      </w:pPr>
      <w:r>
        <w:rPr>
          <w:lang w:val="en-CA"/>
        </w:rPr>
        <w:t xml:space="preserve">A new function </w:t>
      </w:r>
      <w:proofErr w:type="spellStart"/>
      <w:r w:rsidR="00751805" w:rsidRPr="00C722FC">
        <w:rPr>
          <w:rStyle w:val="CodeChar"/>
        </w:rPr>
        <w:t>generate_ipc</w:t>
      </w:r>
      <w:proofErr w:type="spellEnd"/>
      <w:r w:rsidR="00751805" w:rsidRPr="00C722FC">
        <w:rPr>
          <w:rStyle w:val="CodeChar"/>
        </w:rPr>
        <w:t>()</w:t>
      </w:r>
      <w:r w:rsidR="000D7609">
        <w:rPr>
          <w:lang w:val="en-CA"/>
        </w:rPr>
        <w:t xml:space="preserve"> will need to be created.</w:t>
      </w:r>
      <w:r w:rsidR="008B7989">
        <w:rPr>
          <w:lang w:val="en-CA"/>
        </w:rPr>
        <w:t xml:space="preserve"> This function will take in all of the inter process communication data </w:t>
      </w:r>
      <w:r w:rsidR="008705DE">
        <w:rPr>
          <w:lang w:val="en-CA"/>
        </w:rPr>
        <w:t>in the</w:t>
      </w:r>
      <w:r w:rsidR="00135EBA">
        <w:rPr>
          <w:lang w:val="en-CA"/>
        </w:rPr>
        <w:t xml:space="preserve"> trace</w:t>
      </w:r>
      <w:r w:rsidR="008705DE">
        <w:rPr>
          <w:lang w:val="en-CA"/>
        </w:rPr>
        <w:t xml:space="preserve"> log</w:t>
      </w:r>
      <w:r w:rsidR="008B7989">
        <w:rPr>
          <w:lang w:val="en-CA"/>
        </w:rPr>
        <w:t xml:space="preserve"> file. </w:t>
      </w:r>
      <w:r w:rsidR="00F54E27">
        <w:rPr>
          <w:lang w:val="en-CA"/>
        </w:rPr>
        <w:t xml:space="preserve">This </w:t>
      </w:r>
      <w:r w:rsidR="00B94B7D">
        <w:rPr>
          <w:lang w:val="en-CA"/>
        </w:rPr>
        <w:t xml:space="preserve">data </w:t>
      </w:r>
      <w:r w:rsidR="00F54E27">
        <w:rPr>
          <w:lang w:val="en-CA"/>
        </w:rPr>
        <w:t xml:space="preserve">will include both pipes and </w:t>
      </w:r>
      <w:r w:rsidR="00C722FC">
        <w:rPr>
          <w:lang w:val="en-CA"/>
        </w:rPr>
        <w:t>Unix</w:t>
      </w:r>
      <w:r w:rsidR="004142CD">
        <w:rPr>
          <w:lang w:val="en-CA"/>
        </w:rPr>
        <w:t xml:space="preserve"> sockets</w:t>
      </w:r>
      <w:r w:rsidR="00527E20">
        <w:rPr>
          <w:lang w:val="en-CA"/>
        </w:rPr>
        <w:t>.</w:t>
      </w:r>
      <w:r w:rsidR="00CE282C">
        <w:rPr>
          <w:lang w:val="en-CA"/>
        </w:rPr>
        <w:t xml:space="preserve"> </w:t>
      </w:r>
      <w:r w:rsidR="000F0856">
        <w:rPr>
          <w:lang w:val="en-CA"/>
        </w:rPr>
        <w:t>Inter process communication rules can then be determined based on if any other programs are interacting with the pipes or sockets that the traced program is also using.</w:t>
      </w:r>
      <w:r w:rsidR="00DE68C4">
        <w:rPr>
          <w:lang w:val="en-CA"/>
        </w:rPr>
        <w:t xml:space="preserve"> </w:t>
      </w:r>
      <w:r w:rsidR="00F65692">
        <w:rPr>
          <w:lang w:val="en-CA"/>
        </w:rPr>
        <w:t>Also, n</w:t>
      </w:r>
      <w:r w:rsidR="00DE68C4">
        <w:rPr>
          <w:lang w:val="en-CA"/>
        </w:rPr>
        <w:t>ew arrays</w:t>
      </w:r>
      <w:r w:rsidR="00F65692">
        <w:rPr>
          <w:lang w:val="en-CA"/>
        </w:rPr>
        <w:t xml:space="preserve"> will be required</w:t>
      </w:r>
      <w:r w:rsidR="00DE68C4">
        <w:rPr>
          <w:lang w:val="en-CA"/>
        </w:rPr>
        <w:t xml:space="preserve"> in the </w:t>
      </w:r>
      <w:proofErr w:type="spellStart"/>
      <w:r w:rsidR="00DE68C4" w:rsidRPr="00C722FC">
        <w:rPr>
          <w:rStyle w:val="CodeChar"/>
          <w:lang w:val="en-CA"/>
        </w:rPr>
        <w:t>TraceFile</w:t>
      </w:r>
      <w:proofErr w:type="spellEnd"/>
      <w:r w:rsidR="00DE68C4">
        <w:rPr>
          <w:lang w:val="en-CA"/>
        </w:rPr>
        <w:t xml:space="preserve"> class to store the </w:t>
      </w:r>
      <w:r w:rsidR="000E7194">
        <w:rPr>
          <w:lang w:val="en-CA"/>
        </w:rPr>
        <w:t xml:space="preserve">pipe and </w:t>
      </w:r>
      <w:r w:rsidR="00C722FC">
        <w:rPr>
          <w:lang w:val="en-CA"/>
        </w:rPr>
        <w:t>Unix</w:t>
      </w:r>
      <w:r w:rsidR="000E7194">
        <w:rPr>
          <w:lang w:val="en-CA"/>
        </w:rPr>
        <w:t xml:space="preserve"> socket traces</w:t>
      </w:r>
      <w:r w:rsidR="00BF12F3">
        <w:rPr>
          <w:lang w:val="en-CA"/>
        </w:rPr>
        <w:t>.</w:t>
      </w:r>
    </w:p>
    <w:p w14:paraId="645E8C79" w14:textId="63D6C45F" w:rsidR="00EA6961" w:rsidRDefault="00EA6961" w:rsidP="00EA0CC8">
      <w:pPr>
        <w:rPr>
          <w:lang w:val="en-CA"/>
        </w:rPr>
      </w:pPr>
      <w:r>
        <w:rPr>
          <w:lang w:val="en-CA"/>
        </w:rPr>
        <w:t xml:space="preserve">A new function </w:t>
      </w:r>
      <w:proofErr w:type="spellStart"/>
      <w:r w:rsidRPr="00C722FC">
        <w:rPr>
          <w:rStyle w:val="CodeChar"/>
        </w:rPr>
        <w:t>generate_general_signals</w:t>
      </w:r>
      <w:proofErr w:type="spellEnd"/>
      <w:r w:rsidRPr="00C722FC">
        <w:rPr>
          <w:rStyle w:val="CodeChar"/>
        </w:rPr>
        <w:t>()</w:t>
      </w:r>
      <w:r>
        <w:rPr>
          <w:lang w:val="en-CA"/>
        </w:rPr>
        <w:t xml:space="preserve"> will need to be created.</w:t>
      </w:r>
      <w:r w:rsidR="00F67486">
        <w:rPr>
          <w:lang w:val="en-CA"/>
        </w:rPr>
        <w:t xml:space="preserve"> This function will be a modified version of </w:t>
      </w:r>
      <w:proofErr w:type="spellStart"/>
      <w:r w:rsidR="00465EED" w:rsidRPr="00C722FC">
        <w:rPr>
          <w:rStyle w:val="CodeChar"/>
        </w:rPr>
        <w:t>generate_self_signals</w:t>
      </w:r>
      <w:proofErr w:type="spellEnd"/>
      <w:r w:rsidR="00465EED" w:rsidRPr="00C722FC">
        <w:rPr>
          <w:rStyle w:val="CodeChar"/>
        </w:rPr>
        <w:t>()</w:t>
      </w:r>
      <w:r w:rsidR="00465EED">
        <w:rPr>
          <w:lang w:val="en-CA"/>
        </w:rPr>
        <w:t xml:space="preserve">. However, it will not include the check that </w:t>
      </w:r>
      <w:r w:rsidR="008C7320">
        <w:rPr>
          <w:lang w:val="en-CA"/>
        </w:rPr>
        <w:t>the sending PID is equal to the receiving PID.</w:t>
      </w:r>
    </w:p>
    <w:p w14:paraId="6D8E170B" w14:textId="7C112076" w:rsidR="00CA1589" w:rsidRDefault="00CA1589" w:rsidP="00CA1589">
      <w:pPr>
        <w:rPr>
          <w:lang w:val="en-CA"/>
        </w:rPr>
      </w:pPr>
      <w:r>
        <w:rPr>
          <w:lang w:val="en-CA"/>
        </w:rPr>
        <w:t xml:space="preserve">A new function </w:t>
      </w:r>
      <w:proofErr w:type="spellStart"/>
      <w:r w:rsidRPr="00C722FC">
        <w:rPr>
          <w:rStyle w:val="CodeChar"/>
        </w:rPr>
        <w:t>generate_</w:t>
      </w:r>
      <w:r w:rsidR="006E779E" w:rsidRPr="00C722FC">
        <w:rPr>
          <w:rStyle w:val="CodeChar"/>
        </w:rPr>
        <w:t>capabilities</w:t>
      </w:r>
      <w:proofErr w:type="spellEnd"/>
      <w:r w:rsidRPr="00C722FC">
        <w:rPr>
          <w:rStyle w:val="CodeChar"/>
        </w:rPr>
        <w:t>()</w:t>
      </w:r>
      <w:r>
        <w:rPr>
          <w:lang w:val="en-CA"/>
        </w:rPr>
        <w:t xml:space="preserve"> will need to be created.</w:t>
      </w:r>
      <w:r w:rsidR="00294DA2">
        <w:rPr>
          <w:lang w:val="en-CA"/>
        </w:rPr>
        <w:t xml:space="preserve"> The input data for this function already exists in the </w:t>
      </w:r>
      <w:r w:rsidR="00611EFE">
        <w:rPr>
          <w:lang w:val="en-CA"/>
        </w:rPr>
        <w:t>trace</w:t>
      </w:r>
      <w:r w:rsidR="006B7993">
        <w:rPr>
          <w:lang w:val="en-CA"/>
        </w:rPr>
        <w:t xml:space="preserve">, but the </w:t>
      </w:r>
      <w:proofErr w:type="spellStart"/>
      <w:r w:rsidR="006B7993" w:rsidRPr="00C722FC">
        <w:rPr>
          <w:rStyle w:val="CodeChar"/>
          <w:lang w:val="en-CA"/>
        </w:rPr>
        <w:t>TraceFile</w:t>
      </w:r>
      <w:proofErr w:type="spellEnd"/>
      <w:r w:rsidR="006B7993">
        <w:rPr>
          <w:lang w:val="en-CA"/>
        </w:rPr>
        <w:t xml:space="preserve"> class does not yet read it into an array.</w:t>
      </w:r>
      <w:r w:rsidR="006D2C69">
        <w:rPr>
          <w:lang w:val="en-CA"/>
        </w:rPr>
        <w:t xml:space="preserve"> Once </w:t>
      </w:r>
      <w:r w:rsidR="00E933C3">
        <w:rPr>
          <w:lang w:val="en-CA"/>
        </w:rPr>
        <w:t xml:space="preserve">it is stored in an array in the </w:t>
      </w:r>
      <w:proofErr w:type="spellStart"/>
      <w:r w:rsidR="00E933C3" w:rsidRPr="00C722FC">
        <w:rPr>
          <w:rStyle w:val="CodeChar"/>
        </w:rPr>
        <w:t>TraceFile</w:t>
      </w:r>
      <w:proofErr w:type="spellEnd"/>
      <w:r w:rsidR="00E933C3">
        <w:rPr>
          <w:lang w:val="en-CA"/>
        </w:rPr>
        <w:t xml:space="preserve"> class, the </w:t>
      </w:r>
      <w:proofErr w:type="spellStart"/>
      <w:r w:rsidR="004F2A8D" w:rsidRPr="00C722FC">
        <w:rPr>
          <w:rStyle w:val="CodeChar"/>
          <w:lang w:val="en-CA"/>
        </w:rPr>
        <w:t>TraceToPolicy</w:t>
      </w:r>
      <w:proofErr w:type="spellEnd"/>
      <w:r w:rsidR="004F2A8D">
        <w:rPr>
          <w:lang w:val="en-CA"/>
        </w:rPr>
        <w:t xml:space="preserve"> function </w:t>
      </w:r>
      <w:proofErr w:type="spellStart"/>
      <w:r w:rsidR="004F2A8D" w:rsidRPr="00C722FC">
        <w:rPr>
          <w:rStyle w:val="CodeChar"/>
        </w:rPr>
        <w:t>generate_capabilities</w:t>
      </w:r>
      <w:proofErr w:type="spellEnd"/>
      <w:r w:rsidR="004F2A8D" w:rsidRPr="00C722FC">
        <w:rPr>
          <w:rStyle w:val="CodeChar"/>
        </w:rPr>
        <w:t>()</w:t>
      </w:r>
      <w:r w:rsidR="004F2A8D">
        <w:rPr>
          <w:lang w:val="en-CA"/>
        </w:rPr>
        <w:t xml:space="preserve"> will </w:t>
      </w:r>
      <w:r w:rsidR="00AE479F">
        <w:rPr>
          <w:lang w:val="en-CA"/>
        </w:rPr>
        <w:t xml:space="preserve">simply format the array of capabilities </w:t>
      </w:r>
      <w:r w:rsidR="00E8768A">
        <w:rPr>
          <w:lang w:val="en-CA"/>
        </w:rPr>
        <w:t>into a BPFContain readable rule.</w:t>
      </w:r>
    </w:p>
    <w:p w14:paraId="65576364" w14:textId="4A7F4645" w:rsidR="00860AE1" w:rsidRDefault="00860AE1" w:rsidP="00EA0CC8">
      <w:pPr>
        <w:rPr>
          <w:lang w:val="en-CA"/>
        </w:rPr>
      </w:pPr>
      <w:r>
        <w:rPr>
          <w:lang w:val="en-CA"/>
        </w:rPr>
        <w:t xml:space="preserve">Currently, the </w:t>
      </w:r>
      <w:r w:rsidRPr="00FF2C0B">
        <w:rPr>
          <w:rStyle w:val="CodeChar"/>
        </w:rPr>
        <w:t>__</w:t>
      </w:r>
      <w:proofErr w:type="spellStart"/>
      <w:r w:rsidRPr="00FF2C0B">
        <w:rPr>
          <w:rStyle w:val="CodeChar"/>
        </w:rPr>
        <w:t>init</w:t>
      </w:r>
      <w:proofErr w:type="spellEnd"/>
      <w:r w:rsidRPr="00FF2C0B">
        <w:rPr>
          <w:rStyle w:val="CodeChar"/>
        </w:rPr>
        <w:t>__</w:t>
      </w:r>
      <w:r>
        <w:rPr>
          <w:lang w:val="en-CA"/>
        </w:rPr>
        <w:t xml:space="preserve"> method of the </w:t>
      </w:r>
      <w:proofErr w:type="spellStart"/>
      <w:r w:rsidRPr="00FF2C0B">
        <w:rPr>
          <w:rStyle w:val="CodeChar"/>
        </w:rPr>
        <w:t>TraceToPolicy</w:t>
      </w:r>
      <w:proofErr w:type="spellEnd"/>
      <w:r>
        <w:rPr>
          <w:lang w:val="en-CA"/>
        </w:rPr>
        <w:t xml:space="preserve"> class </w:t>
      </w:r>
      <w:r w:rsidR="00CE7BEA">
        <w:rPr>
          <w:lang w:val="en-CA"/>
        </w:rPr>
        <w:t>calls two functions</w:t>
      </w:r>
      <w:r w:rsidR="00027601">
        <w:rPr>
          <w:lang w:val="en-CA"/>
        </w:rPr>
        <w:t xml:space="preserve">, </w:t>
      </w:r>
      <w:proofErr w:type="spellStart"/>
      <w:r w:rsidR="00027601" w:rsidRPr="00FF2C0B">
        <w:rPr>
          <w:rStyle w:val="CodeChar"/>
        </w:rPr>
        <w:t>generate_policy_start</w:t>
      </w:r>
      <w:proofErr w:type="spellEnd"/>
      <w:r w:rsidR="0012379F" w:rsidRPr="00FF2C0B">
        <w:rPr>
          <w:rStyle w:val="CodeChar"/>
        </w:rPr>
        <w:t>()</w:t>
      </w:r>
      <w:r w:rsidR="00027601">
        <w:rPr>
          <w:lang w:val="en-CA"/>
        </w:rPr>
        <w:t xml:space="preserve"> and </w:t>
      </w:r>
      <w:proofErr w:type="spellStart"/>
      <w:r w:rsidR="00027601" w:rsidRPr="00FF2C0B">
        <w:rPr>
          <w:rStyle w:val="CodeChar"/>
        </w:rPr>
        <w:t>generate_policy_allow</w:t>
      </w:r>
      <w:proofErr w:type="spellEnd"/>
      <w:r w:rsidR="0012379F" w:rsidRPr="00FF2C0B">
        <w:rPr>
          <w:rStyle w:val="CodeChar"/>
        </w:rPr>
        <w:t>()</w:t>
      </w:r>
      <w:r w:rsidR="00027601">
        <w:rPr>
          <w:lang w:val="en-CA"/>
        </w:rPr>
        <w:t xml:space="preserve">. </w:t>
      </w:r>
      <w:r w:rsidR="003F0275">
        <w:rPr>
          <w:lang w:val="en-CA"/>
        </w:rPr>
        <w:t>Two additional functions</w:t>
      </w:r>
      <w:r w:rsidR="00301F8E">
        <w:rPr>
          <w:lang w:val="en-CA"/>
        </w:rPr>
        <w:t xml:space="preserve"> </w:t>
      </w:r>
      <w:proofErr w:type="spellStart"/>
      <w:r w:rsidR="00C0075A" w:rsidRPr="00FF2C0B">
        <w:rPr>
          <w:rStyle w:val="CodeChar"/>
        </w:rPr>
        <w:t>generate_policy_restrict</w:t>
      </w:r>
      <w:proofErr w:type="spellEnd"/>
      <w:r w:rsidR="00C0075A" w:rsidRPr="00FF2C0B">
        <w:rPr>
          <w:rStyle w:val="CodeChar"/>
        </w:rPr>
        <w:t>()</w:t>
      </w:r>
      <w:r w:rsidR="00301F8E">
        <w:rPr>
          <w:lang w:val="en-CA"/>
        </w:rPr>
        <w:t xml:space="preserve"> and </w:t>
      </w:r>
      <w:proofErr w:type="spellStart"/>
      <w:r w:rsidR="00C0075A" w:rsidRPr="00FF2C0B">
        <w:rPr>
          <w:rStyle w:val="CodeChar"/>
        </w:rPr>
        <w:t>generate_policy_taint</w:t>
      </w:r>
      <w:proofErr w:type="spellEnd"/>
      <w:r w:rsidR="00C0075A" w:rsidRPr="00FF2C0B">
        <w:rPr>
          <w:rStyle w:val="CodeChar"/>
        </w:rPr>
        <w:t>()</w:t>
      </w:r>
      <w:r w:rsidR="00301F8E">
        <w:rPr>
          <w:lang w:val="en-CA"/>
        </w:rPr>
        <w:t xml:space="preserve"> </w:t>
      </w:r>
      <w:r w:rsidR="00C126D9">
        <w:rPr>
          <w:lang w:val="en-CA"/>
        </w:rPr>
        <w:t xml:space="preserve"> will be created</w:t>
      </w:r>
      <w:r w:rsidR="00331C2C">
        <w:rPr>
          <w:lang w:val="en-CA"/>
        </w:rPr>
        <w:t xml:space="preserve"> </w:t>
      </w:r>
      <w:r w:rsidR="00C126D9">
        <w:rPr>
          <w:lang w:val="en-CA"/>
        </w:rPr>
        <w:t>and then</w:t>
      </w:r>
      <w:r w:rsidR="003F0275">
        <w:rPr>
          <w:lang w:val="en-CA"/>
        </w:rPr>
        <w:t xml:space="preserve"> called here</w:t>
      </w:r>
      <w:r w:rsidR="00331C2C">
        <w:rPr>
          <w:lang w:val="en-CA"/>
        </w:rPr>
        <w:t>.</w:t>
      </w:r>
      <w:r w:rsidR="007573DD">
        <w:rPr>
          <w:lang w:val="en-CA"/>
        </w:rPr>
        <w:t xml:space="preserve"> The </w:t>
      </w:r>
      <w:proofErr w:type="spellStart"/>
      <w:r w:rsidR="003364A6" w:rsidRPr="00FF2C0B">
        <w:rPr>
          <w:rStyle w:val="CodeChar"/>
          <w:lang w:val="en-CA"/>
        </w:rPr>
        <w:t>generate_policy_restrict</w:t>
      </w:r>
      <w:proofErr w:type="spellEnd"/>
      <w:r w:rsidR="003364A6" w:rsidRPr="00FF2C0B">
        <w:rPr>
          <w:rStyle w:val="CodeChar"/>
          <w:lang w:val="en-CA"/>
        </w:rPr>
        <w:t>()</w:t>
      </w:r>
      <w:r w:rsidR="003364A6">
        <w:rPr>
          <w:lang w:val="en-CA"/>
        </w:rPr>
        <w:t xml:space="preserve"> function will </w:t>
      </w:r>
      <w:r w:rsidR="00CF3E09">
        <w:rPr>
          <w:lang w:val="en-CA"/>
        </w:rPr>
        <w:t>translate any denied operations in the trace log</w:t>
      </w:r>
      <w:r w:rsidR="00A67A44">
        <w:rPr>
          <w:lang w:val="en-CA"/>
        </w:rPr>
        <w:t>, into the appropriately formatted BPFContain</w:t>
      </w:r>
      <w:r w:rsidR="00D24081">
        <w:rPr>
          <w:lang w:val="en-CA"/>
        </w:rPr>
        <w:t xml:space="preserve"> rules</w:t>
      </w:r>
      <w:r w:rsidR="00A67A44">
        <w:rPr>
          <w:lang w:val="en-CA"/>
        </w:rPr>
        <w:t>.</w:t>
      </w:r>
      <w:r w:rsidR="006C2C52">
        <w:rPr>
          <w:lang w:val="en-CA"/>
        </w:rPr>
        <w:t xml:space="preserve"> </w:t>
      </w:r>
      <w:r w:rsidR="008F49B9">
        <w:rPr>
          <w:lang w:val="en-CA"/>
        </w:rPr>
        <w:t xml:space="preserve">The </w:t>
      </w:r>
      <w:proofErr w:type="spellStart"/>
      <w:r w:rsidR="008F49B9" w:rsidRPr="00FF2C0B">
        <w:rPr>
          <w:rStyle w:val="CodeChar"/>
        </w:rPr>
        <w:t>generate_policy_taint</w:t>
      </w:r>
      <w:proofErr w:type="spellEnd"/>
      <w:r w:rsidR="008F49B9" w:rsidRPr="00FF2C0B">
        <w:rPr>
          <w:rStyle w:val="CodeChar"/>
        </w:rPr>
        <w:t>()</w:t>
      </w:r>
      <w:r w:rsidR="008F49B9">
        <w:rPr>
          <w:lang w:val="en-CA"/>
        </w:rPr>
        <w:t xml:space="preserve"> function will have to </w:t>
      </w:r>
      <w:r w:rsidR="00A44B65">
        <w:rPr>
          <w:lang w:val="en-CA"/>
        </w:rPr>
        <w:t>define rules, that if executed, will cause the process to become tainted.</w:t>
      </w:r>
      <w:r w:rsidR="00A67C9F">
        <w:rPr>
          <w:lang w:val="en-CA"/>
        </w:rPr>
        <w:t xml:space="preserve"> </w:t>
      </w:r>
      <w:r w:rsidR="003A4122">
        <w:rPr>
          <w:lang w:val="en-CA"/>
        </w:rPr>
        <w:t>Once a process is tainted</w:t>
      </w:r>
      <w:r w:rsidR="00510E8D">
        <w:rPr>
          <w:lang w:val="en-CA"/>
        </w:rPr>
        <w:t>,</w:t>
      </w:r>
      <w:r w:rsidR="00C64486">
        <w:rPr>
          <w:lang w:val="en-CA"/>
        </w:rPr>
        <w:t xml:space="preserve"> its security policy becomes stricter</w:t>
      </w:r>
      <w:r w:rsidR="00FF2C0B">
        <w:rPr>
          <w:lang w:val="en-CA"/>
        </w:rPr>
        <w:t xml:space="preserve"> </w:t>
      </w:r>
      <w:sdt>
        <w:sdtPr>
          <w:rPr>
            <w:lang w:val="en-CA"/>
          </w:rPr>
          <w:id w:val="-1589920385"/>
          <w:citation/>
        </w:sdtPr>
        <w:sdtEndPr/>
        <w:sdtContent>
          <w:r w:rsidR="00FF2C0B">
            <w:rPr>
              <w:lang w:val="en-CA"/>
            </w:rPr>
            <w:fldChar w:fldCharType="begin"/>
          </w:r>
          <w:r w:rsidR="00FF2C0B">
            <w:rPr>
              <w:lang w:val="en-CA"/>
            </w:rPr>
            <w:instrText xml:space="preserve"> CITATION Fin21 \l 4105 </w:instrText>
          </w:r>
          <w:r w:rsidR="00FF2C0B">
            <w:rPr>
              <w:lang w:val="en-CA"/>
            </w:rPr>
            <w:fldChar w:fldCharType="separate"/>
          </w:r>
          <w:r w:rsidR="00000E9F" w:rsidRPr="00000E9F">
            <w:rPr>
              <w:noProof/>
              <w:lang w:val="en-CA"/>
            </w:rPr>
            <w:t>[5]</w:t>
          </w:r>
          <w:r w:rsidR="00FF2C0B">
            <w:rPr>
              <w:lang w:val="en-CA"/>
            </w:rPr>
            <w:fldChar w:fldCharType="end"/>
          </w:r>
        </w:sdtContent>
      </w:sdt>
      <w:r w:rsidR="00C64486">
        <w:rPr>
          <w:lang w:val="en-CA"/>
        </w:rPr>
        <w:t>.</w:t>
      </w:r>
      <w:r w:rsidR="003A4122">
        <w:rPr>
          <w:lang w:val="en-CA"/>
        </w:rPr>
        <w:t xml:space="preserve"> </w:t>
      </w:r>
      <w:r w:rsidR="008A3804">
        <w:rPr>
          <w:lang w:val="en-CA"/>
        </w:rPr>
        <w:t>Generally,</w:t>
      </w:r>
      <w:r w:rsidR="003D3779">
        <w:rPr>
          <w:lang w:val="en-CA"/>
        </w:rPr>
        <w:t xml:space="preserve"> these rules should </w:t>
      </w:r>
      <w:r w:rsidR="007C471A">
        <w:rPr>
          <w:lang w:val="en-CA"/>
        </w:rPr>
        <w:t>restrict when a program tries to perform an operation that would make it less trusted</w:t>
      </w:r>
      <w:r w:rsidR="00F12DC6">
        <w:rPr>
          <w:lang w:val="en-CA"/>
        </w:rPr>
        <w:t xml:space="preserve"> </w:t>
      </w:r>
      <w:sdt>
        <w:sdtPr>
          <w:rPr>
            <w:lang w:val="en-CA"/>
          </w:rPr>
          <w:id w:val="1378432810"/>
          <w:citation/>
        </w:sdtPr>
        <w:sdtEndPr/>
        <w:sdtContent>
          <w:r w:rsidR="00F12DC6">
            <w:rPr>
              <w:lang w:val="en-CA"/>
            </w:rPr>
            <w:fldChar w:fldCharType="begin"/>
          </w:r>
          <w:r w:rsidR="00F12DC6">
            <w:rPr>
              <w:lang w:val="en-CA"/>
            </w:rPr>
            <w:instrText xml:space="preserve"> CITATION Fin21 \l 4105 </w:instrText>
          </w:r>
          <w:r w:rsidR="00F12DC6">
            <w:rPr>
              <w:lang w:val="en-CA"/>
            </w:rPr>
            <w:fldChar w:fldCharType="separate"/>
          </w:r>
          <w:r w:rsidR="00000E9F" w:rsidRPr="00000E9F">
            <w:rPr>
              <w:noProof/>
              <w:lang w:val="en-CA"/>
            </w:rPr>
            <w:t>[5]</w:t>
          </w:r>
          <w:r w:rsidR="00F12DC6">
            <w:rPr>
              <w:lang w:val="en-CA"/>
            </w:rPr>
            <w:fldChar w:fldCharType="end"/>
          </w:r>
        </w:sdtContent>
      </w:sdt>
      <w:r w:rsidR="007C471A">
        <w:rPr>
          <w:lang w:val="en-CA"/>
        </w:rPr>
        <w:t>.</w:t>
      </w:r>
      <w:r w:rsidR="008A3804">
        <w:rPr>
          <w:lang w:val="en-CA"/>
        </w:rPr>
        <w:t xml:space="preserve"> </w:t>
      </w:r>
      <w:r w:rsidR="000A3530">
        <w:rPr>
          <w:lang w:val="en-CA"/>
        </w:rPr>
        <w:t xml:space="preserve">A basic </w:t>
      </w:r>
      <w:r w:rsidR="00871B69">
        <w:rPr>
          <w:lang w:val="en-CA"/>
        </w:rPr>
        <w:t xml:space="preserve">networking </w:t>
      </w:r>
      <w:r w:rsidR="000A3530">
        <w:rPr>
          <w:lang w:val="en-CA"/>
        </w:rPr>
        <w:t>taint rule could be determined</w:t>
      </w:r>
      <w:r w:rsidR="008A3804">
        <w:rPr>
          <w:lang w:val="en-CA"/>
        </w:rPr>
        <w:t xml:space="preserve"> </w:t>
      </w:r>
      <w:r w:rsidR="00582436">
        <w:rPr>
          <w:lang w:val="en-CA"/>
        </w:rPr>
        <w:t>by</w:t>
      </w:r>
      <w:r w:rsidR="008A3804">
        <w:rPr>
          <w:lang w:val="en-CA"/>
        </w:rPr>
        <w:t xml:space="preserve"> if a policy with no allowed network access, tries to access a network. </w:t>
      </w:r>
      <w:r w:rsidR="001D0721">
        <w:rPr>
          <w:lang w:val="en-CA"/>
        </w:rPr>
        <w:t xml:space="preserve">However, filesystem and inter process communication rules may be harder to </w:t>
      </w:r>
      <w:r w:rsidR="00836748">
        <w:rPr>
          <w:lang w:val="en-CA"/>
        </w:rPr>
        <w:t>automate and</w:t>
      </w:r>
      <w:r w:rsidR="00F65ACA">
        <w:rPr>
          <w:lang w:val="en-CA"/>
        </w:rPr>
        <w:t xml:space="preserve"> will require further research</w:t>
      </w:r>
      <w:r w:rsidR="00D60218">
        <w:rPr>
          <w:lang w:val="en-CA"/>
        </w:rPr>
        <w:t>, as a custom taint tracking system will need to be developed</w:t>
      </w:r>
      <w:r w:rsidR="00F65ACA">
        <w:rPr>
          <w:lang w:val="en-CA"/>
        </w:rPr>
        <w:t>.</w:t>
      </w:r>
      <w:r w:rsidR="00FD60FA">
        <w:rPr>
          <w:lang w:val="en-CA"/>
        </w:rPr>
        <w:t xml:space="preserve"> Current research in the field of taint tracking includes papers</w:t>
      </w:r>
      <w:r w:rsidR="00644E76">
        <w:rPr>
          <w:lang w:val="en-CA"/>
        </w:rPr>
        <w:t xml:space="preserve"> with implementations</w:t>
      </w:r>
      <w:r w:rsidR="00FD60FA">
        <w:rPr>
          <w:lang w:val="en-CA"/>
        </w:rPr>
        <w:t xml:space="preserve"> such as CONFLUX</w:t>
      </w:r>
      <w:r w:rsidR="0065283A">
        <w:rPr>
          <w:lang w:val="en-CA"/>
        </w:rPr>
        <w:t xml:space="preserve"> </w:t>
      </w:r>
      <w:sdt>
        <w:sdtPr>
          <w:rPr>
            <w:lang w:val="en-CA"/>
          </w:rPr>
          <w:id w:val="73561365"/>
          <w:citation/>
        </w:sdtPr>
        <w:sdtEndPr/>
        <w:sdtContent>
          <w:r w:rsidR="0065283A">
            <w:rPr>
              <w:lang w:val="en-CA"/>
            </w:rPr>
            <w:fldChar w:fldCharType="begin"/>
          </w:r>
          <w:r w:rsidR="0065283A">
            <w:rPr>
              <w:lang w:val="en-CA"/>
            </w:rPr>
            <w:instrText xml:space="preserve"> CITATION Bel21 \l 4105 </w:instrText>
          </w:r>
          <w:r w:rsidR="0065283A">
            <w:rPr>
              <w:lang w:val="en-CA"/>
            </w:rPr>
            <w:fldChar w:fldCharType="separate"/>
          </w:r>
          <w:r w:rsidR="00000E9F" w:rsidRPr="00000E9F">
            <w:rPr>
              <w:noProof/>
              <w:lang w:val="en-CA"/>
            </w:rPr>
            <w:t>[22]</w:t>
          </w:r>
          <w:r w:rsidR="0065283A">
            <w:rPr>
              <w:lang w:val="en-CA"/>
            </w:rPr>
            <w:fldChar w:fldCharType="end"/>
          </w:r>
        </w:sdtContent>
      </w:sdt>
      <w:r w:rsidR="00FD60FA">
        <w:rPr>
          <w:lang w:val="en-CA"/>
        </w:rPr>
        <w:t xml:space="preserve"> and </w:t>
      </w:r>
      <w:proofErr w:type="spellStart"/>
      <w:r w:rsidR="00644E76" w:rsidRPr="00644E76">
        <w:rPr>
          <w:lang w:val="en-CA"/>
        </w:rPr>
        <w:t>TaintEraser</w:t>
      </w:r>
      <w:proofErr w:type="spellEnd"/>
      <w:r w:rsidR="0065283A">
        <w:rPr>
          <w:lang w:val="en-CA"/>
        </w:rPr>
        <w:t xml:space="preserve"> </w:t>
      </w:r>
      <w:sdt>
        <w:sdtPr>
          <w:rPr>
            <w:lang w:val="en-CA"/>
          </w:rPr>
          <w:id w:val="-1702469603"/>
          <w:citation/>
        </w:sdtPr>
        <w:sdtEndPr/>
        <w:sdtContent>
          <w:r w:rsidR="00340136">
            <w:rPr>
              <w:lang w:val="en-CA"/>
            </w:rPr>
            <w:fldChar w:fldCharType="begin"/>
          </w:r>
          <w:r w:rsidR="00340136">
            <w:rPr>
              <w:lang w:val="en-CA"/>
            </w:rPr>
            <w:instrText xml:space="preserve"> CITATION Dyu11 \l 4105 </w:instrText>
          </w:r>
          <w:r w:rsidR="00340136">
            <w:rPr>
              <w:lang w:val="en-CA"/>
            </w:rPr>
            <w:fldChar w:fldCharType="separate"/>
          </w:r>
          <w:r w:rsidR="00000E9F" w:rsidRPr="00000E9F">
            <w:rPr>
              <w:noProof/>
              <w:lang w:val="en-CA"/>
            </w:rPr>
            <w:t>[23]</w:t>
          </w:r>
          <w:r w:rsidR="00340136">
            <w:rPr>
              <w:lang w:val="en-CA"/>
            </w:rPr>
            <w:fldChar w:fldCharType="end"/>
          </w:r>
        </w:sdtContent>
      </w:sdt>
      <w:r w:rsidR="00644E76">
        <w:rPr>
          <w:lang w:val="en-CA"/>
        </w:rPr>
        <w:t>.</w:t>
      </w:r>
    </w:p>
    <w:p w14:paraId="566330E1" w14:textId="71055EEF" w:rsidR="00AC3844" w:rsidRDefault="00A07FD9" w:rsidP="00923056">
      <w:pPr>
        <w:rPr>
          <w:lang w:val="en-CA"/>
        </w:rPr>
      </w:pPr>
      <w:r>
        <w:rPr>
          <w:lang w:val="en-CA"/>
        </w:rPr>
        <w:t>If there is time remaining after the features above have been implemented, and network activity tracing is functioning</w:t>
      </w:r>
      <w:r w:rsidR="000E32F7">
        <w:rPr>
          <w:lang w:val="en-CA"/>
        </w:rPr>
        <w:t xml:space="preserve"> as intended. Then I will attempt to implement </w:t>
      </w:r>
      <w:r w:rsidR="006978DD">
        <w:rPr>
          <w:lang w:val="en-CA"/>
        </w:rPr>
        <w:t xml:space="preserve">a function that translates the networking </w:t>
      </w:r>
      <w:r w:rsidR="006978DD">
        <w:rPr>
          <w:lang w:val="en-CA"/>
        </w:rPr>
        <w:lastRenderedPageBreak/>
        <w:t xml:space="preserve">events into </w:t>
      </w:r>
      <w:r w:rsidR="008A5420">
        <w:rPr>
          <w:lang w:val="en-CA"/>
        </w:rPr>
        <w:t>BPFContain policy</w:t>
      </w:r>
      <w:r w:rsidR="00064B7D">
        <w:rPr>
          <w:lang w:val="en-CA"/>
        </w:rPr>
        <w:t xml:space="preserve">. BPFContain policy for networking </w:t>
      </w:r>
      <w:r w:rsidR="00351121">
        <w:rPr>
          <w:lang w:val="en-CA"/>
        </w:rPr>
        <w:t>is a simple set of rules</w:t>
      </w:r>
      <w:r w:rsidR="00C65B1D">
        <w:rPr>
          <w:lang w:val="en-CA"/>
        </w:rPr>
        <w:t xml:space="preserve"> that outline if the </w:t>
      </w:r>
      <w:r w:rsidR="00147D4F">
        <w:rPr>
          <w:lang w:val="en-CA"/>
        </w:rPr>
        <w:t xml:space="preserve">process </w:t>
      </w:r>
      <w:r w:rsidR="005B5E9B">
        <w:rPr>
          <w:lang w:val="en-CA"/>
        </w:rPr>
        <w:t>can act as a</w:t>
      </w:r>
      <w:r w:rsidR="00147D4F">
        <w:rPr>
          <w:lang w:val="en-CA"/>
        </w:rPr>
        <w:t xml:space="preserve"> client or server</w:t>
      </w:r>
      <w:r w:rsidR="00064CAD">
        <w:rPr>
          <w:lang w:val="en-CA"/>
        </w:rPr>
        <w:t xml:space="preserve"> and </w:t>
      </w:r>
      <w:r w:rsidR="00A46FBF">
        <w:rPr>
          <w:lang w:val="en-CA"/>
        </w:rPr>
        <w:t xml:space="preserve">if it </w:t>
      </w:r>
      <w:r w:rsidR="00787C00">
        <w:rPr>
          <w:lang w:val="en-CA"/>
        </w:rPr>
        <w:t>can</w:t>
      </w:r>
      <w:r w:rsidR="00A46FBF">
        <w:rPr>
          <w:lang w:val="en-CA"/>
        </w:rPr>
        <w:t xml:space="preserve"> send or receive networked data</w:t>
      </w:r>
      <w:r w:rsidR="00340136">
        <w:rPr>
          <w:lang w:val="en-CA"/>
        </w:rPr>
        <w:t xml:space="preserve"> </w:t>
      </w:r>
      <w:sdt>
        <w:sdtPr>
          <w:rPr>
            <w:lang w:val="en-CA"/>
          </w:rPr>
          <w:id w:val="-1121457461"/>
          <w:citation/>
        </w:sdtPr>
        <w:sdtEndPr/>
        <w:sdtContent>
          <w:r w:rsidR="00340136">
            <w:rPr>
              <w:lang w:val="en-CA"/>
            </w:rPr>
            <w:fldChar w:fldCharType="begin"/>
          </w:r>
          <w:r w:rsidR="00340136">
            <w:rPr>
              <w:lang w:val="en-CA"/>
            </w:rPr>
            <w:instrText xml:space="preserve"> CITATION Fin21 \l 4105 </w:instrText>
          </w:r>
          <w:r w:rsidR="00340136">
            <w:rPr>
              <w:lang w:val="en-CA"/>
            </w:rPr>
            <w:fldChar w:fldCharType="separate"/>
          </w:r>
          <w:r w:rsidR="00000E9F" w:rsidRPr="00000E9F">
            <w:rPr>
              <w:noProof/>
              <w:lang w:val="en-CA"/>
            </w:rPr>
            <w:t>[5]</w:t>
          </w:r>
          <w:r w:rsidR="00340136">
            <w:rPr>
              <w:lang w:val="en-CA"/>
            </w:rPr>
            <w:fldChar w:fldCharType="end"/>
          </w:r>
        </w:sdtContent>
      </w:sdt>
      <w:r w:rsidR="00A46FBF">
        <w:rPr>
          <w:lang w:val="en-CA"/>
        </w:rPr>
        <w:t>.</w:t>
      </w:r>
    </w:p>
    <w:p w14:paraId="7574AA53" w14:textId="17B722FF" w:rsidR="00000E9F" w:rsidRDefault="00594642" w:rsidP="00000E9F">
      <w:pPr>
        <w:pStyle w:val="Heading1"/>
      </w:pPr>
      <w:bookmarkStart w:id="38" w:name="_Toc97325783"/>
      <w:r>
        <w:t xml:space="preserve">6 </w:t>
      </w:r>
      <w:r w:rsidR="00AC3844">
        <w:t>References</w:t>
      </w:r>
      <w:bookmarkEnd w:id="38"/>
      <w:r w:rsidR="00000E9F">
        <w:fldChar w:fldCharType="begin"/>
      </w:r>
      <w:r w:rsidR="00000E9F">
        <w:instrText xml:space="preserve"> BIBLIOGRAPHY  \l 4105 </w:instrText>
      </w:r>
      <w:r w:rsidR="00000E9F">
        <w:fldChar w:fldCharType="separate"/>
      </w:r>
    </w:p>
    <w:tbl>
      <w:tblPr>
        <w:tblW w:w="550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433"/>
        <w:gridCol w:w="10190"/>
      </w:tblGrid>
      <w:tr w:rsidR="00000E9F" w14:paraId="22C01D68" w14:textId="77777777" w:rsidTr="00000E9F">
        <w:trPr>
          <w:divId w:val="1586914826"/>
          <w:trHeight w:val="401"/>
          <w:tblCellSpacing w:w="15" w:type="dxa"/>
        </w:trPr>
        <w:tc>
          <w:tcPr>
            <w:tcW w:w="162" w:type="pct"/>
            <w:hideMark/>
          </w:tcPr>
          <w:p w14:paraId="391DC543" w14:textId="39791703" w:rsidR="00000E9F" w:rsidRDefault="00000E9F">
            <w:pPr>
              <w:pStyle w:val="Bibliography"/>
              <w:rPr>
                <w:noProof/>
                <w:sz w:val="24"/>
                <w:szCs w:val="24"/>
                <w:lang w:val="en-CA"/>
              </w:rPr>
            </w:pPr>
            <w:r>
              <w:rPr>
                <w:noProof/>
                <w:lang w:val="en-CA"/>
              </w:rPr>
              <w:t xml:space="preserve">[1] </w:t>
            </w:r>
          </w:p>
        </w:tc>
        <w:tc>
          <w:tcPr>
            <w:tcW w:w="4794" w:type="pct"/>
            <w:hideMark/>
          </w:tcPr>
          <w:p w14:paraId="46255F26" w14:textId="77777777" w:rsidR="00000E9F" w:rsidRPr="00000E9F" w:rsidRDefault="00000E9F">
            <w:pPr>
              <w:pStyle w:val="Bibliography"/>
              <w:rPr>
                <w:noProof/>
                <w:sz w:val="20"/>
                <w:szCs w:val="20"/>
                <w:lang w:val="en-CA"/>
              </w:rPr>
            </w:pPr>
            <w:r w:rsidRPr="00000E9F">
              <w:rPr>
                <w:noProof/>
                <w:sz w:val="20"/>
                <w:szCs w:val="20"/>
                <w:lang w:val="en-CA"/>
              </w:rPr>
              <w:t>"eBPF," [Online]. Available: https://ebpf.io/.</w:t>
            </w:r>
          </w:p>
        </w:tc>
      </w:tr>
      <w:tr w:rsidR="00000E9F" w14:paraId="671724C4" w14:textId="77777777" w:rsidTr="00000E9F">
        <w:trPr>
          <w:divId w:val="1586914826"/>
          <w:trHeight w:val="654"/>
          <w:tblCellSpacing w:w="15" w:type="dxa"/>
        </w:trPr>
        <w:tc>
          <w:tcPr>
            <w:tcW w:w="162" w:type="pct"/>
            <w:hideMark/>
          </w:tcPr>
          <w:p w14:paraId="3F34E823" w14:textId="77777777" w:rsidR="00000E9F" w:rsidRDefault="00000E9F">
            <w:pPr>
              <w:pStyle w:val="Bibliography"/>
              <w:rPr>
                <w:noProof/>
                <w:lang w:val="en-CA"/>
              </w:rPr>
            </w:pPr>
            <w:r>
              <w:rPr>
                <w:noProof/>
                <w:lang w:val="en-CA"/>
              </w:rPr>
              <w:t xml:space="preserve">[2] </w:t>
            </w:r>
          </w:p>
        </w:tc>
        <w:tc>
          <w:tcPr>
            <w:tcW w:w="4794" w:type="pct"/>
            <w:hideMark/>
          </w:tcPr>
          <w:p w14:paraId="6BBA59E2" w14:textId="77777777" w:rsidR="00000E9F" w:rsidRPr="00000E9F" w:rsidRDefault="00000E9F">
            <w:pPr>
              <w:pStyle w:val="Bibliography"/>
              <w:rPr>
                <w:noProof/>
                <w:sz w:val="20"/>
                <w:szCs w:val="20"/>
                <w:lang w:val="en-CA"/>
              </w:rPr>
            </w:pPr>
            <w:r w:rsidRPr="00000E9F">
              <w:rPr>
                <w:noProof/>
                <w:sz w:val="20"/>
                <w:szCs w:val="20"/>
                <w:lang w:val="en-CA"/>
              </w:rPr>
              <w:t>"Kernel Probes (Kprobes) - The Linux Kernel documentation," [Online]. Available: https://www.kernel.org/doc/html/latest/trace/kprobes.html.</w:t>
            </w:r>
          </w:p>
        </w:tc>
      </w:tr>
      <w:tr w:rsidR="00000E9F" w14:paraId="5971CEAD" w14:textId="77777777" w:rsidTr="00000E9F">
        <w:trPr>
          <w:divId w:val="1586914826"/>
          <w:trHeight w:val="669"/>
          <w:tblCellSpacing w:w="15" w:type="dxa"/>
        </w:trPr>
        <w:tc>
          <w:tcPr>
            <w:tcW w:w="162" w:type="pct"/>
            <w:hideMark/>
          </w:tcPr>
          <w:p w14:paraId="7DEA622B" w14:textId="77777777" w:rsidR="00000E9F" w:rsidRDefault="00000E9F">
            <w:pPr>
              <w:pStyle w:val="Bibliography"/>
              <w:rPr>
                <w:noProof/>
                <w:lang w:val="en-CA"/>
              </w:rPr>
            </w:pPr>
            <w:r>
              <w:rPr>
                <w:noProof/>
                <w:lang w:val="en-CA"/>
              </w:rPr>
              <w:t xml:space="preserve">[3] </w:t>
            </w:r>
          </w:p>
        </w:tc>
        <w:tc>
          <w:tcPr>
            <w:tcW w:w="4794" w:type="pct"/>
            <w:hideMark/>
          </w:tcPr>
          <w:p w14:paraId="23C50C33" w14:textId="77777777" w:rsidR="00000E9F" w:rsidRPr="00000E9F" w:rsidRDefault="00000E9F">
            <w:pPr>
              <w:pStyle w:val="Bibliography"/>
              <w:rPr>
                <w:noProof/>
                <w:sz w:val="20"/>
                <w:szCs w:val="20"/>
                <w:lang w:val="en-CA"/>
              </w:rPr>
            </w:pPr>
            <w:r w:rsidRPr="00000E9F">
              <w:rPr>
                <w:noProof/>
                <w:sz w:val="20"/>
                <w:szCs w:val="20"/>
                <w:lang w:val="en-CA"/>
              </w:rPr>
              <w:t>"Uprobe-tracer: Uprobe-based Event Tracing - The Linux Kernel documentation," [Online]. Available: https://www.kernel.org/doc/html/latest/trace/uprobetracer.html.</w:t>
            </w:r>
          </w:p>
        </w:tc>
      </w:tr>
      <w:tr w:rsidR="00000E9F" w14:paraId="68F90FE1" w14:textId="77777777" w:rsidTr="00000E9F">
        <w:trPr>
          <w:divId w:val="1586914826"/>
          <w:trHeight w:val="654"/>
          <w:tblCellSpacing w:w="15" w:type="dxa"/>
        </w:trPr>
        <w:tc>
          <w:tcPr>
            <w:tcW w:w="162" w:type="pct"/>
            <w:hideMark/>
          </w:tcPr>
          <w:p w14:paraId="7E12ADFE" w14:textId="77777777" w:rsidR="00000E9F" w:rsidRDefault="00000E9F">
            <w:pPr>
              <w:pStyle w:val="Bibliography"/>
              <w:rPr>
                <w:noProof/>
                <w:lang w:val="en-CA"/>
              </w:rPr>
            </w:pPr>
            <w:r>
              <w:rPr>
                <w:noProof/>
                <w:lang w:val="en-CA"/>
              </w:rPr>
              <w:t xml:space="preserve">[4] </w:t>
            </w:r>
          </w:p>
        </w:tc>
        <w:tc>
          <w:tcPr>
            <w:tcW w:w="4794" w:type="pct"/>
            <w:hideMark/>
          </w:tcPr>
          <w:p w14:paraId="2DA9DFBD" w14:textId="77777777" w:rsidR="00000E9F" w:rsidRPr="00000E9F" w:rsidRDefault="00000E9F">
            <w:pPr>
              <w:pStyle w:val="Bibliography"/>
              <w:rPr>
                <w:noProof/>
                <w:sz w:val="20"/>
                <w:szCs w:val="20"/>
                <w:lang w:val="en-CA"/>
              </w:rPr>
            </w:pPr>
            <w:r w:rsidRPr="00000E9F">
              <w:rPr>
                <w:noProof/>
                <w:sz w:val="20"/>
                <w:szCs w:val="20"/>
                <w:lang w:val="en-CA"/>
              </w:rPr>
              <w:t>"Using the Linux Kernel Tracepoints - The Linux Kernel documentation," [Online]. Available: https://www.kernel.org/doc/html/latest/trace/tracepoints.html.</w:t>
            </w:r>
          </w:p>
        </w:tc>
      </w:tr>
      <w:tr w:rsidR="00000E9F" w14:paraId="46DAF388" w14:textId="77777777" w:rsidTr="00000E9F">
        <w:trPr>
          <w:divId w:val="1586914826"/>
          <w:trHeight w:val="401"/>
          <w:tblCellSpacing w:w="15" w:type="dxa"/>
        </w:trPr>
        <w:tc>
          <w:tcPr>
            <w:tcW w:w="162" w:type="pct"/>
            <w:hideMark/>
          </w:tcPr>
          <w:p w14:paraId="35E309C0" w14:textId="77777777" w:rsidR="00000E9F" w:rsidRDefault="00000E9F">
            <w:pPr>
              <w:pStyle w:val="Bibliography"/>
              <w:rPr>
                <w:noProof/>
                <w:lang w:val="en-CA"/>
              </w:rPr>
            </w:pPr>
            <w:r>
              <w:rPr>
                <w:noProof/>
                <w:lang w:val="en-CA"/>
              </w:rPr>
              <w:t xml:space="preserve">[5] </w:t>
            </w:r>
          </w:p>
        </w:tc>
        <w:tc>
          <w:tcPr>
            <w:tcW w:w="4794" w:type="pct"/>
            <w:hideMark/>
          </w:tcPr>
          <w:p w14:paraId="61F9CA83" w14:textId="77777777" w:rsidR="00000E9F" w:rsidRPr="00000E9F" w:rsidRDefault="00000E9F">
            <w:pPr>
              <w:pStyle w:val="Bibliography"/>
              <w:rPr>
                <w:noProof/>
                <w:sz w:val="20"/>
                <w:szCs w:val="20"/>
                <w:lang w:val="en-CA"/>
              </w:rPr>
            </w:pPr>
            <w:r w:rsidRPr="00000E9F">
              <w:rPr>
                <w:noProof/>
                <w:sz w:val="20"/>
                <w:szCs w:val="20"/>
                <w:lang w:val="en-CA"/>
              </w:rPr>
              <w:t>W. P. Findlay, "A Practical, Lightweight, and Flexible Confinement Framework in eBPF," Carleton University, Ottawa, 2021.</w:t>
            </w:r>
          </w:p>
        </w:tc>
      </w:tr>
      <w:tr w:rsidR="00000E9F" w14:paraId="2C0BEA91" w14:textId="77777777" w:rsidTr="00000E9F">
        <w:trPr>
          <w:divId w:val="1586914826"/>
          <w:trHeight w:val="401"/>
          <w:tblCellSpacing w:w="15" w:type="dxa"/>
        </w:trPr>
        <w:tc>
          <w:tcPr>
            <w:tcW w:w="162" w:type="pct"/>
            <w:hideMark/>
          </w:tcPr>
          <w:p w14:paraId="58BD907B" w14:textId="77777777" w:rsidR="00000E9F" w:rsidRDefault="00000E9F">
            <w:pPr>
              <w:pStyle w:val="Bibliography"/>
              <w:rPr>
                <w:noProof/>
                <w:lang w:val="en-CA"/>
              </w:rPr>
            </w:pPr>
            <w:r>
              <w:rPr>
                <w:noProof/>
                <w:lang w:val="en-CA"/>
              </w:rPr>
              <w:t xml:space="preserve">[6] </w:t>
            </w:r>
          </w:p>
        </w:tc>
        <w:tc>
          <w:tcPr>
            <w:tcW w:w="4794" w:type="pct"/>
            <w:hideMark/>
          </w:tcPr>
          <w:p w14:paraId="7B5CA3FC" w14:textId="77777777" w:rsidR="00000E9F" w:rsidRPr="00000E9F" w:rsidRDefault="00000E9F">
            <w:pPr>
              <w:pStyle w:val="Bibliography"/>
              <w:rPr>
                <w:noProof/>
                <w:sz w:val="20"/>
                <w:szCs w:val="20"/>
                <w:lang w:val="en-CA"/>
              </w:rPr>
            </w:pPr>
            <w:r w:rsidRPr="00000E9F">
              <w:rPr>
                <w:noProof/>
                <w:sz w:val="20"/>
                <w:szCs w:val="20"/>
                <w:lang w:val="en-CA"/>
              </w:rPr>
              <w:t>"audit2allow(1) - Linux man page," [Online]. Available: https://linux.die.net/man/1/audit2allow.</w:t>
            </w:r>
          </w:p>
        </w:tc>
      </w:tr>
      <w:tr w:rsidR="00000E9F" w14:paraId="6071DF71" w14:textId="77777777" w:rsidTr="00000E9F">
        <w:trPr>
          <w:divId w:val="1586914826"/>
          <w:trHeight w:val="401"/>
          <w:tblCellSpacing w:w="15" w:type="dxa"/>
        </w:trPr>
        <w:tc>
          <w:tcPr>
            <w:tcW w:w="162" w:type="pct"/>
            <w:hideMark/>
          </w:tcPr>
          <w:p w14:paraId="6032856E" w14:textId="77777777" w:rsidR="00000E9F" w:rsidRDefault="00000E9F">
            <w:pPr>
              <w:pStyle w:val="Bibliography"/>
              <w:rPr>
                <w:noProof/>
                <w:lang w:val="en-CA"/>
              </w:rPr>
            </w:pPr>
            <w:r>
              <w:rPr>
                <w:noProof/>
                <w:lang w:val="en-CA"/>
              </w:rPr>
              <w:t xml:space="preserve">[7] </w:t>
            </w:r>
          </w:p>
        </w:tc>
        <w:tc>
          <w:tcPr>
            <w:tcW w:w="4794" w:type="pct"/>
            <w:hideMark/>
          </w:tcPr>
          <w:p w14:paraId="0D35B51D" w14:textId="77777777" w:rsidR="00000E9F" w:rsidRPr="00000E9F" w:rsidRDefault="00000E9F">
            <w:pPr>
              <w:pStyle w:val="Bibliography"/>
              <w:rPr>
                <w:noProof/>
                <w:sz w:val="20"/>
                <w:szCs w:val="20"/>
                <w:lang w:val="en-CA"/>
              </w:rPr>
            </w:pPr>
            <w:r w:rsidRPr="00000E9F">
              <w:rPr>
                <w:noProof/>
                <w:sz w:val="20"/>
                <w:szCs w:val="20"/>
                <w:lang w:val="en-CA"/>
              </w:rPr>
              <w:t>"guardicore/IPCDump - Github," [Online]. Available: https://github.com/guardicore/ipcdump.</w:t>
            </w:r>
          </w:p>
        </w:tc>
      </w:tr>
      <w:tr w:rsidR="00000E9F" w14:paraId="695EA689" w14:textId="77777777" w:rsidTr="00000E9F">
        <w:trPr>
          <w:divId w:val="1586914826"/>
          <w:trHeight w:val="401"/>
          <w:tblCellSpacing w:w="15" w:type="dxa"/>
        </w:trPr>
        <w:tc>
          <w:tcPr>
            <w:tcW w:w="162" w:type="pct"/>
            <w:hideMark/>
          </w:tcPr>
          <w:p w14:paraId="0B95DDF3" w14:textId="77777777" w:rsidR="00000E9F" w:rsidRDefault="00000E9F">
            <w:pPr>
              <w:pStyle w:val="Bibliography"/>
              <w:rPr>
                <w:noProof/>
                <w:lang w:val="en-CA"/>
              </w:rPr>
            </w:pPr>
            <w:r>
              <w:rPr>
                <w:noProof/>
                <w:lang w:val="en-CA"/>
              </w:rPr>
              <w:t xml:space="preserve">[8] </w:t>
            </w:r>
          </w:p>
        </w:tc>
        <w:tc>
          <w:tcPr>
            <w:tcW w:w="4794" w:type="pct"/>
            <w:hideMark/>
          </w:tcPr>
          <w:p w14:paraId="0F707C56" w14:textId="77777777" w:rsidR="00000E9F" w:rsidRPr="00000E9F" w:rsidRDefault="00000E9F">
            <w:pPr>
              <w:pStyle w:val="Bibliography"/>
              <w:rPr>
                <w:noProof/>
                <w:sz w:val="20"/>
                <w:szCs w:val="20"/>
                <w:lang w:val="en-CA"/>
              </w:rPr>
            </w:pPr>
            <w:r w:rsidRPr="00000E9F">
              <w:rPr>
                <w:noProof/>
                <w:sz w:val="20"/>
                <w:szCs w:val="20"/>
                <w:lang w:val="en-CA"/>
              </w:rPr>
              <w:t>"iovisor/gobpf - Github," [Online]. Available: https://github.com/iovisor/gobpf.</w:t>
            </w:r>
          </w:p>
        </w:tc>
      </w:tr>
      <w:tr w:rsidR="00000E9F" w14:paraId="3A022389" w14:textId="77777777" w:rsidTr="00000E9F">
        <w:trPr>
          <w:divId w:val="1586914826"/>
          <w:trHeight w:val="401"/>
          <w:tblCellSpacing w:w="15" w:type="dxa"/>
        </w:trPr>
        <w:tc>
          <w:tcPr>
            <w:tcW w:w="162" w:type="pct"/>
            <w:hideMark/>
          </w:tcPr>
          <w:p w14:paraId="6F27D7EB" w14:textId="77777777" w:rsidR="00000E9F" w:rsidRDefault="00000E9F">
            <w:pPr>
              <w:pStyle w:val="Bibliography"/>
              <w:rPr>
                <w:noProof/>
                <w:lang w:val="en-CA"/>
              </w:rPr>
            </w:pPr>
            <w:r>
              <w:rPr>
                <w:noProof/>
                <w:lang w:val="en-CA"/>
              </w:rPr>
              <w:t xml:space="preserve">[9] </w:t>
            </w:r>
          </w:p>
        </w:tc>
        <w:tc>
          <w:tcPr>
            <w:tcW w:w="4794" w:type="pct"/>
            <w:hideMark/>
          </w:tcPr>
          <w:p w14:paraId="66933FC4" w14:textId="77777777" w:rsidR="00000E9F" w:rsidRPr="00000E9F" w:rsidRDefault="00000E9F">
            <w:pPr>
              <w:pStyle w:val="Bibliography"/>
              <w:rPr>
                <w:noProof/>
                <w:sz w:val="20"/>
                <w:szCs w:val="20"/>
                <w:lang w:val="en-CA"/>
              </w:rPr>
            </w:pPr>
            <w:r w:rsidRPr="00000E9F">
              <w:rPr>
                <w:noProof/>
                <w:sz w:val="20"/>
                <w:szCs w:val="20"/>
                <w:lang w:val="en-CA"/>
              </w:rPr>
              <w:t>"bpftrace: High-level tracing language for Linux eBPF," [Online]. Available: https://github.com/iovisor/bpftrace.</w:t>
            </w:r>
          </w:p>
        </w:tc>
      </w:tr>
      <w:tr w:rsidR="00000E9F" w14:paraId="0900B42C" w14:textId="77777777" w:rsidTr="00000E9F">
        <w:trPr>
          <w:divId w:val="1586914826"/>
          <w:trHeight w:val="401"/>
          <w:tblCellSpacing w:w="15" w:type="dxa"/>
        </w:trPr>
        <w:tc>
          <w:tcPr>
            <w:tcW w:w="162" w:type="pct"/>
            <w:hideMark/>
          </w:tcPr>
          <w:p w14:paraId="7F1A16BB" w14:textId="77777777" w:rsidR="00000E9F" w:rsidRDefault="00000E9F">
            <w:pPr>
              <w:pStyle w:val="Bibliography"/>
              <w:rPr>
                <w:noProof/>
                <w:lang w:val="en-CA"/>
              </w:rPr>
            </w:pPr>
            <w:r>
              <w:rPr>
                <w:noProof/>
                <w:lang w:val="en-CA"/>
              </w:rPr>
              <w:t xml:space="preserve">[10] </w:t>
            </w:r>
          </w:p>
        </w:tc>
        <w:tc>
          <w:tcPr>
            <w:tcW w:w="4794" w:type="pct"/>
            <w:hideMark/>
          </w:tcPr>
          <w:p w14:paraId="26E70D94" w14:textId="77777777" w:rsidR="00000E9F" w:rsidRPr="00000E9F" w:rsidRDefault="00000E9F">
            <w:pPr>
              <w:pStyle w:val="Bibliography"/>
              <w:rPr>
                <w:noProof/>
                <w:sz w:val="20"/>
                <w:szCs w:val="20"/>
                <w:lang w:val="en-CA"/>
              </w:rPr>
            </w:pPr>
            <w:r w:rsidRPr="00000E9F">
              <w:rPr>
                <w:noProof/>
                <w:sz w:val="20"/>
                <w:szCs w:val="20"/>
                <w:lang w:val="en-CA"/>
              </w:rPr>
              <w:t>"About DTrace," [Online]. Available: http://dtrace.org/blogs/about/.</w:t>
            </w:r>
          </w:p>
        </w:tc>
      </w:tr>
      <w:tr w:rsidR="00000E9F" w14:paraId="79EF150A" w14:textId="77777777" w:rsidTr="00000E9F">
        <w:trPr>
          <w:divId w:val="1586914826"/>
          <w:trHeight w:val="401"/>
          <w:tblCellSpacing w:w="15" w:type="dxa"/>
        </w:trPr>
        <w:tc>
          <w:tcPr>
            <w:tcW w:w="162" w:type="pct"/>
            <w:hideMark/>
          </w:tcPr>
          <w:p w14:paraId="7B0CA172" w14:textId="77777777" w:rsidR="00000E9F" w:rsidRDefault="00000E9F">
            <w:pPr>
              <w:pStyle w:val="Bibliography"/>
              <w:rPr>
                <w:noProof/>
                <w:lang w:val="en-CA"/>
              </w:rPr>
            </w:pPr>
            <w:r>
              <w:rPr>
                <w:noProof/>
                <w:lang w:val="en-CA"/>
              </w:rPr>
              <w:t xml:space="preserve">[11] </w:t>
            </w:r>
          </w:p>
        </w:tc>
        <w:tc>
          <w:tcPr>
            <w:tcW w:w="4794" w:type="pct"/>
            <w:hideMark/>
          </w:tcPr>
          <w:p w14:paraId="2E9A8BB9" w14:textId="77777777" w:rsidR="00000E9F" w:rsidRPr="00000E9F" w:rsidRDefault="00000E9F">
            <w:pPr>
              <w:pStyle w:val="Bibliography"/>
              <w:rPr>
                <w:noProof/>
                <w:sz w:val="20"/>
                <w:szCs w:val="20"/>
                <w:lang w:val="en-CA"/>
              </w:rPr>
            </w:pPr>
            <w:r w:rsidRPr="00000E9F">
              <w:rPr>
                <w:noProof/>
                <w:sz w:val="20"/>
                <w:szCs w:val="20"/>
                <w:lang w:val="en-CA"/>
              </w:rPr>
              <w:t>"SystemTap wiki," [Online]. Available: https://sourceware.org/systemtap/wiki.</w:t>
            </w:r>
          </w:p>
        </w:tc>
      </w:tr>
      <w:tr w:rsidR="00000E9F" w14:paraId="71C83DAF" w14:textId="77777777" w:rsidTr="00000E9F">
        <w:trPr>
          <w:divId w:val="1586914826"/>
          <w:trHeight w:val="654"/>
          <w:tblCellSpacing w:w="15" w:type="dxa"/>
        </w:trPr>
        <w:tc>
          <w:tcPr>
            <w:tcW w:w="162" w:type="pct"/>
            <w:hideMark/>
          </w:tcPr>
          <w:p w14:paraId="640722DB" w14:textId="77777777" w:rsidR="00000E9F" w:rsidRDefault="00000E9F">
            <w:pPr>
              <w:pStyle w:val="Bibliography"/>
              <w:rPr>
                <w:noProof/>
                <w:lang w:val="en-CA"/>
              </w:rPr>
            </w:pPr>
            <w:r>
              <w:rPr>
                <w:noProof/>
                <w:lang w:val="en-CA"/>
              </w:rPr>
              <w:t xml:space="preserve">[12] </w:t>
            </w:r>
          </w:p>
        </w:tc>
        <w:tc>
          <w:tcPr>
            <w:tcW w:w="4794" w:type="pct"/>
            <w:hideMark/>
          </w:tcPr>
          <w:p w14:paraId="00D12014" w14:textId="77777777" w:rsidR="00000E9F" w:rsidRPr="009722B7" w:rsidRDefault="00000E9F">
            <w:pPr>
              <w:pStyle w:val="Bibliography"/>
              <w:rPr>
                <w:noProof/>
                <w:sz w:val="18"/>
                <w:szCs w:val="18"/>
                <w:lang w:val="en-CA"/>
              </w:rPr>
            </w:pPr>
            <w:r w:rsidRPr="009722B7">
              <w:rPr>
                <w:noProof/>
                <w:sz w:val="18"/>
                <w:szCs w:val="18"/>
                <w:lang w:val="en-CA"/>
              </w:rPr>
              <w:t>E. Rocca, "Comparing SystemTap and bpftrace," 13 April 2021. [Online]. Available: https://lwn.net/Articles/852112/#:~:text=The%20important%20design%20distinction%20between,is%20then%20compiled%20to%20BPF.</w:t>
            </w:r>
          </w:p>
        </w:tc>
      </w:tr>
      <w:tr w:rsidR="00000E9F" w14:paraId="0D4ECC4B" w14:textId="77777777" w:rsidTr="00000E9F">
        <w:trPr>
          <w:divId w:val="1586914826"/>
          <w:trHeight w:val="401"/>
          <w:tblCellSpacing w:w="15" w:type="dxa"/>
        </w:trPr>
        <w:tc>
          <w:tcPr>
            <w:tcW w:w="162" w:type="pct"/>
            <w:hideMark/>
          </w:tcPr>
          <w:p w14:paraId="29F3590A" w14:textId="77777777" w:rsidR="00000E9F" w:rsidRDefault="00000E9F">
            <w:pPr>
              <w:pStyle w:val="Bibliography"/>
              <w:rPr>
                <w:noProof/>
                <w:lang w:val="en-CA"/>
              </w:rPr>
            </w:pPr>
            <w:r>
              <w:rPr>
                <w:noProof/>
                <w:lang w:val="en-CA"/>
              </w:rPr>
              <w:t xml:space="preserve">[13] </w:t>
            </w:r>
          </w:p>
        </w:tc>
        <w:tc>
          <w:tcPr>
            <w:tcW w:w="4794" w:type="pct"/>
            <w:hideMark/>
          </w:tcPr>
          <w:p w14:paraId="77AB9A63" w14:textId="77777777" w:rsidR="00000E9F" w:rsidRPr="00000E9F" w:rsidRDefault="00000E9F">
            <w:pPr>
              <w:pStyle w:val="Bibliography"/>
              <w:rPr>
                <w:noProof/>
                <w:sz w:val="20"/>
                <w:szCs w:val="20"/>
                <w:lang w:val="en-CA"/>
              </w:rPr>
            </w:pPr>
            <w:r w:rsidRPr="00000E9F">
              <w:rPr>
                <w:noProof/>
                <w:sz w:val="20"/>
                <w:szCs w:val="20"/>
                <w:lang w:val="en-CA"/>
              </w:rPr>
              <w:t>"BCC - Tools for BPF-based Linux IO analysis, networking, monitoring, and more," [Online]. Available: https://github.com/iovisor/bcc.</w:t>
            </w:r>
          </w:p>
        </w:tc>
      </w:tr>
      <w:tr w:rsidR="00000E9F" w14:paraId="367BCB60" w14:textId="77777777" w:rsidTr="00000E9F">
        <w:trPr>
          <w:divId w:val="1586914826"/>
          <w:trHeight w:val="401"/>
          <w:tblCellSpacing w:w="15" w:type="dxa"/>
        </w:trPr>
        <w:tc>
          <w:tcPr>
            <w:tcW w:w="162" w:type="pct"/>
            <w:hideMark/>
          </w:tcPr>
          <w:p w14:paraId="23000455" w14:textId="77777777" w:rsidR="00000E9F" w:rsidRDefault="00000E9F">
            <w:pPr>
              <w:pStyle w:val="Bibliography"/>
              <w:rPr>
                <w:noProof/>
                <w:lang w:val="en-CA"/>
              </w:rPr>
            </w:pPr>
            <w:r>
              <w:rPr>
                <w:noProof/>
                <w:lang w:val="en-CA"/>
              </w:rPr>
              <w:t xml:space="preserve">[14] </w:t>
            </w:r>
          </w:p>
        </w:tc>
        <w:tc>
          <w:tcPr>
            <w:tcW w:w="4794" w:type="pct"/>
            <w:hideMark/>
          </w:tcPr>
          <w:p w14:paraId="52B2F55D" w14:textId="77777777" w:rsidR="00000E9F" w:rsidRPr="00000E9F" w:rsidRDefault="00000E9F">
            <w:pPr>
              <w:pStyle w:val="Bibliography"/>
              <w:rPr>
                <w:noProof/>
                <w:sz w:val="20"/>
                <w:szCs w:val="20"/>
                <w:lang w:val="en-CA"/>
              </w:rPr>
            </w:pPr>
            <w:r w:rsidRPr="00000E9F">
              <w:rPr>
                <w:noProof/>
                <w:sz w:val="20"/>
                <w:szCs w:val="20"/>
                <w:lang w:val="en-CA"/>
              </w:rPr>
              <w:t>"Using the DNF software package manager," [Online]. Available: https://docs.fedoraproject.org/en-US/quick-docs/dnf/.</w:t>
            </w:r>
          </w:p>
        </w:tc>
      </w:tr>
      <w:tr w:rsidR="00000E9F" w14:paraId="3FC052C1" w14:textId="77777777" w:rsidTr="00000E9F">
        <w:trPr>
          <w:divId w:val="1586914826"/>
          <w:trHeight w:val="401"/>
          <w:tblCellSpacing w:w="15" w:type="dxa"/>
        </w:trPr>
        <w:tc>
          <w:tcPr>
            <w:tcW w:w="162" w:type="pct"/>
            <w:hideMark/>
          </w:tcPr>
          <w:p w14:paraId="4635EC81" w14:textId="77777777" w:rsidR="00000E9F" w:rsidRDefault="00000E9F">
            <w:pPr>
              <w:pStyle w:val="Bibliography"/>
              <w:rPr>
                <w:noProof/>
                <w:lang w:val="en-CA"/>
              </w:rPr>
            </w:pPr>
            <w:r>
              <w:rPr>
                <w:noProof/>
                <w:lang w:val="en-CA"/>
              </w:rPr>
              <w:t xml:space="preserve">[15] </w:t>
            </w:r>
          </w:p>
        </w:tc>
        <w:tc>
          <w:tcPr>
            <w:tcW w:w="4794" w:type="pct"/>
            <w:hideMark/>
          </w:tcPr>
          <w:p w14:paraId="1DBEE768" w14:textId="77777777" w:rsidR="00000E9F" w:rsidRPr="00000E9F" w:rsidRDefault="00000E9F">
            <w:pPr>
              <w:pStyle w:val="Bibliography"/>
              <w:rPr>
                <w:noProof/>
                <w:sz w:val="20"/>
                <w:szCs w:val="20"/>
                <w:lang w:val="en-CA"/>
              </w:rPr>
            </w:pPr>
            <w:r w:rsidRPr="00000E9F">
              <w:rPr>
                <w:noProof/>
                <w:sz w:val="20"/>
                <w:szCs w:val="20"/>
                <w:lang w:val="en-CA"/>
              </w:rPr>
              <w:t>"INSTALL.md at master · iovisor/bpftrace," [Online]. Available: https://github.com/iovisor/bpftrace/blob/master/INSTALL.md.</w:t>
            </w:r>
          </w:p>
        </w:tc>
      </w:tr>
      <w:tr w:rsidR="00000E9F" w14:paraId="267B536B" w14:textId="77777777" w:rsidTr="00000E9F">
        <w:trPr>
          <w:divId w:val="1586914826"/>
          <w:trHeight w:val="401"/>
          <w:tblCellSpacing w:w="15" w:type="dxa"/>
        </w:trPr>
        <w:tc>
          <w:tcPr>
            <w:tcW w:w="162" w:type="pct"/>
            <w:hideMark/>
          </w:tcPr>
          <w:p w14:paraId="50338503" w14:textId="77777777" w:rsidR="00000E9F" w:rsidRDefault="00000E9F">
            <w:pPr>
              <w:pStyle w:val="Bibliography"/>
              <w:rPr>
                <w:noProof/>
                <w:lang w:val="en-CA"/>
              </w:rPr>
            </w:pPr>
            <w:r>
              <w:rPr>
                <w:noProof/>
                <w:lang w:val="en-CA"/>
              </w:rPr>
              <w:t xml:space="preserve">[16] </w:t>
            </w:r>
          </w:p>
        </w:tc>
        <w:tc>
          <w:tcPr>
            <w:tcW w:w="4794" w:type="pct"/>
            <w:hideMark/>
          </w:tcPr>
          <w:p w14:paraId="6382A831" w14:textId="77777777" w:rsidR="00000E9F" w:rsidRPr="00000E9F" w:rsidRDefault="00000E9F">
            <w:pPr>
              <w:pStyle w:val="Bibliography"/>
              <w:rPr>
                <w:noProof/>
                <w:sz w:val="20"/>
                <w:szCs w:val="20"/>
                <w:lang w:val="en-CA"/>
              </w:rPr>
            </w:pPr>
            <w:r w:rsidRPr="00000E9F">
              <w:rPr>
                <w:noProof/>
                <w:sz w:val="20"/>
                <w:szCs w:val="20"/>
                <w:lang w:val="en-CA"/>
              </w:rPr>
              <w:t>"killsnoop.bt - Github," [Online]. Available: https://github.com/iovisor/bpftrace/blob/master/tools/killsnoop.bt.</w:t>
            </w:r>
          </w:p>
        </w:tc>
      </w:tr>
      <w:tr w:rsidR="00000E9F" w14:paraId="7C55418D" w14:textId="77777777" w:rsidTr="00000E9F">
        <w:trPr>
          <w:divId w:val="1586914826"/>
          <w:trHeight w:val="401"/>
          <w:tblCellSpacing w:w="15" w:type="dxa"/>
        </w:trPr>
        <w:tc>
          <w:tcPr>
            <w:tcW w:w="162" w:type="pct"/>
            <w:hideMark/>
          </w:tcPr>
          <w:p w14:paraId="643BEDC3" w14:textId="77777777" w:rsidR="00000E9F" w:rsidRDefault="00000E9F">
            <w:pPr>
              <w:pStyle w:val="Bibliography"/>
              <w:rPr>
                <w:noProof/>
                <w:lang w:val="en-CA"/>
              </w:rPr>
            </w:pPr>
            <w:r>
              <w:rPr>
                <w:noProof/>
                <w:lang w:val="en-CA"/>
              </w:rPr>
              <w:t xml:space="preserve">[17] </w:t>
            </w:r>
          </w:p>
        </w:tc>
        <w:tc>
          <w:tcPr>
            <w:tcW w:w="4794" w:type="pct"/>
            <w:hideMark/>
          </w:tcPr>
          <w:p w14:paraId="6A1D2D06" w14:textId="77777777" w:rsidR="00000E9F" w:rsidRPr="00000E9F" w:rsidRDefault="00000E9F">
            <w:pPr>
              <w:pStyle w:val="Bibliography"/>
              <w:rPr>
                <w:noProof/>
                <w:sz w:val="20"/>
                <w:szCs w:val="20"/>
                <w:lang w:val="en-CA"/>
              </w:rPr>
            </w:pPr>
            <w:r w:rsidRPr="00000E9F">
              <w:rPr>
                <w:noProof/>
                <w:sz w:val="20"/>
                <w:szCs w:val="20"/>
                <w:lang w:val="en-CA"/>
              </w:rPr>
              <w:t>"Driver Basics - sys_kill," [Online]. Available: https://docs.kernel.org/driver-api/basics.html?highlight=kill#c.sys_kill.</w:t>
            </w:r>
          </w:p>
        </w:tc>
      </w:tr>
      <w:tr w:rsidR="00000E9F" w14:paraId="12C9FE58" w14:textId="77777777" w:rsidTr="00000E9F">
        <w:trPr>
          <w:divId w:val="1586914826"/>
          <w:trHeight w:val="654"/>
          <w:tblCellSpacing w:w="15" w:type="dxa"/>
        </w:trPr>
        <w:tc>
          <w:tcPr>
            <w:tcW w:w="162" w:type="pct"/>
            <w:hideMark/>
          </w:tcPr>
          <w:p w14:paraId="6DC0C085" w14:textId="77777777" w:rsidR="00000E9F" w:rsidRDefault="00000E9F">
            <w:pPr>
              <w:pStyle w:val="Bibliography"/>
              <w:rPr>
                <w:noProof/>
                <w:lang w:val="en-CA"/>
              </w:rPr>
            </w:pPr>
            <w:r>
              <w:rPr>
                <w:noProof/>
                <w:lang w:val="en-CA"/>
              </w:rPr>
              <w:t xml:space="preserve">[18] </w:t>
            </w:r>
          </w:p>
        </w:tc>
        <w:tc>
          <w:tcPr>
            <w:tcW w:w="4794" w:type="pct"/>
            <w:hideMark/>
          </w:tcPr>
          <w:p w14:paraId="16A6A9BA" w14:textId="77777777" w:rsidR="00000E9F" w:rsidRPr="00000E9F" w:rsidRDefault="00000E9F">
            <w:pPr>
              <w:pStyle w:val="Bibliography"/>
              <w:rPr>
                <w:noProof/>
                <w:sz w:val="20"/>
                <w:szCs w:val="20"/>
                <w:lang w:val="en-CA"/>
              </w:rPr>
            </w:pPr>
            <w:r w:rsidRPr="00000E9F">
              <w:rPr>
                <w:noProof/>
                <w:sz w:val="20"/>
                <w:szCs w:val="20"/>
                <w:lang w:val="en-CA"/>
              </w:rPr>
              <w:t>"signal.h File Reference," [Online]. Available: https://docs.huihoo.com/doxygen/linux/kernel/3.7/include_2trace_2events_2signal_8h.html.</w:t>
            </w:r>
          </w:p>
        </w:tc>
      </w:tr>
      <w:tr w:rsidR="00000E9F" w14:paraId="14D6C4DF" w14:textId="77777777" w:rsidTr="00000E9F">
        <w:trPr>
          <w:divId w:val="1586914826"/>
          <w:trHeight w:val="401"/>
          <w:tblCellSpacing w:w="15" w:type="dxa"/>
        </w:trPr>
        <w:tc>
          <w:tcPr>
            <w:tcW w:w="162" w:type="pct"/>
            <w:hideMark/>
          </w:tcPr>
          <w:p w14:paraId="6A2F2B2A" w14:textId="77777777" w:rsidR="00000E9F" w:rsidRDefault="00000E9F">
            <w:pPr>
              <w:pStyle w:val="Bibliography"/>
              <w:rPr>
                <w:noProof/>
                <w:lang w:val="en-CA"/>
              </w:rPr>
            </w:pPr>
            <w:r>
              <w:rPr>
                <w:noProof/>
                <w:lang w:val="en-CA"/>
              </w:rPr>
              <w:t xml:space="preserve">[19] </w:t>
            </w:r>
          </w:p>
        </w:tc>
        <w:tc>
          <w:tcPr>
            <w:tcW w:w="4794" w:type="pct"/>
            <w:hideMark/>
          </w:tcPr>
          <w:p w14:paraId="2E97E91D" w14:textId="77777777" w:rsidR="00000E9F" w:rsidRPr="00000E9F" w:rsidRDefault="00000E9F">
            <w:pPr>
              <w:pStyle w:val="Bibliography"/>
              <w:rPr>
                <w:noProof/>
                <w:sz w:val="20"/>
                <w:szCs w:val="20"/>
                <w:lang w:val="en-CA"/>
              </w:rPr>
            </w:pPr>
            <w:r w:rsidRPr="00000E9F">
              <w:rPr>
                <w:noProof/>
                <w:sz w:val="20"/>
                <w:szCs w:val="20"/>
                <w:lang w:val="en-CA"/>
              </w:rPr>
              <w:t>"bpftrace/capable.bt - Github," [Online]. Available: https://github.com/iovisor/bpftrace/blob/master/tools/capable.bt.</w:t>
            </w:r>
          </w:p>
        </w:tc>
      </w:tr>
      <w:tr w:rsidR="00000E9F" w14:paraId="6C210E64" w14:textId="77777777" w:rsidTr="00000E9F">
        <w:trPr>
          <w:divId w:val="1586914826"/>
          <w:trHeight w:val="654"/>
          <w:tblCellSpacing w:w="15" w:type="dxa"/>
        </w:trPr>
        <w:tc>
          <w:tcPr>
            <w:tcW w:w="162" w:type="pct"/>
            <w:hideMark/>
          </w:tcPr>
          <w:p w14:paraId="0E4B4F7E" w14:textId="77777777" w:rsidR="00000E9F" w:rsidRDefault="00000E9F">
            <w:pPr>
              <w:pStyle w:val="Bibliography"/>
              <w:rPr>
                <w:noProof/>
                <w:lang w:val="en-CA"/>
              </w:rPr>
            </w:pPr>
            <w:r>
              <w:rPr>
                <w:noProof/>
                <w:lang w:val="en-CA"/>
              </w:rPr>
              <w:lastRenderedPageBreak/>
              <w:t xml:space="preserve">[20] </w:t>
            </w:r>
          </w:p>
        </w:tc>
        <w:tc>
          <w:tcPr>
            <w:tcW w:w="4794" w:type="pct"/>
            <w:hideMark/>
          </w:tcPr>
          <w:p w14:paraId="7A355C40" w14:textId="77777777" w:rsidR="00000E9F" w:rsidRPr="00000E9F" w:rsidRDefault="00000E9F">
            <w:pPr>
              <w:pStyle w:val="Bibliography"/>
              <w:rPr>
                <w:noProof/>
                <w:sz w:val="20"/>
                <w:szCs w:val="20"/>
                <w:lang w:val="en-CA"/>
              </w:rPr>
            </w:pPr>
            <w:r w:rsidRPr="00000E9F">
              <w:rPr>
                <w:noProof/>
                <w:sz w:val="20"/>
                <w:szCs w:val="20"/>
                <w:lang w:val="en-CA"/>
              </w:rPr>
              <w:t>"Credentials in Linux - The Linux Kernel documentation," [Online]. Available: https://www.kernel.org/doc/html/v4.15/security/credentials.html.</w:t>
            </w:r>
          </w:p>
        </w:tc>
      </w:tr>
      <w:tr w:rsidR="00000E9F" w14:paraId="55EFF43B" w14:textId="77777777" w:rsidTr="00000E9F">
        <w:trPr>
          <w:divId w:val="1586914826"/>
          <w:trHeight w:val="669"/>
          <w:tblCellSpacing w:w="15" w:type="dxa"/>
        </w:trPr>
        <w:tc>
          <w:tcPr>
            <w:tcW w:w="162" w:type="pct"/>
            <w:hideMark/>
          </w:tcPr>
          <w:p w14:paraId="4B31F801" w14:textId="77777777" w:rsidR="00000E9F" w:rsidRDefault="00000E9F">
            <w:pPr>
              <w:pStyle w:val="Bibliography"/>
              <w:rPr>
                <w:noProof/>
                <w:lang w:val="en-CA"/>
              </w:rPr>
            </w:pPr>
            <w:r>
              <w:rPr>
                <w:noProof/>
                <w:lang w:val="en-CA"/>
              </w:rPr>
              <w:t xml:space="preserve">[21] </w:t>
            </w:r>
          </w:p>
        </w:tc>
        <w:tc>
          <w:tcPr>
            <w:tcW w:w="4794" w:type="pct"/>
            <w:hideMark/>
          </w:tcPr>
          <w:p w14:paraId="57042AEF" w14:textId="77777777" w:rsidR="00000E9F" w:rsidRPr="00000E9F" w:rsidRDefault="00000E9F">
            <w:pPr>
              <w:pStyle w:val="Bibliography"/>
              <w:rPr>
                <w:noProof/>
                <w:sz w:val="20"/>
                <w:szCs w:val="20"/>
                <w:lang w:val="en-CA"/>
              </w:rPr>
            </w:pPr>
            <w:r w:rsidRPr="00000E9F">
              <w:rPr>
                <w:noProof/>
                <w:sz w:val="20"/>
                <w:szCs w:val="20"/>
                <w:lang w:val="en-CA"/>
              </w:rPr>
              <w:t>"include/linux/net.h - Linux source code (v4.4)," [Online]. Available: https://elixir.bootlin.com/linux/v4.4/source/include/linux/net.h#L110.</w:t>
            </w:r>
          </w:p>
        </w:tc>
      </w:tr>
      <w:tr w:rsidR="00000E9F" w14:paraId="49FB4F8D" w14:textId="77777777" w:rsidTr="00000E9F">
        <w:trPr>
          <w:divId w:val="1586914826"/>
          <w:trHeight w:val="654"/>
          <w:tblCellSpacing w:w="15" w:type="dxa"/>
        </w:trPr>
        <w:tc>
          <w:tcPr>
            <w:tcW w:w="162" w:type="pct"/>
            <w:hideMark/>
          </w:tcPr>
          <w:p w14:paraId="71795A5D" w14:textId="77777777" w:rsidR="00000E9F" w:rsidRDefault="00000E9F">
            <w:pPr>
              <w:pStyle w:val="Bibliography"/>
              <w:rPr>
                <w:noProof/>
                <w:lang w:val="en-CA"/>
              </w:rPr>
            </w:pPr>
            <w:r>
              <w:rPr>
                <w:noProof/>
                <w:lang w:val="en-CA"/>
              </w:rPr>
              <w:t xml:space="preserve">[22] </w:t>
            </w:r>
          </w:p>
        </w:tc>
        <w:tc>
          <w:tcPr>
            <w:tcW w:w="4794" w:type="pct"/>
            <w:hideMark/>
          </w:tcPr>
          <w:p w14:paraId="578CA74E" w14:textId="77777777" w:rsidR="00000E9F" w:rsidRPr="00000E9F" w:rsidRDefault="00000E9F">
            <w:pPr>
              <w:pStyle w:val="Bibliography"/>
              <w:rPr>
                <w:noProof/>
                <w:sz w:val="20"/>
                <w:szCs w:val="20"/>
                <w:lang w:val="en-CA"/>
              </w:rPr>
            </w:pPr>
            <w:r w:rsidRPr="00000E9F">
              <w:rPr>
                <w:noProof/>
                <w:sz w:val="20"/>
                <w:szCs w:val="20"/>
                <w:lang w:val="en-CA"/>
              </w:rPr>
              <w:t xml:space="preserve">K. H. e. J. Bell, "A Practical Approach for Dynamic Taint Tracking with Control-Flow Relationships," </w:t>
            </w:r>
            <w:r w:rsidRPr="00000E9F">
              <w:rPr>
                <w:i/>
                <w:iCs/>
                <w:noProof/>
                <w:sz w:val="20"/>
                <w:szCs w:val="20"/>
                <w:lang w:val="en-CA"/>
              </w:rPr>
              <w:t xml:space="preserve">ACM Trans. Softw. Eng. Methodol., </w:t>
            </w:r>
            <w:r w:rsidRPr="00000E9F">
              <w:rPr>
                <w:noProof/>
                <w:sz w:val="20"/>
                <w:szCs w:val="20"/>
                <w:lang w:val="en-CA"/>
              </w:rPr>
              <w:t xml:space="preserve">vol. 31, no. 2, 2021. </w:t>
            </w:r>
          </w:p>
        </w:tc>
      </w:tr>
      <w:tr w:rsidR="00000E9F" w14:paraId="02A5B4DB" w14:textId="77777777" w:rsidTr="00000E9F">
        <w:trPr>
          <w:divId w:val="1586914826"/>
          <w:trHeight w:val="654"/>
          <w:tblCellSpacing w:w="15" w:type="dxa"/>
        </w:trPr>
        <w:tc>
          <w:tcPr>
            <w:tcW w:w="162" w:type="pct"/>
            <w:hideMark/>
          </w:tcPr>
          <w:p w14:paraId="4927A37F" w14:textId="77777777" w:rsidR="00000E9F" w:rsidRDefault="00000E9F">
            <w:pPr>
              <w:pStyle w:val="Bibliography"/>
              <w:rPr>
                <w:noProof/>
                <w:lang w:val="en-CA"/>
              </w:rPr>
            </w:pPr>
            <w:r>
              <w:rPr>
                <w:noProof/>
                <w:lang w:val="en-CA"/>
              </w:rPr>
              <w:t xml:space="preserve">[23] </w:t>
            </w:r>
          </w:p>
        </w:tc>
        <w:tc>
          <w:tcPr>
            <w:tcW w:w="4794" w:type="pct"/>
            <w:hideMark/>
          </w:tcPr>
          <w:p w14:paraId="10B81FB9" w14:textId="77777777" w:rsidR="00000E9F" w:rsidRPr="00000E9F" w:rsidRDefault="00000E9F">
            <w:pPr>
              <w:pStyle w:val="Bibliography"/>
              <w:rPr>
                <w:noProof/>
                <w:sz w:val="20"/>
                <w:szCs w:val="20"/>
                <w:lang w:val="en-CA"/>
              </w:rPr>
            </w:pPr>
            <w:r w:rsidRPr="00000E9F">
              <w:rPr>
                <w:noProof/>
                <w:sz w:val="20"/>
                <w:szCs w:val="20"/>
                <w:lang w:val="en-CA"/>
              </w:rPr>
              <w:t xml:space="preserve">J. J. D. S. T. K. e. D. W. D. (yu) Zhu, "TaintEraser: Protecting Sensitive Data Leaks Using Application-Level Taint Tracking," </w:t>
            </w:r>
            <w:r w:rsidRPr="00000E9F">
              <w:rPr>
                <w:i/>
                <w:iCs/>
                <w:noProof/>
                <w:sz w:val="20"/>
                <w:szCs w:val="20"/>
                <w:lang w:val="en-CA"/>
              </w:rPr>
              <w:t xml:space="preserve">ACM SIGOPS Operating Systems Review, </w:t>
            </w:r>
            <w:r w:rsidRPr="00000E9F">
              <w:rPr>
                <w:noProof/>
                <w:sz w:val="20"/>
                <w:szCs w:val="20"/>
                <w:lang w:val="en-CA"/>
              </w:rPr>
              <w:t xml:space="preserve">vol. 45, no. 1, 2011. </w:t>
            </w:r>
          </w:p>
        </w:tc>
      </w:tr>
    </w:tbl>
    <w:p w14:paraId="1E29EAFD" w14:textId="742B3ABB" w:rsidR="00000E9F" w:rsidRPr="00000E9F" w:rsidRDefault="00000E9F" w:rsidP="00000E9F">
      <w:pPr>
        <w:rPr>
          <w:lang w:val="en-CA"/>
        </w:rPr>
      </w:pPr>
      <w:r>
        <w:rPr>
          <w:lang w:val="en-CA"/>
        </w:rPr>
        <w:fldChar w:fldCharType="end"/>
      </w:r>
    </w:p>
    <w:sectPr w:rsidR="00000E9F" w:rsidRPr="00000E9F" w:rsidSect="009378F6">
      <w:headerReference w:type="first" r:id="rId42"/>
      <w:footerReference w:type="first" r:id="rId4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698B" w14:textId="77777777" w:rsidR="00BA28B2" w:rsidRDefault="00BA28B2" w:rsidP="00AC1CD5">
      <w:pPr>
        <w:spacing w:after="0" w:line="240" w:lineRule="auto"/>
      </w:pPr>
      <w:r>
        <w:separator/>
      </w:r>
    </w:p>
  </w:endnote>
  <w:endnote w:type="continuationSeparator" w:id="0">
    <w:p w14:paraId="6870242C" w14:textId="77777777" w:rsidR="00BA28B2" w:rsidRDefault="00BA28B2" w:rsidP="00AC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047213"/>
      <w:docPartObj>
        <w:docPartGallery w:val="Page Numbers (Bottom of Page)"/>
        <w:docPartUnique/>
      </w:docPartObj>
    </w:sdtPr>
    <w:sdtEndPr>
      <w:rPr>
        <w:noProof/>
      </w:rPr>
    </w:sdtEndPr>
    <w:sdtContent>
      <w:p w14:paraId="4228FC42" w14:textId="086C42FC" w:rsidR="009378F6" w:rsidRDefault="009378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36532" w14:textId="77777777" w:rsidR="00481DC2" w:rsidRDefault="00481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850178"/>
      <w:docPartObj>
        <w:docPartGallery w:val="Page Numbers (Bottom of Page)"/>
        <w:docPartUnique/>
      </w:docPartObj>
    </w:sdtPr>
    <w:sdtEndPr>
      <w:rPr>
        <w:noProof/>
      </w:rPr>
    </w:sdtEndPr>
    <w:sdtContent>
      <w:p w14:paraId="0FE30806" w14:textId="0396A8F4" w:rsidR="00CE3676" w:rsidRDefault="00CE36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291CB" w14:textId="77777777" w:rsidR="00CE3676" w:rsidRDefault="00CE3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6CDC" w14:textId="77777777" w:rsidR="00BA28B2" w:rsidRDefault="00BA28B2" w:rsidP="00AC1CD5">
      <w:pPr>
        <w:spacing w:after="0" w:line="240" w:lineRule="auto"/>
      </w:pPr>
      <w:r>
        <w:separator/>
      </w:r>
    </w:p>
  </w:footnote>
  <w:footnote w:type="continuationSeparator" w:id="0">
    <w:p w14:paraId="3F999610" w14:textId="77777777" w:rsidR="00BA28B2" w:rsidRDefault="00BA28B2" w:rsidP="00AC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E6BC" w14:textId="26003A36" w:rsidR="00481DC2" w:rsidRPr="00481DC2" w:rsidRDefault="00481DC2">
    <w:pPr>
      <w:pStyle w:val="Header"/>
      <w:rPr>
        <w:color w:val="767171" w:themeColor="background2" w:themeShade="80"/>
        <w:lang w:val="en-CA"/>
      </w:rPr>
    </w:pPr>
    <w:r w:rsidRPr="00481DC2">
      <w:rPr>
        <w:color w:val="767171" w:themeColor="background2" w:themeShade="80"/>
        <w:lang w:val="en-CA"/>
      </w:rPr>
      <w:t>Jake Jazokas - 101083496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0B72" w14:textId="6075B3A8" w:rsidR="009378F6" w:rsidRPr="009378F6" w:rsidRDefault="009378F6">
    <w:pPr>
      <w:pStyle w:val="Header"/>
      <w:rPr>
        <w:color w:val="767171" w:themeColor="background2" w:themeShade="80"/>
        <w:lang w:val="en-CA"/>
      </w:rPr>
    </w:pPr>
    <w:r w:rsidRPr="009378F6">
      <w:rPr>
        <w:color w:val="767171" w:themeColor="background2" w:themeShade="80"/>
        <w:lang w:val="en-CA"/>
      </w:rPr>
      <w:t>Jake Jazokas - 101083496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A207A"/>
    <w:multiLevelType w:val="hybridMultilevel"/>
    <w:tmpl w:val="8FEE37AC"/>
    <w:lvl w:ilvl="0" w:tplc="D792B0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23A1B"/>
    <w:multiLevelType w:val="hybridMultilevel"/>
    <w:tmpl w:val="B84CBED4"/>
    <w:lvl w:ilvl="0" w:tplc="0E52D6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26C66"/>
    <w:multiLevelType w:val="multilevel"/>
    <w:tmpl w:val="8DC89A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D14501"/>
    <w:multiLevelType w:val="multilevel"/>
    <w:tmpl w:val="FB220A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AB9643C"/>
    <w:multiLevelType w:val="hybridMultilevel"/>
    <w:tmpl w:val="74E6293C"/>
    <w:lvl w:ilvl="0" w:tplc="D4E046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9E"/>
    <w:rsid w:val="00000E9F"/>
    <w:rsid w:val="000019AF"/>
    <w:rsid w:val="00004F60"/>
    <w:rsid w:val="00012ED3"/>
    <w:rsid w:val="00013555"/>
    <w:rsid w:val="0001434F"/>
    <w:rsid w:val="00016CE4"/>
    <w:rsid w:val="000172EE"/>
    <w:rsid w:val="00017A49"/>
    <w:rsid w:val="00021AD3"/>
    <w:rsid w:val="000273CE"/>
    <w:rsid w:val="00027601"/>
    <w:rsid w:val="00034A46"/>
    <w:rsid w:val="00036303"/>
    <w:rsid w:val="0004098C"/>
    <w:rsid w:val="00042140"/>
    <w:rsid w:val="000454B1"/>
    <w:rsid w:val="00045D93"/>
    <w:rsid w:val="000547EB"/>
    <w:rsid w:val="00060F87"/>
    <w:rsid w:val="00062571"/>
    <w:rsid w:val="00064B7D"/>
    <w:rsid w:val="00064CAD"/>
    <w:rsid w:val="00072B25"/>
    <w:rsid w:val="00075C94"/>
    <w:rsid w:val="00080D23"/>
    <w:rsid w:val="00084AD6"/>
    <w:rsid w:val="00090072"/>
    <w:rsid w:val="00091648"/>
    <w:rsid w:val="00092E93"/>
    <w:rsid w:val="000959DC"/>
    <w:rsid w:val="000A2BE2"/>
    <w:rsid w:val="000A3530"/>
    <w:rsid w:val="000A6BC8"/>
    <w:rsid w:val="000A73E3"/>
    <w:rsid w:val="000A7E0B"/>
    <w:rsid w:val="000C0FE6"/>
    <w:rsid w:val="000C7F22"/>
    <w:rsid w:val="000D2FF4"/>
    <w:rsid w:val="000D50C1"/>
    <w:rsid w:val="000D6855"/>
    <w:rsid w:val="000D7609"/>
    <w:rsid w:val="000E32F7"/>
    <w:rsid w:val="000E5415"/>
    <w:rsid w:val="000E6041"/>
    <w:rsid w:val="000E7194"/>
    <w:rsid w:val="000E7353"/>
    <w:rsid w:val="000F0856"/>
    <w:rsid w:val="000F2839"/>
    <w:rsid w:val="000F5AFB"/>
    <w:rsid w:val="000F73E2"/>
    <w:rsid w:val="00100CB8"/>
    <w:rsid w:val="00101EBF"/>
    <w:rsid w:val="0010263C"/>
    <w:rsid w:val="00104661"/>
    <w:rsid w:val="001069A8"/>
    <w:rsid w:val="00114154"/>
    <w:rsid w:val="00121077"/>
    <w:rsid w:val="0012139A"/>
    <w:rsid w:val="001225B5"/>
    <w:rsid w:val="00122D74"/>
    <w:rsid w:val="0012379F"/>
    <w:rsid w:val="00123C56"/>
    <w:rsid w:val="00125F98"/>
    <w:rsid w:val="001309F6"/>
    <w:rsid w:val="00131333"/>
    <w:rsid w:val="00131678"/>
    <w:rsid w:val="00135EBA"/>
    <w:rsid w:val="00147D4F"/>
    <w:rsid w:val="00150030"/>
    <w:rsid w:val="00150EA4"/>
    <w:rsid w:val="00151E83"/>
    <w:rsid w:val="00156A19"/>
    <w:rsid w:val="00160AD0"/>
    <w:rsid w:val="0016224E"/>
    <w:rsid w:val="0016432B"/>
    <w:rsid w:val="00165ADF"/>
    <w:rsid w:val="00166177"/>
    <w:rsid w:val="00167FA1"/>
    <w:rsid w:val="00173E58"/>
    <w:rsid w:val="001822E2"/>
    <w:rsid w:val="00182C7D"/>
    <w:rsid w:val="00186ACD"/>
    <w:rsid w:val="001A62FB"/>
    <w:rsid w:val="001B5B73"/>
    <w:rsid w:val="001B5FB8"/>
    <w:rsid w:val="001B7D23"/>
    <w:rsid w:val="001C2B7C"/>
    <w:rsid w:val="001D0721"/>
    <w:rsid w:val="001D48C1"/>
    <w:rsid w:val="001D773C"/>
    <w:rsid w:val="001D79E2"/>
    <w:rsid w:val="001E6588"/>
    <w:rsid w:val="001E6707"/>
    <w:rsid w:val="001F0B7A"/>
    <w:rsid w:val="001F2FCC"/>
    <w:rsid w:val="001F5076"/>
    <w:rsid w:val="001F7342"/>
    <w:rsid w:val="0020015B"/>
    <w:rsid w:val="0020043F"/>
    <w:rsid w:val="00204852"/>
    <w:rsid w:val="0020630E"/>
    <w:rsid w:val="00214CDC"/>
    <w:rsid w:val="0021730D"/>
    <w:rsid w:val="002228CC"/>
    <w:rsid w:val="00222E29"/>
    <w:rsid w:val="00244A4E"/>
    <w:rsid w:val="00251B30"/>
    <w:rsid w:val="00257BD4"/>
    <w:rsid w:val="00267320"/>
    <w:rsid w:val="0027122E"/>
    <w:rsid w:val="0027438B"/>
    <w:rsid w:val="002819D0"/>
    <w:rsid w:val="002834B0"/>
    <w:rsid w:val="00286FF8"/>
    <w:rsid w:val="002903A7"/>
    <w:rsid w:val="002916CE"/>
    <w:rsid w:val="0029267B"/>
    <w:rsid w:val="00294DA2"/>
    <w:rsid w:val="00295957"/>
    <w:rsid w:val="002A40FA"/>
    <w:rsid w:val="002B042F"/>
    <w:rsid w:val="002B681F"/>
    <w:rsid w:val="002C5E2B"/>
    <w:rsid w:val="002C6A11"/>
    <w:rsid w:val="002D22F3"/>
    <w:rsid w:val="002D2FF7"/>
    <w:rsid w:val="002D6A3C"/>
    <w:rsid w:val="002E0A54"/>
    <w:rsid w:val="002E1EDB"/>
    <w:rsid w:val="002E1FD1"/>
    <w:rsid w:val="002E3C55"/>
    <w:rsid w:val="002F18A8"/>
    <w:rsid w:val="002F2C8D"/>
    <w:rsid w:val="002F4B2E"/>
    <w:rsid w:val="002F54CC"/>
    <w:rsid w:val="002F5A55"/>
    <w:rsid w:val="00301886"/>
    <w:rsid w:val="00301F8E"/>
    <w:rsid w:val="003037C3"/>
    <w:rsid w:val="00304604"/>
    <w:rsid w:val="003074B4"/>
    <w:rsid w:val="00314261"/>
    <w:rsid w:val="00315D02"/>
    <w:rsid w:val="00326624"/>
    <w:rsid w:val="00327788"/>
    <w:rsid w:val="00327FD3"/>
    <w:rsid w:val="00331C2C"/>
    <w:rsid w:val="003364A6"/>
    <w:rsid w:val="00336650"/>
    <w:rsid w:val="00340136"/>
    <w:rsid w:val="003415F7"/>
    <w:rsid w:val="00351121"/>
    <w:rsid w:val="00351362"/>
    <w:rsid w:val="00354985"/>
    <w:rsid w:val="00355C7C"/>
    <w:rsid w:val="00360730"/>
    <w:rsid w:val="00362E9F"/>
    <w:rsid w:val="00373C87"/>
    <w:rsid w:val="003745EB"/>
    <w:rsid w:val="00374994"/>
    <w:rsid w:val="00384651"/>
    <w:rsid w:val="0039269F"/>
    <w:rsid w:val="00397034"/>
    <w:rsid w:val="003976F8"/>
    <w:rsid w:val="003A069C"/>
    <w:rsid w:val="003A0AF7"/>
    <w:rsid w:val="003A1318"/>
    <w:rsid w:val="003A3563"/>
    <w:rsid w:val="003A4122"/>
    <w:rsid w:val="003A6851"/>
    <w:rsid w:val="003B1752"/>
    <w:rsid w:val="003B4FB0"/>
    <w:rsid w:val="003B6A0F"/>
    <w:rsid w:val="003C1A71"/>
    <w:rsid w:val="003C647C"/>
    <w:rsid w:val="003C6484"/>
    <w:rsid w:val="003D0A77"/>
    <w:rsid w:val="003D3779"/>
    <w:rsid w:val="003D7B0A"/>
    <w:rsid w:val="003E125E"/>
    <w:rsid w:val="003E2ABF"/>
    <w:rsid w:val="003E3646"/>
    <w:rsid w:val="003E3D3C"/>
    <w:rsid w:val="003E4815"/>
    <w:rsid w:val="003F0275"/>
    <w:rsid w:val="003F78CC"/>
    <w:rsid w:val="004108DB"/>
    <w:rsid w:val="00410B88"/>
    <w:rsid w:val="004142CD"/>
    <w:rsid w:val="00417B8E"/>
    <w:rsid w:val="00420D78"/>
    <w:rsid w:val="00422322"/>
    <w:rsid w:val="0042355D"/>
    <w:rsid w:val="00423562"/>
    <w:rsid w:val="004278F5"/>
    <w:rsid w:val="00431C85"/>
    <w:rsid w:val="0043302F"/>
    <w:rsid w:val="00434474"/>
    <w:rsid w:val="004451AB"/>
    <w:rsid w:val="00447230"/>
    <w:rsid w:val="00465EED"/>
    <w:rsid w:val="004661BF"/>
    <w:rsid w:val="004701C0"/>
    <w:rsid w:val="004735DD"/>
    <w:rsid w:val="00474A71"/>
    <w:rsid w:val="00477720"/>
    <w:rsid w:val="00481DC2"/>
    <w:rsid w:val="00486FD6"/>
    <w:rsid w:val="00492185"/>
    <w:rsid w:val="004964B7"/>
    <w:rsid w:val="004A4EA9"/>
    <w:rsid w:val="004A5AEC"/>
    <w:rsid w:val="004A616F"/>
    <w:rsid w:val="004A760E"/>
    <w:rsid w:val="004B0BC7"/>
    <w:rsid w:val="004B5755"/>
    <w:rsid w:val="004C0FF4"/>
    <w:rsid w:val="004C61C7"/>
    <w:rsid w:val="004C6861"/>
    <w:rsid w:val="004D625B"/>
    <w:rsid w:val="004E308C"/>
    <w:rsid w:val="004E6D81"/>
    <w:rsid w:val="004F219B"/>
    <w:rsid w:val="004F2A8D"/>
    <w:rsid w:val="004F2FF9"/>
    <w:rsid w:val="004F5D13"/>
    <w:rsid w:val="004F72F0"/>
    <w:rsid w:val="004F7EC3"/>
    <w:rsid w:val="0050113C"/>
    <w:rsid w:val="00503786"/>
    <w:rsid w:val="00505256"/>
    <w:rsid w:val="00505FE4"/>
    <w:rsid w:val="00510E8D"/>
    <w:rsid w:val="00513BAF"/>
    <w:rsid w:val="00516109"/>
    <w:rsid w:val="0052160A"/>
    <w:rsid w:val="00523805"/>
    <w:rsid w:val="00527E20"/>
    <w:rsid w:val="00534E62"/>
    <w:rsid w:val="005356AB"/>
    <w:rsid w:val="00537BB8"/>
    <w:rsid w:val="00540F87"/>
    <w:rsid w:val="00541039"/>
    <w:rsid w:val="00541475"/>
    <w:rsid w:val="00542C93"/>
    <w:rsid w:val="00553D85"/>
    <w:rsid w:val="00555750"/>
    <w:rsid w:val="00565425"/>
    <w:rsid w:val="005732E9"/>
    <w:rsid w:val="00574DD1"/>
    <w:rsid w:val="00576150"/>
    <w:rsid w:val="00582436"/>
    <w:rsid w:val="0058472F"/>
    <w:rsid w:val="00590B4C"/>
    <w:rsid w:val="00594642"/>
    <w:rsid w:val="005956A6"/>
    <w:rsid w:val="00595900"/>
    <w:rsid w:val="00596936"/>
    <w:rsid w:val="00597632"/>
    <w:rsid w:val="005A1BF7"/>
    <w:rsid w:val="005A30F2"/>
    <w:rsid w:val="005A313C"/>
    <w:rsid w:val="005B438E"/>
    <w:rsid w:val="005B5E9B"/>
    <w:rsid w:val="005C58B5"/>
    <w:rsid w:val="005C766E"/>
    <w:rsid w:val="005C7D16"/>
    <w:rsid w:val="005D68D5"/>
    <w:rsid w:val="005E5182"/>
    <w:rsid w:val="005E7F02"/>
    <w:rsid w:val="005F1696"/>
    <w:rsid w:val="005F29FD"/>
    <w:rsid w:val="006013E7"/>
    <w:rsid w:val="00601FDD"/>
    <w:rsid w:val="00605BE9"/>
    <w:rsid w:val="0060670D"/>
    <w:rsid w:val="0061099E"/>
    <w:rsid w:val="00611113"/>
    <w:rsid w:val="00611EFE"/>
    <w:rsid w:val="00614252"/>
    <w:rsid w:val="006237A9"/>
    <w:rsid w:val="00626639"/>
    <w:rsid w:val="00630995"/>
    <w:rsid w:val="0063440C"/>
    <w:rsid w:val="0064029E"/>
    <w:rsid w:val="0064077B"/>
    <w:rsid w:val="006408B4"/>
    <w:rsid w:val="00643057"/>
    <w:rsid w:val="00644E76"/>
    <w:rsid w:val="0065283A"/>
    <w:rsid w:val="00652E90"/>
    <w:rsid w:val="0065443E"/>
    <w:rsid w:val="00656962"/>
    <w:rsid w:val="0065798A"/>
    <w:rsid w:val="006620AA"/>
    <w:rsid w:val="00665063"/>
    <w:rsid w:val="00665B27"/>
    <w:rsid w:val="0067433E"/>
    <w:rsid w:val="0067557D"/>
    <w:rsid w:val="006810F2"/>
    <w:rsid w:val="006822AF"/>
    <w:rsid w:val="00683434"/>
    <w:rsid w:val="00685F13"/>
    <w:rsid w:val="0068668B"/>
    <w:rsid w:val="00687110"/>
    <w:rsid w:val="00690A1A"/>
    <w:rsid w:val="006978DD"/>
    <w:rsid w:val="006A042C"/>
    <w:rsid w:val="006A39D0"/>
    <w:rsid w:val="006A5E16"/>
    <w:rsid w:val="006A6CB9"/>
    <w:rsid w:val="006B00D9"/>
    <w:rsid w:val="006B1D5B"/>
    <w:rsid w:val="006B36A1"/>
    <w:rsid w:val="006B4432"/>
    <w:rsid w:val="006B7993"/>
    <w:rsid w:val="006C2C52"/>
    <w:rsid w:val="006C5B24"/>
    <w:rsid w:val="006C7D91"/>
    <w:rsid w:val="006D2C69"/>
    <w:rsid w:val="006D4A49"/>
    <w:rsid w:val="006E1E47"/>
    <w:rsid w:val="006E3DF9"/>
    <w:rsid w:val="006E779E"/>
    <w:rsid w:val="007040CD"/>
    <w:rsid w:val="00706112"/>
    <w:rsid w:val="007120F7"/>
    <w:rsid w:val="007126E5"/>
    <w:rsid w:val="0071434D"/>
    <w:rsid w:val="00715CC5"/>
    <w:rsid w:val="007301B3"/>
    <w:rsid w:val="00736FC8"/>
    <w:rsid w:val="00741045"/>
    <w:rsid w:val="00744855"/>
    <w:rsid w:val="0074722D"/>
    <w:rsid w:val="00747FDA"/>
    <w:rsid w:val="00751805"/>
    <w:rsid w:val="0075434F"/>
    <w:rsid w:val="00755522"/>
    <w:rsid w:val="00756672"/>
    <w:rsid w:val="007573DD"/>
    <w:rsid w:val="00760C5F"/>
    <w:rsid w:val="007639DE"/>
    <w:rsid w:val="00764684"/>
    <w:rsid w:val="007660C1"/>
    <w:rsid w:val="00770729"/>
    <w:rsid w:val="00777196"/>
    <w:rsid w:val="0078016E"/>
    <w:rsid w:val="0078554D"/>
    <w:rsid w:val="00785C20"/>
    <w:rsid w:val="00787C00"/>
    <w:rsid w:val="00791225"/>
    <w:rsid w:val="00791F8B"/>
    <w:rsid w:val="00793A1E"/>
    <w:rsid w:val="00793ADE"/>
    <w:rsid w:val="00794BFE"/>
    <w:rsid w:val="007952A5"/>
    <w:rsid w:val="00795858"/>
    <w:rsid w:val="00796BA0"/>
    <w:rsid w:val="007A0B71"/>
    <w:rsid w:val="007A536F"/>
    <w:rsid w:val="007A6A47"/>
    <w:rsid w:val="007B03AC"/>
    <w:rsid w:val="007B2192"/>
    <w:rsid w:val="007B21B0"/>
    <w:rsid w:val="007B573B"/>
    <w:rsid w:val="007B5A79"/>
    <w:rsid w:val="007C2C89"/>
    <w:rsid w:val="007C3B8B"/>
    <w:rsid w:val="007C471A"/>
    <w:rsid w:val="007C7457"/>
    <w:rsid w:val="007D29F8"/>
    <w:rsid w:val="007E34AA"/>
    <w:rsid w:val="007E67BE"/>
    <w:rsid w:val="007F0CA2"/>
    <w:rsid w:val="007F2D55"/>
    <w:rsid w:val="00804700"/>
    <w:rsid w:val="008130C2"/>
    <w:rsid w:val="008236E6"/>
    <w:rsid w:val="008247A5"/>
    <w:rsid w:val="0082557B"/>
    <w:rsid w:val="00826042"/>
    <w:rsid w:val="00827546"/>
    <w:rsid w:val="0083584B"/>
    <w:rsid w:val="00836748"/>
    <w:rsid w:val="00841EF0"/>
    <w:rsid w:val="008428CA"/>
    <w:rsid w:val="00843E23"/>
    <w:rsid w:val="00851653"/>
    <w:rsid w:val="00854CC9"/>
    <w:rsid w:val="00855D92"/>
    <w:rsid w:val="008561FC"/>
    <w:rsid w:val="00860AE1"/>
    <w:rsid w:val="00861DBC"/>
    <w:rsid w:val="00864FAE"/>
    <w:rsid w:val="008659B0"/>
    <w:rsid w:val="008705DE"/>
    <w:rsid w:val="00871B69"/>
    <w:rsid w:val="00875981"/>
    <w:rsid w:val="00877639"/>
    <w:rsid w:val="00880D92"/>
    <w:rsid w:val="00883092"/>
    <w:rsid w:val="00884F3B"/>
    <w:rsid w:val="008869B9"/>
    <w:rsid w:val="0088716A"/>
    <w:rsid w:val="00892D95"/>
    <w:rsid w:val="008969BD"/>
    <w:rsid w:val="008A247A"/>
    <w:rsid w:val="008A3804"/>
    <w:rsid w:val="008A5420"/>
    <w:rsid w:val="008A64A1"/>
    <w:rsid w:val="008B250C"/>
    <w:rsid w:val="008B5FE2"/>
    <w:rsid w:val="008B7491"/>
    <w:rsid w:val="008B7989"/>
    <w:rsid w:val="008C7320"/>
    <w:rsid w:val="008D26BF"/>
    <w:rsid w:val="008D4E8D"/>
    <w:rsid w:val="008D6A56"/>
    <w:rsid w:val="008E0340"/>
    <w:rsid w:val="008E27EF"/>
    <w:rsid w:val="008E350C"/>
    <w:rsid w:val="008E35D5"/>
    <w:rsid w:val="008F03F1"/>
    <w:rsid w:val="008F0611"/>
    <w:rsid w:val="008F078E"/>
    <w:rsid w:val="008F49B9"/>
    <w:rsid w:val="00906982"/>
    <w:rsid w:val="00912B59"/>
    <w:rsid w:val="00915024"/>
    <w:rsid w:val="00922021"/>
    <w:rsid w:val="00923056"/>
    <w:rsid w:val="00923654"/>
    <w:rsid w:val="009249EA"/>
    <w:rsid w:val="0093363E"/>
    <w:rsid w:val="009378F6"/>
    <w:rsid w:val="009502E3"/>
    <w:rsid w:val="0095041E"/>
    <w:rsid w:val="00950D4B"/>
    <w:rsid w:val="0095157B"/>
    <w:rsid w:val="00952E6F"/>
    <w:rsid w:val="00953024"/>
    <w:rsid w:val="00953850"/>
    <w:rsid w:val="00957E59"/>
    <w:rsid w:val="009656F0"/>
    <w:rsid w:val="009722B7"/>
    <w:rsid w:val="00972EF6"/>
    <w:rsid w:val="00974625"/>
    <w:rsid w:val="00974A99"/>
    <w:rsid w:val="00976B78"/>
    <w:rsid w:val="009806E2"/>
    <w:rsid w:val="00983686"/>
    <w:rsid w:val="009836A4"/>
    <w:rsid w:val="00985A00"/>
    <w:rsid w:val="00986167"/>
    <w:rsid w:val="009877EB"/>
    <w:rsid w:val="00991B30"/>
    <w:rsid w:val="00993F16"/>
    <w:rsid w:val="0099413C"/>
    <w:rsid w:val="009942DF"/>
    <w:rsid w:val="00995B32"/>
    <w:rsid w:val="009A06F2"/>
    <w:rsid w:val="009A143A"/>
    <w:rsid w:val="009A3713"/>
    <w:rsid w:val="009A4A09"/>
    <w:rsid w:val="009A6797"/>
    <w:rsid w:val="009A6C7E"/>
    <w:rsid w:val="009C013A"/>
    <w:rsid w:val="009C1DC7"/>
    <w:rsid w:val="009C2D25"/>
    <w:rsid w:val="009C4B75"/>
    <w:rsid w:val="009D6166"/>
    <w:rsid w:val="009E597E"/>
    <w:rsid w:val="009E6685"/>
    <w:rsid w:val="00A01279"/>
    <w:rsid w:val="00A030B2"/>
    <w:rsid w:val="00A03291"/>
    <w:rsid w:val="00A07FD9"/>
    <w:rsid w:val="00A10ED0"/>
    <w:rsid w:val="00A11370"/>
    <w:rsid w:val="00A24760"/>
    <w:rsid w:val="00A30FE8"/>
    <w:rsid w:val="00A354E6"/>
    <w:rsid w:val="00A3600F"/>
    <w:rsid w:val="00A37F1C"/>
    <w:rsid w:val="00A44B65"/>
    <w:rsid w:val="00A464A5"/>
    <w:rsid w:val="00A46FBF"/>
    <w:rsid w:val="00A5152A"/>
    <w:rsid w:val="00A567DC"/>
    <w:rsid w:val="00A60ECA"/>
    <w:rsid w:val="00A620C2"/>
    <w:rsid w:val="00A63616"/>
    <w:rsid w:val="00A66569"/>
    <w:rsid w:val="00A66D92"/>
    <w:rsid w:val="00A67A44"/>
    <w:rsid w:val="00A67C9F"/>
    <w:rsid w:val="00A70BD5"/>
    <w:rsid w:val="00A75DD3"/>
    <w:rsid w:val="00A8180A"/>
    <w:rsid w:val="00A822B0"/>
    <w:rsid w:val="00A87730"/>
    <w:rsid w:val="00A900BE"/>
    <w:rsid w:val="00AA30F8"/>
    <w:rsid w:val="00AA4E1B"/>
    <w:rsid w:val="00AB183E"/>
    <w:rsid w:val="00AB373C"/>
    <w:rsid w:val="00AB6C88"/>
    <w:rsid w:val="00AB6CD2"/>
    <w:rsid w:val="00AC1CD5"/>
    <w:rsid w:val="00AC3844"/>
    <w:rsid w:val="00AC565A"/>
    <w:rsid w:val="00AD1A37"/>
    <w:rsid w:val="00AD6876"/>
    <w:rsid w:val="00AE0072"/>
    <w:rsid w:val="00AE1245"/>
    <w:rsid w:val="00AE479F"/>
    <w:rsid w:val="00AE5E13"/>
    <w:rsid w:val="00AF016D"/>
    <w:rsid w:val="00AF1D9F"/>
    <w:rsid w:val="00AF6B62"/>
    <w:rsid w:val="00AF7138"/>
    <w:rsid w:val="00B07859"/>
    <w:rsid w:val="00B11ADE"/>
    <w:rsid w:val="00B22F0A"/>
    <w:rsid w:val="00B31576"/>
    <w:rsid w:val="00B34318"/>
    <w:rsid w:val="00B40A87"/>
    <w:rsid w:val="00B41925"/>
    <w:rsid w:val="00B42A5C"/>
    <w:rsid w:val="00B46C43"/>
    <w:rsid w:val="00B4717B"/>
    <w:rsid w:val="00B524C0"/>
    <w:rsid w:val="00B6376A"/>
    <w:rsid w:val="00B63AE6"/>
    <w:rsid w:val="00B643DE"/>
    <w:rsid w:val="00B6483E"/>
    <w:rsid w:val="00B65419"/>
    <w:rsid w:val="00B66712"/>
    <w:rsid w:val="00B702E4"/>
    <w:rsid w:val="00B70A35"/>
    <w:rsid w:val="00B70E38"/>
    <w:rsid w:val="00B72CA6"/>
    <w:rsid w:val="00B73E53"/>
    <w:rsid w:val="00B76B3B"/>
    <w:rsid w:val="00B8243C"/>
    <w:rsid w:val="00B82E81"/>
    <w:rsid w:val="00B93856"/>
    <w:rsid w:val="00B93BCA"/>
    <w:rsid w:val="00B94B7D"/>
    <w:rsid w:val="00B94F67"/>
    <w:rsid w:val="00BA1FB1"/>
    <w:rsid w:val="00BA28B2"/>
    <w:rsid w:val="00BA2F95"/>
    <w:rsid w:val="00BA3D69"/>
    <w:rsid w:val="00BA407C"/>
    <w:rsid w:val="00BA64E1"/>
    <w:rsid w:val="00BA69B4"/>
    <w:rsid w:val="00BB07DD"/>
    <w:rsid w:val="00BB0C8F"/>
    <w:rsid w:val="00BB73AE"/>
    <w:rsid w:val="00BC08B8"/>
    <w:rsid w:val="00BC1C26"/>
    <w:rsid w:val="00BC3FD3"/>
    <w:rsid w:val="00BC5259"/>
    <w:rsid w:val="00BC64D9"/>
    <w:rsid w:val="00BD7393"/>
    <w:rsid w:val="00BE4320"/>
    <w:rsid w:val="00BF0246"/>
    <w:rsid w:val="00BF12F3"/>
    <w:rsid w:val="00BF709B"/>
    <w:rsid w:val="00BF72E7"/>
    <w:rsid w:val="00C0075A"/>
    <w:rsid w:val="00C03467"/>
    <w:rsid w:val="00C04633"/>
    <w:rsid w:val="00C05A68"/>
    <w:rsid w:val="00C0686B"/>
    <w:rsid w:val="00C068AD"/>
    <w:rsid w:val="00C06FC2"/>
    <w:rsid w:val="00C110F5"/>
    <w:rsid w:val="00C11B7F"/>
    <w:rsid w:val="00C126D9"/>
    <w:rsid w:val="00C14701"/>
    <w:rsid w:val="00C15003"/>
    <w:rsid w:val="00C175BA"/>
    <w:rsid w:val="00C202F1"/>
    <w:rsid w:val="00C237AF"/>
    <w:rsid w:val="00C24F2A"/>
    <w:rsid w:val="00C26D89"/>
    <w:rsid w:val="00C31429"/>
    <w:rsid w:val="00C354EF"/>
    <w:rsid w:val="00C44E4F"/>
    <w:rsid w:val="00C4678E"/>
    <w:rsid w:val="00C502CB"/>
    <w:rsid w:val="00C52177"/>
    <w:rsid w:val="00C60635"/>
    <w:rsid w:val="00C64486"/>
    <w:rsid w:val="00C65B1D"/>
    <w:rsid w:val="00C722FC"/>
    <w:rsid w:val="00C737BB"/>
    <w:rsid w:val="00C73E93"/>
    <w:rsid w:val="00C74CC0"/>
    <w:rsid w:val="00C74FA4"/>
    <w:rsid w:val="00C76F7D"/>
    <w:rsid w:val="00C776BA"/>
    <w:rsid w:val="00C81883"/>
    <w:rsid w:val="00C96C30"/>
    <w:rsid w:val="00CA09A2"/>
    <w:rsid w:val="00CA1589"/>
    <w:rsid w:val="00CA1EDA"/>
    <w:rsid w:val="00CA2C9A"/>
    <w:rsid w:val="00CB11A6"/>
    <w:rsid w:val="00CB261A"/>
    <w:rsid w:val="00CB38C5"/>
    <w:rsid w:val="00CB6A2B"/>
    <w:rsid w:val="00CC6BED"/>
    <w:rsid w:val="00CE282C"/>
    <w:rsid w:val="00CE3676"/>
    <w:rsid w:val="00CE7BEA"/>
    <w:rsid w:val="00CF14C5"/>
    <w:rsid w:val="00CF2C60"/>
    <w:rsid w:val="00CF3E09"/>
    <w:rsid w:val="00CF5018"/>
    <w:rsid w:val="00D05CAB"/>
    <w:rsid w:val="00D069F2"/>
    <w:rsid w:val="00D12671"/>
    <w:rsid w:val="00D132E7"/>
    <w:rsid w:val="00D21254"/>
    <w:rsid w:val="00D24081"/>
    <w:rsid w:val="00D27130"/>
    <w:rsid w:val="00D303E1"/>
    <w:rsid w:val="00D37106"/>
    <w:rsid w:val="00D37332"/>
    <w:rsid w:val="00D40869"/>
    <w:rsid w:val="00D46EA6"/>
    <w:rsid w:val="00D554C0"/>
    <w:rsid w:val="00D56E69"/>
    <w:rsid w:val="00D60218"/>
    <w:rsid w:val="00D61512"/>
    <w:rsid w:val="00D6499E"/>
    <w:rsid w:val="00D720DF"/>
    <w:rsid w:val="00D7685A"/>
    <w:rsid w:val="00D76F6F"/>
    <w:rsid w:val="00D80422"/>
    <w:rsid w:val="00D8448F"/>
    <w:rsid w:val="00D84CDF"/>
    <w:rsid w:val="00D90779"/>
    <w:rsid w:val="00D9180E"/>
    <w:rsid w:val="00D93A5C"/>
    <w:rsid w:val="00D943AD"/>
    <w:rsid w:val="00D950AD"/>
    <w:rsid w:val="00DA0289"/>
    <w:rsid w:val="00DA0548"/>
    <w:rsid w:val="00DA5B66"/>
    <w:rsid w:val="00DB5DAC"/>
    <w:rsid w:val="00DC2242"/>
    <w:rsid w:val="00DC3494"/>
    <w:rsid w:val="00DC495A"/>
    <w:rsid w:val="00DC61FE"/>
    <w:rsid w:val="00DD0B19"/>
    <w:rsid w:val="00DD10A2"/>
    <w:rsid w:val="00DD3CD3"/>
    <w:rsid w:val="00DD5EFE"/>
    <w:rsid w:val="00DE0A5C"/>
    <w:rsid w:val="00DE68C4"/>
    <w:rsid w:val="00DF4481"/>
    <w:rsid w:val="00E01AB3"/>
    <w:rsid w:val="00E02F09"/>
    <w:rsid w:val="00E114F1"/>
    <w:rsid w:val="00E12653"/>
    <w:rsid w:val="00E13CB5"/>
    <w:rsid w:val="00E14A5A"/>
    <w:rsid w:val="00E174AE"/>
    <w:rsid w:val="00E20BAF"/>
    <w:rsid w:val="00E238AE"/>
    <w:rsid w:val="00E264E1"/>
    <w:rsid w:val="00E346BD"/>
    <w:rsid w:val="00E4374A"/>
    <w:rsid w:val="00E46A83"/>
    <w:rsid w:val="00E47364"/>
    <w:rsid w:val="00E5624C"/>
    <w:rsid w:val="00E5675D"/>
    <w:rsid w:val="00E6337D"/>
    <w:rsid w:val="00E65101"/>
    <w:rsid w:val="00E67106"/>
    <w:rsid w:val="00E762D0"/>
    <w:rsid w:val="00E86F18"/>
    <w:rsid w:val="00E8768A"/>
    <w:rsid w:val="00E933C3"/>
    <w:rsid w:val="00E956AE"/>
    <w:rsid w:val="00EA0CC8"/>
    <w:rsid w:val="00EA20AD"/>
    <w:rsid w:val="00EA49A8"/>
    <w:rsid w:val="00EA6961"/>
    <w:rsid w:val="00EB2BE7"/>
    <w:rsid w:val="00EB3E5C"/>
    <w:rsid w:val="00EB697C"/>
    <w:rsid w:val="00EB703A"/>
    <w:rsid w:val="00ED206B"/>
    <w:rsid w:val="00ED27A7"/>
    <w:rsid w:val="00ED5E8B"/>
    <w:rsid w:val="00ED7B43"/>
    <w:rsid w:val="00EE11C4"/>
    <w:rsid w:val="00EE200F"/>
    <w:rsid w:val="00EE3099"/>
    <w:rsid w:val="00EF6D10"/>
    <w:rsid w:val="00EF709B"/>
    <w:rsid w:val="00EF74D0"/>
    <w:rsid w:val="00F0028F"/>
    <w:rsid w:val="00F12DC6"/>
    <w:rsid w:val="00F1431C"/>
    <w:rsid w:val="00F157F3"/>
    <w:rsid w:val="00F21B56"/>
    <w:rsid w:val="00F25342"/>
    <w:rsid w:val="00F3192A"/>
    <w:rsid w:val="00F35C80"/>
    <w:rsid w:val="00F479C3"/>
    <w:rsid w:val="00F54E27"/>
    <w:rsid w:val="00F55218"/>
    <w:rsid w:val="00F56612"/>
    <w:rsid w:val="00F65692"/>
    <w:rsid w:val="00F65ACA"/>
    <w:rsid w:val="00F66045"/>
    <w:rsid w:val="00F67486"/>
    <w:rsid w:val="00F70FC6"/>
    <w:rsid w:val="00F7507B"/>
    <w:rsid w:val="00F80D01"/>
    <w:rsid w:val="00F8347D"/>
    <w:rsid w:val="00F84FBC"/>
    <w:rsid w:val="00F903B7"/>
    <w:rsid w:val="00F92AF6"/>
    <w:rsid w:val="00FA460C"/>
    <w:rsid w:val="00FA6247"/>
    <w:rsid w:val="00FB12E9"/>
    <w:rsid w:val="00FB3FB1"/>
    <w:rsid w:val="00FB7C68"/>
    <w:rsid w:val="00FC411A"/>
    <w:rsid w:val="00FC58A8"/>
    <w:rsid w:val="00FC59E0"/>
    <w:rsid w:val="00FC6845"/>
    <w:rsid w:val="00FC7E67"/>
    <w:rsid w:val="00FD045A"/>
    <w:rsid w:val="00FD42F7"/>
    <w:rsid w:val="00FD4FF0"/>
    <w:rsid w:val="00FD60FA"/>
    <w:rsid w:val="00FE39CC"/>
    <w:rsid w:val="00FE5DFA"/>
    <w:rsid w:val="00FF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4310E"/>
  <w15:chartTrackingRefBased/>
  <w15:docId w15:val="{B3876D89-F27F-40B4-9F90-BF431831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F02"/>
    <w:pPr>
      <w:keepNext/>
      <w:keepLines/>
      <w:spacing w:before="240" w:after="240"/>
      <w:outlineLvl w:val="0"/>
    </w:pPr>
    <w:rPr>
      <w:rFonts w:asciiTheme="majorHAnsi" w:eastAsiaTheme="majorEastAsia" w:hAnsiTheme="majorHAnsi" w:cstheme="majorBidi"/>
      <w:b/>
      <w:sz w:val="32"/>
      <w:szCs w:val="32"/>
      <w:lang w:val="en-CA"/>
    </w:rPr>
  </w:style>
  <w:style w:type="paragraph" w:styleId="Heading2">
    <w:name w:val="heading 2"/>
    <w:basedOn w:val="Normal"/>
    <w:next w:val="Normal"/>
    <w:link w:val="Heading2Char"/>
    <w:uiPriority w:val="9"/>
    <w:unhideWhenUsed/>
    <w:qFormat/>
    <w:rsid w:val="009A3713"/>
    <w:pPr>
      <w:keepNext/>
      <w:keepLines/>
      <w:spacing w:before="40" w:after="240"/>
      <w:outlineLvl w:val="1"/>
    </w:pPr>
    <w:rPr>
      <w:rFonts w:asciiTheme="majorHAnsi" w:eastAsiaTheme="majorEastAsia" w:hAnsiTheme="majorHAnsi" w:cstheme="majorBidi"/>
      <w:sz w:val="26"/>
      <w:szCs w:val="26"/>
      <w:lang w:val="en-CA"/>
    </w:rPr>
  </w:style>
  <w:style w:type="paragraph" w:styleId="Heading3">
    <w:name w:val="heading 3"/>
    <w:basedOn w:val="Normal"/>
    <w:next w:val="Normal"/>
    <w:link w:val="Heading3Char"/>
    <w:uiPriority w:val="9"/>
    <w:unhideWhenUsed/>
    <w:qFormat/>
    <w:rsid w:val="005E7F02"/>
    <w:pPr>
      <w:keepNext/>
      <w:keepLines/>
      <w:spacing w:before="40" w:after="240"/>
      <w:outlineLvl w:val="2"/>
    </w:pPr>
    <w:rPr>
      <w:rFonts w:asciiTheme="majorHAnsi" w:eastAsiaTheme="majorEastAsia" w:hAnsiTheme="majorHAnsi" w:cstheme="majorBidi"/>
      <w:color w:val="595959" w:themeColor="text1" w:themeTint="A6"/>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C55"/>
    <w:pPr>
      <w:ind w:left="720"/>
      <w:contextualSpacing/>
    </w:pPr>
  </w:style>
  <w:style w:type="character" w:styleId="Hyperlink">
    <w:name w:val="Hyperlink"/>
    <w:basedOn w:val="DefaultParagraphFont"/>
    <w:uiPriority w:val="99"/>
    <w:unhideWhenUsed/>
    <w:rsid w:val="00923056"/>
    <w:rPr>
      <w:color w:val="0563C1" w:themeColor="hyperlink"/>
      <w:u w:val="single"/>
    </w:rPr>
  </w:style>
  <w:style w:type="character" w:styleId="UnresolvedMention">
    <w:name w:val="Unresolved Mention"/>
    <w:basedOn w:val="DefaultParagraphFont"/>
    <w:uiPriority w:val="99"/>
    <w:semiHidden/>
    <w:unhideWhenUsed/>
    <w:rsid w:val="00923056"/>
    <w:rPr>
      <w:color w:val="605E5C"/>
      <w:shd w:val="clear" w:color="auto" w:fill="E1DFDD"/>
    </w:rPr>
  </w:style>
  <w:style w:type="paragraph" w:styleId="NormalWeb">
    <w:name w:val="Normal (Web)"/>
    <w:basedOn w:val="Normal"/>
    <w:uiPriority w:val="99"/>
    <w:unhideWhenUsed/>
    <w:rsid w:val="00601F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72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E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2EF6"/>
    <w:rPr>
      <w:rFonts w:eastAsiaTheme="minorEastAsia"/>
      <w:color w:val="5A5A5A" w:themeColor="text1" w:themeTint="A5"/>
      <w:spacing w:val="15"/>
    </w:rPr>
  </w:style>
  <w:style w:type="paragraph" w:styleId="Header">
    <w:name w:val="header"/>
    <w:basedOn w:val="Normal"/>
    <w:link w:val="HeaderChar"/>
    <w:uiPriority w:val="99"/>
    <w:unhideWhenUsed/>
    <w:rsid w:val="00AC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CD5"/>
  </w:style>
  <w:style w:type="paragraph" w:styleId="Footer">
    <w:name w:val="footer"/>
    <w:basedOn w:val="Normal"/>
    <w:link w:val="FooterChar"/>
    <w:uiPriority w:val="99"/>
    <w:unhideWhenUsed/>
    <w:rsid w:val="00AC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CD5"/>
  </w:style>
  <w:style w:type="character" w:styleId="Strong">
    <w:name w:val="Strong"/>
    <w:basedOn w:val="DefaultParagraphFont"/>
    <w:uiPriority w:val="22"/>
    <w:qFormat/>
    <w:rsid w:val="00AC1CD5"/>
    <w:rPr>
      <w:b/>
      <w:bCs/>
    </w:rPr>
  </w:style>
  <w:style w:type="character" w:customStyle="1" w:styleId="Heading1Char">
    <w:name w:val="Heading 1 Char"/>
    <w:basedOn w:val="DefaultParagraphFont"/>
    <w:link w:val="Heading1"/>
    <w:uiPriority w:val="9"/>
    <w:rsid w:val="005E7F02"/>
    <w:rPr>
      <w:rFonts w:asciiTheme="majorHAnsi" w:eastAsiaTheme="majorEastAsia" w:hAnsiTheme="majorHAnsi" w:cstheme="majorBidi"/>
      <w:b/>
      <w:sz w:val="32"/>
      <w:szCs w:val="32"/>
      <w:lang w:val="en-CA"/>
    </w:rPr>
  </w:style>
  <w:style w:type="character" w:customStyle="1" w:styleId="Heading2Char">
    <w:name w:val="Heading 2 Char"/>
    <w:basedOn w:val="DefaultParagraphFont"/>
    <w:link w:val="Heading2"/>
    <w:uiPriority w:val="9"/>
    <w:rsid w:val="009A3713"/>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5E7F02"/>
    <w:rPr>
      <w:rFonts w:asciiTheme="majorHAnsi" w:eastAsiaTheme="majorEastAsia" w:hAnsiTheme="majorHAnsi" w:cstheme="majorBidi"/>
      <w:color w:val="595959" w:themeColor="text1" w:themeTint="A6"/>
      <w:sz w:val="24"/>
      <w:szCs w:val="24"/>
      <w:lang w:val="en-CA"/>
    </w:rPr>
  </w:style>
  <w:style w:type="paragraph" w:styleId="TOCHeading">
    <w:name w:val="TOC Heading"/>
    <w:basedOn w:val="Heading1"/>
    <w:next w:val="Normal"/>
    <w:uiPriority w:val="39"/>
    <w:unhideWhenUsed/>
    <w:qFormat/>
    <w:rsid w:val="00355C7C"/>
    <w:pPr>
      <w:outlineLvl w:val="9"/>
    </w:pPr>
  </w:style>
  <w:style w:type="paragraph" w:styleId="TOC1">
    <w:name w:val="toc 1"/>
    <w:basedOn w:val="Normal"/>
    <w:next w:val="Normal"/>
    <w:autoRedefine/>
    <w:uiPriority w:val="39"/>
    <w:unhideWhenUsed/>
    <w:rsid w:val="00355C7C"/>
    <w:pPr>
      <w:spacing w:after="100"/>
    </w:pPr>
  </w:style>
  <w:style w:type="paragraph" w:styleId="TOC2">
    <w:name w:val="toc 2"/>
    <w:basedOn w:val="Normal"/>
    <w:next w:val="Normal"/>
    <w:autoRedefine/>
    <w:uiPriority w:val="39"/>
    <w:unhideWhenUsed/>
    <w:rsid w:val="00355C7C"/>
    <w:pPr>
      <w:spacing w:after="100"/>
      <w:ind w:left="220"/>
    </w:pPr>
  </w:style>
  <w:style w:type="paragraph" w:styleId="TOC3">
    <w:name w:val="toc 3"/>
    <w:basedOn w:val="Normal"/>
    <w:next w:val="Normal"/>
    <w:autoRedefine/>
    <w:uiPriority w:val="39"/>
    <w:unhideWhenUsed/>
    <w:rsid w:val="00355C7C"/>
    <w:pPr>
      <w:spacing w:after="100"/>
      <w:ind w:left="440"/>
    </w:pPr>
  </w:style>
  <w:style w:type="paragraph" w:customStyle="1" w:styleId="Code">
    <w:name w:val="Code"/>
    <w:basedOn w:val="Normal"/>
    <w:link w:val="CodeChar"/>
    <w:qFormat/>
    <w:rsid w:val="000E6041"/>
    <w:rPr>
      <w:rFonts w:ascii="Consolas" w:hAnsi="Consolas"/>
      <w:color w:val="C7254E"/>
      <w:sz w:val="20"/>
      <w:szCs w:val="20"/>
      <w:shd w:val="clear" w:color="auto" w:fill="F9F2F4"/>
    </w:rPr>
  </w:style>
  <w:style w:type="character" w:styleId="FollowedHyperlink">
    <w:name w:val="FollowedHyperlink"/>
    <w:basedOn w:val="DefaultParagraphFont"/>
    <w:uiPriority w:val="99"/>
    <w:semiHidden/>
    <w:unhideWhenUsed/>
    <w:rsid w:val="00D8448F"/>
    <w:rPr>
      <w:color w:val="954F72" w:themeColor="followedHyperlink"/>
      <w:u w:val="single"/>
    </w:rPr>
  </w:style>
  <w:style w:type="character" w:customStyle="1" w:styleId="CodeChar">
    <w:name w:val="Code Char"/>
    <w:basedOn w:val="DefaultParagraphFont"/>
    <w:link w:val="Code"/>
    <w:rsid w:val="000E6041"/>
    <w:rPr>
      <w:rFonts w:ascii="Consolas" w:hAnsi="Consolas"/>
      <w:color w:val="C7254E"/>
      <w:sz w:val="20"/>
      <w:szCs w:val="20"/>
    </w:rPr>
  </w:style>
  <w:style w:type="paragraph" w:styleId="Bibliography">
    <w:name w:val="Bibliography"/>
    <w:basedOn w:val="Normal"/>
    <w:next w:val="Normal"/>
    <w:uiPriority w:val="37"/>
    <w:unhideWhenUsed/>
    <w:rsid w:val="00D84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989">
      <w:bodyDiv w:val="1"/>
      <w:marLeft w:val="0"/>
      <w:marRight w:val="0"/>
      <w:marTop w:val="0"/>
      <w:marBottom w:val="0"/>
      <w:divBdr>
        <w:top w:val="none" w:sz="0" w:space="0" w:color="auto"/>
        <w:left w:val="none" w:sz="0" w:space="0" w:color="auto"/>
        <w:bottom w:val="none" w:sz="0" w:space="0" w:color="auto"/>
        <w:right w:val="none" w:sz="0" w:space="0" w:color="auto"/>
      </w:divBdr>
    </w:div>
    <w:div w:id="62947191">
      <w:bodyDiv w:val="1"/>
      <w:marLeft w:val="0"/>
      <w:marRight w:val="0"/>
      <w:marTop w:val="0"/>
      <w:marBottom w:val="0"/>
      <w:divBdr>
        <w:top w:val="none" w:sz="0" w:space="0" w:color="auto"/>
        <w:left w:val="none" w:sz="0" w:space="0" w:color="auto"/>
        <w:bottom w:val="none" w:sz="0" w:space="0" w:color="auto"/>
        <w:right w:val="none" w:sz="0" w:space="0" w:color="auto"/>
      </w:divBdr>
    </w:div>
    <w:div w:id="81342125">
      <w:bodyDiv w:val="1"/>
      <w:marLeft w:val="0"/>
      <w:marRight w:val="0"/>
      <w:marTop w:val="0"/>
      <w:marBottom w:val="0"/>
      <w:divBdr>
        <w:top w:val="none" w:sz="0" w:space="0" w:color="auto"/>
        <w:left w:val="none" w:sz="0" w:space="0" w:color="auto"/>
        <w:bottom w:val="none" w:sz="0" w:space="0" w:color="auto"/>
        <w:right w:val="none" w:sz="0" w:space="0" w:color="auto"/>
      </w:divBdr>
    </w:div>
    <w:div w:id="93526750">
      <w:bodyDiv w:val="1"/>
      <w:marLeft w:val="0"/>
      <w:marRight w:val="0"/>
      <w:marTop w:val="0"/>
      <w:marBottom w:val="0"/>
      <w:divBdr>
        <w:top w:val="none" w:sz="0" w:space="0" w:color="auto"/>
        <w:left w:val="none" w:sz="0" w:space="0" w:color="auto"/>
        <w:bottom w:val="none" w:sz="0" w:space="0" w:color="auto"/>
        <w:right w:val="none" w:sz="0" w:space="0" w:color="auto"/>
      </w:divBdr>
    </w:div>
    <w:div w:id="108939916">
      <w:bodyDiv w:val="1"/>
      <w:marLeft w:val="0"/>
      <w:marRight w:val="0"/>
      <w:marTop w:val="0"/>
      <w:marBottom w:val="0"/>
      <w:divBdr>
        <w:top w:val="none" w:sz="0" w:space="0" w:color="auto"/>
        <w:left w:val="none" w:sz="0" w:space="0" w:color="auto"/>
        <w:bottom w:val="none" w:sz="0" w:space="0" w:color="auto"/>
        <w:right w:val="none" w:sz="0" w:space="0" w:color="auto"/>
      </w:divBdr>
    </w:div>
    <w:div w:id="110172277">
      <w:bodyDiv w:val="1"/>
      <w:marLeft w:val="0"/>
      <w:marRight w:val="0"/>
      <w:marTop w:val="0"/>
      <w:marBottom w:val="0"/>
      <w:divBdr>
        <w:top w:val="none" w:sz="0" w:space="0" w:color="auto"/>
        <w:left w:val="none" w:sz="0" w:space="0" w:color="auto"/>
        <w:bottom w:val="none" w:sz="0" w:space="0" w:color="auto"/>
        <w:right w:val="none" w:sz="0" w:space="0" w:color="auto"/>
      </w:divBdr>
    </w:div>
    <w:div w:id="150223916">
      <w:bodyDiv w:val="1"/>
      <w:marLeft w:val="0"/>
      <w:marRight w:val="0"/>
      <w:marTop w:val="0"/>
      <w:marBottom w:val="0"/>
      <w:divBdr>
        <w:top w:val="none" w:sz="0" w:space="0" w:color="auto"/>
        <w:left w:val="none" w:sz="0" w:space="0" w:color="auto"/>
        <w:bottom w:val="none" w:sz="0" w:space="0" w:color="auto"/>
        <w:right w:val="none" w:sz="0" w:space="0" w:color="auto"/>
      </w:divBdr>
    </w:div>
    <w:div w:id="156384683">
      <w:bodyDiv w:val="1"/>
      <w:marLeft w:val="0"/>
      <w:marRight w:val="0"/>
      <w:marTop w:val="0"/>
      <w:marBottom w:val="0"/>
      <w:divBdr>
        <w:top w:val="none" w:sz="0" w:space="0" w:color="auto"/>
        <w:left w:val="none" w:sz="0" w:space="0" w:color="auto"/>
        <w:bottom w:val="none" w:sz="0" w:space="0" w:color="auto"/>
        <w:right w:val="none" w:sz="0" w:space="0" w:color="auto"/>
      </w:divBdr>
    </w:div>
    <w:div w:id="167452981">
      <w:bodyDiv w:val="1"/>
      <w:marLeft w:val="0"/>
      <w:marRight w:val="0"/>
      <w:marTop w:val="0"/>
      <w:marBottom w:val="0"/>
      <w:divBdr>
        <w:top w:val="none" w:sz="0" w:space="0" w:color="auto"/>
        <w:left w:val="none" w:sz="0" w:space="0" w:color="auto"/>
        <w:bottom w:val="none" w:sz="0" w:space="0" w:color="auto"/>
        <w:right w:val="none" w:sz="0" w:space="0" w:color="auto"/>
      </w:divBdr>
    </w:div>
    <w:div w:id="170413189">
      <w:bodyDiv w:val="1"/>
      <w:marLeft w:val="0"/>
      <w:marRight w:val="0"/>
      <w:marTop w:val="0"/>
      <w:marBottom w:val="0"/>
      <w:divBdr>
        <w:top w:val="none" w:sz="0" w:space="0" w:color="auto"/>
        <w:left w:val="none" w:sz="0" w:space="0" w:color="auto"/>
        <w:bottom w:val="none" w:sz="0" w:space="0" w:color="auto"/>
        <w:right w:val="none" w:sz="0" w:space="0" w:color="auto"/>
      </w:divBdr>
    </w:div>
    <w:div w:id="190461651">
      <w:bodyDiv w:val="1"/>
      <w:marLeft w:val="0"/>
      <w:marRight w:val="0"/>
      <w:marTop w:val="0"/>
      <w:marBottom w:val="0"/>
      <w:divBdr>
        <w:top w:val="none" w:sz="0" w:space="0" w:color="auto"/>
        <w:left w:val="none" w:sz="0" w:space="0" w:color="auto"/>
        <w:bottom w:val="none" w:sz="0" w:space="0" w:color="auto"/>
        <w:right w:val="none" w:sz="0" w:space="0" w:color="auto"/>
      </w:divBdr>
    </w:div>
    <w:div w:id="205413833">
      <w:bodyDiv w:val="1"/>
      <w:marLeft w:val="0"/>
      <w:marRight w:val="0"/>
      <w:marTop w:val="0"/>
      <w:marBottom w:val="0"/>
      <w:divBdr>
        <w:top w:val="none" w:sz="0" w:space="0" w:color="auto"/>
        <w:left w:val="none" w:sz="0" w:space="0" w:color="auto"/>
        <w:bottom w:val="none" w:sz="0" w:space="0" w:color="auto"/>
        <w:right w:val="none" w:sz="0" w:space="0" w:color="auto"/>
      </w:divBdr>
    </w:div>
    <w:div w:id="205484906">
      <w:bodyDiv w:val="1"/>
      <w:marLeft w:val="0"/>
      <w:marRight w:val="0"/>
      <w:marTop w:val="0"/>
      <w:marBottom w:val="0"/>
      <w:divBdr>
        <w:top w:val="none" w:sz="0" w:space="0" w:color="auto"/>
        <w:left w:val="none" w:sz="0" w:space="0" w:color="auto"/>
        <w:bottom w:val="none" w:sz="0" w:space="0" w:color="auto"/>
        <w:right w:val="none" w:sz="0" w:space="0" w:color="auto"/>
      </w:divBdr>
    </w:div>
    <w:div w:id="219024459">
      <w:bodyDiv w:val="1"/>
      <w:marLeft w:val="0"/>
      <w:marRight w:val="0"/>
      <w:marTop w:val="0"/>
      <w:marBottom w:val="0"/>
      <w:divBdr>
        <w:top w:val="none" w:sz="0" w:space="0" w:color="auto"/>
        <w:left w:val="none" w:sz="0" w:space="0" w:color="auto"/>
        <w:bottom w:val="none" w:sz="0" w:space="0" w:color="auto"/>
        <w:right w:val="none" w:sz="0" w:space="0" w:color="auto"/>
      </w:divBdr>
    </w:div>
    <w:div w:id="223151802">
      <w:bodyDiv w:val="1"/>
      <w:marLeft w:val="0"/>
      <w:marRight w:val="0"/>
      <w:marTop w:val="0"/>
      <w:marBottom w:val="0"/>
      <w:divBdr>
        <w:top w:val="none" w:sz="0" w:space="0" w:color="auto"/>
        <w:left w:val="none" w:sz="0" w:space="0" w:color="auto"/>
        <w:bottom w:val="none" w:sz="0" w:space="0" w:color="auto"/>
        <w:right w:val="none" w:sz="0" w:space="0" w:color="auto"/>
      </w:divBdr>
    </w:div>
    <w:div w:id="229194816">
      <w:bodyDiv w:val="1"/>
      <w:marLeft w:val="0"/>
      <w:marRight w:val="0"/>
      <w:marTop w:val="0"/>
      <w:marBottom w:val="0"/>
      <w:divBdr>
        <w:top w:val="none" w:sz="0" w:space="0" w:color="auto"/>
        <w:left w:val="none" w:sz="0" w:space="0" w:color="auto"/>
        <w:bottom w:val="none" w:sz="0" w:space="0" w:color="auto"/>
        <w:right w:val="none" w:sz="0" w:space="0" w:color="auto"/>
      </w:divBdr>
    </w:div>
    <w:div w:id="288128844">
      <w:bodyDiv w:val="1"/>
      <w:marLeft w:val="0"/>
      <w:marRight w:val="0"/>
      <w:marTop w:val="0"/>
      <w:marBottom w:val="0"/>
      <w:divBdr>
        <w:top w:val="none" w:sz="0" w:space="0" w:color="auto"/>
        <w:left w:val="none" w:sz="0" w:space="0" w:color="auto"/>
        <w:bottom w:val="none" w:sz="0" w:space="0" w:color="auto"/>
        <w:right w:val="none" w:sz="0" w:space="0" w:color="auto"/>
      </w:divBdr>
    </w:div>
    <w:div w:id="288243484">
      <w:bodyDiv w:val="1"/>
      <w:marLeft w:val="0"/>
      <w:marRight w:val="0"/>
      <w:marTop w:val="0"/>
      <w:marBottom w:val="0"/>
      <w:divBdr>
        <w:top w:val="none" w:sz="0" w:space="0" w:color="auto"/>
        <w:left w:val="none" w:sz="0" w:space="0" w:color="auto"/>
        <w:bottom w:val="none" w:sz="0" w:space="0" w:color="auto"/>
        <w:right w:val="none" w:sz="0" w:space="0" w:color="auto"/>
      </w:divBdr>
      <w:divsChild>
        <w:div w:id="1808821319">
          <w:marLeft w:val="0"/>
          <w:marRight w:val="0"/>
          <w:marTop w:val="0"/>
          <w:marBottom w:val="0"/>
          <w:divBdr>
            <w:top w:val="none" w:sz="0" w:space="0" w:color="auto"/>
            <w:left w:val="none" w:sz="0" w:space="0" w:color="auto"/>
            <w:bottom w:val="none" w:sz="0" w:space="0" w:color="auto"/>
            <w:right w:val="none" w:sz="0" w:space="0" w:color="auto"/>
          </w:divBdr>
          <w:divsChild>
            <w:div w:id="18660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9404">
      <w:bodyDiv w:val="1"/>
      <w:marLeft w:val="0"/>
      <w:marRight w:val="0"/>
      <w:marTop w:val="0"/>
      <w:marBottom w:val="0"/>
      <w:divBdr>
        <w:top w:val="none" w:sz="0" w:space="0" w:color="auto"/>
        <w:left w:val="none" w:sz="0" w:space="0" w:color="auto"/>
        <w:bottom w:val="none" w:sz="0" w:space="0" w:color="auto"/>
        <w:right w:val="none" w:sz="0" w:space="0" w:color="auto"/>
      </w:divBdr>
    </w:div>
    <w:div w:id="317000954">
      <w:bodyDiv w:val="1"/>
      <w:marLeft w:val="0"/>
      <w:marRight w:val="0"/>
      <w:marTop w:val="0"/>
      <w:marBottom w:val="0"/>
      <w:divBdr>
        <w:top w:val="none" w:sz="0" w:space="0" w:color="auto"/>
        <w:left w:val="none" w:sz="0" w:space="0" w:color="auto"/>
        <w:bottom w:val="none" w:sz="0" w:space="0" w:color="auto"/>
        <w:right w:val="none" w:sz="0" w:space="0" w:color="auto"/>
      </w:divBdr>
    </w:div>
    <w:div w:id="319576925">
      <w:bodyDiv w:val="1"/>
      <w:marLeft w:val="0"/>
      <w:marRight w:val="0"/>
      <w:marTop w:val="0"/>
      <w:marBottom w:val="0"/>
      <w:divBdr>
        <w:top w:val="none" w:sz="0" w:space="0" w:color="auto"/>
        <w:left w:val="none" w:sz="0" w:space="0" w:color="auto"/>
        <w:bottom w:val="none" w:sz="0" w:space="0" w:color="auto"/>
        <w:right w:val="none" w:sz="0" w:space="0" w:color="auto"/>
      </w:divBdr>
    </w:div>
    <w:div w:id="333922721">
      <w:bodyDiv w:val="1"/>
      <w:marLeft w:val="0"/>
      <w:marRight w:val="0"/>
      <w:marTop w:val="0"/>
      <w:marBottom w:val="0"/>
      <w:divBdr>
        <w:top w:val="none" w:sz="0" w:space="0" w:color="auto"/>
        <w:left w:val="none" w:sz="0" w:space="0" w:color="auto"/>
        <w:bottom w:val="none" w:sz="0" w:space="0" w:color="auto"/>
        <w:right w:val="none" w:sz="0" w:space="0" w:color="auto"/>
      </w:divBdr>
    </w:div>
    <w:div w:id="348220715">
      <w:bodyDiv w:val="1"/>
      <w:marLeft w:val="0"/>
      <w:marRight w:val="0"/>
      <w:marTop w:val="0"/>
      <w:marBottom w:val="0"/>
      <w:divBdr>
        <w:top w:val="none" w:sz="0" w:space="0" w:color="auto"/>
        <w:left w:val="none" w:sz="0" w:space="0" w:color="auto"/>
        <w:bottom w:val="none" w:sz="0" w:space="0" w:color="auto"/>
        <w:right w:val="none" w:sz="0" w:space="0" w:color="auto"/>
      </w:divBdr>
    </w:div>
    <w:div w:id="368992535">
      <w:bodyDiv w:val="1"/>
      <w:marLeft w:val="0"/>
      <w:marRight w:val="0"/>
      <w:marTop w:val="0"/>
      <w:marBottom w:val="0"/>
      <w:divBdr>
        <w:top w:val="none" w:sz="0" w:space="0" w:color="auto"/>
        <w:left w:val="none" w:sz="0" w:space="0" w:color="auto"/>
        <w:bottom w:val="none" w:sz="0" w:space="0" w:color="auto"/>
        <w:right w:val="none" w:sz="0" w:space="0" w:color="auto"/>
      </w:divBdr>
    </w:div>
    <w:div w:id="401412617">
      <w:bodyDiv w:val="1"/>
      <w:marLeft w:val="0"/>
      <w:marRight w:val="0"/>
      <w:marTop w:val="0"/>
      <w:marBottom w:val="0"/>
      <w:divBdr>
        <w:top w:val="none" w:sz="0" w:space="0" w:color="auto"/>
        <w:left w:val="none" w:sz="0" w:space="0" w:color="auto"/>
        <w:bottom w:val="none" w:sz="0" w:space="0" w:color="auto"/>
        <w:right w:val="none" w:sz="0" w:space="0" w:color="auto"/>
      </w:divBdr>
    </w:div>
    <w:div w:id="411900561">
      <w:bodyDiv w:val="1"/>
      <w:marLeft w:val="0"/>
      <w:marRight w:val="0"/>
      <w:marTop w:val="0"/>
      <w:marBottom w:val="0"/>
      <w:divBdr>
        <w:top w:val="none" w:sz="0" w:space="0" w:color="auto"/>
        <w:left w:val="none" w:sz="0" w:space="0" w:color="auto"/>
        <w:bottom w:val="none" w:sz="0" w:space="0" w:color="auto"/>
        <w:right w:val="none" w:sz="0" w:space="0" w:color="auto"/>
      </w:divBdr>
    </w:div>
    <w:div w:id="419062748">
      <w:bodyDiv w:val="1"/>
      <w:marLeft w:val="0"/>
      <w:marRight w:val="0"/>
      <w:marTop w:val="0"/>
      <w:marBottom w:val="0"/>
      <w:divBdr>
        <w:top w:val="none" w:sz="0" w:space="0" w:color="auto"/>
        <w:left w:val="none" w:sz="0" w:space="0" w:color="auto"/>
        <w:bottom w:val="none" w:sz="0" w:space="0" w:color="auto"/>
        <w:right w:val="none" w:sz="0" w:space="0" w:color="auto"/>
      </w:divBdr>
    </w:div>
    <w:div w:id="420488464">
      <w:bodyDiv w:val="1"/>
      <w:marLeft w:val="0"/>
      <w:marRight w:val="0"/>
      <w:marTop w:val="0"/>
      <w:marBottom w:val="0"/>
      <w:divBdr>
        <w:top w:val="none" w:sz="0" w:space="0" w:color="auto"/>
        <w:left w:val="none" w:sz="0" w:space="0" w:color="auto"/>
        <w:bottom w:val="none" w:sz="0" w:space="0" w:color="auto"/>
        <w:right w:val="none" w:sz="0" w:space="0" w:color="auto"/>
      </w:divBdr>
    </w:div>
    <w:div w:id="432819513">
      <w:bodyDiv w:val="1"/>
      <w:marLeft w:val="0"/>
      <w:marRight w:val="0"/>
      <w:marTop w:val="0"/>
      <w:marBottom w:val="0"/>
      <w:divBdr>
        <w:top w:val="none" w:sz="0" w:space="0" w:color="auto"/>
        <w:left w:val="none" w:sz="0" w:space="0" w:color="auto"/>
        <w:bottom w:val="none" w:sz="0" w:space="0" w:color="auto"/>
        <w:right w:val="none" w:sz="0" w:space="0" w:color="auto"/>
      </w:divBdr>
    </w:div>
    <w:div w:id="437337564">
      <w:bodyDiv w:val="1"/>
      <w:marLeft w:val="0"/>
      <w:marRight w:val="0"/>
      <w:marTop w:val="0"/>
      <w:marBottom w:val="0"/>
      <w:divBdr>
        <w:top w:val="none" w:sz="0" w:space="0" w:color="auto"/>
        <w:left w:val="none" w:sz="0" w:space="0" w:color="auto"/>
        <w:bottom w:val="none" w:sz="0" w:space="0" w:color="auto"/>
        <w:right w:val="none" w:sz="0" w:space="0" w:color="auto"/>
      </w:divBdr>
    </w:div>
    <w:div w:id="438376305">
      <w:bodyDiv w:val="1"/>
      <w:marLeft w:val="0"/>
      <w:marRight w:val="0"/>
      <w:marTop w:val="0"/>
      <w:marBottom w:val="0"/>
      <w:divBdr>
        <w:top w:val="none" w:sz="0" w:space="0" w:color="auto"/>
        <w:left w:val="none" w:sz="0" w:space="0" w:color="auto"/>
        <w:bottom w:val="none" w:sz="0" w:space="0" w:color="auto"/>
        <w:right w:val="none" w:sz="0" w:space="0" w:color="auto"/>
      </w:divBdr>
    </w:div>
    <w:div w:id="438914517">
      <w:bodyDiv w:val="1"/>
      <w:marLeft w:val="0"/>
      <w:marRight w:val="0"/>
      <w:marTop w:val="0"/>
      <w:marBottom w:val="0"/>
      <w:divBdr>
        <w:top w:val="none" w:sz="0" w:space="0" w:color="auto"/>
        <w:left w:val="none" w:sz="0" w:space="0" w:color="auto"/>
        <w:bottom w:val="none" w:sz="0" w:space="0" w:color="auto"/>
        <w:right w:val="none" w:sz="0" w:space="0" w:color="auto"/>
      </w:divBdr>
    </w:div>
    <w:div w:id="452749535">
      <w:bodyDiv w:val="1"/>
      <w:marLeft w:val="0"/>
      <w:marRight w:val="0"/>
      <w:marTop w:val="0"/>
      <w:marBottom w:val="0"/>
      <w:divBdr>
        <w:top w:val="none" w:sz="0" w:space="0" w:color="auto"/>
        <w:left w:val="none" w:sz="0" w:space="0" w:color="auto"/>
        <w:bottom w:val="none" w:sz="0" w:space="0" w:color="auto"/>
        <w:right w:val="none" w:sz="0" w:space="0" w:color="auto"/>
      </w:divBdr>
    </w:div>
    <w:div w:id="465049782">
      <w:bodyDiv w:val="1"/>
      <w:marLeft w:val="0"/>
      <w:marRight w:val="0"/>
      <w:marTop w:val="0"/>
      <w:marBottom w:val="0"/>
      <w:divBdr>
        <w:top w:val="none" w:sz="0" w:space="0" w:color="auto"/>
        <w:left w:val="none" w:sz="0" w:space="0" w:color="auto"/>
        <w:bottom w:val="none" w:sz="0" w:space="0" w:color="auto"/>
        <w:right w:val="none" w:sz="0" w:space="0" w:color="auto"/>
      </w:divBdr>
    </w:div>
    <w:div w:id="489906080">
      <w:bodyDiv w:val="1"/>
      <w:marLeft w:val="0"/>
      <w:marRight w:val="0"/>
      <w:marTop w:val="0"/>
      <w:marBottom w:val="0"/>
      <w:divBdr>
        <w:top w:val="none" w:sz="0" w:space="0" w:color="auto"/>
        <w:left w:val="none" w:sz="0" w:space="0" w:color="auto"/>
        <w:bottom w:val="none" w:sz="0" w:space="0" w:color="auto"/>
        <w:right w:val="none" w:sz="0" w:space="0" w:color="auto"/>
      </w:divBdr>
    </w:div>
    <w:div w:id="495193403">
      <w:bodyDiv w:val="1"/>
      <w:marLeft w:val="0"/>
      <w:marRight w:val="0"/>
      <w:marTop w:val="0"/>
      <w:marBottom w:val="0"/>
      <w:divBdr>
        <w:top w:val="none" w:sz="0" w:space="0" w:color="auto"/>
        <w:left w:val="none" w:sz="0" w:space="0" w:color="auto"/>
        <w:bottom w:val="none" w:sz="0" w:space="0" w:color="auto"/>
        <w:right w:val="none" w:sz="0" w:space="0" w:color="auto"/>
      </w:divBdr>
    </w:div>
    <w:div w:id="496579873">
      <w:bodyDiv w:val="1"/>
      <w:marLeft w:val="0"/>
      <w:marRight w:val="0"/>
      <w:marTop w:val="0"/>
      <w:marBottom w:val="0"/>
      <w:divBdr>
        <w:top w:val="none" w:sz="0" w:space="0" w:color="auto"/>
        <w:left w:val="none" w:sz="0" w:space="0" w:color="auto"/>
        <w:bottom w:val="none" w:sz="0" w:space="0" w:color="auto"/>
        <w:right w:val="none" w:sz="0" w:space="0" w:color="auto"/>
      </w:divBdr>
    </w:div>
    <w:div w:id="508446519">
      <w:bodyDiv w:val="1"/>
      <w:marLeft w:val="0"/>
      <w:marRight w:val="0"/>
      <w:marTop w:val="0"/>
      <w:marBottom w:val="0"/>
      <w:divBdr>
        <w:top w:val="none" w:sz="0" w:space="0" w:color="auto"/>
        <w:left w:val="none" w:sz="0" w:space="0" w:color="auto"/>
        <w:bottom w:val="none" w:sz="0" w:space="0" w:color="auto"/>
        <w:right w:val="none" w:sz="0" w:space="0" w:color="auto"/>
      </w:divBdr>
    </w:div>
    <w:div w:id="526066700">
      <w:bodyDiv w:val="1"/>
      <w:marLeft w:val="0"/>
      <w:marRight w:val="0"/>
      <w:marTop w:val="0"/>
      <w:marBottom w:val="0"/>
      <w:divBdr>
        <w:top w:val="none" w:sz="0" w:space="0" w:color="auto"/>
        <w:left w:val="none" w:sz="0" w:space="0" w:color="auto"/>
        <w:bottom w:val="none" w:sz="0" w:space="0" w:color="auto"/>
        <w:right w:val="none" w:sz="0" w:space="0" w:color="auto"/>
      </w:divBdr>
    </w:div>
    <w:div w:id="574437884">
      <w:bodyDiv w:val="1"/>
      <w:marLeft w:val="0"/>
      <w:marRight w:val="0"/>
      <w:marTop w:val="0"/>
      <w:marBottom w:val="0"/>
      <w:divBdr>
        <w:top w:val="none" w:sz="0" w:space="0" w:color="auto"/>
        <w:left w:val="none" w:sz="0" w:space="0" w:color="auto"/>
        <w:bottom w:val="none" w:sz="0" w:space="0" w:color="auto"/>
        <w:right w:val="none" w:sz="0" w:space="0" w:color="auto"/>
      </w:divBdr>
    </w:div>
    <w:div w:id="586379943">
      <w:bodyDiv w:val="1"/>
      <w:marLeft w:val="0"/>
      <w:marRight w:val="0"/>
      <w:marTop w:val="0"/>
      <w:marBottom w:val="0"/>
      <w:divBdr>
        <w:top w:val="none" w:sz="0" w:space="0" w:color="auto"/>
        <w:left w:val="none" w:sz="0" w:space="0" w:color="auto"/>
        <w:bottom w:val="none" w:sz="0" w:space="0" w:color="auto"/>
        <w:right w:val="none" w:sz="0" w:space="0" w:color="auto"/>
      </w:divBdr>
    </w:div>
    <w:div w:id="597103174">
      <w:bodyDiv w:val="1"/>
      <w:marLeft w:val="0"/>
      <w:marRight w:val="0"/>
      <w:marTop w:val="0"/>
      <w:marBottom w:val="0"/>
      <w:divBdr>
        <w:top w:val="none" w:sz="0" w:space="0" w:color="auto"/>
        <w:left w:val="none" w:sz="0" w:space="0" w:color="auto"/>
        <w:bottom w:val="none" w:sz="0" w:space="0" w:color="auto"/>
        <w:right w:val="none" w:sz="0" w:space="0" w:color="auto"/>
      </w:divBdr>
    </w:div>
    <w:div w:id="621035983">
      <w:bodyDiv w:val="1"/>
      <w:marLeft w:val="0"/>
      <w:marRight w:val="0"/>
      <w:marTop w:val="0"/>
      <w:marBottom w:val="0"/>
      <w:divBdr>
        <w:top w:val="none" w:sz="0" w:space="0" w:color="auto"/>
        <w:left w:val="none" w:sz="0" w:space="0" w:color="auto"/>
        <w:bottom w:val="none" w:sz="0" w:space="0" w:color="auto"/>
        <w:right w:val="none" w:sz="0" w:space="0" w:color="auto"/>
      </w:divBdr>
    </w:div>
    <w:div w:id="678700247">
      <w:bodyDiv w:val="1"/>
      <w:marLeft w:val="0"/>
      <w:marRight w:val="0"/>
      <w:marTop w:val="0"/>
      <w:marBottom w:val="0"/>
      <w:divBdr>
        <w:top w:val="none" w:sz="0" w:space="0" w:color="auto"/>
        <w:left w:val="none" w:sz="0" w:space="0" w:color="auto"/>
        <w:bottom w:val="none" w:sz="0" w:space="0" w:color="auto"/>
        <w:right w:val="none" w:sz="0" w:space="0" w:color="auto"/>
      </w:divBdr>
    </w:div>
    <w:div w:id="698896419">
      <w:bodyDiv w:val="1"/>
      <w:marLeft w:val="0"/>
      <w:marRight w:val="0"/>
      <w:marTop w:val="0"/>
      <w:marBottom w:val="0"/>
      <w:divBdr>
        <w:top w:val="none" w:sz="0" w:space="0" w:color="auto"/>
        <w:left w:val="none" w:sz="0" w:space="0" w:color="auto"/>
        <w:bottom w:val="none" w:sz="0" w:space="0" w:color="auto"/>
        <w:right w:val="none" w:sz="0" w:space="0" w:color="auto"/>
      </w:divBdr>
    </w:div>
    <w:div w:id="801580385">
      <w:bodyDiv w:val="1"/>
      <w:marLeft w:val="0"/>
      <w:marRight w:val="0"/>
      <w:marTop w:val="0"/>
      <w:marBottom w:val="0"/>
      <w:divBdr>
        <w:top w:val="none" w:sz="0" w:space="0" w:color="auto"/>
        <w:left w:val="none" w:sz="0" w:space="0" w:color="auto"/>
        <w:bottom w:val="none" w:sz="0" w:space="0" w:color="auto"/>
        <w:right w:val="none" w:sz="0" w:space="0" w:color="auto"/>
      </w:divBdr>
    </w:div>
    <w:div w:id="806170234">
      <w:bodyDiv w:val="1"/>
      <w:marLeft w:val="0"/>
      <w:marRight w:val="0"/>
      <w:marTop w:val="0"/>
      <w:marBottom w:val="0"/>
      <w:divBdr>
        <w:top w:val="none" w:sz="0" w:space="0" w:color="auto"/>
        <w:left w:val="none" w:sz="0" w:space="0" w:color="auto"/>
        <w:bottom w:val="none" w:sz="0" w:space="0" w:color="auto"/>
        <w:right w:val="none" w:sz="0" w:space="0" w:color="auto"/>
      </w:divBdr>
    </w:div>
    <w:div w:id="835724903">
      <w:bodyDiv w:val="1"/>
      <w:marLeft w:val="0"/>
      <w:marRight w:val="0"/>
      <w:marTop w:val="0"/>
      <w:marBottom w:val="0"/>
      <w:divBdr>
        <w:top w:val="none" w:sz="0" w:space="0" w:color="auto"/>
        <w:left w:val="none" w:sz="0" w:space="0" w:color="auto"/>
        <w:bottom w:val="none" w:sz="0" w:space="0" w:color="auto"/>
        <w:right w:val="none" w:sz="0" w:space="0" w:color="auto"/>
      </w:divBdr>
    </w:div>
    <w:div w:id="837579812">
      <w:bodyDiv w:val="1"/>
      <w:marLeft w:val="0"/>
      <w:marRight w:val="0"/>
      <w:marTop w:val="0"/>
      <w:marBottom w:val="0"/>
      <w:divBdr>
        <w:top w:val="none" w:sz="0" w:space="0" w:color="auto"/>
        <w:left w:val="none" w:sz="0" w:space="0" w:color="auto"/>
        <w:bottom w:val="none" w:sz="0" w:space="0" w:color="auto"/>
        <w:right w:val="none" w:sz="0" w:space="0" w:color="auto"/>
      </w:divBdr>
    </w:div>
    <w:div w:id="852305940">
      <w:bodyDiv w:val="1"/>
      <w:marLeft w:val="0"/>
      <w:marRight w:val="0"/>
      <w:marTop w:val="0"/>
      <w:marBottom w:val="0"/>
      <w:divBdr>
        <w:top w:val="none" w:sz="0" w:space="0" w:color="auto"/>
        <w:left w:val="none" w:sz="0" w:space="0" w:color="auto"/>
        <w:bottom w:val="none" w:sz="0" w:space="0" w:color="auto"/>
        <w:right w:val="none" w:sz="0" w:space="0" w:color="auto"/>
      </w:divBdr>
      <w:divsChild>
        <w:div w:id="511265168">
          <w:marLeft w:val="0"/>
          <w:marRight w:val="0"/>
          <w:marTop w:val="0"/>
          <w:marBottom w:val="0"/>
          <w:divBdr>
            <w:top w:val="none" w:sz="0" w:space="0" w:color="auto"/>
            <w:left w:val="none" w:sz="0" w:space="0" w:color="auto"/>
            <w:bottom w:val="none" w:sz="0" w:space="0" w:color="auto"/>
            <w:right w:val="none" w:sz="0" w:space="0" w:color="auto"/>
          </w:divBdr>
          <w:divsChild>
            <w:div w:id="13629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871">
      <w:bodyDiv w:val="1"/>
      <w:marLeft w:val="0"/>
      <w:marRight w:val="0"/>
      <w:marTop w:val="0"/>
      <w:marBottom w:val="0"/>
      <w:divBdr>
        <w:top w:val="none" w:sz="0" w:space="0" w:color="auto"/>
        <w:left w:val="none" w:sz="0" w:space="0" w:color="auto"/>
        <w:bottom w:val="none" w:sz="0" w:space="0" w:color="auto"/>
        <w:right w:val="none" w:sz="0" w:space="0" w:color="auto"/>
      </w:divBdr>
    </w:div>
    <w:div w:id="870723169">
      <w:bodyDiv w:val="1"/>
      <w:marLeft w:val="0"/>
      <w:marRight w:val="0"/>
      <w:marTop w:val="0"/>
      <w:marBottom w:val="0"/>
      <w:divBdr>
        <w:top w:val="none" w:sz="0" w:space="0" w:color="auto"/>
        <w:left w:val="none" w:sz="0" w:space="0" w:color="auto"/>
        <w:bottom w:val="none" w:sz="0" w:space="0" w:color="auto"/>
        <w:right w:val="none" w:sz="0" w:space="0" w:color="auto"/>
      </w:divBdr>
    </w:div>
    <w:div w:id="896624389">
      <w:bodyDiv w:val="1"/>
      <w:marLeft w:val="0"/>
      <w:marRight w:val="0"/>
      <w:marTop w:val="0"/>
      <w:marBottom w:val="0"/>
      <w:divBdr>
        <w:top w:val="none" w:sz="0" w:space="0" w:color="auto"/>
        <w:left w:val="none" w:sz="0" w:space="0" w:color="auto"/>
        <w:bottom w:val="none" w:sz="0" w:space="0" w:color="auto"/>
        <w:right w:val="none" w:sz="0" w:space="0" w:color="auto"/>
      </w:divBdr>
    </w:div>
    <w:div w:id="903219306">
      <w:bodyDiv w:val="1"/>
      <w:marLeft w:val="0"/>
      <w:marRight w:val="0"/>
      <w:marTop w:val="0"/>
      <w:marBottom w:val="0"/>
      <w:divBdr>
        <w:top w:val="none" w:sz="0" w:space="0" w:color="auto"/>
        <w:left w:val="none" w:sz="0" w:space="0" w:color="auto"/>
        <w:bottom w:val="none" w:sz="0" w:space="0" w:color="auto"/>
        <w:right w:val="none" w:sz="0" w:space="0" w:color="auto"/>
      </w:divBdr>
    </w:div>
    <w:div w:id="915045086">
      <w:bodyDiv w:val="1"/>
      <w:marLeft w:val="0"/>
      <w:marRight w:val="0"/>
      <w:marTop w:val="0"/>
      <w:marBottom w:val="0"/>
      <w:divBdr>
        <w:top w:val="none" w:sz="0" w:space="0" w:color="auto"/>
        <w:left w:val="none" w:sz="0" w:space="0" w:color="auto"/>
        <w:bottom w:val="none" w:sz="0" w:space="0" w:color="auto"/>
        <w:right w:val="none" w:sz="0" w:space="0" w:color="auto"/>
      </w:divBdr>
    </w:div>
    <w:div w:id="933129574">
      <w:bodyDiv w:val="1"/>
      <w:marLeft w:val="0"/>
      <w:marRight w:val="0"/>
      <w:marTop w:val="0"/>
      <w:marBottom w:val="0"/>
      <w:divBdr>
        <w:top w:val="none" w:sz="0" w:space="0" w:color="auto"/>
        <w:left w:val="none" w:sz="0" w:space="0" w:color="auto"/>
        <w:bottom w:val="none" w:sz="0" w:space="0" w:color="auto"/>
        <w:right w:val="none" w:sz="0" w:space="0" w:color="auto"/>
      </w:divBdr>
    </w:div>
    <w:div w:id="980692307">
      <w:bodyDiv w:val="1"/>
      <w:marLeft w:val="0"/>
      <w:marRight w:val="0"/>
      <w:marTop w:val="0"/>
      <w:marBottom w:val="0"/>
      <w:divBdr>
        <w:top w:val="none" w:sz="0" w:space="0" w:color="auto"/>
        <w:left w:val="none" w:sz="0" w:space="0" w:color="auto"/>
        <w:bottom w:val="none" w:sz="0" w:space="0" w:color="auto"/>
        <w:right w:val="none" w:sz="0" w:space="0" w:color="auto"/>
      </w:divBdr>
    </w:div>
    <w:div w:id="981613680">
      <w:bodyDiv w:val="1"/>
      <w:marLeft w:val="0"/>
      <w:marRight w:val="0"/>
      <w:marTop w:val="0"/>
      <w:marBottom w:val="0"/>
      <w:divBdr>
        <w:top w:val="none" w:sz="0" w:space="0" w:color="auto"/>
        <w:left w:val="none" w:sz="0" w:space="0" w:color="auto"/>
        <w:bottom w:val="none" w:sz="0" w:space="0" w:color="auto"/>
        <w:right w:val="none" w:sz="0" w:space="0" w:color="auto"/>
      </w:divBdr>
      <w:divsChild>
        <w:div w:id="1280642464">
          <w:marLeft w:val="0"/>
          <w:marRight w:val="0"/>
          <w:marTop w:val="0"/>
          <w:marBottom w:val="0"/>
          <w:divBdr>
            <w:top w:val="none" w:sz="0" w:space="0" w:color="auto"/>
            <w:left w:val="none" w:sz="0" w:space="0" w:color="auto"/>
            <w:bottom w:val="none" w:sz="0" w:space="0" w:color="auto"/>
            <w:right w:val="none" w:sz="0" w:space="0" w:color="auto"/>
          </w:divBdr>
          <w:divsChild>
            <w:div w:id="18438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259">
      <w:bodyDiv w:val="1"/>
      <w:marLeft w:val="0"/>
      <w:marRight w:val="0"/>
      <w:marTop w:val="0"/>
      <w:marBottom w:val="0"/>
      <w:divBdr>
        <w:top w:val="none" w:sz="0" w:space="0" w:color="auto"/>
        <w:left w:val="none" w:sz="0" w:space="0" w:color="auto"/>
        <w:bottom w:val="none" w:sz="0" w:space="0" w:color="auto"/>
        <w:right w:val="none" w:sz="0" w:space="0" w:color="auto"/>
      </w:divBdr>
    </w:div>
    <w:div w:id="1033309189">
      <w:bodyDiv w:val="1"/>
      <w:marLeft w:val="0"/>
      <w:marRight w:val="0"/>
      <w:marTop w:val="0"/>
      <w:marBottom w:val="0"/>
      <w:divBdr>
        <w:top w:val="none" w:sz="0" w:space="0" w:color="auto"/>
        <w:left w:val="none" w:sz="0" w:space="0" w:color="auto"/>
        <w:bottom w:val="none" w:sz="0" w:space="0" w:color="auto"/>
        <w:right w:val="none" w:sz="0" w:space="0" w:color="auto"/>
      </w:divBdr>
    </w:div>
    <w:div w:id="1044788972">
      <w:bodyDiv w:val="1"/>
      <w:marLeft w:val="0"/>
      <w:marRight w:val="0"/>
      <w:marTop w:val="0"/>
      <w:marBottom w:val="0"/>
      <w:divBdr>
        <w:top w:val="none" w:sz="0" w:space="0" w:color="auto"/>
        <w:left w:val="none" w:sz="0" w:space="0" w:color="auto"/>
        <w:bottom w:val="none" w:sz="0" w:space="0" w:color="auto"/>
        <w:right w:val="none" w:sz="0" w:space="0" w:color="auto"/>
      </w:divBdr>
    </w:div>
    <w:div w:id="1055735253">
      <w:bodyDiv w:val="1"/>
      <w:marLeft w:val="0"/>
      <w:marRight w:val="0"/>
      <w:marTop w:val="0"/>
      <w:marBottom w:val="0"/>
      <w:divBdr>
        <w:top w:val="none" w:sz="0" w:space="0" w:color="auto"/>
        <w:left w:val="none" w:sz="0" w:space="0" w:color="auto"/>
        <w:bottom w:val="none" w:sz="0" w:space="0" w:color="auto"/>
        <w:right w:val="none" w:sz="0" w:space="0" w:color="auto"/>
      </w:divBdr>
    </w:div>
    <w:div w:id="1092747460">
      <w:bodyDiv w:val="1"/>
      <w:marLeft w:val="0"/>
      <w:marRight w:val="0"/>
      <w:marTop w:val="0"/>
      <w:marBottom w:val="0"/>
      <w:divBdr>
        <w:top w:val="none" w:sz="0" w:space="0" w:color="auto"/>
        <w:left w:val="none" w:sz="0" w:space="0" w:color="auto"/>
        <w:bottom w:val="none" w:sz="0" w:space="0" w:color="auto"/>
        <w:right w:val="none" w:sz="0" w:space="0" w:color="auto"/>
      </w:divBdr>
    </w:div>
    <w:div w:id="1107577816">
      <w:bodyDiv w:val="1"/>
      <w:marLeft w:val="0"/>
      <w:marRight w:val="0"/>
      <w:marTop w:val="0"/>
      <w:marBottom w:val="0"/>
      <w:divBdr>
        <w:top w:val="none" w:sz="0" w:space="0" w:color="auto"/>
        <w:left w:val="none" w:sz="0" w:space="0" w:color="auto"/>
        <w:bottom w:val="none" w:sz="0" w:space="0" w:color="auto"/>
        <w:right w:val="none" w:sz="0" w:space="0" w:color="auto"/>
      </w:divBdr>
    </w:div>
    <w:div w:id="1136601422">
      <w:bodyDiv w:val="1"/>
      <w:marLeft w:val="0"/>
      <w:marRight w:val="0"/>
      <w:marTop w:val="0"/>
      <w:marBottom w:val="0"/>
      <w:divBdr>
        <w:top w:val="none" w:sz="0" w:space="0" w:color="auto"/>
        <w:left w:val="none" w:sz="0" w:space="0" w:color="auto"/>
        <w:bottom w:val="none" w:sz="0" w:space="0" w:color="auto"/>
        <w:right w:val="none" w:sz="0" w:space="0" w:color="auto"/>
      </w:divBdr>
    </w:div>
    <w:div w:id="1141070705">
      <w:bodyDiv w:val="1"/>
      <w:marLeft w:val="0"/>
      <w:marRight w:val="0"/>
      <w:marTop w:val="0"/>
      <w:marBottom w:val="0"/>
      <w:divBdr>
        <w:top w:val="none" w:sz="0" w:space="0" w:color="auto"/>
        <w:left w:val="none" w:sz="0" w:space="0" w:color="auto"/>
        <w:bottom w:val="none" w:sz="0" w:space="0" w:color="auto"/>
        <w:right w:val="none" w:sz="0" w:space="0" w:color="auto"/>
      </w:divBdr>
    </w:div>
    <w:div w:id="1142113219">
      <w:bodyDiv w:val="1"/>
      <w:marLeft w:val="0"/>
      <w:marRight w:val="0"/>
      <w:marTop w:val="0"/>
      <w:marBottom w:val="0"/>
      <w:divBdr>
        <w:top w:val="none" w:sz="0" w:space="0" w:color="auto"/>
        <w:left w:val="none" w:sz="0" w:space="0" w:color="auto"/>
        <w:bottom w:val="none" w:sz="0" w:space="0" w:color="auto"/>
        <w:right w:val="none" w:sz="0" w:space="0" w:color="auto"/>
      </w:divBdr>
      <w:divsChild>
        <w:div w:id="1666123495">
          <w:marLeft w:val="0"/>
          <w:marRight w:val="0"/>
          <w:marTop w:val="0"/>
          <w:marBottom w:val="0"/>
          <w:divBdr>
            <w:top w:val="none" w:sz="0" w:space="0" w:color="auto"/>
            <w:left w:val="none" w:sz="0" w:space="0" w:color="auto"/>
            <w:bottom w:val="none" w:sz="0" w:space="0" w:color="auto"/>
            <w:right w:val="none" w:sz="0" w:space="0" w:color="auto"/>
          </w:divBdr>
          <w:divsChild>
            <w:div w:id="5745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232">
      <w:bodyDiv w:val="1"/>
      <w:marLeft w:val="0"/>
      <w:marRight w:val="0"/>
      <w:marTop w:val="0"/>
      <w:marBottom w:val="0"/>
      <w:divBdr>
        <w:top w:val="none" w:sz="0" w:space="0" w:color="auto"/>
        <w:left w:val="none" w:sz="0" w:space="0" w:color="auto"/>
        <w:bottom w:val="none" w:sz="0" w:space="0" w:color="auto"/>
        <w:right w:val="none" w:sz="0" w:space="0" w:color="auto"/>
      </w:divBdr>
    </w:div>
    <w:div w:id="1152916419">
      <w:bodyDiv w:val="1"/>
      <w:marLeft w:val="0"/>
      <w:marRight w:val="0"/>
      <w:marTop w:val="0"/>
      <w:marBottom w:val="0"/>
      <w:divBdr>
        <w:top w:val="none" w:sz="0" w:space="0" w:color="auto"/>
        <w:left w:val="none" w:sz="0" w:space="0" w:color="auto"/>
        <w:bottom w:val="none" w:sz="0" w:space="0" w:color="auto"/>
        <w:right w:val="none" w:sz="0" w:space="0" w:color="auto"/>
      </w:divBdr>
    </w:div>
    <w:div w:id="1161432749">
      <w:bodyDiv w:val="1"/>
      <w:marLeft w:val="0"/>
      <w:marRight w:val="0"/>
      <w:marTop w:val="0"/>
      <w:marBottom w:val="0"/>
      <w:divBdr>
        <w:top w:val="none" w:sz="0" w:space="0" w:color="auto"/>
        <w:left w:val="none" w:sz="0" w:space="0" w:color="auto"/>
        <w:bottom w:val="none" w:sz="0" w:space="0" w:color="auto"/>
        <w:right w:val="none" w:sz="0" w:space="0" w:color="auto"/>
      </w:divBdr>
    </w:div>
    <w:div w:id="1212302486">
      <w:bodyDiv w:val="1"/>
      <w:marLeft w:val="0"/>
      <w:marRight w:val="0"/>
      <w:marTop w:val="0"/>
      <w:marBottom w:val="0"/>
      <w:divBdr>
        <w:top w:val="none" w:sz="0" w:space="0" w:color="auto"/>
        <w:left w:val="none" w:sz="0" w:space="0" w:color="auto"/>
        <w:bottom w:val="none" w:sz="0" w:space="0" w:color="auto"/>
        <w:right w:val="none" w:sz="0" w:space="0" w:color="auto"/>
      </w:divBdr>
    </w:div>
    <w:div w:id="1220438735">
      <w:bodyDiv w:val="1"/>
      <w:marLeft w:val="0"/>
      <w:marRight w:val="0"/>
      <w:marTop w:val="0"/>
      <w:marBottom w:val="0"/>
      <w:divBdr>
        <w:top w:val="none" w:sz="0" w:space="0" w:color="auto"/>
        <w:left w:val="none" w:sz="0" w:space="0" w:color="auto"/>
        <w:bottom w:val="none" w:sz="0" w:space="0" w:color="auto"/>
        <w:right w:val="none" w:sz="0" w:space="0" w:color="auto"/>
      </w:divBdr>
    </w:div>
    <w:div w:id="1225792875">
      <w:bodyDiv w:val="1"/>
      <w:marLeft w:val="0"/>
      <w:marRight w:val="0"/>
      <w:marTop w:val="0"/>
      <w:marBottom w:val="0"/>
      <w:divBdr>
        <w:top w:val="none" w:sz="0" w:space="0" w:color="auto"/>
        <w:left w:val="none" w:sz="0" w:space="0" w:color="auto"/>
        <w:bottom w:val="none" w:sz="0" w:space="0" w:color="auto"/>
        <w:right w:val="none" w:sz="0" w:space="0" w:color="auto"/>
      </w:divBdr>
    </w:div>
    <w:div w:id="1252664496">
      <w:bodyDiv w:val="1"/>
      <w:marLeft w:val="0"/>
      <w:marRight w:val="0"/>
      <w:marTop w:val="0"/>
      <w:marBottom w:val="0"/>
      <w:divBdr>
        <w:top w:val="none" w:sz="0" w:space="0" w:color="auto"/>
        <w:left w:val="none" w:sz="0" w:space="0" w:color="auto"/>
        <w:bottom w:val="none" w:sz="0" w:space="0" w:color="auto"/>
        <w:right w:val="none" w:sz="0" w:space="0" w:color="auto"/>
      </w:divBdr>
    </w:div>
    <w:div w:id="1312758231">
      <w:bodyDiv w:val="1"/>
      <w:marLeft w:val="0"/>
      <w:marRight w:val="0"/>
      <w:marTop w:val="0"/>
      <w:marBottom w:val="0"/>
      <w:divBdr>
        <w:top w:val="none" w:sz="0" w:space="0" w:color="auto"/>
        <w:left w:val="none" w:sz="0" w:space="0" w:color="auto"/>
        <w:bottom w:val="none" w:sz="0" w:space="0" w:color="auto"/>
        <w:right w:val="none" w:sz="0" w:space="0" w:color="auto"/>
      </w:divBdr>
      <w:divsChild>
        <w:div w:id="245379604">
          <w:marLeft w:val="0"/>
          <w:marRight w:val="0"/>
          <w:marTop w:val="0"/>
          <w:marBottom w:val="0"/>
          <w:divBdr>
            <w:top w:val="none" w:sz="0" w:space="0" w:color="auto"/>
            <w:left w:val="none" w:sz="0" w:space="0" w:color="auto"/>
            <w:bottom w:val="none" w:sz="0" w:space="0" w:color="auto"/>
            <w:right w:val="none" w:sz="0" w:space="0" w:color="auto"/>
          </w:divBdr>
          <w:divsChild>
            <w:div w:id="20436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7882">
      <w:bodyDiv w:val="1"/>
      <w:marLeft w:val="0"/>
      <w:marRight w:val="0"/>
      <w:marTop w:val="0"/>
      <w:marBottom w:val="0"/>
      <w:divBdr>
        <w:top w:val="none" w:sz="0" w:space="0" w:color="auto"/>
        <w:left w:val="none" w:sz="0" w:space="0" w:color="auto"/>
        <w:bottom w:val="none" w:sz="0" w:space="0" w:color="auto"/>
        <w:right w:val="none" w:sz="0" w:space="0" w:color="auto"/>
      </w:divBdr>
    </w:div>
    <w:div w:id="1328246749">
      <w:bodyDiv w:val="1"/>
      <w:marLeft w:val="0"/>
      <w:marRight w:val="0"/>
      <w:marTop w:val="0"/>
      <w:marBottom w:val="0"/>
      <w:divBdr>
        <w:top w:val="none" w:sz="0" w:space="0" w:color="auto"/>
        <w:left w:val="none" w:sz="0" w:space="0" w:color="auto"/>
        <w:bottom w:val="none" w:sz="0" w:space="0" w:color="auto"/>
        <w:right w:val="none" w:sz="0" w:space="0" w:color="auto"/>
      </w:divBdr>
    </w:div>
    <w:div w:id="1332563938">
      <w:bodyDiv w:val="1"/>
      <w:marLeft w:val="0"/>
      <w:marRight w:val="0"/>
      <w:marTop w:val="0"/>
      <w:marBottom w:val="0"/>
      <w:divBdr>
        <w:top w:val="none" w:sz="0" w:space="0" w:color="auto"/>
        <w:left w:val="none" w:sz="0" w:space="0" w:color="auto"/>
        <w:bottom w:val="none" w:sz="0" w:space="0" w:color="auto"/>
        <w:right w:val="none" w:sz="0" w:space="0" w:color="auto"/>
      </w:divBdr>
    </w:div>
    <w:div w:id="1369798677">
      <w:bodyDiv w:val="1"/>
      <w:marLeft w:val="0"/>
      <w:marRight w:val="0"/>
      <w:marTop w:val="0"/>
      <w:marBottom w:val="0"/>
      <w:divBdr>
        <w:top w:val="none" w:sz="0" w:space="0" w:color="auto"/>
        <w:left w:val="none" w:sz="0" w:space="0" w:color="auto"/>
        <w:bottom w:val="none" w:sz="0" w:space="0" w:color="auto"/>
        <w:right w:val="none" w:sz="0" w:space="0" w:color="auto"/>
      </w:divBdr>
    </w:div>
    <w:div w:id="1382054589">
      <w:bodyDiv w:val="1"/>
      <w:marLeft w:val="0"/>
      <w:marRight w:val="0"/>
      <w:marTop w:val="0"/>
      <w:marBottom w:val="0"/>
      <w:divBdr>
        <w:top w:val="none" w:sz="0" w:space="0" w:color="auto"/>
        <w:left w:val="none" w:sz="0" w:space="0" w:color="auto"/>
        <w:bottom w:val="none" w:sz="0" w:space="0" w:color="auto"/>
        <w:right w:val="none" w:sz="0" w:space="0" w:color="auto"/>
      </w:divBdr>
    </w:div>
    <w:div w:id="1387529692">
      <w:bodyDiv w:val="1"/>
      <w:marLeft w:val="0"/>
      <w:marRight w:val="0"/>
      <w:marTop w:val="0"/>
      <w:marBottom w:val="0"/>
      <w:divBdr>
        <w:top w:val="none" w:sz="0" w:space="0" w:color="auto"/>
        <w:left w:val="none" w:sz="0" w:space="0" w:color="auto"/>
        <w:bottom w:val="none" w:sz="0" w:space="0" w:color="auto"/>
        <w:right w:val="none" w:sz="0" w:space="0" w:color="auto"/>
      </w:divBdr>
      <w:divsChild>
        <w:div w:id="1815677548">
          <w:marLeft w:val="0"/>
          <w:marRight w:val="0"/>
          <w:marTop w:val="0"/>
          <w:marBottom w:val="0"/>
          <w:divBdr>
            <w:top w:val="none" w:sz="0" w:space="0" w:color="auto"/>
            <w:left w:val="none" w:sz="0" w:space="0" w:color="auto"/>
            <w:bottom w:val="none" w:sz="0" w:space="0" w:color="auto"/>
            <w:right w:val="none" w:sz="0" w:space="0" w:color="auto"/>
          </w:divBdr>
        </w:div>
      </w:divsChild>
    </w:div>
    <w:div w:id="1493057587">
      <w:bodyDiv w:val="1"/>
      <w:marLeft w:val="0"/>
      <w:marRight w:val="0"/>
      <w:marTop w:val="0"/>
      <w:marBottom w:val="0"/>
      <w:divBdr>
        <w:top w:val="none" w:sz="0" w:space="0" w:color="auto"/>
        <w:left w:val="none" w:sz="0" w:space="0" w:color="auto"/>
        <w:bottom w:val="none" w:sz="0" w:space="0" w:color="auto"/>
        <w:right w:val="none" w:sz="0" w:space="0" w:color="auto"/>
      </w:divBdr>
    </w:div>
    <w:div w:id="1493332961">
      <w:bodyDiv w:val="1"/>
      <w:marLeft w:val="0"/>
      <w:marRight w:val="0"/>
      <w:marTop w:val="0"/>
      <w:marBottom w:val="0"/>
      <w:divBdr>
        <w:top w:val="none" w:sz="0" w:space="0" w:color="auto"/>
        <w:left w:val="none" w:sz="0" w:space="0" w:color="auto"/>
        <w:bottom w:val="none" w:sz="0" w:space="0" w:color="auto"/>
        <w:right w:val="none" w:sz="0" w:space="0" w:color="auto"/>
      </w:divBdr>
    </w:div>
    <w:div w:id="1510096616">
      <w:bodyDiv w:val="1"/>
      <w:marLeft w:val="0"/>
      <w:marRight w:val="0"/>
      <w:marTop w:val="0"/>
      <w:marBottom w:val="0"/>
      <w:divBdr>
        <w:top w:val="none" w:sz="0" w:space="0" w:color="auto"/>
        <w:left w:val="none" w:sz="0" w:space="0" w:color="auto"/>
        <w:bottom w:val="none" w:sz="0" w:space="0" w:color="auto"/>
        <w:right w:val="none" w:sz="0" w:space="0" w:color="auto"/>
      </w:divBdr>
    </w:div>
    <w:div w:id="1515922895">
      <w:bodyDiv w:val="1"/>
      <w:marLeft w:val="0"/>
      <w:marRight w:val="0"/>
      <w:marTop w:val="0"/>
      <w:marBottom w:val="0"/>
      <w:divBdr>
        <w:top w:val="none" w:sz="0" w:space="0" w:color="auto"/>
        <w:left w:val="none" w:sz="0" w:space="0" w:color="auto"/>
        <w:bottom w:val="none" w:sz="0" w:space="0" w:color="auto"/>
        <w:right w:val="none" w:sz="0" w:space="0" w:color="auto"/>
      </w:divBdr>
    </w:div>
    <w:div w:id="1550337108">
      <w:bodyDiv w:val="1"/>
      <w:marLeft w:val="0"/>
      <w:marRight w:val="0"/>
      <w:marTop w:val="0"/>
      <w:marBottom w:val="0"/>
      <w:divBdr>
        <w:top w:val="none" w:sz="0" w:space="0" w:color="auto"/>
        <w:left w:val="none" w:sz="0" w:space="0" w:color="auto"/>
        <w:bottom w:val="none" w:sz="0" w:space="0" w:color="auto"/>
        <w:right w:val="none" w:sz="0" w:space="0" w:color="auto"/>
      </w:divBdr>
    </w:div>
    <w:div w:id="1557472512">
      <w:bodyDiv w:val="1"/>
      <w:marLeft w:val="0"/>
      <w:marRight w:val="0"/>
      <w:marTop w:val="0"/>
      <w:marBottom w:val="0"/>
      <w:divBdr>
        <w:top w:val="none" w:sz="0" w:space="0" w:color="auto"/>
        <w:left w:val="none" w:sz="0" w:space="0" w:color="auto"/>
        <w:bottom w:val="none" w:sz="0" w:space="0" w:color="auto"/>
        <w:right w:val="none" w:sz="0" w:space="0" w:color="auto"/>
      </w:divBdr>
    </w:div>
    <w:div w:id="1565868152">
      <w:bodyDiv w:val="1"/>
      <w:marLeft w:val="0"/>
      <w:marRight w:val="0"/>
      <w:marTop w:val="0"/>
      <w:marBottom w:val="0"/>
      <w:divBdr>
        <w:top w:val="none" w:sz="0" w:space="0" w:color="auto"/>
        <w:left w:val="none" w:sz="0" w:space="0" w:color="auto"/>
        <w:bottom w:val="none" w:sz="0" w:space="0" w:color="auto"/>
        <w:right w:val="none" w:sz="0" w:space="0" w:color="auto"/>
      </w:divBdr>
    </w:div>
    <w:div w:id="1572961614">
      <w:bodyDiv w:val="1"/>
      <w:marLeft w:val="0"/>
      <w:marRight w:val="0"/>
      <w:marTop w:val="0"/>
      <w:marBottom w:val="0"/>
      <w:divBdr>
        <w:top w:val="none" w:sz="0" w:space="0" w:color="auto"/>
        <w:left w:val="none" w:sz="0" w:space="0" w:color="auto"/>
        <w:bottom w:val="none" w:sz="0" w:space="0" w:color="auto"/>
        <w:right w:val="none" w:sz="0" w:space="0" w:color="auto"/>
      </w:divBdr>
      <w:divsChild>
        <w:div w:id="569004537">
          <w:marLeft w:val="0"/>
          <w:marRight w:val="0"/>
          <w:marTop w:val="0"/>
          <w:marBottom w:val="0"/>
          <w:divBdr>
            <w:top w:val="none" w:sz="0" w:space="0" w:color="auto"/>
            <w:left w:val="none" w:sz="0" w:space="0" w:color="auto"/>
            <w:bottom w:val="none" w:sz="0" w:space="0" w:color="auto"/>
            <w:right w:val="none" w:sz="0" w:space="0" w:color="auto"/>
          </w:divBdr>
          <w:divsChild>
            <w:div w:id="21443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81555">
      <w:bodyDiv w:val="1"/>
      <w:marLeft w:val="0"/>
      <w:marRight w:val="0"/>
      <w:marTop w:val="0"/>
      <w:marBottom w:val="0"/>
      <w:divBdr>
        <w:top w:val="none" w:sz="0" w:space="0" w:color="auto"/>
        <w:left w:val="none" w:sz="0" w:space="0" w:color="auto"/>
        <w:bottom w:val="none" w:sz="0" w:space="0" w:color="auto"/>
        <w:right w:val="none" w:sz="0" w:space="0" w:color="auto"/>
      </w:divBdr>
    </w:div>
    <w:div w:id="1586914826">
      <w:bodyDiv w:val="1"/>
      <w:marLeft w:val="0"/>
      <w:marRight w:val="0"/>
      <w:marTop w:val="0"/>
      <w:marBottom w:val="0"/>
      <w:divBdr>
        <w:top w:val="none" w:sz="0" w:space="0" w:color="auto"/>
        <w:left w:val="none" w:sz="0" w:space="0" w:color="auto"/>
        <w:bottom w:val="none" w:sz="0" w:space="0" w:color="auto"/>
        <w:right w:val="none" w:sz="0" w:space="0" w:color="auto"/>
      </w:divBdr>
    </w:div>
    <w:div w:id="1679038960">
      <w:bodyDiv w:val="1"/>
      <w:marLeft w:val="0"/>
      <w:marRight w:val="0"/>
      <w:marTop w:val="0"/>
      <w:marBottom w:val="0"/>
      <w:divBdr>
        <w:top w:val="none" w:sz="0" w:space="0" w:color="auto"/>
        <w:left w:val="none" w:sz="0" w:space="0" w:color="auto"/>
        <w:bottom w:val="none" w:sz="0" w:space="0" w:color="auto"/>
        <w:right w:val="none" w:sz="0" w:space="0" w:color="auto"/>
      </w:divBdr>
    </w:div>
    <w:div w:id="1702120687">
      <w:bodyDiv w:val="1"/>
      <w:marLeft w:val="0"/>
      <w:marRight w:val="0"/>
      <w:marTop w:val="0"/>
      <w:marBottom w:val="0"/>
      <w:divBdr>
        <w:top w:val="none" w:sz="0" w:space="0" w:color="auto"/>
        <w:left w:val="none" w:sz="0" w:space="0" w:color="auto"/>
        <w:bottom w:val="none" w:sz="0" w:space="0" w:color="auto"/>
        <w:right w:val="none" w:sz="0" w:space="0" w:color="auto"/>
      </w:divBdr>
    </w:div>
    <w:div w:id="1713309979">
      <w:bodyDiv w:val="1"/>
      <w:marLeft w:val="0"/>
      <w:marRight w:val="0"/>
      <w:marTop w:val="0"/>
      <w:marBottom w:val="0"/>
      <w:divBdr>
        <w:top w:val="none" w:sz="0" w:space="0" w:color="auto"/>
        <w:left w:val="none" w:sz="0" w:space="0" w:color="auto"/>
        <w:bottom w:val="none" w:sz="0" w:space="0" w:color="auto"/>
        <w:right w:val="none" w:sz="0" w:space="0" w:color="auto"/>
      </w:divBdr>
    </w:div>
    <w:div w:id="1752504902">
      <w:bodyDiv w:val="1"/>
      <w:marLeft w:val="0"/>
      <w:marRight w:val="0"/>
      <w:marTop w:val="0"/>
      <w:marBottom w:val="0"/>
      <w:divBdr>
        <w:top w:val="none" w:sz="0" w:space="0" w:color="auto"/>
        <w:left w:val="none" w:sz="0" w:space="0" w:color="auto"/>
        <w:bottom w:val="none" w:sz="0" w:space="0" w:color="auto"/>
        <w:right w:val="none" w:sz="0" w:space="0" w:color="auto"/>
      </w:divBdr>
    </w:div>
    <w:div w:id="1763527252">
      <w:bodyDiv w:val="1"/>
      <w:marLeft w:val="0"/>
      <w:marRight w:val="0"/>
      <w:marTop w:val="0"/>
      <w:marBottom w:val="0"/>
      <w:divBdr>
        <w:top w:val="none" w:sz="0" w:space="0" w:color="auto"/>
        <w:left w:val="none" w:sz="0" w:space="0" w:color="auto"/>
        <w:bottom w:val="none" w:sz="0" w:space="0" w:color="auto"/>
        <w:right w:val="none" w:sz="0" w:space="0" w:color="auto"/>
      </w:divBdr>
    </w:div>
    <w:div w:id="1872110657">
      <w:bodyDiv w:val="1"/>
      <w:marLeft w:val="0"/>
      <w:marRight w:val="0"/>
      <w:marTop w:val="0"/>
      <w:marBottom w:val="0"/>
      <w:divBdr>
        <w:top w:val="none" w:sz="0" w:space="0" w:color="auto"/>
        <w:left w:val="none" w:sz="0" w:space="0" w:color="auto"/>
        <w:bottom w:val="none" w:sz="0" w:space="0" w:color="auto"/>
        <w:right w:val="none" w:sz="0" w:space="0" w:color="auto"/>
      </w:divBdr>
    </w:div>
    <w:div w:id="1889755955">
      <w:bodyDiv w:val="1"/>
      <w:marLeft w:val="0"/>
      <w:marRight w:val="0"/>
      <w:marTop w:val="0"/>
      <w:marBottom w:val="0"/>
      <w:divBdr>
        <w:top w:val="none" w:sz="0" w:space="0" w:color="auto"/>
        <w:left w:val="none" w:sz="0" w:space="0" w:color="auto"/>
        <w:bottom w:val="none" w:sz="0" w:space="0" w:color="auto"/>
        <w:right w:val="none" w:sz="0" w:space="0" w:color="auto"/>
      </w:divBdr>
    </w:div>
    <w:div w:id="1893424730">
      <w:bodyDiv w:val="1"/>
      <w:marLeft w:val="0"/>
      <w:marRight w:val="0"/>
      <w:marTop w:val="0"/>
      <w:marBottom w:val="0"/>
      <w:divBdr>
        <w:top w:val="none" w:sz="0" w:space="0" w:color="auto"/>
        <w:left w:val="none" w:sz="0" w:space="0" w:color="auto"/>
        <w:bottom w:val="none" w:sz="0" w:space="0" w:color="auto"/>
        <w:right w:val="none" w:sz="0" w:space="0" w:color="auto"/>
      </w:divBdr>
      <w:divsChild>
        <w:div w:id="2080208040">
          <w:marLeft w:val="0"/>
          <w:marRight w:val="0"/>
          <w:marTop w:val="0"/>
          <w:marBottom w:val="0"/>
          <w:divBdr>
            <w:top w:val="none" w:sz="0" w:space="0" w:color="auto"/>
            <w:left w:val="none" w:sz="0" w:space="0" w:color="auto"/>
            <w:bottom w:val="none" w:sz="0" w:space="0" w:color="auto"/>
            <w:right w:val="none" w:sz="0" w:space="0" w:color="auto"/>
          </w:divBdr>
        </w:div>
      </w:divsChild>
    </w:div>
    <w:div w:id="1903560289">
      <w:bodyDiv w:val="1"/>
      <w:marLeft w:val="0"/>
      <w:marRight w:val="0"/>
      <w:marTop w:val="0"/>
      <w:marBottom w:val="0"/>
      <w:divBdr>
        <w:top w:val="none" w:sz="0" w:space="0" w:color="auto"/>
        <w:left w:val="none" w:sz="0" w:space="0" w:color="auto"/>
        <w:bottom w:val="none" w:sz="0" w:space="0" w:color="auto"/>
        <w:right w:val="none" w:sz="0" w:space="0" w:color="auto"/>
      </w:divBdr>
    </w:div>
    <w:div w:id="1984119118">
      <w:bodyDiv w:val="1"/>
      <w:marLeft w:val="0"/>
      <w:marRight w:val="0"/>
      <w:marTop w:val="0"/>
      <w:marBottom w:val="0"/>
      <w:divBdr>
        <w:top w:val="none" w:sz="0" w:space="0" w:color="auto"/>
        <w:left w:val="none" w:sz="0" w:space="0" w:color="auto"/>
        <w:bottom w:val="none" w:sz="0" w:space="0" w:color="auto"/>
        <w:right w:val="none" w:sz="0" w:space="0" w:color="auto"/>
      </w:divBdr>
    </w:div>
    <w:div w:id="2001543160">
      <w:bodyDiv w:val="1"/>
      <w:marLeft w:val="0"/>
      <w:marRight w:val="0"/>
      <w:marTop w:val="0"/>
      <w:marBottom w:val="0"/>
      <w:divBdr>
        <w:top w:val="none" w:sz="0" w:space="0" w:color="auto"/>
        <w:left w:val="none" w:sz="0" w:space="0" w:color="auto"/>
        <w:bottom w:val="none" w:sz="0" w:space="0" w:color="auto"/>
        <w:right w:val="none" w:sz="0" w:space="0" w:color="auto"/>
      </w:divBdr>
    </w:div>
    <w:div w:id="2005357600">
      <w:bodyDiv w:val="1"/>
      <w:marLeft w:val="0"/>
      <w:marRight w:val="0"/>
      <w:marTop w:val="0"/>
      <w:marBottom w:val="0"/>
      <w:divBdr>
        <w:top w:val="none" w:sz="0" w:space="0" w:color="auto"/>
        <w:left w:val="none" w:sz="0" w:space="0" w:color="auto"/>
        <w:bottom w:val="none" w:sz="0" w:space="0" w:color="auto"/>
        <w:right w:val="none" w:sz="0" w:space="0" w:color="auto"/>
      </w:divBdr>
    </w:div>
    <w:div w:id="2035763773">
      <w:bodyDiv w:val="1"/>
      <w:marLeft w:val="0"/>
      <w:marRight w:val="0"/>
      <w:marTop w:val="0"/>
      <w:marBottom w:val="0"/>
      <w:divBdr>
        <w:top w:val="none" w:sz="0" w:space="0" w:color="auto"/>
        <w:left w:val="none" w:sz="0" w:space="0" w:color="auto"/>
        <w:bottom w:val="none" w:sz="0" w:space="0" w:color="auto"/>
        <w:right w:val="none" w:sz="0" w:space="0" w:color="auto"/>
      </w:divBdr>
    </w:div>
    <w:div w:id="2038506455">
      <w:bodyDiv w:val="1"/>
      <w:marLeft w:val="0"/>
      <w:marRight w:val="0"/>
      <w:marTop w:val="0"/>
      <w:marBottom w:val="0"/>
      <w:divBdr>
        <w:top w:val="none" w:sz="0" w:space="0" w:color="auto"/>
        <w:left w:val="none" w:sz="0" w:space="0" w:color="auto"/>
        <w:bottom w:val="none" w:sz="0" w:space="0" w:color="auto"/>
        <w:right w:val="none" w:sz="0" w:space="0" w:color="auto"/>
      </w:divBdr>
    </w:div>
    <w:div w:id="2041276786">
      <w:bodyDiv w:val="1"/>
      <w:marLeft w:val="0"/>
      <w:marRight w:val="0"/>
      <w:marTop w:val="0"/>
      <w:marBottom w:val="0"/>
      <w:divBdr>
        <w:top w:val="none" w:sz="0" w:space="0" w:color="auto"/>
        <w:left w:val="none" w:sz="0" w:space="0" w:color="auto"/>
        <w:bottom w:val="none" w:sz="0" w:space="0" w:color="auto"/>
        <w:right w:val="none" w:sz="0" w:space="0" w:color="auto"/>
      </w:divBdr>
    </w:div>
    <w:div w:id="2081361071">
      <w:bodyDiv w:val="1"/>
      <w:marLeft w:val="0"/>
      <w:marRight w:val="0"/>
      <w:marTop w:val="0"/>
      <w:marBottom w:val="0"/>
      <w:divBdr>
        <w:top w:val="none" w:sz="0" w:space="0" w:color="auto"/>
        <w:left w:val="none" w:sz="0" w:space="0" w:color="auto"/>
        <w:bottom w:val="none" w:sz="0" w:space="0" w:color="auto"/>
        <w:right w:val="none" w:sz="0" w:space="0" w:color="auto"/>
      </w:divBdr>
    </w:div>
    <w:div w:id="2085225966">
      <w:bodyDiv w:val="1"/>
      <w:marLeft w:val="0"/>
      <w:marRight w:val="0"/>
      <w:marTop w:val="0"/>
      <w:marBottom w:val="0"/>
      <w:divBdr>
        <w:top w:val="none" w:sz="0" w:space="0" w:color="auto"/>
        <w:left w:val="none" w:sz="0" w:space="0" w:color="auto"/>
        <w:bottom w:val="none" w:sz="0" w:space="0" w:color="auto"/>
        <w:right w:val="none" w:sz="0" w:space="0" w:color="auto"/>
      </w:divBdr>
    </w:div>
    <w:div w:id="2099516335">
      <w:bodyDiv w:val="1"/>
      <w:marLeft w:val="0"/>
      <w:marRight w:val="0"/>
      <w:marTop w:val="0"/>
      <w:marBottom w:val="0"/>
      <w:divBdr>
        <w:top w:val="none" w:sz="0" w:space="0" w:color="auto"/>
        <w:left w:val="none" w:sz="0" w:space="0" w:color="auto"/>
        <w:bottom w:val="none" w:sz="0" w:space="0" w:color="auto"/>
        <w:right w:val="none" w:sz="0" w:space="0" w:color="auto"/>
      </w:divBdr>
    </w:div>
    <w:div w:id="21362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20" Type="http://schemas.openxmlformats.org/officeDocument/2006/relationships/image" Target="media/image6.emf"/><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eBP</b:Tag>
    <b:SourceType>InternetSite</b:SourceType>
    <b:Guid>{658B64EA-61BE-49E7-A3AC-0F033520AD04}</b:Guid>
    <b:Title>eBPF</b:Title>
    <b:URL>https://ebpf.io/</b:URL>
    <b:RefOrder>1</b:RefOrder>
  </b:Source>
  <b:Source>
    <b:Tag>Ker</b:Tag>
    <b:SourceType>InternetSite</b:SourceType>
    <b:Guid>{8C591FD7-EE2B-41BE-ADE9-56304B0BFD69}</b:Guid>
    <b:Title>Kernel Probes (Kprobes) - The Linux Kernel documentation</b:Title>
    <b:URL>https://www.kernel.org/doc/html/latest/trace/kprobes.html</b:URL>
    <b:RefOrder>2</b:RefOrder>
  </b:Source>
  <b:Source>
    <b:Tag>Upr</b:Tag>
    <b:SourceType>InternetSite</b:SourceType>
    <b:Guid>{B2CB7809-C1CE-4007-B130-2325B9A19C28}</b:Guid>
    <b:Title>Uprobe-tracer: Uprobe-based Event Tracing - The Linux Kernel documentation</b:Title>
    <b:URL>https://www.kernel.org/doc/html/latest/trace/uprobetracer.html</b:URL>
    <b:RefOrder>3</b:RefOrder>
  </b:Source>
  <b:Source>
    <b:Tag>Usi</b:Tag>
    <b:SourceType>InternetSite</b:SourceType>
    <b:Guid>{1D1F71B7-530D-46AA-859F-EDB23F93EB1C}</b:Guid>
    <b:Title>Using the Linux Kernel Tracepoints - The Linux Kernel documentation</b:Title>
    <b:URL>https://www.kernel.org/doc/html/latest/trace/tracepoints.html</b:URL>
    <b:RefOrder>4</b:RefOrder>
  </b:Source>
  <b:Source>
    <b:Tag>Fin21</b:Tag>
    <b:SourceType>Report</b:SourceType>
    <b:Guid>{787D79B4-B82C-4AA4-B0AB-03112B99D478}</b:Guid>
    <b:Title>A Practical, Lightweight, and Flexible Confinement Framework in eBPF</b:Title>
    <b:Year>2021</b:Year>
    <b:URL>http://people.scs.carleton.ca/~soma/pubs/students/william-findlay-mcs.pdf</b:URL>
    <b:City>Ottawa</b:City>
    <b:Publisher>Carleton University</b:Publisher>
    <b:Author>
      <b:Author>
        <b:NameList>
          <b:Person>
            <b:Last>Findlay</b:Last>
            <b:First>William</b:First>
            <b:Middle>P.</b:Middle>
          </b:Person>
        </b:NameList>
      </b:Author>
    </b:Author>
    <b:RefOrder>5</b:RefOrder>
  </b:Source>
  <b:Source>
    <b:Tag>aud</b:Tag>
    <b:SourceType>InternetSite</b:SourceType>
    <b:Guid>{E77714F7-EFF4-4FC8-B841-77923B1F63FD}</b:Guid>
    <b:Title>audit2allow(1) - Linux man page</b:Title>
    <b:URL>https://linux.die.net/man/1/audit2allow</b:URL>
    <b:RefOrder>6</b:RefOrder>
  </b:Source>
  <b:Source>
    <b:Tag>gua</b:Tag>
    <b:SourceType>InternetSite</b:SourceType>
    <b:Guid>{A565E8EA-869D-4517-978F-9C6AB367E38C}</b:Guid>
    <b:Title>guardicore/IPCDump - Github</b:Title>
    <b:URL>https://github.com/guardicore/ipcdump</b:URL>
    <b:RefOrder>7</b:RefOrder>
  </b:Source>
  <b:Source>
    <b:Tag>iov</b:Tag>
    <b:SourceType>InternetSite</b:SourceType>
    <b:Guid>{4314B0FE-314F-4B79-830D-A07A9E197AFF}</b:Guid>
    <b:Title>iovisor/gobpf - Github</b:Title>
    <b:URL>https://github.com/iovisor/gobpf</b:URL>
    <b:RefOrder>8</b:RefOrder>
  </b:Source>
  <b:Source>
    <b:Tag>Abo1</b:Tag>
    <b:SourceType>InternetSite</b:SourceType>
    <b:Guid>{FC992A50-4115-438B-B993-F8A9C5C5F878}</b:Guid>
    <b:Title>About DTrace</b:Title>
    <b:URL>http://dtrace.org/blogs/about/</b:URL>
    <b:RefOrder>10</b:RefOrder>
  </b:Source>
  <b:Source>
    <b:Tag>Ema21</b:Tag>
    <b:SourceType>InternetSite</b:SourceType>
    <b:Guid>{26FE60FD-9F45-4A6B-B5E2-C1D48C2BE407}</b:Guid>
    <b:Author>
      <b:Author>
        <b:NameList>
          <b:Person>
            <b:Last>Rocca</b:Last>
            <b:First>Emanuele</b:First>
          </b:Person>
        </b:NameList>
      </b:Author>
    </b:Author>
    <b:Title>Comparing SystemTap and bpftrace</b:Title>
    <b:Year>2021</b:Year>
    <b:Month>April</b:Month>
    <b:Day>13</b:Day>
    <b:URL>https://lwn.net/Articles/852112/#:~:text=The%20important%20design%20distinction%20between,is%20then%20compiled%20to%20BPF</b:URL>
    <b:RefOrder>12</b:RefOrder>
  </b:Source>
  <b:Source>
    <b:Tag>Sys</b:Tag>
    <b:SourceType>InternetSite</b:SourceType>
    <b:Guid>{2C7DC258-40CE-4C8F-B8A0-F8F5497A0F91}</b:Guid>
    <b:Title>SystemTap wiki</b:Title>
    <b:URL>https://sourceware.org/systemtap/wiki</b:URL>
    <b:RefOrder>11</b:RefOrder>
  </b:Source>
  <b:Source>
    <b:Tag>BCC</b:Tag>
    <b:SourceType>InternetSite</b:SourceType>
    <b:Guid>{9C977894-C282-4E63-88B0-3DD33BACB95F}</b:Guid>
    <b:Title>BCC - Tools for BPF-based Linux IO analysis, networking, monitoring, and more</b:Title>
    <b:URL>https://github.com/iovisor/bcc</b:URL>
    <b:RefOrder>13</b:RefOrder>
  </b:Source>
  <b:Source>
    <b:Tag>bpf</b:Tag>
    <b:SourceType>InternetSite</b:SourceType>
    <b:Guid>{AFA4CF3B-1654-4948-B383-636AF5EF73CC}</b:Guid>
    <b:Title>bpftrace: High-level tracing language for Linux eBPF</b:Title>
    <b:URL>https://github.com/iovisor/bpftrace</b:URL>
    <b:RefOrder>9</b:RefOrder>
  </b:Source>
  <b:Source>
    <b:Tag>Usi1</b:Tag>
    <b:SourceType>InternetSite</b:SourceType>
    <b:Guid>{3AEC6232-162E-4988-97F2-5D9300972F2F}</b:Guid>
    <b:Title>Using the DNF software package manager</b:Title>
    <b:URL>https://docs.fedoraproject.org/en-US/quick-docs/dnf/</b:URL>
    <b:RefOrder>14</b:RefOrder>
  </b:Source>
  <b:Source>
    <b:Tag>INS</b:Tag>
    <b:SourceType>InternetSite</b:SourceType>
    <b:Guid>{8C194DEF-4827-4E60-9FE4-B9D00E4EF4B7}</b:Guid>
    <b:Title>INSTALL.md at master · iovisor/bpftrace</b:Title>
    <b:URL>https://github.com/iovisor/bpftrace/blob/master/INSTALL.md</b:URL>
    <b:RefOrder>15</b:RefOrder>
  </b:Source>
  <b:Source>
    <b:Tag>kil</b:Tag>
    <b:SourceType>InternetSite</b:SourceType>
    <b:Guid>{BF276B34-0C52-46D2-B31F-71B46C6954E2}</b:Guid>
    <b:Title>killsnoop.bt - Github</b:Title>
    <b:URL>https://github.com/iovisor/bpftrace/blob/master/tools/killsnoop.bt</b:URL>
    <b:RefOrder>16</b:RefOrder>
  </b:Source>
  <b:Source>
    <b:Tag>Dri</b:Tag>
    <b:SourceType>InternetSite</b:SourceType>
    <b:Guid>{0E8F19C4-6D31-43A9-8D1E-72B13E163C8E}</b:Guid>
    <b:Title>Driver Basics - sys_kill</b:Title>
    <b:URL>https://docs.kernel.org/driver-api/basics.html?highlight=kill#c.sys_kill</b:URL>
    <b:RefOrder>17</b:RefOrder>
  </b:Source>
  <b:Source>
    <b:Tag>sig</b:Tag>
    <b:SourceType>InternetSite</b:SourceType>
    <b:Guid>{7244315F-FCE7-4971-A0A0-6304FF6875F3}</b:Guid>
    <b:Title>signal.h File Reference</b:Title>
    <b:URL>https://docs.huihoo.com/doxygen/linux/kernel/3.7/include_2trace_2events_2signal_8h.html</b:URL>
    <b:RefOrder>18</b:RefOrder>
  </b:Source>
  <b:Source>
    <b:Tag>bpf1</b:Tag>
    <b:SourceType>InternetSite</b:SourceType>
    <b:Guid>{22025BD6-3ABD-424B-A143-688D4F348343}</b:Guid>
    <b:Title>bpftrace/capable.bt - Github</b:Title>
    <b:URL>https://github.com/iovisor/bpftrace/blob/master/tools/capable.bt</b:URL>
    <b:RefOrder>19</b:RefOrder>
  </b:Source>
  <b:Source>
    <b:Tag>Cre</b:Tag>
    <b:SourceType>InternetSite</b:SourceType>
    <b:Guid>{1079B890-4034-453F-A78B-7B5A771E0180}</b:Guid>
    <b:Title>Credentials in Linux - The Linux Kernel documentation</b:Title>
    <b:URL>https://www.kernel.org/doc/html/v4.15/security/credentials.html</b:URL>
    <b:RefOrder>20</b:RefOrder>
  </b:Source>
  <b:Source>
    <b:Tag>inc</b:Tag>
    <b:SourceType>InternetSite</b:SourceType>
    <b:Guid>{C0B31F60-D1B6-4BA3-95C3-7F7D384E06F9}</b:Guid>
    <b:Title>include/linux/net.h - Linux source code (v4.4)</b:Title>
    <b:URL>https://elixir.bootlin.com/linux/v4.4/source/include/linux/net.h#L110</b:URL>
    <b:RefOrder>21</b:RefOrder>
  </b:Source>
  <b:Source>
    <b:Tag>Bel21</b:Tag>
    <b:SourceType>JournalArticle</b:SourceType>
    <b:Guid>{C6795972-79F8-4571-B421-B4B4F605E904}</b:Guid>
    <b:Author>
      <b:Author>
        <b:NameList>
          <b:Person>
            <b:Last>Bell</b:Last>
            <b:First>K.</b:First>
            <b:Middle>Hough en J.</b:Middle>
          </b:Person>
        </b:NameList>
      </b:Author>
    </b:Author>
    <b:Title>A Practical Approach for Dynamic Taint Tracking with Control-Flow Relationships</b:Title>
    <b:Year>2021</b:Year>
    <b:JournalName>ACM Trans. Softw. Eng. Methodol.</b:JournalName>
    <b:Volume>31</b:Volume>
    <b:Issue>2</b:Issue>
    <b:RefOrder>22</b:RefOrder>
  </b:Source>
  <b:Source>
    <b:Tag>Dyu11</b:Tag>
    <b:SourceType>JournalArticle</b:SourceType>
    <b:Guid>{D0E44CB3-3095-4E86-AEA4-854CA2DE5719}</b:Guid>
    <b:Author>
      <b:Author>
        <b:NameList>
          <b:Person>
            <b:Last>D. (yu) Zhu</b:Last>
            <b:First>J.</b:First>
            <b:Middle>Jung, D. Song, T. Kohno, en D. Wetherall</b:Middle>
          </b:Person>
        </b:NameList>
      </b:Author>
    </b:Author>
    <b:Title>TaintEraser: Protecting Sensitive Data Leaks Using Application-Level Taint Tracking</b:Title>
    <b:JournalName>ACM SIGOPS Operating Systems Review</b:JournalName>
    <b:Year>2011</b:Year>
    <b:Volume>45</b:Volume>
    <b:Issue>1</b:Issue>
    <b:RefOrder>23</b:RefOrder>
  </b:Source>
</b:Sources>
</file>

<file path=customXml/itemProps1.xml><?xml version="1.0" encoding="utf-8"?>
<ds:datastoreItem xmlns:ds="http://schemas.openxmlformats.org/officeDocument/2006/customXml" ds:itemID="{13B29DF2-FA26-42BB-ADA4-C9554D64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Jazokas</dc:creator>
  <cp:keywords/>
  <dc:description/>
  <cp:lastModifiedBy>Jake Jazokas</cp:lastModifiedBy>
  <cp:revision>711</cp:revision>
  <cp:lastPrinted>2022-03-05T04:11:00Z</cp:lastPrinted>
  <dcterms:created xsi:type="dcterms:W3CDTF">2022-02-22T00:55:00Z</dcterms:created>
  <dcterms:modified xsi:type="dcterms:W3CDTF">2022-03-05T04:11:00Z</dcterms:modified>
</cp:coreProperties>
</file>