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13</Value>
      <Value>12</Value>
      <Value>15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bbfb2447-eac3-4d0c-bb78-98c66ce78d2d</TermId>
        </TermInfo>
      </Terms>
    </f5b4d459947547429fc7d0ca038d748f>
    <DelegateTo xmlns="bee598cd-044a-4830-8a8b-75b9fc437283">
      <UserInfo>
        <DisplayName/>
        <AccountId>25</AccountId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CSK AMB INFECT DISEASE</TermName>
          <TermId xmlns="http://schemas.microsoft.com/office/infopath/2007/PartnerControls">62b84866-9dfc-48df-b741-4a229e2663ad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F4BA7079-3B5F-49F7-A600-B7E3D46D32E6}"/>
</file>

<file path=customXml/itemProps2.xml><?xml version="1.0" encoding="utf-8"?>
<ds:datastoreItem xmlns:ds="http://schemas.openxmlformats.org/officeDocument/2006/customXml" ds:itemID="{A38E59BD-5B07-4D62-AEC4-851787716665}"/>
</file>

<file path=customXml/itemProps3.xml><?xml version="1.0" encoding="utf-8"?>
<ds:datastoreItem xmlns:ds="http://schemas.openxmlformats.org/officeDocument/2006/customXml" ds:itemID="{544851D9-4BA5-44A6-B6A8-1E2F6D95A7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</dc:title>
  <dc:subject/>
  <dc:creator>Muller, Jake</dc:creator>
  <cp:keywords/>
  <dc:description/>
  <cp:lastModifiedBy>Muller, Jake</cp:lastModifiedBy>
  <cp:revision>1</cp:revision>
  <dcterms:created xsi:type="dcterms:W3CDTF">2020-03-05T16:21:00Z</dcterms:created>
  <dcterms:modified xsi:type="dcterms:W3CDTF">2020-03-05T16:21:00Z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  <property fmtid="{D5CDD505-2E9C-101B-9397-08002B2CF9AE}" pid="3" name="GHVHSLocation">
    <vt:lpwstr>15;#GHVHS|d76797ce-e7fe-47eb-be6e-f3626a4e0e8c</vt:lpwstr>
  </property>
  <property fmtid="{D5CDD505-2E9C-101B-9397-08002B2CF9AE}" pid="4" name="GHVHSCategory">
    <vt:lpwstr>12;#Administration|bbfb2447-eac3-4d0c-bb78-98c66ce78d2d</vt:lpwstr>
  </property>
  <property fmtid="{D5CDD505-2E9C-101B-9397-08002B2CF9AE}" pid="5" name="GHVHSDepartment">
    <vt:lpwstr>13;#CSK AMB INFECT DISEASE|62b84866-9dfc-48df-b741-4a229e2663ad</vt:lpwstr>
  </property>
</Properties>
</file>