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line="276" w:lineRule="auto"/>
        <w:rPr/>
      </w:pPr>
      <w:r w:rsidDel="00000000" w:rsidR="00000000" w:rsidRPr="00000000">
        <w:rPr>
          <w:rtl w:val="0"/>
        </w:rPr>
        <w:t xml:space="preserve">Consider the following questions to help you write:</w:t>
      </w:r>
    </w:p>
    <w:p w:rsidR="00000000" w:rsidDel="00000000" w:rsidP="00000000" w:rsidRDefault="00000000" w:rsidRPr="00000000" w14:paraId="0000000A">
      <w:pPr>
        <w:numPr>
          <w:ilvl w:val="0"/>
          <w:numId w:val="1"/>
        </w:numPr>
        <w:spacing w:before="0" w:line="276" w:lineRule="auto"/>
        <w:ind w:left="720" w:hanging="360"/>
        <w:rPr>
          <w:i w:val="1"/>
        </w:rPr>
      </w:pPr>
      <w:r w:rsidDel="00000000" w:rsidR="00000000" w:rsidRPr="00000000">
        <w:rPr>
          <w:i w:val="1"/>
          <w:rtl w:val="0"/>
        </w:rPr>
        <w:t xml:space="preserve">How is the database server valuable to the business?</w:t>
      </w:r>
    </w:p>
    <w:p w:rsidR="00000000" w:rsidDel="00000000" w:rsidP="00000000" w:rsidRDefault="00000000" w:rsidRPr="00000000" w14:paraId="0000000B">
      <w:pPr>
        <w:spacing w:before="0" w:line="276" w:lineRule="auto"/>
        <w:ind w:left="720" w:firstLine="0"/>
        <w:rPr>
          <w:i w:val="1"/>
        </w:rPr>
      </w:pPr>
      <w:r w:rsidDel="00000000" w:rsidR="00000000" w:rsidRPr="00000000">
        <w:rPr>
          <w:i w:val="1"/>
          <w:rtl w:val="0"/>
        </w:rPr>
        <w:t xml:space="preserve">The database can hold sensitive information regarding employees and customers personal data and also include all the companies data. All of these are assets to the company and is needed for the company to function, </w:t>
      </w:r>
    </w:p>
    <w:p w:rsidR="00000000" w:rsidDel="00000000" w:rsidP="00000000" w:rsidRDefault="00000000" w:rsidRPr="00000000" w14:paraId="0000000C">
      <w:pPr>
        <w:spacing w:before="0" w:line="276" w:lineRule="auto"/>
        <w:ind w:left="720" w:firstLine="0"/>
        <w:rPr>
          <w:i w:val="1"/>
        </w:rPr>
      </w:pPr>
      <w:r w:rsidDel="00000000" w:rsidR="00000000" w:rsidRPr="00000000">
        <w:rPr>
          <w:rtl w:val="0"/>
        </w:rPr>
      </w:r>
    </w:p>
    <w:p w:rsidR="00000000" w:rsidDel="00000000" w:rsidP="00000000" w:rsidRDefault="00000000" w:rsidRPr="00000000" w14:paraId="0000000D">
      <w:pPr>
        <w:numPr>
          <w:ilvl w:val="0"/>
          <w:numId w:val="1"/>
        </w:numPr>
        <w:spacing w:before="0" w:line="276" w:lineRule="auto"/>
        <w:ind w:left="720" w:hanging="360"/>
        <w:rPr>
          <w:i w:val="1"/>
        </w:rPr>
      </w:pPr>
      <w:r w:rsidDel="00000000" w:rsidR="00000000" w:rsidRPr="00000000">
        <w:rPr>
          <w:i w:val="1"/>
          <w:rtl w:val="0"/>
        </w:rPr>
        <w:t xml:space="preserve">Why is it important for the business to secure the data on the server?</w:t>
      </w:r>
    </w:p>
    <w:p w:rsidR="00000000" w:rsidDel="00000000" w:rsidP="00000000" w:rsidRDefault="00000000" w:rsidRPr="00000000" w14:paraId="0000000E">
      <w:pPr>
        <w:spacing w:before="0" w:line="276" w:lineRule="auto"/>
        <w:ind w:left="720" w:firstLine="0"/>
        <w:rPr>
          <w:i w:val="1"/>
        </w:rPr>
      </w:pPr>
      <w:r w:rsidDel="00000000" w:rsidR="00000000" w:rsidRPr="00000000">
        <w:rPr>
          <w:i w:val="1"/>
          <w:rtl w:val="0"/>
        </w:rPr>
        <w:t xml:space="preserve">The company needs to secure data on the server to stop a variety of threat actors from looking at what the data is at; it may be vital for the business operations or could be needed to hold employees and customers' sensitive personal information. </w:t>
      </w:r>
    </w:p>
    <w:p w:rsidR="00000000" w:rsidDel="00000000" w:rsidP="00000000" w:rsidRDefault="00000000" w:rsidRPr="00000000" w14:paraId="0000000F">
      <w:pPr>
        <w:spacing w:before="0" w:line="276" w:lineRule="auto"/>
        <w:ind w:left="720" w:firstLine="0"/>
        <w:rPr>
          <w:i w:val="1"/>
        </w:rPr>
      </w:pPr>
      <w:r w:rsidDel="00000000" w:rsidR="00000000" w:rsidRPr="00000000">
        <w:rPr>
          <w:rtl w:val="0"/>
        </w:rPr>
      </w:r>
    </w:p>
    <w:p w:rsidR="00000000" w:rsidDel="00000000" w:rsidP="00000000" w:rsidRDefault="00000000" w:rsidRPr="00000000" w14:paraId="00000010">
      <w:pPr>
        <w:numPr>
          <w:ilvl w:val="0"/>
          <w:numId w:val="1"/>
        </w:numPr>
        <w:spacing w:before="0" w:line="276" w:lineRule="auto"/>
        <w:ind w:left="720" w:hanging="360"/>
        <w:rPr>
          <w:i w:val="1"/>
        </w:rPr>
      </w:pPr>
      <w:r w:rsidDel="00000000" w:rsidR="00000000" w:rsidRPr="00000000">
        <w:rPr>
          <w:i w:val="1"/>
          <w:rtl w:val="0"/>
        </w:rPr>
        <w:t xml:space="preserve">How might the server impact the business if it were disabled?</w:t>
      </w:r>
    </w:p>
    <w:p w:rsidR="00000000" w:rsidDel="00000000" w:rsidP="00000000" w:rsidRDefault="00000000" w:rsidRPr="00000000" w14:paraId="00000011">
      <w:pPr>
        <w:spacing w:before="0" w:line="276" w:lineRule="auto"/>
        <w:ind w:left="720" w:firstLine="0"/>
        <w:rPr>
          <w:i w:val="1"/>
        </w:rPr>
      </w:pPr>
      <w:r w:rsidDel="00000000" w:rsidR="00000000" w:rsidRPr="00000000">
        <w:rPr>
          <w:i w:val="1"/>
          <w:rtl w:val="0"/>
        </w:rPr>
        <w:t xml:space="preserve">If the server was disabled the business may not be operational as all the data they need to run whether that is data being collected or employee accounts to be accessible for them to carry out their job role.</w:t>
      </w:r>
      <w:r w:rsidDel="00000000" w:rsidR="00000000" w:rsidRPr="00000000">
        <w:rPr>
          <w:rtl w:val="0"/>
        </w:rPr>
      </w:r>
    </w:p>
    <w:p w:rsidR="00000000" w:rsidDel="00000000" w:rsidP="00000000" w:rsidRDefault="00000000" w:rsidRPr="00000000" w14:paraId="00000012">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spacing w:before="0" w:line="276" w:lineRule="auto"/>
              <w:ind w:right="-30"/>
              <w:rPr>
                <w:i w:val="1"/>
              </w:rPr>
            </w:pPr>
            <w:r w:rsidDel="00000000" w:rsidR="00000000" w:rsidRPr="00000000">
              <w:rPr>
                <w:color w:val="000000"/>
                <w:rtl w:val="0"/>
              </w:rPr>
              <w:t xml:space="preserve">Alter/Delete critical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before="0" w:line="276" w:lineRule="auto"/>
              <w:ind w:right="-30"/>
              <w:rPr>
                <w:i w:val="1"/>
              </w:rPr>
            </w:pPr>
            <w:r w:rsidDel="00000000" w:rsidR="00000000" w:rsidRPr="00000000">
              <w:rPr>
                <w:color w:val="000000"/>
                <w:rtl w:val="0"/>
              </w:rPr>
              <w:t xml:space="preserve">Craft counterfeit certificates.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9">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A">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B">
      <w:pPr>
        <w:rPr/>
      </w:pPr>
      <w:r w:rsidDel="00000000" w:rsidR="00000000" w:rsidRPr="00000000">
        <w:rPr>
          <w:rtl w:val="0"/>
        </w:rPr>
        <w:t xml:space="preserve">A competitor would gain an advantage by having information from the businesses database that could include sensitive records such as marketing strategies or even new products that are not currently patented meaning they could steal the ideas and make it their own product. Also they can just leak this information for the business to get bad press as it would be a data leak and would damage the reputation of the company. </w:t>
      </w:r>
    </w:p>
    <w:p w:rsidR="00000000" w:rsidDel="00000000" w:rsidP="00000000" w:rsidRDefault="00000000" w:rsidRPr="00000000" w14:paraId="0000002C">
      <w:pPr>
        <w:rPr/>
      </w:pPr>
      <w:r w:rsidDel="00000000" w:rsidR="00000000" w:rsidRPr="00000000">
        <w:rPr>
          <w:rtl w:val="0"/>
        </w:rPr>
        <w:t xml:space="preserve">Employees and customers could alter or delete critical information from the database if the right access controls are not in place this would be bad for the company as it could show false records of whatever information is stored and this would not comply with government or organisational compliance as it could go against things such as GDPR as all data should be accurate and stored safely. </w:t>
      </w:r>
    </w:p>
    <w:p w:rsidR="00000000" w:rsidDel="00000000" w:rsidP="00000000" w:rsidRDefault="00000000" w:rsidRPr="00000000" w14:paraId="0000002D">
      <w:pPr>
        <w:rPr/>
      </w:pPr>
      <w:r w:rsidDel="00000000" w:rsidR="00000000" w:rsidRPr="00000000">
        <w:rPr>
          <w:rtl w:val="0"/>
        </w:rPr>
        <w:t xml:space="preserve">Hackers could craft counterfeit certificates in order to obtain access to the database if the right access controls are not in place. They could create a certificate thats valid for them to access the company database as there may not be and external filtering on who can access the database. </w:t>
      </w:r>
    </w:p>
    <w:p w:rsidR="00000000" w:rsidDel="00000000" w:rsidP="00000000" w:rsidRDefault="00000000" w:rsidRPr="00000000" w14:paraId="0000002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authorised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3">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