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sowwbna81vay" w:id="0"/>
      <w:bookmarkEnd w:id="0"/>
      <w:r w:rsidDel="00000000" w:rsidR="00000000" w:rsidRPr="00000000">
        <w:rPr>
          <w:b w:val="1"/>
          <w:bCs w:val="1"/>
          <w:rtl w:val="0"/>
        </w:rPr>
        <w:t xml:space="preserve">Chapter 7: The Power of the One Pager: Capturing Your Business in a Snapshot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Our journey into the business universe has introduced us to a variety of documents necessary to attract potential investors. From the alluring Teaser as a door opener to the detailed Read Deck or Pitch Deck, the gamut of presentation formats is wide and varied. This chapter, however, focuses on the crisp, compact, and captivating One Pager, your first chance to introduce yourself and your business to potential investors.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One Pager is an art form in its own right. Imagine condensing everything you need to know about your business, its promise, and potential into a single page that piques curiosity, generates genuine interest, and compels investors to reach out. Indeed, the value of a well-crafted One Pager cannot be overstated.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b w:val="1"/>
          <w:bCs w:val="1"/>
        </w:rPr>
      </w:pPr>
      <w:bookmarkStart w:colFirst="0" w:colLast="0" w:name="_hr1rv6ge56a6" w:id="1"/>
      <w:bookmarkEnd w:id="1"/>
      <w:r w:rsidDel="00000000" w:rsidR="00000000" w:rsidRPr="00000000">
        <w:rPr>
          <w:b w:val="1"/>
          <w:bCs w:val="1"/>
          <w:rtl w:val="0"/>
        </w:rPr>
        <w:t xml:space="preserve">Essentials of a One Pager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One Pager serves as a testament to your business's existence. It is the first impression you make, so it needs to be strong, distinctive, and memorable. But creating a striking One Pager that can compete against the swarm of emails, documents, PDFs, and presentations that flood investors' inboxes daily is no easy task. Your One Pager needs to deliver a professional, compelling narrative that inspires action.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It's unfortunate but all too common that many entrepreneurs overlook the basics. Too often, they devote significant time and effort to design and distill their business idea into a compelling narrative, only to forget to include contact information. To prevent such oversights, we present a list of must-haves and nice-to-haves for a successful One Pager.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commentRangeStart w:id="0"/>
      <w:r w:rsidDel="00000000" w:rsidR="00000000" w:rsidRPr="00000000">
        <w:rPr>
          <w:b w:val="1"/>
          <w:bCs w:val="1"/>
          <w:rtl w:val="0"/>
        </w:rPr>
        <w:t xml:space="preserve">The must-haves of a one-pager are non-negotiable. These essentials include: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7"/>
        </w:numPr>
        <w:ind w:left="720" w:hanging="360"/>
        <w:rPr>
          <w:u w:val="none"/>
        </w:rPr>
      </w:pPr>
      <w:r w:rsidDel="00000000" w:rsidR="00000000" w:rsidRPr="00000000">
        <w:rPr>
          <w:b w:val="1"/>
          <w:bCs w:val="1"/>
          <w:rtl w:val="0"/>
        </w:rPr>
        <w:t xml:space="preserve">Company name &amp; logo: </w:t>
      </w:r>
      <w:r w:rsidDel="00000000" w:rsidR="00000000" w:rsidRPr="00000000">
        <w:rPr>
          <w:rtl w:val="0"/>
        </w:rPr>
        <w:t xml:space="preserve">Identity is key. Ensure your investors know who they're dealing with.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7"/>
        </w:numPr>
        <w:ind w:left="720" w:hanging="360"/>
        <w:rPr>
          <w:u w:val="none"/>
        </w:rPr>
      </w:pPr>
      <w:r w:rsidDel="00000000" w:rsidR="00000000" w:rsidRPr="00000000">
        <w:rPr>
          <w:b w:val="1"/>
          <w:bCs w:val="1"/>
          <w:rtl w:val="0"/>
        </w:rPr>
        <w:t xml:space="preserve">Contact information:</w:t>
      </w:r>
      <w:r w:rsidDel="00000000" w:rsidR="00000000" w:rsidRPr="00000000">
        <w:rPr>
          <w:rtl w:val="0"/>
        </w:rPr>
        <w:t xml:space="preserve"> Make it as easy as possible for potential business partners to reach out.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7"/>
        </w:numPr>
        <w:ind w:left="720" w:hanging="360"/>
        <w:rPr>
          <w:u w:val="none"/>
        </w:rPr>
      </w:pPr>
      <w:r w:rsidDel="00000000" w:rsidR="00000000" w:rsidRPr="00000000">
        <w:rPr>
          <w:b w:val="1"/>
          <w:bCs w:val="1"/>
          <w:rtl w:val="0"/>
        </w:rPr>
        <w:t xml:space="preserve">Company profile:</w:t>
      </w:r>
      <w:r w:rsidDel="00000000" w:rsidR="00000000" w:rsidRPr="00000000">
        <w:rPr>
          <w:rtl w:val="0"/>
        </w:rPr>
        <w:t xml:space="preserve"> A brief yet informative introduction of your company.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7"/>
        </w:numPr>
        <w:ind w:left="720" w:hanging="360"/>
        <w:rPr>
          <w:u w:val="none"/>
        </w:rPr>
      </w:pPr>
      <w:r w:rsidDel="00000000" w:rsidR="00000000" w:rsidRPr="00000000">
        <w:rPr>
          <w:b w:val="1"/>
          <w:bCs w:val="1"/>
          <w:rtl w:val="0"/>
        </w:rPr>
        <w:t xml:space="preserve">Business Idea:</w:t>
      </w:r>
      <w:r w:rsidDel="00000000" w:rsidR="00000000" w:rsidRPr="00000000">
        <w:rPr>
          <w:rtl w:val="0"/>
        </w:rPr>
        <w:t xml:space="preserve"> Succinctly describe your business's core concept.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7"/>
        </w:numPr>
        <w:ind w:left="720" w:hanging="360"/>
        <w:rPr>
          <w:u w:val="none"/>
        </w:rPr>
      </w:pPr>
      <w:r w:rsidDel="00000000" w:rsidR="00000000" w:rsidRPr="00000000">
        <w:rPr>
          <w:b w:val="1"/>
          <w:bCs w:val="1"/>
          <w:rtl w:val="0"/>
        </w:rPr>
        <w:t xml:space="preserve">USP: </w:t>
      </w:r>
      <w:r w:rsidDel="00000000" w:rsidR="00000000" w:rsidRPr="00000000">
        <w:rPr>
          <w:rtl w:val="0"/>
        </w:rPr>
        <w:t xml:space="preserve">Highlight your Unique Selling Proposition to underscore your idea's distinctiveness.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7"/>
        </w:numPr>
        <w:ind w:left="720" w:hanging="360"/>
        <w:rPr>
          <w:u w:val="none"/>
        </w:rPr>
      </w:pPr>
      <w:r w:rsidDel="00000000" w:rsidR="00000000" w:rsidRPr="00000000">
        <w:rPr>
          <w:b w:val="1"/>
          <w:bCs w:val="1"/>
          <w:rtl w:val="0"/>
        </w:rPr>
        <w:t xml:space="preserve">Roadmap &amp; Timeline:</w:t>
      </w:r>
      <w:r w:rsidDel="00000000" w:rsidR="00000000" w:rsidRPr="00000000">
        <w:rPr>
          <w:rtl w:val="0"/>
        </w:rPr>
        <w:t xml:space="preserve"> Graphically depict your business's future trajectory and timelines.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7"/>
        </w:numPr>
        <w:ind w:left="720" w:hanging="360"/>
        <w:rPr>
          <w:u w:val="none"/>
        </w:rPr>
      </w:pPr>
      <w:r w:rsidDel="00000000" w:rsidR="00000000" w:rsidRPr="00000000">
        <w:rPr>
          <w:b w:val="1"/>
          <w:bCs w:val="1"/>
          <w:rtl w:val="0"/>
        </w:rPr>
        <w:t xml:space="preserve">Investment:</w:t>
      </w:r>
      <w:r w:rsidDel="00000000" w:rsidR="00000000" w:rsidRPr="00000000">
        <w:rPr>
          <w:rtl w:val="0"/>
        </w:rPr>
        <w:t xml:space="preserve"> Specify the investment amount needed, its form (one-time or instalments), and deadline.</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numPr>
          <w:ilvl w:val="0"/>
          <w:numId w:val="7"/>
        </w:numPr>
        <w:ind w:left="720" w:hanging="360"/>
        <w:rPr>
          <w:u w:val="none"/>
        </w:rPr>
      </w:pPr>
      <w:r w:rsidDel="00000000" w:rsidR="00000000" w:rsidRPr="00000000">
        <w:rPr>
          <w:b w:val="1"/>
          <w:bCs w:val="1"/>
          <w:rtl w:val="0"/>
        </w:rPr>
        <w:t xml:space="preserve">Investment Highlights:</w:t>
      </w:r>
      <w:r w:rsidDel="00000000" w:rsidR="00000000" w:rsidRPr="00000000">
        <w:rPr>
          <w:rtl w:val="0"/>
        </w:rPr>
        <w:t xml:space="preserve"> Succinctly convey the benefits an investment in your idea will yield.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4"/>
        <w:rPr>
          <w:b w:val="1"/>
          <w:bCs w:val="1"/>
        </w:rPr>
      </w:pPr>
      <w:bookmarkStart w:colFirst="0" w:colLast="0" w:name="_ojem3j4b3o6s" w:id="2"/>
      <w:bookmarkEnd w:id="2"/>
      <w:r w:rsidDel="00000000" w:rsidR="00000000" w:rsidRPr="00000000">
        <w:rPr>
          <w:b w:val="1"/>
          <w:bCs w:val="1"/>
          <w:rtl w:val="0"/>
        </w:rPr>
        <w:t xml:space="preserve">The Nice-To-Haves of a One Pager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If space permits, consider including the following elements to enhance your One Pager: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commentRangeStart w:id="1"/>
      <w:r w:rsidDel="00000000" w:rsidR="00000000" w:rsidRPr="00000000">
        <w:rPr>
          <w:b w:val="1"/>
          <w:bCs w:val="1"/>
          <w:rtl w:val="0"/>
        </w:rPr>
        <w:t xml:space="preserve">Problem:</w:t>
      </w:r>
      <w:r w:rsidDel="00000000" w:rsidR="00000000" w:rsidRPr="00000000">
        <w:rPr>
          <w:rtl w:val="0"/>
        </w:rPr>
        <w:t xml:space="preserve"> Describe the existing market problem or situation.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Solution: </w:t>
      </w:r>
      <w:r w:rsidDel="00000000" w:rsidR="00000000" w:rsidRPr="00000000">
        <w:rPr>
          <w:rtl w:val="0"/>
        </w:rPr>
        <w:t xml:space="preserve">Briefly explain how your business addresses the problem.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commentRangeStart w:id="2"/>
      <w:r w:rsidDel="00000000" w:rsidR="00000000" w:rsidRPr="00000000">
        <w:rPr>
          <w:b w:val="1"/>
          <w:bCs w:val="1"/>
          <w:rtl w:val="0"/>
        </w:rPr>
        <w:t xml:space="preserve">Traction:</w:t>
      </w:r>
      <w:r w:rsidDel="00000000" w:rsidR="00000000" w:rsidRPr="00000000">
        <w:rPr>
          <w:rtl w:val="0"/>
        </w:rPr>
        <w:t xml:space="preserve"> Demonstrate the customer need for your product or service, and how this translates into potential sales.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commentRangeStart w:id="3"/>
      <w:r w:rsidDel="00000000" w:rsidR="00000000" w:rsidRPr="00000000">
        <w:rPr>
          <w:b w:val="1"/>
          <w:bCs w:val="1"/>
          <w:rtl w:val="0"/>
        </w:rPr>
        <w:t xml:space="preserve">Target group &amp; market:</w:t>
      </w:r>
      <w:r w:rsidDel="00000000" w:rsidR="00000000" w:rsidRPr="00000000">
        <w:rPr>
          <w:rtl w:val="0"/>
        </w:rPr>
        <w:t xml:space="preserve"> Provide a snapshot of your potential customers and competitive landscape.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b w:val="1"/>
          <w:bCs w:val="1"/>
        </w:rPr>
      </w:pPr>
      <w:bookmarkStart w:colFirst="0" w:colLast="0" w:name="_z8jjes8bubn4" w:id="3"/>
      <w:bookmarkEnd w:id="3"/>
      <w:r w:rsidDel="00000000" w:rsidR="00000000" w:rsidRPr="00000000">
        <w:rPr>
          <w:b w:val="1"/>
          <w:bCs w:val="1"/>
          <w:rtl w:val="0"/>
        </w:rPr>
        <w:t xml:space="preserve">Designing a One Pager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design of your One Pager is just as critical as its content. A clear, visually appealing One Pager can set you apart from your competitors. Graphics and images can be instrumental in illustrating complex details and breaking down walls of text. Your One Pager should be compact, concise, and clear, delivering a powerful punch rather than a wearying word-fest.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b w:val="1"/>
          <w:bCs w:val="1"/>
        </w:rPr>
      </w:pPr>
      <w:bookmarkStart w:colFirst="0" w:colLast="0" w:name="_jvpgwta84pig" w:id="4"/>
      <w:bookmarkEnd w:id="4"/>
      <w:commentRangeStart w:id="4"/>
      <w:r w:rsidDel="00000000" w:rsidR="00000000" w:rsidRPr="00000000">
        <w:rPr>
          <w:b w:val="1"/>
          <w:bCs w:val="1"/>
          <w:rtl w:val="0"/>
        </w:rPr>
        <w:t xml:space="preserve">Advantages of a Well-Crafted One Pager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well-designed One Pager is your golden ticket to capturing an investor's fleeting attention. The rapid pace of the business world means time is always in short supply, and your One Pager should cater to these constraints. It needs to be crisp, compact, and offer a clear overview, impressing not just with its content but with your business acumen as well.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b w:val="1"/>
          <w:bCs w:val="1"/>
        </w:rPr>
      </w:pPr>
      <w:bookmarkStart w:colFirst="0" w:colLast="0" w:name="_f4p919pds9af" w:id="5"/>
      <w:bookmarkEnd w:id="5"/>
      <w:r w:rsidDel="00000000" w:rsidR="00000000" w:rsidRPr="00000000">
        <w:rPr>
          <w:b w:val="1"/>
          <w:bCs w:val="1"/>
          <w:rtl w:val="0"/>
        </w:rPr>
        <w:t xml:space="preserve">Limitations of a One Pager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But a One Pager is not without its limitations. Its brevity, a strength in the business world, can sometimes pose a challenge, forcing you to condense your business idea to its core essence without sacrificing its uniqueness. This task is often where external feedback proves invaluable.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Creating a compelling One Pager is both an art and a science, a balancing act of providing just enough detail to spark interest, without overwhelming your reader with excess information. A well-crafted One Pager can set you apart from the competition and inspire potential investors to reach out. Though time-consuming and labor-intensive, the investment in crafting a professional, visually appealing One Pager can yield considerable dividends.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Remember, you're not alone in this journey. If you need support creating your One Pager, don't hesitate to reach out for professional help. Teams of project managers, copywriters, and designers are available to provide invaluable support, guiding you in turning your vision into a crisp, concise One Pager that resonates with potential investors.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commentRangeStart w:id="5"/>
      <w:r w:rsidDel="00000000" w:rsidR="00000000" w:rsidRPr="00000000">
        <w:rPr>
          <w:b w:val="1"/>
          <w:bCs w:val="1"/>
          <w:rtl w:val="0"/>
        </w:rPr>
        <w:t xml:space="preserve">XXXX</w:t>
      </w:r>
      <w:commentRangeEnd w:id="5"/>
      <w:r w:rsidDel="00000000" w:rsidR="00000000" w:rsidRPr="00000000">
        <w:commentReference w:id="5"/>
      </w: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commentRangeStart w:id="6"/>
      <w:r w:rsidDel="00000000" w:rsidR="00000000" w:rsidRPr="00000000">
        <w:rPr>
          <w:b w:val="1"/>
          <w:bCs w:val="1"/>
          <w:rtl w:val="0"/>
        </w:rPr>
        <w:t xml:space="preserve">XXXX</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pStyle w:val="Heading1"/>
        <w:rPr/>
      </w:pPr>
      <w:bookmarkStart w:colFirst="0" w:colLast="0" w:name="_w9s8remwve68" w:id="6"/>
      <w:bookmarkEnd w:id="6"/>
      <w:r w:rsidDel="00000000" w:rsidR="00000000" w:rsidRPr="00000000">
        <w:rPr>
          <w:b w:val="1"/>
          <w:bCs w:val="1"/>
          <w:color w:val="674ea7"/>
          <w:rtl w:val="0"/>
        </w:rPr>
        <w:t xml:space="preserve">RESEARCH</w:t>
      </w:r>
      <w:r w:rsidDel="00000000" w:rsidR="00000000" w:rsidRPr="00000000">
        <w:rPr>
          <w:rtl w:val="0"/>
        </w:rPr>
        <w:t xml:space="preserve">: </w:t>
      </w:r>
    </w:p>
    <w:p w:rsidR="00000000" w:rsidDel="00000000" w:rsidP="00000000" w:rsidRDefault="00000000" w:rsidRPr="00000000" w14:paraId="00000043">
      <w:pPr>
        <w:pStyle w:val="Heading3"/>
        <w:rPr>
          <w:b w:val="1"/>
          <w:bCs w:val="1"/>
          <w:color w:val="674ea7"/>
          <w:sz w:val="26"/>
          <w:szCs w:val="26"/>
        </w:rPr>
      </w:pPr>
      <w:bookmarkStart w:colFirst="0" w:colLast="0" w:name="_p15740652ye5" w:id="7"/>
      <w:bookmarkEnd w:id="7"/>
      <w:r w:rsidDel="00000000" w:rsidR="00000000" w:rsidRPr="00000000">
        <w:rPr>
          <w:b w:val="1"/>
          <w:bCs w:val="1"/>
          <w:color w:val="674ea7"/>
          <w:sz w:val="26"/>
          <w:szCs w:val="26"/>
          <w:rtl w:val="0"/>
        </w:rPr>
        <w:t xml:space="preserve">Quotes from investors/founders:</w:t>
      </w:r>
    </w:p>
    <w:p w:rsidR="00000000" w:rsidDel="00000000" w:rsidP="00000000" w:rsidRDefault="00000000" w:rsidRPr="00000000" w14:paraId="00000044">
      <w:pPr>
        <w:numPr>
          <w:ilvl w:val="0"/>
          <w:numId w:val="2"/>
        </w:numPr>
        <w:spacing w:after="0" w:afterAutospacing="0"/>
        <w:ind w:left="720" w:hanging="360"/>
        <w:rPr>
          <w:color w:val="674ea7"/>
        </w:rPr>
      </w:pPr>
      <w:r w:rsidDel="00000000" w:rsidR="00000000" w:rsidRPr="00000000">
        <w:rPr>
          <w:color w:val="674ea7"/>
          <w:rtl w:val="0"/>
        </w:rPr>
        <w:t xml:space="preserve">“Chase the vision, not the money; the money will end up following you” - </w:t>
      </w:r>
      <w:hyperlink r:id="rId7">
        <w:r w:rsidDel="00000000" w:rsidR="00000000" w:rsidRPr="00000000">
          <w:rPr>
            <w:color w:val="674ea7"/>
            <w:u w:val="single"/>
            <w:rtl w:val="0"/>
          </w:rPr>
          <w:t xml:space="preserve">Tony Hsieh, Zappos CEO</w:t>
        </w:r>
      </w:hyperlink>
      <w:r w:rsidDel="00000000" w:rsidR="00000000" w:rsidRPr="00000000">
        <w:rPr>
          <w:rtl w:val="0"/>
        </w:rPr>
      </w:r>
    </w:p>
    <w:p w:rsidR="00000000" w:rsidDel="00000000" w:rsidP="00000000" w:rsidRDefault="00000000" w:rsidRPr="00000000" w14:paraId="00000045">
      <w:pPr>
        <w:numPr>
          <w:ilvl w:val="0"/>
          <w:numId w:val="2"/>
        </w:numPr>
        <w:pBdr>
          <w:top w:color="auto" w:space="2" w:sz="0" w:val="none"/>
          <w:bottom w:color="auto" w:space="5" w:sz="0" w:val="none"/>
          <w:right w:color="auto" w:space="0" w:sz="0" w:val="none"/>
        </w:pBdr>
        <w:shd w:fill="ffffff" w:val="clear"/>
        <w:spacing w:after="0" w:afterAutospacing="0" w:before="0" w:beforeAutospacing="0" w:lineRule="auto"/>
        <w:ind w:left="720" w:right="220" w:hanging="360"/>
        <w:rPr>
          <w:color w:val="674ea7"/>
          <w:sz w:val="21"/>
          <w:szCs w:val="21"/>
        </w:rPr>
      </w:pPr>
      <w:r w:rsidDel="00000000" w:rsidR="00000000" w:rsidRPr="00000000">
        <w:rPr>
          <w:color w:val="674ea7"/>
          <w:sz w:val="21"/>
          <w:szCs w:val="21"/>
          <w:rtl w:val="0"/>
        </w:rPr>
        <w:t xml:space="preserve">“The best investment you can make is in your own knowledge.” – </w:t>
      </w:r>
      <w:hyperlink r:id="rId8">
        <w:r w:rsidDel="00000000" w:rsidR="00000000" w:rsidRPr="00000000">
          <w:rPr>
            <w:color w:val="674ea7"/>
            <w:sz w:val="21"/>
            <w:szCs w:val="21"/>
            <w:u w:val="single"/>
            <w:rtl w:val="0"/>
          </w:rPr>
          <w:t xml:space="preserve">Warren Buffett</w:t>
        </w:r>
      </w:hyperlink>
      <w:r w:rsidDel="00000000" w:rsidR="00000000" w:rsidRPr="00000000">
        <w:rPr>
          <w:rtl w:val="0"/>
        </w:rPr>
      </w:r>
    </w:p>
    <w:p w:rsidR="00000000" w:rsidDel="00000000" w:rsidP="00000000" w:rsidRDefault="00000000" w:rsidRPr="00000000" w14:paraId="00000046">
      <w:pPr>
        <w:numPr>
          <w:ilvl w:val="0"/>
          <w:numId w:val="2"/>
        </w:numPr>
        <w:ind w:left="720" w:hanging="360"/>
        <w:rPr>
          <w:color w:val="674ea7"/>
        </w:rPr>
      </w:pPr>
      <w:r w:rsidDel="00000000" w:rsidR="00000000" w:rsidRPr="00000000">
        <w:rPr>
          <w:rFonts w:ascii="Microsoft Yahei" w:cs="Microsoft Yahei" w:eastAsia="Microsoft Yahei" w:hAnsi="Microsoft Yahei"/>
          <w:color w:val="674ea7"/>
          <w:sz w:val="21"/>
          <w:szCs w:val="21"/>
          <w:rtl w:val="0"/>
        </w:rPr>
        <w:t xml:space="preserve">“Success is that journey where you reach and exist in places you never thought of before” -</w:t>
      </w:r>
      <w:hyperlink r:id="rId9">
        <w:r w:rsidDel="00000000" w:rsidR="00000000" w:rsidRPr="00000000">
          <w:rPr>
            <w:rFonts w:ascii="Microsoft Yahei" w:cs="Microsoft Yahei" w:eastAsia="Microsoft Yahei" w:hAnsi="Microsoft Yahei"/>
            <w:color w:val="674ea7"/>
            <w:sz w:val="21"/>
            <w:szCs w:val="21"/>
            <w:u w:val="single"/>
            <w:rtl w:val="0"/>
          </w:rPr>
          <w:t xml:space="preserve"> Jayshree Chhajjer, Maitree Utsav</w:t>
        </w:r>
      </w:hyperlink>
      <w:r w:rsidDel="00000000" w:rsidR="00000000" w:rsidRPr="00000000">
        <w:rPr>
          <w:rtl w:val="0"/>
        </w:rPr>
      </w:r>
    </w:p>
    <w:p w:rsidR="00000000" w:rsidDel="00000000" w:rsidP="00000000" w:rsidRDefault="00000000" w:rsidRPr="00000000" w14:paraId="00000047">
      <w:pPr>
        <w:numPr>
          <w:ilvl w:val="0"/>
          <w:numId w:val="2"/>
        </w:numPr>
        <w:ind w:left="720" w:hanging="360"/>
        <w:rPr>
          <w:color w:val="674ea7"/>
        </w:rPr>
      </w:pPr>
      <w:hyperlink r:id="rId10">
        <w:r w:rsidDel="00000000" w:rsidR="00000000" w:rsidRPr="00000000">
          <w:rPr>
            <w:color w:val="674ea7"/>
            <w:u w:val="single"/>
            <w:rtl w:val="0"/>
          </w:rPr>
          <w:t xml:space="preserve">Richard Branson</w:t>
        </w:r>
      </w:hyperlink>
      <w:r w:rsidDel="00000000" w:rsidR="00000000" w:rsidRPr="00000000">
        <w:rPr>
          <w:color w:val="674ea7"/>
          <w:rtl w:val="0"/>
        </w:rPr>
        <w:t xml:space="preserve"> - </w:t>
      </w:r>
      <w:r w:rsidDel="00000000" w:rsidR="00000000" w:rsidRPr="00000000">
        <w:rPr>
          <w:color w:val="674ea7"/>
          <w:rtl w:val="0"/>
        </w:rPr>
        <w:t xml:space="preserve"> "My biggest motivation? Just to keep challenging myself. I see life almost like one long University education that I never had – everyday I’m learning something new."</w:t>
      </w:r>
    </w:p>
    <w:p w:rsidR="00000000" w:rsidDel="00000000" w:rsidP="00000000" w:rsidRDefault="00000000" w:rsidRPr="00000000" w14:paraId="00000048">
      <w:pPr>
        <w:numPr>
          <w:ilvl w:val="0"/>
          <w:numId w:val="2"/>
        </w:numPr>
        <w:ind w:left="720" w:hanging="360"/>
        <w:rPr>
          <w:color w:val="674ea7"/>
        </w:rPr>
      </w:pPr>
      <w:hyperlink r:id="rId11">
        <w:r w:rsidDel="00000000" w:rsidR="00000000" w:rsidRPr="00000000">
          <w:rPr>
            <w:color w:val="674ea7"/>
            <w:u w:val="single"/>
            <w:rtl w:val="0"/>
          </w:rPr>
          <w:t xml:space="preserve">Steve Jobs</w:t>
        </w:r>
      </w:hyperlink>
      <w:r w:rsidDel="00000000" w:rsidR="00000000" w:rsidRPr="00000000">
        <w:rPr>
          <w:color w:val="674ea7"/>
          <w:rtl w:val="0"/>
        </w:rPr>
        <w:t xml:space="preserve"> - "You can’t connect the dots looking forward; you can only connect them looking backwards. </w:t>
      </w:r>
      <w:r w:rsidDel="00000000" w:rsidR="00000000" w:rsidRPr="00000000">
        <w:rPr>
          <w:color w:val="674ea7"/>
          <w:rtl w:val="0"/>
        </w:rPr>
        <w:t xml:space="preserve">So you have to trust that the dots will somehow connect in your future."</w:t>
      </w:r>
      <w:r w:rsidDel="00000000" w:rsidR="00000000" w:rsidRPr="00000000">
        <w:rPr>
          <w:rtl w:val="0"/>
        </w:rPr>
      </w:r>
    </w:p>
    <w:p w:rsidR="00000000" w:rsidDel="00000000" w:rsidP="00000000" w:rsidRDefault="00000000" w:rsidRPr="00000000" w14:paraId="00000049">
      <w:pPr>
        <w:pStyle w:val="Heading3"/>
        <w:rPr>
          <w:b w:val="1"/>
          <w:bCs w:val="1"/>
          <w:color w:val="674ea7"/>
          <w:sz w:val="26"/>
          <w:szCs w:val="26"/>
        </w:rPr>
      </w:pPr>
      <w:bookmarkStart w:colFirst="0" w:colLast="0" w:name="_vm8bi6r3xrmz" w:id="8"/>
      <w:bookmarkEnd w:id="8"/>
      <w:r w:rsidDel="00000000" w:rsidR="00000000" w:rsidRPr="00000000">
        <w:rPr>
          <w:color w:val="674ea7"/>
          <w:rtl w:val="0"/>
        </w:rPr>
        <w:t xml:space="preserve">Data:</w:t>
      </w:r>
      <w:r w:rsidDel="00000000" w:rsidR="00000000" w:rsidRPr="00000000">
        <w:rPr>
          <w:rtl w:val="0"/>
        </w:rPr>
      </w:r>
    </w:p>
    <w:p w:rsidR="00000000" w:rsidDel="00000000" w:rsidP="00000000" w:rsidRDefault="00000000" w:rsidRPr="00000000" w14:paraId="0000004A">
      <w:pPr>
        <w:numPr>
          <w:ilvl w:val="0"/>
          <w:numId w:val="3"/>
        </w:numPr>
        <w:spacing w:after="0" w:afterAutospacing="0"/>
        <w:ind w:left="720" w:hanging="360"/>
        <w:rPr>
          <w:color w:val="674ea7"/>
          <w:sz w:val="24"/>
          <w:szCs w:val="24"/>
        </w:rPr>
      </w:pPr>
      <w:r w:rsidDel="00000000" w:rsidR="00000000" w:rsidRPr="00000000">
        <w:rPr>
          <w:color w:val="674ea7"/>
          <w:sz w:val="24"/>
          <w:szCs w:val="24"/>
          <w:rtl w:val="0"/>
        </w:rPr>
        <w:t xml:space="preserve">According to Storydoc,</w:t>
      </w:r>
      <w:hyperlink r:id="rId12">
        <w:r w:rsidDel="00000000" w:rsidR="00000000" w:rsidRPr="00000000">
          <w:rPr>
            <w:color w:val="674ea7"/>
            <w:sz w:val="24"/>
            <w:szCs w:val="24"/>
            <w:u w:val="single"/>
            <w:rtl w:val="0"/>
          </w:rPr>
          <w:t xml:space="preserve"> 32% of decision-makers</w:t>
        </w:r>
      </w:hyperlink>
      <w:r w:rsidDel="00000000" w:rsidR="00000000" w:rsidRPr="00000000">
        <w:rPr>
          <w:color w:val="674ea7"/>
          <w:sz w:val="24"/>
          <w:szCs w:val="24"/>
          <w:rtl w:val="0"/>
        </w:rPr>
        <w:t xml:space="preserve"> drop off after 15 seconds of reading one-pagers, which makes them such an effective tool. </w:t>
      </w:r>
      <w:r w:rsidDel="00000000" w:rsidR="00000000" w:rsidRPr="00000000">
        <w:rPr>
          <w:rtl w:val="0"/>
        </w:rPr>
      </w:r>
    </w:p>
    <w:p w:rsidR="00000000" w:rsidDel="00000000" w:rsidP="00000000" w:rsidRDefault="00000000" w:rsidRPr="00000000" w14:paraId="0000004B">
      <w:pPr>
        <w:pStyle w:val="Heading2"/>
        <w:numPr>
          <w:ilvl w:val="0"/>
          <w:numId w:val="3"/>
        </w:numPr>
        <w:spacing w:before="0" w:beforeAutospacing="0"/>
        <w:ind w:left="720" w:hanging="360"/>
        <w:rPr>
          <w:color w:val="674ea7"/>
          <w:sz w:val="24"/>
          <w:szCs w:val="24"/>
        </w:rPr>
      </w:pPr>
      <w:bookmarkStart w:colFirst="0" w:colLast="0" w:name="_22eo71oa6f1u" w:id="9"/>
      <w:bookmarkEnd w:id="9"/>
      <w:r w:rsidDel="00000000" w:rsidR="00000000" w:rsidRPr="00000000">
        <w:rPr>
          <w:color w:val="674ea7"/>
          <w:sz w:val="24"/>
          <w:szCs w:val="24"/>
          <w:rtl w:val="0"/>
        </w:rPr>
        <w:t xml:space="preserve">The first three slides are key:</w:t>
      </w:r>
      <w:hyperlink r:id="rId13">
        <w:r w:rsidDel="00000000" w:rsidR="00000000" w:rsidRPr="00000000">
          <w:rPr>
            <w:color w:val="674ea7"/>
            <w:sz w:val="24"/>
            <w:szCs w:val="24"/>
            <w:u w:val="single"/>
            <w:rtl w:val="0"/>
          </w:rPr>
          <w:t xml:space="preserve"> 80% of readers</w:t>
        </w:r>
      </w:hyperlink>
      <w:r w:rsidDel="00000000" w:rsidR="00000000" w:rsidRPr="00000000">
        <w:rPr>
          <w:color w:val="674ea7"/>
          <w:sz w:val="24"/>
          <w:szCs w:val="24"/>
          <w:rtl w:val="0"/>
        </w:rPr>
        <w:t xml:space="preserve"> who go through them, read the deck in full</w:t>
      </w: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pStyle w:val="Heading3"/>
        <w:rPr>
          <w:b w:val="1"/>
          <w:bCs w:val="1"/>
          <w:color w:val="674ea7"/>
          <w:sz w:val="26"/>
          <w:szCs w:val="26"/>
        </w:rPr>
      </w:pPr>
      <w:bookmarkStart w:colFirst="0" w:colLast="0" w:name="_nmfadhdpei7e" w:id="10"/>
      <w:bookmarkEnd w:id="10"/>
      <w:r w:rsidDel="00000000" w:rsidR="00000000" w:rsidRPr="00000000">
        <w:rPr>
          <w:b w:val="1"/>
          <w:bCs w:val="1"/>
          <w:color w:val="674ea7"/>
          <w:sz w:val="26"/>
          <w:szCs w:val="26"/>
          <w:rtl w:val="0"/>
        </w:rPr>
        <w:t xml:space="preserve">Books:</w:t>
      </w:r>
    </w:p>
    <w:p w:rsidR="00000000" w:rsidDel="00000000" w:rsidP="00000000" w:rsidRDefault="00000000" w:rsidRPr="00000000" w14:paraId="0000004E">
      <w:pPr>
        <w:numPr>
          <w:ilvl w:val="0"/>
          <w:numId w:val="4"/>
        </w:numPr>
        <w:ind w:left="720" w:hanging="360"/>
        <w:rPr>
          <w:color w:val="674ea7"/>
        </w:rPr>
      </w:pPr>
      <w:hyperlink r:id="rId14">
        <w:r w:rsidDel="00000000" w:rsidR="00000000" w:rsidRPr="00000000">
          <w:rPr>
            <w:b w:val="1"/>
            <w:bCs w:val="1"/>
            <w:color w:val="674ea7"/>
            <w:sz w:val="24"/>
            <w:szCs w:val="24"/>
            <w:highlight w:val="white"/>
            <w:u w:val="single"/>
            <w:rtl w:val="0"/>
          </w:rPr>
          <w:t xml:space="preserve">"The Lean Startup" by Eric Ries</w:t>
        </w:r>
      </w:hyperlink>
      <w:hyperlink r:id="rId15">
        <w:r w:rsidDel="00000000" w:rsidR="00000000" w:rsidRPr="00000000">
          <w:rPr>
            <w:color w:val="674ea7"/>
            <w:sz w:val="24"/>
            <w:szCs w:val="24"/>
            <w:highlight w:val="white"/>
            <w:u w:val="single"/>
            <w:rtl w:val="0"/>
          </w:rPr>
          <w:t xml:space="preserve"> </w:t>
        </w:r>
      </w:hyperlink>
      <w:r w:rsidDel="00000000" w:rsidR="00000000" w:rsidRPr="00000000">
        <w:rPr>
          <w:rtl w:val="0"/>
        </w:rPr>
      </w:r>
    </w:p>
    <w:p w:rsidR="00000000" w:rsidDel="00000000" w:rsidP="00000000" w:rsidRDefault="00000000" w:rsidRPr="00000000" w14:paraId="0000004F">
      <w:pPr>
        <w:ind w:left="0" w:firstLine="0"/>
        <w:rPr>
          <w:color w:val="674ea7"/>
          <w:sz w:val="24"/>
          <w:szCs w:val="24"/>
          <w:highlight w:val="white"/>
        </w:rPr>
      </w:pPr>
      <w:r w:rsidDel="00000000" w:rsidR="00000000" w:rsidRPr="00000000">
        <w:rPr>
          <w:color w:val="674ea7"/>
          <w:sz w:val="24"/>
          <w:szCs w:val="24"/>
          <w:highlight w:val="white"/>
          <w:rtl w:val="0"/>
        </w:rPr>
        <w:t xml:space="preserve">This book teaches you how to validate your business idea through a process of rapid experimentation. This can be helpful when creating a one-pager, as you will need to be able to concisely explain your business idea and its value proposition.</w:t>
      </w:r>
    </w:p>
    <w:p w:rsidR="00000000" w:rsidDel="00000000" w:rsidP="00000000" w:rsidRDefault="00000000" w:rsidRPr="00000000" w14:paraId="00000050">
      <w:pPr>
        <w:numPr>
          <w:ilvl w:val="0"/>
          <w:numId w:val="4"/>
        </w:numPr>
        <w:ind w:left="720" w:hanging="360"/>
        <w:rPr>
          <w:color w:val="674ea7"/>
        </w:rPr>
      </w:pPr>
      <w:hyperlink r:id="rId16">
        <w:r w:rsidDel="00000000" w:rsidR="00000000" w:rsidRPr="00000000">
          <w:rPr>
            <w:b w:val="1"/>
            <w:bCs w:val="1"/>
            <w:color w:val="674ea7"/>
            <w:sz w:val="24"/>
            <w:szCs w:val="24"/>
            <w:highlight w:val="white"/>
            <w:u w:val="single"/>
            <w:rtl w:val="0"/>
          </w:rPr>
          <w:t xml:space="preserve">"Made to Stick" by Chip Heath and Dan Heath</w:t>
        </w:r>
      </w:hyperlink>
      <w:hyperlink r:id="rId17">
        <w:r w:rsidDel="00000000" w:rsidR="00000000" w:rsidRPr="00000000">
          <w:rPr>
            <w:color w:val="674ea7"/>
            <w:sz w:val="24"/>
            <w:szCs w:val="24"/>
            <w:highlight w:val="white"/>
            <w:u w:val="single"/>
            <w:rtl w:val="0"/>
          </w:rPr>
          <w:t xml:space="preserve"> </w:t>
        </w:r>
      </w:hyperlink>
      <w:r w:rsidDel="00000000" w:rsidR="00000000" w:rsidRPr="00000000">
        <w:rPr>
          <w:rtl w:val="0"/>
        </w:rPr>
      </w:r>
    </w:p>
    <w:p w:rsidR="00000000" w:rsidDel="00000000" w:rsidP="00000000" w:rsidRDefault="00000000" w:rsidRPr="00000000" w14:paraId="00000051">
      <w:pPr>
        <w:ind w:left="0" w:firstLine="0"/>
        <w:rPr>
          <w:color w:val="674ea7"/>
          <w:sz w:val="24"/>
          <w:szCs w:val="24"/>
          <w:highlight w:val="white"/>
        </w:rPr>
      </w:pPr>
      <w:r w:rsidDel="00000000" w:rsidR="00000000" w:rsidRPr="00000000">
        <w:rPr>
          <w:color w:val="674ea7"/>
          <w:sz w:val="24"/>
          <w:szCs w:val="24"/>
          <w:highlight w:val="white"/>
          <w:rtl w:val="0"/>
        </w:rPr>
        <w:t xml:space="preserve">This book teaches you how to create ideas that are sticky and memorable. This is important for a one-pager, as you will want to make sure that your message sticks with potential investors long after they have read it.</w:t>
      </w:r>
    </w:p>
    <w:p w:rsidR="00000000" w:rsidDel="00000000" w:rsidP="00000000" w:rsidRDefault="00000000" w:rsidRPr="00000000" w14:paraId="00000052">
      <w:pPr>
        <w:numPr>
          <w:ilvl w:val="0"/>
          <w:numId w:val="4"/>
        </w:numPr>
        <w:ind w:left="720" w:hanging="360"/>
        <w:rPr>
          <w:b w:val="1"/>
          <w:bCs w:val="1"/>
          <w:color w:val="674ea7"/>
          <w:sz w:val="24"/>
          <w:szCs w:val="24"/>
        </w:rPr>
      </w:pPr>
      <w:hyperlink r:id="rId18">
        <w:r w:rsidDel="00000000" w:rsidR="00000000" w:rsidRPr="00000000">
          <w:rPr>
            <w:b w:val="1"/>
            <w:bCs w:val="1"/>
            <w:color w:val="674ea7"/>
            <w:sz w:val="24"/>
            <w:szCs w:val="24"/>
            <w:u w:val="single"/>
            <w:rtl w:val="0"/>
          </w:rPr>
          <w:t xml:space="preserve">"The One Page Proposal" by Patrick G. Riley </w:t>
        </w:r>
      </w:hyperlink>
      <w:r w:rsidDel="00000000" w:rsidR="00000000" w:rsidRPr="00000000">
        <w:rPr>
          <w:rtl w:val="0"/>
        </w:rPr>
      </w:r>
    </w:p>
    <w:p w:rsidR="00000000" w:rsidDel="00000000" w:rsidP="00000000" w:rsidRDefault="00000000" w:rsidRPr="00000000" w14:paraId="00000053">
      <w:pPr>
        <w:rPr>
          <w:color w:val="674ea7"/>
          <w:sz w:val="24"/>
          <w:szCs w:val="24"/>
        </w:rPr>
      </w:pPr>
      <w:r w:rsidDel="00000000" w:rsidR="00000000" w:rsidRPr="00000000">
        <w:rPr>
          <w:color w:val="674ea7"/>
          <w:sz w:val="24"/>
          <w:szCs w:val="24"/>
          <w:rtl w:val="0"/>
        </w:rPr>
        <w:t xml:space="preserve">This book focuses on creating a one-page proposal or business plan that effectively communicates your business idea.</w:t>
      </w:r>
    </w:p>
    <w:p w:rsidR="00000000" w:rsidDel="00000000" w:rsidP="00000000" w:rsidRDefault="00000000" w:rsidRPr="00000000" w14:paraId="00000054">
      <w:pPr>
        <w:numPr>
          <w:ilvl w:val="0"/>
          <w:numId w:val="4"/>
        </w:numPr>
        <w:ind w:left="720" w:hanging="360"/>
        <w:rPr>
          <w:b w:val="1"/>
          <w:bCs w:val="1"/>
          <w:color w:val="674ea7"/>
          <w:sz w:val="24"/>
          <w:szCs w:val="24"/>
        </w:rPr>
      </w:pPr>
      <w:hyperlink r:id="rId19">
        <w:r w:rsidDel="00000000" w:rsidR="00000000" w:rsidRPr="00000000">
          <w:rPr>
            <w:b w:val="1"/>
            <w:bCs w:val="1"/>
            <w:color w:val="674ea7"/>
            <w:sz w:val="24"/>
            <w:szCs w:val="24"/>
            <w:u w:val="single"/>
            <w:rtl w:val="0"/>
          </w:rPr>
          <w:t xml:space="preserve">"The One Page Marketing Plan" by Allan Dib </w:t>
        </w:r>
      </w:hyperlink>
      <w:r w:rsidDel="00000000" w:rsidR="00000000" w:rsidRPr="00000000">
        <w:rPr>
          <w:rtl w:val="0"/>
        </w:rPr>
      </w:r>
    </w:p>
    <w:p w:rsidR="00000000" w:rsidDel="00000000" w:rsidP="00000000" w:rsidRDefault="00000000" w:rsidRPr="00000000" w14:paraId="00000055">
      <w:pPr>
        <w:ind w:left="0" w:firstLine="0"/>
        <w:rPr>
          <w:color w:val="674ea7"/>
          <w:sz w:val="24"/>
          <w:szCs w:val="24"/>
        </w:rPr>
      </w:pPr>
      <w:r w:rsidDel="00000000" w:rsidR="00000000" w:rsidRPr="00000000">
        <w:rPr>
          <w:color w:val="674ea7"/>
          <w:sz w:val="24"/>
          <w:szCs w:val="24"/>
          <w:rtl w:val="0"/>
        </w:rPr>
        <w:t xml:space="preserve">This book provides a framework for creating a simple, one-page marketing plan for your business.</w:t>
      </w:r>
    </w:p>
    <w:p w:rsidR="00000000" w:rsidDel="00000000" w:rsidP="00000000" w:rsidRDefault="00000000" w:rsidRPr="00000000" w14:paraId="00000056">
      <w:pPr>
        <w:numPr>
          <w:ilvl w:val="0"/>
          <w:numId w:val="4"/>
        </w:numPr>
        <w:ind w:left="720" w:hanging="360"/>
        <w:rPr>
          <w:b w:val="1"/>
          <w:bCs w:val="1"/>
          <w:color w:val="674ea7"/>
          <w:sz w:val="24"/>
          <w:szCs w:val="24"/>
        </w:rPr>
      </w:pPr>
      <w:hyperlink r:id="rId20">
        <w:r w:rsidDel="00000000" w:rsidR="00000000" w:rsidRPr="00000000">
          <w:rPr>
            <w:b w:val="1"/>
            <w:bCs w:val="1"/>
            <w:color w:val="674ea7"/>
            <w:sz w:val="24"/>
            <w:szCs w:val="24"/>
            <w:u w:val="single"/>
            <w:rtl w:val="0"/>
          </w:rPr>
          <w:t xml:space="preserve">"Business Model Generation" by Alexander Osterwalder and Yves Pigneur </w:t>
        </w:r>
      </w:hyperlink>
      <w:r w:rsidDel="00000000" w:rsidR="00000000" w:rsidRPr="00000000">
        <w:rPr>
          <w:rtl w:val="0"/>
        </w:rPr>
      </w:r>
    </w:p>
    <w:p w:rsidR="00000000" w:rsidDel="00000000" w:rsidP="00000000" w:rsidRDefault="00000000" w:rsidRPr="00000000" w14:paraId="00000057">
      <w:pPr>
        <w:rPr>
          <w:color w:val="674ea7"/>
          <w:sz w:val="24"/>
          <w:szCs w:val="24"/>
        </w:rPr>
      </w:pPr>
      <w:r w:rsidDel="00000000" w:rsidR="00000000" w:rsidRPr="00000000">
        <w:rPr>
          <w:color w:val="674ea7"/>
          <w:sz w:val="24"/>
          <w:szCs w:val="24"/>
          <w:rtl w:val="0"/>
        </w:rPr>
        <w:t xml:space="preserve">While not specifically about one-pagers, this book introduces the Business Model Canvas, a one-page visual tool for describing a business model.</w:t>
      </w:r>
    </w:p>
    <w:p w:rsidR="00000000" w:rsidDel="00000000" w:rsidP="00000000" w:rsidRDefault="00000000" w:rsidRPr="00000000" w14:paraId="00000058">
      <w:pPr>
        <w:numPr>
          <w:ilvl w:val="0"/>
          <w:numId w:val="4"/>
        </w:numPr>
        <w:ind w:left="720" w:hanging="360"/>
        <w:rPr>
          <w:b w:val="1"/>
          <w:bCs w:val="1"/>
          <w:color w:val="674ea7"/>
          <w:sz w:val="24"/>
          <w:szCs w:val="24"/>
        </w:rPr>
      </w:pPr>
      <w:hyperlink r:id="rId21">
        <w:r w:rsidDel="00000000" w:rsidR="00000000" w:rsidRPr="00000000">
          <w:rPr>
            <w:b w:val="1"/>
            <w:bCs w:val="1"/>
            <w:color w:val="674ea7"/>
            <w:sz w:val="24"/>
            <w:szCs w:val="24"/>
            <w:u w:val="single"/>
            <w:rtl w:val="0"/>
          </w:rPr>
          <w:t xml:space="preserve">"The Lean Startup" by Eric Ries </w:t>
        </w:r>
      </w:hyperlink>
      <w:r w:rsidDel="00000000" w:rsidR="00000000" w:rsidRPr="00000000">
        <w:rPr>
          <w:rtl w:val="0"/>
        </w:rPr>
      </w:r>
    </w:p>
    <w:p w:rsidR="00000000" w:rsidDel="00000000" w:rsidP="00000000" w:rsidRDefault="00000000" w:rsidRPr="00000000" w14:paraId="00000059">
      <w:pPr>
        <w:ind w:left="0" w:firstLine="0"/>
        <w:rPr>
          <w:color w:val="674ea7"/>
          <w:sz w:val="24"/>
          <w:szCs w:val="24"/>
        </w:rPr>
      </w:pPr>
      <w:r w:rsidDel="00000000" w:rsidR="00000000" w:rsidRPr="00000000">
        <w:rPr>
          <w:color w:val="674ea7"/>
          <w:sz w:val="24"/>
          <w:szCs w:val="24"/>
          <w:rtl w:val="0"/>
        </w:rPr>
        <w:t xml:space="preserve">This book emphasizes the importance of quickly testing and validating business ideas, which aligns with the concept of a one-page business summary.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color w:val="674ea7"/>
          <w:sz w:val="26"/>
          <w:szCs w:val="26"/>
        </w:rPr>
      </w:pPr>
      <w:r w:rsidDel="00000000" w:rsidR="00000000" w:rsidRPr="00000000">
        <w:rPr>
          <w:b w:val="1"/>
          <w:bCs w:val="1"/>
          <w:color w:val="674ea7"/>
          <w:sz w:val="26"/>
          <w:szCs w:val="26"/>
          <w:rtl w:val="0"/>
        </w:rPr>
        <w:t xml:space="preserve">One Pager Design Principles and Techniques:</w:t>
      </w:r>
    </w:p>
    <w:p w:rsidR="00000000" w:rsidDel="00000000" w:rsidP="00000000" w:rsidRDefault="00000000" w:rsidRPr="00000000" w14:paraId="0000005C">
      <w:pPr>
        <w:shd w:fill="ffffff" w:val="clear"/>
        <w:spacing w:after="240" w:before="240" w:lineRule="auto"/>
        <w:rPr>
          <w:b w:val="1"/>
          <w:bCs w:val="1"/>
          <w:color w:val="674ea7"/>
          <w:sz w:val="24"/>
          <w:szCs w:val="24"/>
        </w:rPr>
      </w:pPr>
      <w:r w:rsidDel="00000000" w:rsidR="00000000" w:rsidRPr="00000000">
        <w:rPr>
          <w:b w:val="1"/>
          <w:bCs w:val="1"/>
          <w:color w:val="674ea7"/>
          <w:sz w:val="24"/>
          <w:szCs w:val="24"/>
          <w:rtl w:val="0"/>
        </w:rPr>
        <w:t xml:space="preserve">Content is King (and Queen):</w:t>
      </w:r>
    </w:p>
    <w:p w:rsidR="00000000" w:rsidDel="00000000" w:rsidP="00000000" w:rsidRDefault="00000000" w:rsidRPr="00000000" w14:paraId="0000005D">
      <w:pPr>
        <w:numPr>
          <w:ilvl w:val="0"/>
          <w:numId w:val="8"/>
        </w:numPr>
        <w:shd w:fill="ffffff" w:val="clear"/>
        <w:spacing w:after="0" w:afterAutospacing="0" w:before="60" w:lineRule="auto"/>
        <w:ind w:left="720" w:hanging="360"/>
        <w:rPr>
          <w:color w:val="674ea7"/>
        </w:rPr>
      </w:pPr>
      <w:r w:rsidDel="00000000" w:rsidR="00000000" w:rsidRPr="00000000">
        <w:rPr>
          <w:b w:val="1"/>
          <w:bCs w:val="1"/>
          <w:color w:val="674ea7"/>
          <w:sz w:val="24"/>
          <w:szCs w:val="24"/>
          <w:rtl w:val="0"/>
        </w:rPr>
        <w:t xml:space="preserve">Focus on Clarity and Concision:</w:t>
      </w:r>
      <w:r w:rsidDel="00000000" w:rsidR="00000000" w:rsidRPr="00000000">
        <w:rPr>
          <w:color w:val="674ea7"/>
          <w:sz w:val="24"/>
          <w:szCs w:val="24"/>
          <w:rtl w:val="0"/>
        </w:rPr>
        <w:t xml:space="preserve">  Strive for a clear and concise message.  Prioritize the most crucial information about your business and value proposition.</w:t>
      </w:r>
    </w:p>
    <w:p w:rsidR="00000000" w:rsidDel="00000000" w:rsidP="00000000" w:rsidRDefault="00000000" w:rsidRPr="00000000" w14:paraId="0000005E">
      <w:pPr>
        <w:numPr>
          <w:ilvl w:val="0"/>
          <w:numId w:val="8"/>
        </w:numPr>
        <w:shd w:fill="ffffff" w:val="clear"/>
        <w:spacing w:after="0" w:afterAutospacing="0" w:before="0" w:beforeAutospacing="0" w:lineRule="auto"/>
        <w:ind w:left="720" w:hanging="360"/>
        <w:rPr>
          <w:color w:val="674ea7"/>
        </w:rPr>
      </w:pPr>
      <w:r w:rsidDel="00000000" w:rsidR="00000000" w:rsidRPr="00000000">
        <w:rPr>
          <w:b w:val="1"/>
          <w:bCs w:val="1"/>
          <w:color w:val="674ea7"/>
          <w:sz w:val="24"/>
          <w:szCs w:val="24"/>
          <w:rtl w:val="0"/>
        </w:rPr>
        <w:t xml:space="preserve">Strong Narrative:  </w:t>
      </w:r>
      <w:r w:rsidDel="00000000" w:rsidR="00000000" w:rsidRPr="00000000">
        <w:rPr>
          <w:color w:val="674ea7"/>
          <w:sz w:val="24"/>
          <w:szCs w:val="24"/>
          <w:rtl w:val="0"/>
        </w:rPr>
        <w:t xml:space="preserve">Craft a captivating story around your business idea. Highlight the problem you solve, your unique solution, and the potential impact.</w:t>
      </w:r>
    </w:p>
    <w:p w:rsidR="00000000" w:rsidDel="00000000" w:rsidP="00000000" w:rsidRDefault="00000000" w:rsidRPr="00000000" w14:paraId="0000005F">
      <w:pPr>
        <w:numPr>
          <w:ilvl w:val="0"/>
          <w:numId w:val="8"/>
        </w:numPr>
        <w:shd w:fill="ffffff" w:val="clear"/>
        <w:spacing w:after="60" w:before="0" w:beforeAutospacing="0" w:lineRule="auto"/>
        <w:ind w:left="720" w:hanging="360"/>
        <w:rPr>
          <w:color w:val="674ea7"/>
        </w:rPr>
      </w:pPr>
      <w:r w:rsidDel="00000000" w:rsidR="00000000" w:rsidRPr="00000000">
        <w:rPr>
          <w:b w:val="1"/>
          <w:bCs w:val="1"/>
          <w:color w:val="674ea7"/>
          <w:sz w:val="24"/>
          <w:szCs w:val="24"/>
          <w:rtl w:val="0"/>
        </w:rPr>
        <w:t xml:space="preserve">Structure and Hierarchy: </w:t>
      </w:r>
      <w:r w:rsidDel="00000000" w:rsidR="00000000" w:rsidRPr="00000000">
        <w:rPr>
          <w:color w:val="674ea7"/>
          <w:sz w:val="24"/>
          <w:szCs w:val="24"/>
          <w:rtl w:val="0"/>
        </w:rPr>
        <w:t xml:space="preserve"> Organize content logically. Use headings, subheadings, and bullet points to guide the reader's eye and create a clear hierarchy of information.</w:t>
      </w:r>
    </w:p>
    <w:p w:rsidR="00000000" w:rsidDel="00000000" w:rsidP="00000000" w:rsidRDefault="00000000" w:rsidRPr="00000000" w14:paraId="00000060">
      <w:pPr>
        <w:shd w:fill="ffffff" w:val="clear"/>
        <w:spacing w:after="240" w:before="240" w:lineRule="auto"/>
        <w:rPr>
          <w:b w:val="1"/>
          <w:bCs w:val="1"/>
          <w:color w:val="674ea7"/>
          <w:sz w:val="24"/>
          <w:szCs w:val="24"/>
        </w:rPr>
      </w:pPr>
      <w:r w:rsidDel="00000000" w:rsidR="00000000" w:rsidRPr="00000000">
        <w:rPr>
          <w:b w:val="1"/>
          <w:bCs w:val="1"/>
          <w:color w:val="674ea7"/>
          <w:sz w:val="24"/>
          <w:szCs w:val="24"/>
          <w:rtl w:val="0"/>
        </w:rPr>
        <w:t xml:space="preserve">Visually Appealing:</w:t>
      </w:r>
    </w:p>
    <w:p w:rsidR="00000000" w:rsidDel="00000000" w:rsidP="00000000" w:rsidRDefault="00000000" w:rsidRPr="00000000" w14:paraId="00000061">
      <w:pPr>
        <w:numPr>
          <w:ilvl w:val="0"/>
          <w:numId w:val="5"/>
        </w:numPr>
        <w:shd w:fill="ffffff" w:val="clear"/>
        <w:spacing w:after="0" w:afterAutospacing="0" w:before="60" w:lineRule="auto"/>
        <w:ind w:left="720" w:hanging="360"/>
        <w:rPr>
          <w:b w:val="1"/>
          <w:bCs w:val="1"/>
          <w:color w:val="674ea7"/>
        </w:rPr>
      </w:pPr>
      <w:r w:rsidDel="00000000" w:rsidR="00000000" w:rsidRPr="00000000">
        <w:rPr>
          <w:b w:val="1"/>
          <w:bCs w:val="1"/>
          <w:color w:val="674ea7"/>
          <w:sz w:val="24"/>
          <w:szCs w:val="24"/>
          <w:rtl w:val="0"/>
        </w:rPr>
        <w:t xml:space="preserve">Clean and Simple Design:  </w:t>
      </w:r>
      <w:r w:rsidDel="00000000" w:rsidR="00000000" w:rsidRPr="00000000">
        <w:rPr>
          <w:color w:val="674ea7"/>
          <w:sz w:val="24"/>
          <w:szCs w:val="24"/>
          <w:rtl w:val="0"/>
        </w:rPr>
        <w:t xml:space="preserve">Avoid clutter and maintain a clean, professional aesthetic.</w:t>
      </w:r>
    </w:p>
    <w:p w:rsidR="00000000" w:rsidDel="00000000" w:rsidP="00000000" w:rsidRDefault="00000000" w:rsidRPr="00000000" w14:paraId="00000062">
      <w:pPr>
        <w:numPr>
          <w:ilvl w:val="0"/>
          <w:numId w:val="5"/>
        </w:numPr>
        <w:shd w:fill="ffffff" w:val="clear"/>
        <w:spacing w:after="0" w:afterAutospacing="0" w:before="0" w:beforeAutospacing="0" w:lineRule="auto"/>
        <w:ind w:left="720" w:hanging="360"/>
        <w:rPr>
          <w:b w:val="1"/>
          <w:bCs w:val="1"/>
          <w:color w:val="674ea7"/>
        </w:rPr>
      </w:pPr>
      <w:r w:rsidDel="00000000" w:rsidR="00000000" w:rsidRPr="00000000">
        <w:rPr>
          <w:b w:val="1"/>
          <w:bCs w:val="1"/>
          <w:color w:val="674ea7"/>
          <w:sz w:val="24"/>
          <w:szCs w:val="24"/>
          <w:rtl w:val="0"/>
        </w:rPr>
        <w:t xml:space="preserve">White Space is Your Friend:</w:t>
      </w:r>
      <w:r w:rsidDel="00000000" w:rsidR="00000000" w:rsidRPr="00000000">
        <w:rPr>
          <w:color w:val="674ea7"/>
          <w:sz w:val="24"/>
          <w:szCs w:val="24"/>
          <w:rtl w:val="0"/>
        </w:rPr>
        <w:t xml:space="preserve">  Whitespace helps information breathe and prevents your One Pager from feeling overwhelming.</w:t>
      </w:r>
    </w:p>
    <w:p w:rsidR="00000000" w:rsidDel="00000000" w:rsidP="00000000" w:rsidRDefault="00000000" w:rsidRPr="00000000" w14:paraId="00000063">
      <w:pPr>
        <w:numPr>
          <w:ilvl w:val="0"/>
          <w:numId w:val="5"/>
        </w:numPr>
        <w:shd w:fill="ffffff" w:val="clear"/>
        <w:spacing w:after="0" w:afterAutospacing="0" w:before="0" w:beforeAutospacing="0" w:lineRule="auto"/>
        <w:ind w:left="720" w:hanging="360"/>
        <w:rPr>
          <w:b w:val="1"/>
          <w:bCs w:val="1"/>
          <w:color w:val="674ea7"/>
        </w:rPr>
      </w:pPr>
      <w:r w:rsidDel="00000000" w:rsidR="00000000" w:rsidRPr="00000000">
        <w:rPr>
          <w:b w:val="1"/>
          <w:bCs w:val="1"/>
          <w:color w:val="674ea7"/>
          <w:sz w:val="24"/>
          <w:szCs w:val="24"/>
          <w:rtl w:val="0"/>
        </w:rPr>
        <w:t xml:space="preserve">Strategic Use of Visuals:</w:t>
      </w:r>
      <w:r w:rsidDel="00000000" w:rsidR="00000000" w:rsidRPr="00000000">
        <w:rPr>
          <w:color w:val="674ea7"/>
          <w:sz w:val="24"/>
          <w:szCs w:val="24"/>
          <w:rtl w:val="0"/>
        </w:rPr>
        <w:t xml:space="preserve">  Incorporate high-quality images, icons, or infographics to break up text and enhance understanding.</w:t>
      </w:r>
    </w:p>
    <w:p w:rsidR="00000000" w:rsidDel="00000000" w:rsidP="00000000" w:rsidRDefault="00000000" w:rsidRPr="00000000" w14:paraId="00000064">
      <w:pPr>
        <w:numPr>
          <w:ilvl w:val="0"/>
          <w:numId w:val="5"/>
        </w:numPr>
        <w:shd w:fill="ffffff" w:val="clear"/>
        <w:spacing w:after="60" w:before="0" w:beforeAutospacing="0" w:lineRule="auto"/>
        <w:ind w:left="720" w:hanging="360"/>
        <w:rPr>
          <w:b w:val="1"/>
          <w:bCs w:val="1"/>
          <w:color w:val="674ea7"/>
        </w:rPr>
      </w:pPr>
      <w:r w:rsidDel="00000000" w:rsidR="00000000" w:rsidRPr="00000000">
        <w:rPr>
          <w:b w:val="1"/>
          <w:bCs w:val="1"/>
          <w:color w:val="674ea7"/>
          <w:sz w:val="24"/>
          <w:szCs w:val="24"/>
          <w:rtl w:val="0"/>
        </w:rPr>
        <w:t xml:space="preserve">Color Psychology: </w:t>
      </w:r>
      <w:r w:rsidDel="00000000" w:rsidR="00000000" w:rsidRPr="00000000">
        <w:rPr>
          <w:color w:val="674ea7"/>
          <w:sz w:val="24"/>
          <w:szCs w:val="24"/>
          <w:rtl w:val="0"/>
        </w:rPr>
        <w:t xml:space="preserve"> Utilize color strategically to evoke emotions and brand identity.</w:t>
      </w:r>
    </w:p>
    <w:p w:rsidR="00000000" w:rsidDel="00000000" w:rsidP="00000000" w:rsidRDefault="00000000" w:rsidRPr="00000000" w14:paraId="00000065">
      <w:pPr>
        <w:shd w:fill="ffffff" w:val="clear"/>
        <w:spacing w:after="240" w:before="240" w:lineRule="auto"/>
        <w:rPr>
          <w:b w:val="1"/>
          <w:bCs w:val="1"/>
          <w:color w:val="674ea7"/>
          <w:sz w:val="24"/>
          <w:szCs w:val="24"/>
        </w:rPr>
      </w:pPr>
      <w:r w:rsidDel="00000000" w:rsidR="00000000" w:rsidRPr="00000000">
        <w:rPr>
          <w:b w:val="1"/>
          <w:bCs w:val="1"/>
          <w:color w:val="674ea7"/>
          <w:sz w:val="24"/>
          <w:szCs w:val="24"/>
          <w:rtl w:val="0"/>
        </w:rPr>
        <w:t xml:space="preserve">Remember Your Audience:</w:t>
      </w:r>
    </w:p>
    <w:p w:rsidR="00000000" w:rsidDel="00000000" w:rsidP="00000000" w:rsidRDefault="00000000" w:rsidRPr="00000000" w14:paraId="00000066">
      <w:pPr>
        <w:numPr>
          <w:ilvl w:val="0"/>
          <w:numId w:val="6"/>
        </w:numPr>
        <w:shd w:fill="ffffff" w:val="clear"/>
        <w:spacing w:after="0" w:afterAutospacing="0" w:before="60" w:lineRule="auto"/>
        <w:ind w:left="720" w:hanging="360"/>
        <w:rPr>
          <w:b w:val="1"/>
          <w:bCs w:val="1"/>
        </w:rPr>
      </w:pPr>
      <w:r w:rsidDel="00000000" w:rsidR="00000000" w:rsidRPr="00000000">
        <w:rPr>
          <w:b w:val="1"/>
          <w:bCs w:val="1"/>
          <w:color w:val="674ea7"/>
          <w:sz w:val="24"/>
          <w:szCs w:val="24"/>
          <w:rtl w:val="0"/>
        </w:rPr>
        <w:t xml:space="preserve">Tailor to Investors:  </w:t>
      </w:r>
      <w:r w:rsidDel="00000000" w:rsidR="00000000" w:rsidRPr="00000000">
        <w:rPr>
          <w:color w:val="674ea7"/>
          <w:sz w:val="24"/>
          <w:szCs w:val="24"/>
          <w:rtl w:val="0"/>
        </w:rPr>
        <w:t xml:space="preserve">Design your One Pager with investors in mind. Highlight aspects most relevant to their decision-making process.</w:t>
      </w:r>
    </w:p>
    <w:p w:rsidR="00000000" w:rsidDel="00000000" w:rsidP="00000000" w:rsidRDefault="00000000" w:rsidRPr="00000000" w14:paraId="00000067">
      <w:pPr>
        <w:numPr>
          <w:ilvl w:val="0"/>
          <w:numId w:val="6"/>
        </w:numPr>
        <w:shd w:fill="ffffff" w:val="clear"/>
        <w:spacing w:after="60" w:before="0" w:beforeAutospacing="0" w:lineRule="auto"/>
        <w:ind w:left="720" w:hanging="360"/>
        <w:rPr>
          <w:b w:val="1"/>
          <w:bCs w:val="1"/>
          <w:color w:val="674ea7"/>
        </w:rPr>
      </w:pPr>
      <w:r w:rsidDel="00000000" w:rsidR="00000000" w:rsidRPr="00000000">
        <w:rPr>
          <w:b w:val="1"/>
          <w:bCs w:val="1"/>
          <w:color w:val="674ea7"/>
          <w:sz w:val="24"/>
          <w:szCs w:val="24"/>
          <w:rtl w:val="0"/>
        </w:rPr>
        <w:t xml:space="preserve">Professional Tone:  </w:t>
      </w:r>
      <w:r w:rsidDel="00000000" w:rsidR="00000000" w:rsidRPr="00000000">
        <w:rPr>
          <w:color w:val="674ea7"/>
          <w:sz w:val="24"/>
          <w:szCs w:val="24"/>
          <w:rtl w:val="0"/>
        </w:rPr>
        <w:t xml:space="preserve">Maintain a professional and confident tone throughout the document.</w:t>
      </w:r>
    </w:p>
    <w:p w:rsidR="00000000" w:rsidDel="00000000" w:rsidP="00000000" w:rsidRDefault="00000000" w:rsidRPr="00000000" w14:paraId="00000068">
      <w:pPr>
        <w:shd w:fill="ffffff" w:val="clear"/>
        <w:spacing w:after="240" w:before="240" w:lineRule="auto"/>
        <w:rPr>
          <w:b w:val="1"/>
          <w:bCs w:val="1"/>
          <w:color w:val="674ea7"/>
          <w:sz w:val="24"/>
          <w:szCs w:val="24"/>
        </w:rPr>
      </w:pPr>
      <w:r w:rsidDel="00000000" w:rsidR="00000000" w:rsidRPr="00000000">
        <w:rPr>
          <w:b w:val="1"/>
          <w:bCs w:val="1"/>
          <w:color w:val="674ea7"/>
          <w:sz w:val="24"/>
          <w:szCs w:val="24"/>
          <w:rtl w:val="0"/>
        </w:rPr>
        <w:t xml:space="preserve">Call to Action:</w:t>
      </w:r>
    </w:p>
    <w:p w:rsidR="00000000" w:rsidDel="00000000" w:rsidP="00000000" w:rsidRDefault="00000000" w:rsidRPr="00000000" w14:paraId="00000069">
      <w:pPr>
        <w:numPr>
          <w:ilvl w:val="0"/>
          <w:numId w:val="1"/>
        </w:numPr>
        <w:shd w:fill="ffffff" w:val="clear"/>
        <w:spacing w:after="60" w:before="60" w:lineRule="auto"/>
        <w:ind w:left="720" w:hanging="360"/>
        <w:rPr>
          <w:b w:val="1"/>
          <w:bCs w:val="1"/>
          <w:color w:val="674ea7"/>
        </w:rPr>
      </w:pPr>
      <w:r w:rsidDel="00000000" w:rsidR="00000000" w:rsidRPr="00000000">
        <w:rPr>
          <w:b w:val="1"/>
          <w:bCs w:val="1"/>
          <w:color w:val="674ea7"/>
          <w:sz w:val="24"/>
          <w:szCs w:val="24"/>
          <w:rtl w:val="0"/>
        </w:rPr>
        <w:t xml:space="preserve">Clear and Compelling:</w:t>
      </w:r>
      <w:r w:rsidDel="00000000" w:rsidR="00000000" w:rsidRPr="00000000">
        <w:rPr>
          <w:color w:val="674ea7"/>
          <w:sz w:val="24"/>
          <w:szCs w:val="24"/>
          <w:rtl w:val="0"/>
        </w:rPr>
        <w:t xml:space="preserve"> Include a clear and compelling call to action at the end. Tell investors what you want them to do next (e.g., schedule a meeting).</w:t>
      </w:r>
      <w:r w:rsidDel="00000000" w:rsidR="00000000" w:rsidRPr="00000000">
        <w:rPr>
          <w:rtl w:val="0"/>
        </w:rPr>
      </w:r>
    </w:p>
    <w:p w:rsidR="00000000" w:rsidDel="00000000" w:rsidP="00000000" w:rsidRDefault="00000000" w:rsidRPr="00000000" w14:paraId="0000006A">
      <w:pPr>
        <w:rPr>
          <w:b w:val="1"/>
          <w:bCs w:val="1"/>
          <w:color w:val="674ea7"/>
          <w:sz w:val="26"/>
          <w:szCs w:val="26"/>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color w:val="674ea7"/>
          <w:sz w:val="26"/>
          <w:szCs w:val="26"/>
          <w:rtl w:val="0"/>
        </w:rPr>
        <w:t xml:space="preserve">One Pager Analytics and Optimization:</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color w:val="674ea7"/>
          <w:sz w:val="26"/>
          <w:szCs w:val="26"/>
        </w:rPr>
      </w:pPr>
      <w:r w:rsidDel="00000000" w:rsidR="00000000" w:rsidRPr="00000000">
        <w:rPr>
          <w:b w:val="1"/>
          <w:bCs w:val="1"/>
          <w:color w:val="674ea7"/>
          <w:sz w:val="26"/>
          <w:szCs w:val="26"/>
          <w:rtl w:val="0"/>
        </w:rPr>
        <w:t xml:space="preserve">Analytics:</w:t>
      </w:r>
    </w:p>
    <w:p w:rsidR="00000000" w:rsidDel="00000000" w:rsidP="00000000" w:rsidRDefault="00000000" w:rsidRPr="00000000" w14:paraId="0000006E">
      <w:pPr>
        <w:rPr>
          <w:color w:val="674ea7"/>
        </w:rPr>
      </w:pPr>
      <w:r w:rsidDel="00000000" w:rsidR="00000000" w:rsidRPr="00000000">
        <w:rPr>
          <w:rtl w:val="0"/>
        </w:rPr>
      </w:r>
    </w:p>
    <w:p w:rsidR="00000000" w:rsidDel="00000000" w:rsidP="00000000" w:rsidRDefault="00000000" w:rsidRPr="00000000" w14:paraId="0000006F">
      <w:pPr>
        <w:rPr>
          <w:color w:val="674ea7"/>
        </w:rPr>
      </w:pPr>
      <w:r w:rsidDel="00000000" w:rsidR="00000000" w:rsidRPr="00000000">
        <w:rPr>
          <w:color w:val="674ea7"/>
          <w:rtl w:val="0"/>
        </w:rPr>
        <w:t xml:space="preserve">1. Click-through rates (CTRs): Track the percentage of recipients who click on a link or call-to-action within the one-pager to gauge interest and engagement.</w:t>
      </w:r>
    </w:p>
    <w:p w:rsidR="00000000" w:rsidDel="00000000" w:rsidP="00000000" w:rsidRDefault="00000000" w:rsidRPr="00000000" w14:paraId="00000070">
      <w:pPr>
        <w:rPr>
          <w:color w:val="674ea7"/>
        </w:rPr>
      </w:pPr>
      <w:r w:rsidDel="00000000" w:rsidR="00000000" w:rsidRPr="00000000">
        <w:rPr>
          <w:rtl w:val="0"/>
        </w:rPr>
      </w:r>
    </w:p>
    <w:p w:rsidR="00000000" w:rsidDel="00000000" w:rsidP="00000000" w:rsidRDefault="00000000" w:rsidRPr="00000000" w14:paraId="00000071">
      <w:pPr>
        <w:rPr>
          <w:color w:val="674ea7"/>
        </w:rPr>
      </w:pPr>
      <w:r w:rsidDel="00000000" w:rsidR="00000000" w:rsidRPr="00000000">
        <w:rPr>
          <w:color w:val="674ea7"/>
          <w:rtl w:val="0"/>
        </w:rPr>
        <w:t xml:space="preserve">2. Time on page: Measure how long potential investors spend viewing the one-pager to understand if it's capturing their attention effectively.</w:t>
      </w:r>
    </w:p>
    <w:p w:rsidR="00000000" w:rsidDel="00000000" w:rsidP="00000000" w:rsidRDefault="00000000" w:rsidRPr="00000000" w14:paraId="00000072">
      <w:pPr>
        <w:rPr>
          <w:color w:val="674ea7"/>
        </w:rPr>
      </w:pPr>
      <w:r w:rsidDel="00000000" w:rsidR="00000000" w:rsidRPr="00000000">
        <w:rPr>
          <w:rtl w:val="0"/>
        </w:rPr>
      </w:r>
    </w:p>
    <w:p w:rsidR="00000000" w:rsidDel="00000000" w:rsidP="00000000" w:rsidRDefault="00000000" w:rsidRPr="00000000" w14:paraId="00000073">
      <w:pPr>
        <w:rPr>
          <w:color w:val="674ea7"/>
        </w:rPr>
      </w:pPr>
      <w:r w:rsidDel="00000000" w:rsidR="00000000" w:rsidRPr="00000000">
        <w:rPr>
          <w:color w:val="674ea7"/>
          <w:rtl w:val="0"/>
        </w:rPr>
        <w:t xml:space="preserve">3. Scroll depth: Analyze how far users scroll through the one-pager to identify the most engaging sections or areas for improvement.</w:t>
      </w:r>
    </w:p>
    <w:p w:rsidR="00000000" w:rsidDel="00000000" w:rsidP="00000000" w:rsidRDefault="00000000" w:rsidRPr="00000000" w14:paraId="00000074">
      <w:pPr>
        <w:rPr>
          <w:color w:val="674ea7"/>
        </w:rPr>
      </w:pPr>
      <w:r w:rsidDel="00000000" w:rsidR="00000000" w:rsidRPr="00000000">
        <w:rPr>
          <w:rtl w:val="0"/>
        </w:rPr>
      </w:r>
    </w:p>
    <w:p w:rsidR="00000000" w:rsidDel="00000000" w:rsidP="00000000" w:rsidRDefault="00000000" w:rsidRPr="00000000" w14:paraId="00000075">
      <w:pPr>
        <w:rPr>
          <w:color w:val="674ea7"/>
        </w:rPr>
      </w:pPr>
      <w:r w:rsidDel="00000000" w:rsidR="00000000" w:rsidRPr="00000000">
        <w:rPr>
          <w:color w:val="674ea7"/>
          <w:rtl w:val="0"/>
        </w:rPr>
        <w:t xml:space="preserve">4. Conversion rates: Track the percentage of one-pager recipients who take a desired action, such as requesting more information or scheduling a meeting.</w:t>
      </w:r>
    </w:p>
    <w:p w:rsidR="00000000" w:rsidDel="00000000" w:rsidP="00000000" w:rsidRDefault="00000000" w:rsidRPr="00000000" w14:paraId="00000076">
      <w:pPr>
        <w:rPr>
          <w:color w:val="674ea7"/>
        </w:rPr>
      </w:pPr>
      <w:r w:rsidDel="00000000" w:rsidR="00000000" w:rsidRPr="00000000">
        <w:rPr>
          <w:rtl w:val="0"/>
        </w:rPr>
      </w:r>
    </w:p>
    <w:p w:rsidR="00000000" w:rsidDel="00000000" w:rsidP="00000000" w:rsidRDefault="00000000" w:rsidRPr="00000000" w14:paraId="00000077">
      <w:pPr>
        <w:rPr>
          <w:color w:val="674ea7"/>
        </w:rPr>
      </w:pPr>
      <w:r w:rsidDel="00000000" w:rsidR="00000000" w:rsidRPr="00000000">
        <w:rPr>
          <w:color w:val="674ea7"/>
          <w:rtl w:val="0"/>
        </w:rPr>
        <w:t xml:space="preserve">5. A/B testing: Conduct experiments by creating variations of the one-pager and comparing their performance to identify the most effective design, content, or layout.</w:t>
      </w:r>
    </w:p>
    <w:p w:rsidR="00000000" w:rsidDel="00000000" w:rsidP="00000000" w:rsidRDefault="00000000" w:rsidRPr="00000000" w14:paraId="00000078">
      <w:pPr>
        <w:rPr>
          <w:color w:val="674ea7"/>
        </w:rPr>
      </w:pPr>
      <w:r w:rsidDel="00000000" w:rsidR="00000000" w:rsidRPr="00000000">
        <w:rPr>
          <w:rtl w:val="0"/>
        </w:rPr>
      </w:r>
    </w:p>
    <w:p w:rsidR="00000000" w:rsidDel="00000000" w:rsidP="00000000" w:rsidRDefault="00000000" w:rsidRPr="00000000" w14:paraId="00000079">
      <w:pPr>
        <w:rPr>
          <w:b w:val="1"/>
          <w:bCs w:val="1"/>
          <w:color w:val="674ea7"/>
          <w:sz w:val="26"/>
          <w:szCs w:val="26"/>
        </w:rPr>
      </w:pPr>
      <w:r w:rsidDel="00000000" w:rsidR="00000000" w:rsidRPr="00000000">
        <w:rPr>
          <w:b w:val="1"/>
          <w:bCs w:val="1"/>
          <w:color w:val="674ea7"/>
          <w:sz w:val="26"/>
          <w:szCs w:val="26"/>
          <w:rtl w:val="0"/>
        </w:rPr>
        <w:t xml:space="preserve">Optimization Strategies:</w:t>
      </w:r>
    </w:p>
    <w:p w:rsidR="00000000" w:rsidDel="00000000" w:rsidP="00000000" w:rsidRDefault="00000000" w:rsidRPr="00000000" w14:paraId="0000007A">
      <w:pPr>
        <w:rPr>
          <w:color w:val="674ea7"/>
        </w:rPr>
      </w:pPr>
      <w:r w:rsidDel="00000000" w:rsidR="00000000" w:rsidRPr="00000000">
        <w:rPr>
          <w:rtl w:val="0"/>
        </w:rPr>
      </w:r>
    </w:p>
    <w:p w:rsidR="00000000" w:rsidDel="00000000" w:rsidP="00000000" w:rsidRDefault="00000000" w:rsidRPr="00000000" w14:paraId="0000007B">
      <w:pPr>
        <w:rPr>
          <w:color w:val="674ea7"/>
        </w:rPr>
      </w:pPr>
      <w:r w:rsidDel="00000000" w:rsidR="00000000" w:rsidRPr="00000000">
        <w:rPr>
          <w:rtl w:val="0"/>
        </w:rPr>
        <w:t xml:space="preserve">1. </w:t>
      </w:r>
      <w:r w:rsidDel="00000000" w:rsidR="00000000" w:rsidRPr="00000000">
        <w:rPr>
          <w:color w:val="674ea7"/>
          <w:rtl w:val="0"/>
        </w:rPr>
        <w:t xml:space="preserve">Headline and hook optimization: Test different headlines and opening statements to capture attention and encourage further reading.</w:t>
      </w:r>
    </w:p>
    <w:p w:rsidR="00000000" w:rsidDel="00000000" w:rsidP="00000000" w:rsidRDefault="00000000" w:rsidRPr="00000000" w14:paraId="0000007C">
      <w:pPr>
        <w:rPr>
          <w:color w:val="674ea7"/>
        </w:rPr>
      </w:pPr>
      <w:r w:rsidDel="00000000" w:rsidR="00000000" w:rsidRPr="00000000">
        <w:rPr>
          <w:rtl w:val="0"/>
        </w:rPr>
      </w:r>
    </w:p>
    <w:p w:rsidR="00000000" w:rsidDel="00000000" w:rsidP="00000000" w:rsidRDefault="00000000" w:rsidRPr="00000000" w14:paraId="0000007D">
      <w:pPr>
        <w:rPr>
          <w:color w:val="674ea7"/>
        </w:rPr>
      </w:pPr>
      <w:r w:rsidDel="00000000" w:rsidR="00000000" w:rsidRPr="00000000">
        <w:rPr>
          <w:color w:val="674ea7"/>
          <w:rtl w:val="0"/>
        </w:rPr>
        <w:t xml:space="preserve">2. Visual hierarchy and layout: Experiment with the placement and sizing of different elements (text, images, graphics) to guide the viewer's eye and highlight key information.</w:t>
      </w:r>
    </w:p>
    <w:p w:rsidR="00000000" w:rsidDel="00000000" w:rsidP="00000000" w:rsidRDefault="00000000" w:rsidRPr="00000000" w14:paraId="0000007E">
      <w:pPr>
        <w:rPr>
          <w:color w:val="674ea7"/>
        </w:rPr>
      </w:pPr>
      <w:r w:rsidDel="00000000" w:rsidR="00000000" w:rsidRPr="00000000">
        <w:rPr>
          <w:rtl w:val="0"/>
        </w:rPr>
      </w:r>
    </w:p>
    <w:p w:rsidR="00000000" w:rsidDel="00000000" w:rsidP="00000000" w:rsidRDefault="00000000" w:rsidRPr="00000000" w14:paraId="0000007F">
      <w:pPr>
        <w:rPr>
          <w:color w:val="674ea7"/>
        </w:rPr>
      </w:pPr>
      <w:r w:rsidDel="00000000" w:rsidR="00000000" w:rsidRPr="00000000">
        <w:rPr>
          <w:color w:val="674ea7"/>
          <w:rtl w:val="0"/>
        </w:rPr>
        <w:t xml:space="preserve">3. Content prioritization: Refine the order and emphasis of different sections based on user engagement data to prioritize the most compelling information.</w:t>
      </w:r>
    </w:p>
    <w:p w:rsidR="00000000" w:rsidDel="00000000" w:rsidP="00000000" w:rsidRDefault="00000000" w:rsidRPr="00000000" w14:paraId="00000080">
      <w:pPr>
        <w:rPr>
          <w:color w:val="674ea7"/>
        </w:rPr>
      </w:pPr>
      <w:r w:rsidDel="00000000" w:rsidR="00000000" w:rsidRPr="00000000">
        <w:rPr>
          <w:rtl w:val="0"/>
        </w:rPr>
      </w:r>
    </w:p>
    <w:p w:rsidR="00000000" w:rsidDel="00000000" w:rsidP="00000000" w:rsidRDefault="00000000" w:rsidRPr="00000000" w14:paraId="00000081">
      <w:pPr>
        <w:rPr>
          <w:color w:val="674ea7"/>
        </w:rPr>
      </w:pPr>
      <w:r w:rsidDel="00000000" w:rsidR="00000000" w:rsidRPr="00000000">
        <w:rPr>
          <w:color w:val="674ea7"/>
          <w:rtl w:val="0"/>
        </w:rPr>
        <w:t xml:space="preserve">4. Call-to-action (CTA) testing: Try different CTA placements, designs, and messaging to improve conversion rates and desired actions.</w:t>
      </w:r>
    </w:p>
    <w:p w:rsidR="00000000" w:rsidDel="00000000" w:rsidP="00000000" w:rsidRDefault="00000000" w:rsidRPr="00000000" w14:paraId="00000082">
      <w:pPr>
        <w:rPr>
          <w:color w:val="674ea7"/>
        </w:rPr>
      </w:pPr>
      <w:r w:rsidDel="00000000" w:rsidR="00000000" w:rsidRPr="00000000">
        <w:rPr>
          <w:rtl w:val="0"/>
        </w:rPr>
      </w:r>
    </w:p>
    <w:p w:rsidR="00000000" w:rsidDel="00000000" w:rsidP="00000000" w:rsidRDefault="00000000" w:rsidRPr="00000000" w14:paraId="00000083">
      <w:pPr>
        <w:rPr>
          <w:color w:val="674ea7"/>
        </w:rPr>
      </w:pPr>
      <w:r w:rsidDel="00000000" w:rsidR="00000000" w:rsidRPr="00000000">
        <w:rPr>
          <w:color w:val="674ea7"/>
          <w:rtl w:val="0"/>
        </w:rPr>
        <w:t xml:space="preserve">5. Personalization: Explore opportunities to tailor the one-pager's content or design to specific investor personas or industries for increased relevance and impact.</w:t>
      </w:r>
    </w:p>
    <w:p w:rsidR="00000000" w:rsidDel="00000000" w:rsidP="00000000" w:rsidRDefault="00000000" w:rsidRPr="00000000" w14:paraId="00000084">
      <w:pPr>
        <w:rPr>
          <w:color w:val="674ea7"/>
        </w:rPr>
      </w:pPr>
      <w:r w:rsidDel="00000000" w:rsidR="00000000" w:rsidRPr="00000000">
        <w:rPr>
          <w:rtl w:val="0"/>
        </w:rPr>
      </w:r>
    </w:p>
    <w:p w:rsidR="00000000" w:rsidDel="00000000" w:rsidP="00000000" w:rsidRDefault="00000000" w:rsidRPr="00000000" w14:paraId="00000085">
      <w:pPr>
        <w:rPr>
          <w:color w:val="674ea7"/>
        </w:rPr>
      </w:pPr>
      <w:r w:rsidDel="00000000" w:rsidR="00000000" w:rsidRPr="00000000">
        <w:rPr>
          <w:color w:val="674ea7"/>
          <w:rtl w:val="0"/>
        </w:rPr>
        <w:t xml:space="preserve">6. Mobile optimization: Ensure the one-pager is optimized for mobile devices, as many investors may initially view it on their smartphones or tablets.</w:t>
      </w:r>
    </w:p>
    <w:p w:rsidR="00000000" w:rsidDel="00000000" w:rsidP="00000000" w:rsidRDefault="00000000" w:rsidRPr="00000000" w14:paraId="00000086">
      <w:pPr>
        <w:rPr>
          <w:color w:val="674ea7"/>
        </w:rPr>
      </w:pPr>
      <w:r w:rsidDel="00000000" w:rsidR="00000000" w:rsidRPr="00000000">
        <w:rPr>
          <w:rtl w:val="0"/>
        </w:rPr>
      </w:r>
    </w:p>
    <w:p w:rsidR="00000000" w:rsidDel="00000000" w:rsidP="00000000" w:rsidRDefault="00000000" w:rsidRPr="00000000" w14:paraId="00000087">
      <w:pPr>
        <w:rPr>
          <w:color w:val="674ea7"/>
        </w:rPr>
      </w:pPr>
      <w:r w:rsidDel="00000000" w:rsidR="00000000" w:rsidRPr="00000000">
        <w:rPr>
          <w:color w:val="674ea7"/>
          <w:rtl w:val="0"/>
        </w:rPr>
        <w:t xml:space="preserve">7. Integration with other marketing channels: Coordinate the one-pager's messaging and branding with other marketing materials or channels for consistency and reinforcement.</w:t>
      </w:r>
    </w:p>
    <w:p w:rsidR="00000000" w:rsidDel="00000000" w:rsidP="00000000" w:rsidRDefault="00000000" w:rsidRPr="00000000" w14:paraId="00000088">
      <w:pPr>
        <w:rPr>
          <w:color w:val="674ea7"/>
        </w:rPr>
      </w:pPr>
      <w:r w:rsidDel="00000000" w:rsidR="00000000" w:rsidRPr="00000000">
        <w:rPr>
          <w:rtl w:val="0"/>
        </w:rPr>
      </w:r>
    </w:p>
    <w:p w:rsidR="00000000" w:rsidDel="00000000" w:rsidP="00000000" w:rsidRDefault="00000000" w:rsidRPr="00000000" w14:paraId="00000089">
      <w:pPr>
        <w:rPr>
          <w:color w:val="674ea7"/>
        </w:rPr>
      </w:pPr>
      <w:r w:rsidDel="00000000" w:rsidR="00000000" w:rsidRPr="00000000">
        <w:rPr>
          <w:color w:val="674ea7"/>
          <w:rtl w:val="0"/>
        </w:rPr>
        <w:t xml:space="preserve">8. Feedback and iteration: Continuously gather feedback from investors, stakeholders, and analytics data to refine and optimize the one-pager over time.</w:t>
      </w:r>
    </w:p>
    <w:p w:rsidR="00000000" w:rsidDel="00000000" w:rsidP="00000000" w:rsidRDefault="00000000" w:rsidRPr="00000000" w14:paraId="0000008A">
      <w:pPr>
        <w:rPr>
          <w:color w:val="674ea7"/>
        </w:rPr>
      </w:pPr>
      <w:r w:rsidDel="00000000" w:rsidR="00000000" w:rsidRPr="00000000">
        <w:rPr>
          <w:rtl w:val="0"/>
        </w:rPr>
      </w:r>
    </w:p>
    <w:p w:rsidR="00000000" w:rsidDel="00000000" w:rsidP="00000000" w:rsidRDefault="00000000" w:rsidRPr="00000000" w14:paraId="0000008B">
      <w:pPr>
        <w:rPr>
          <w:color w:val="674ea7"/>
        </w:rPr>
      </w:pPr>
      <w:r w:rsidDel="00000000" w:rsidR="00000000" w:rsidRPr="00000000">
        <w:rPr>
          <w:color w:val="674ea7"/>
          <w:rtl w:val="0"/>
        </w:rPr>
        <w:t xml:space="preserve">While the provided text did not include specific analytics or optimization data, implementing these strategies and tracking relevant metrics can help businesses create more effective and engaging one-pagers that resonate with potential investors.</w:t>
      </w:r>
    </w:p>
    <w:p w:rsidR="00000000" w:rsidDel="00000000" w:rsidP="00000000" w:rsidRDefault="00000000" w:rsidRPr="00000000" w14:paraId="0000008C">
      <w:pPr>
        <w:rPr>
          <w:color w:val="674ea7"/>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ntact mrwolfegroup" w:id="1" w:date="2023-07-14T12:17:07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example of problem/solution statement</w:t>
      </w:r>
    </w:p>
  </w:comment>
  <w:comment w:author="contact mrwolfegroup" w:id="6" w:date="2023-07-14T12:14:48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checklist for your one pager</w:t>
      </w:r>
    </w:p>
  </w:comment>
  <w:comment w:author="contact mrwolfegroup" w:id="5" w:date="2023-07-14T12:14:27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chapter</w:t>
      </w:r>
    </w:p>
  </w:comment>
  <w:comment w:author="contact mrwolfegroup" w:id="2" w:date="2023-07-14T12:17:46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Pretty self explanatory but explain how traction translates into a valuation multiple.</w:t>
      </w:r>
    </w:p>
  </w:comment>
  <w:comment w:author="contact mrwolfegroup" w:id="0" w:date="2023-07-14T12:16:28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needs good and bad examples</w:t>
      </w:r>
    </w:p>
  </w:comment>
  <w:comment w:author="contact mrwolfegroup" w:id="4" w:date="2023-07-14T12:13:40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as table</w:t>
      </w:r>
    </w:p>
  </w:comment>
  <w:comment w:author="contact mrwolfegroup" w:id="3" w:date="2023-07-14T12:17:22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example of a good and bad target market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Yahe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amazon.com/Business-Model-Generation-Visionaries-Challengers/dp/0470876417" TargetMode="External"/><Relationship Id="rId11" Type="http://schemas.openxmlformats.org/officeDocument/2006/relationships/hyperlink" Target="https://blog.hubspot.com/insiders/inspirational-quotes-from-ceos#:~:text=%E2%80%9CYou%20can%E2%80%99t%20connect,in%20my%20life.%E2%80%9D" TargetMode="External"/><Relationship Id="rId10" Type="http://schemas.openxmlformats.org/officeDocument/2006/relationships/hyperlink" Target="https://www.salehoo.com/learn/entrepreneur-quotes-from-business-leaders#:~:text=My%20biggest%20motivation,the%20Virgin%20Group" TargetMode="External"/><Relationship Id="rId21" Type="http://schemas.openxmlformats.org/officeDocument/2006/relationships/hyperlink" Target="https://www.amazon.com/The-Lean-Startup-Eric-Ries-audiobook/dp/B005MM7HY8/ref=sr_1_1?dib=eyJ2IjoiMSJ9.Z08WSFLGNrqJzPWku7fe38SjqWQHrFsTq7cykENUneROGCXgqGDVEmA7zUiVqn__5e-xfxKll84MXhNOPHg8cEXsLzK-oTRtZPYM4WBO6iqmQuB5l_puJfOSZceZN-NR6qYdwYddq4xDCa4giVikLzd2Nbl_sOPKO_5B0YHJ-nZHrqG7KJrHfhqY-CpQ1piL0ismmN0PBoIpkPTa64ovn4Hg5JuVcLDuzieg--THg4s.5X7mRtsKIuHhq3Qe29vn5JyVSxv3KGbxRAIJRlcjANs&amp;dib_tag=se&amp;keywords=%22The+Lean+Startup%22+by+Eric+Ries&amp;qid=1710692395&amp;s=books&amp;sr=1-1" TargetMode="External"/><Relationship Id="rId13" Type="http://schemas.openxmlformats.org/officeDocument/2006/relationships/hyperlink" Target="https://www.storydoc.com/blog/presentation-statistics#:~:text=The%20first%20three%20slides%20are%20key%3A%2080%25%20of%20readers%20who%20go%20through%20them%2C%20read%20the%20deck%20in%20full" TargetMode="External"/><Relationship Id="rId12" Type="http://schemas.openxmlformats.org/officeDocument/2006/relationships/hyperlink" Target="https://www.storydoc.com/blog/what-is-a-one-pager#:~:text=Our%20analysis%20of%20over%20100K%20one%2Dpager%20reading%20sessions%20shows%20that%2032%25%20of%20decision%2Dmakers%20drop%20off%20after%2015%20second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yourstory.com/2021/11/quotes-founder-entrepreneur-resilience#:~:text=Success%20is%20that,Chhajjer%2C%20Maitree%20Utsav" TargetMode="External"/><Relationship Id="rId15" Type="http://schemas.openxmlformats.org/officeDocument/2006/relationships/hyperlink" Target="https://www.amazon.com/Lean-Startup-Entrepreneurs-Continuous-Innovation/dp/0307887898" TargetMode="External"/><Relationship Id="rId14" Type="http://schemas.openxmlformats.org/officeDocument/2006/relationships/hyperlink" Target="https://www.amazon.com/Lean-Startup-Entrepreneurs-Continuous-Innovation/dp/0307887898" TargetMode="External"/><Relationship Id="rId17" Type="http://schemas.openxmlformats.org/officeDocument/2006/relationships/hyperlink" Target="https://www.amazon.com/Made-Stick-Ideas-Survive-Others/dp/1400064287" TargetMode="External"/><Relationship Id="rId16" Type="http://schemas.openxmlformats.org/officeDocument/2006/relationships/hyperlink" Target="https://www.amazon.com/Made-Stick-Ideas-Survive-Others/dp/1400064287" TargetMode="External"/><Relationship Id="rId5" Type="http://schemas.openxmlformats.org/officeDocument/2006/relationships/numbering" Target="numbering.xml"/><Relationship Id="rId19" Type="http://schemas.openxmlformats.org/officeDocument/2006/relationships/hyperlink" Target="https://www.everyonehatesmarketers.com/articles/1-page-marketing-plan" TargetMode="External"/><Relationship Id="rId6" Type="http://schemas.openxmlformats.org/officeDocument/2006/relationships/styles" Target="styles.xml"/><Relationship Id="rId18" Type="http://schemas.openxmlformats.org/officeDocument/2006/relationships/hyperlink" Target="https://www.harpercollins.com/products/the-one-page-proposal-patrick-g-riley?variant=32117444509730" TargetMode="External"/><Relationship Id="rId7" Type="http://schemas.openxmlformats.org/officeDocument/2006/relationships/hyperlink" Target="https://startupdevkit.com/startup-quotes-from-successful-founders/" TargetMode="External"/><Relationship Id="rId8" Type="http://schemas.openxmlformats.org/officeDocument/2006/relationships/hyperlink" Target="https://mindsgoals.com/investment-quotes/#:~:text=%E2%80%9CThe%20best%20investment%20you%20can%20make%20is%20in%20your%20own%20knowledge.%E2%80%9D%20%E2%80%93%20Warren%20Buffe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