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-119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11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Jake Bondoa Diboto Mofa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Jake</w:t>
      </w:r>
      <w:r w:rsidDel="00000000" w:rsidR="00000000" w:rsidRPr="00000000">
        <w:rPr>
          <w:rFonts w:ascii="Arial" w:cs="Arial" w:eastAsia="Arial" w:hAnsi="Arial"/>
          <w:rtl w:val="0"/>
        </w:rPr>
        <w:t xml:space="preserve">mofa@gmail.com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|</w:t>
        </w:r>
      </w:hyperlink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|CELL:</w:t>
      </w:r>
      <w:r w:rsidDel="00000000" w:rsidR="00000000" w:rsidRPr="00000000">
        <w:rPr>
          <w:rFonts w:ascii="Arial" w:cs="Arial" w:eastAsia="Arial" w:hAnsi="Arial"/>
          <w:rtl w:val="0"/>
        </w:rPr>
        <w:t xml:space="preserve"> 209 362 7518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rtl w:val="0"/>
        </w:rPr>
        <w:t xml:space="preserve">MountainHouse, California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|LinkedIn URL: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https://www.linkedin.com/in/jake-mofa-b52a76205/|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|Github: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https://github.com/JakeMofa/Python-projects|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rtl w:val="0"/>
        </w:rPr>
        <w:t xml:space="preserve">Jr. Python Developer/Jr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365f91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Innovative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solutions-focused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Jr. Python Developer/Jr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with an impressive record of delivering and implementing projects as per scheduled deadlines. Demonstrated 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Data handling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Python expertise OOP,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tackle the tasks at hand. Strong knowledge of Data structure and Critical analysis, to fix file handling problems with python.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multiple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occasions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with outstanding oral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code written presentation and communication skills.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vertAlign w:val="baseline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 1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Delivery Management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Management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Troubleshooting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Management | Process Improvement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Relational Mapper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| Leadership | SDLC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Wrangling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of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Knowledge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Framework| |System and Data Management| |Git |Python||OOPs concepts| |Variables and data types| |File handling concepts| |Exception Handling| |Generators| |Iterators| | Leadership| |Data modeling| |System design| |Automation| |AWS| |Verbal skills| |Interrelated Communication| |Communication| |Github| |Mongo Db|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line="276" w:lineRule="auto"/>
        <w:ind w:right="-586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spacing w:line="276" w:lineRule="auto"/>
        <w:ind w:right="-586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MS Office Suite, SQL,  JavaScript, HTML, AWS, Node.js,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React, Word Cloud, Azure, Git, OOP, SQL,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fundamentals of C++, Python, MY SQL, Databases, Relational Databases, Google Cloud Platform, ITIL, Oracle, Jupyter Notebooks, Fundamentals of Django, Microsoft Excel, Microsoft Powerpoint, SDLC, Software development, Fundamentals of Unix/Linux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Python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Debugging, CSS, HTML5, Automation, Powershell, Bash, Fundamentals of Django, CSS3, HTTP, SSH, LAN, SaaS.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-119"/>
        <w:jc w:val="center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IRobot(Bds Solution)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Dublin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expert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October 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Achievements/Tasks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Fleshed out product brand identities by identifying markets and specialized updates.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manufacturers, operations leaders, and sales teammates to ascertain production details.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Devised brand and product strategies to drive client satisfaction.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consumer demands industry trends, and forecasted sales by conducting trend analysis.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products and updates to meet company quality standards, scheduled production, and work-in-progress tracking and reports.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Accurately created data structures.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products and updates for company quality standards compliance.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changes in project scope and modified job schedule accordingly.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integration test types ranging from data to Database and Python.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code on Javascript platform using  Node.js.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Assist with internal and external communication, improving transparency and radiating information.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Provide all support to team using a servant leadership style whenever possible and leading by example.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Work with the scrum team, as well as internal and external stakeholders, to influence and drive decision making and support organizational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unit-tested systems with required characteristics and within customer-prescribed timeframes.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regression testing, analyzed results and submitted observations to development team.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customers for needs analysis, proposal development and vendor costs to produce competitive estimates.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procedures for system monitoring, recovery, backup and optimization.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holistic systems in programming languages.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Marquee Staffing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Irvine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Junior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Python Developer, April 2020 –  Nov 2021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Achievements/Tasks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quality assurance team to verify correct implementation of software development changes.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possible system enhancements to improving functionality and streamline administration.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Remained abreast of developments in related Python frameworks.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maintained operational readiness of middleware applications.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change control best practices to Django development processes to provide software enhancements without disruptions for end users.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software testing to uncover bugs and troubleshoot bugs issues prior to application launch.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Authored code fixes and enhancements for inclusion in future code releases and patches.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Remained abreast of developments in related Python frameworks.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change control best practices to Django development processes to provide software enhancements without disruptions for end users.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maintained operational readiness of middleware applications 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data modeling, performance and integration testing.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Rapidly prototyped new data processing capabilities to confirm integration feasibility into existing systems.</w:t>
      </w:r>
    </w:p>
    <w:p w:rsidR="00000000" w:rsidDel="00000000" w:rsidP="00000000" w:rsidRDefault="00000000" w:rsidRPr="00000000" w14:paraId="00000049">
      <w:pPr>
        <w:shd w:fill="ffffff" w:val="clear"/>
        <w:spacing w:after="3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right="-119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right="-11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Walgreens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Livermore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right="-11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 specialist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November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right="-119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right="-11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Achievement/Tasks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Addressed internal supply problems head-on and developed creative solutions to prevent delays and missed targets.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Kept documentation and records accurate and up-to-date with latest data to prevent errors in processing or delivery.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Realigned production schedules to factor in changing conditions such as materials shortages and evolving designs.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physical inventory counts each month.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inventory to eliminate unnecessary expenses and provide optimal stock levels.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Recorded information, shortages and discrepancies to keep records current and accurate.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supervisors and team members to understand supply needs and bring levels within desired tolerances.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production forecasts and plans based on sales forecasts, historical usage and product trends.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contents of inventory loads against Bills of Lading.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scheduled inventory counts and supply audits to track shrinkage and inform purchasing decisions.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Strategized, introduced, and updated purchasing procedures and objectives to adapt to shifting customer demand. 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Gaz du Cameroun S.A. (Gaz du Cameroun)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; Douala, CR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Assistant Jr Software engineer, March 2018 –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Achievements/Tasks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efficient large-scale software deployments.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project specifications and designed technology solutions that met or exceeded performance expectations.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client code for bugs and weaknesses using approved troubleshooting methods.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customers for needs analysis, proposal development and vendor costs to produce competitive estimates.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strong technical aptitude and application expertise resulting in optimized performance, continuous improvement recommendations and product innovation.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highly maintainable, solid code for software system, forming core framework and earning consistent praise from subsequent developers since initial version.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ideas and suggestions in team meetings and delivered updates on deadlines, designs and enhancements.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Python scripts for daily maintenance, indexes and tables analyses.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Oversaw Databases major new enhancements to existing software systems.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maintained streamlined, reusable and reliable code for use within distributed cloud environments.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Pioneered new methods of code review to incorporate wider range of voices, enhancing final products with ideas otherwise overlooked.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version control efforts for organization, employing GitHub and other public and open source repositories.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live, virtual and constructive programs into cohesive product.</w:t>
      </w:r>
    </w:p>
    <w:p w:rsidR="00000000" w:rsidDel="00000000" w:rsidP="00000000" w:rsidRDefault="00000000" w:rsidRPr="00000000" w14:paraId="00000070">
      <w:pPr>
        <w:shd w:fill="ffffff" w:val="clear"/>
        <w:spacing w:after="320" w:line="276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2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ACCOMPLISHMENTS</w:t>
      </w:r>
    </w:p>
    <w:p w:rsidR="00000000" w:rsidDel="00000000" w:rsidP="00000000" w:rsidRDefault="00000000" w:rsidRPr="00000000" w14:paraId="00000075">
      <w:pPr>
        <w:spacing w:line="276" w:lineRule="auto"/>
        <w:ind w:right="-119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Microsoft Excel to develop inventory tracking spreadsheets.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product issues through consumer testing.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solid working knowledge of engineering, design, and architecture as the Jr Software Developer on a team of 15.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Jupyter Notebooks to store functions of code and execute them at hand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32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Terminal to connect a python code to directories so when the code executes it pulls files from the terminal.</w:t>
      </w:r>
    </w:p>
    <w:p w:rsidR="00000000" w:rsidDel="00000000" w:rsidP="00000000" w:rsidRDefault="00000000" w:rsidRPr="00000000" w14:paraId="0000007B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Associate in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Joaquin Delta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alifornia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Bachelors Degree in Computer Science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 State University, California, Undergoing: Completion process 2024</w:t>
      </w:r>
    </w:p>
    <w:p w:rsidR="00000000" w:rsidDel="00000000" w:rsidP="00000000" w:rsidRDefault="00000000" w:rsidRPr="00000000" w14:paraId="00000083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TRAINING/CERTIFICATION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PCEP - Certified Entry-Level Python Programmer(PCEP)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CAP – Certified Associate in Python Programming certification(PCAP): In progress Completion date: Feb 10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Crash Course on Python certificate by Google, issued by Coursera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Google IT Automation with Python Professional Certificate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63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vanity-name__domain">
    <w:name w:val="vanity-name__domain"/>
    <w:basedOn w:val="DefaultParagraphFont"/>
    <w:next w:val="vanity-name__doma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anity-name__display-name">
    <w:name w:val="vanity-name__display-name"/>
    <w:basedOn w:val="DefaultParagraphFont"/>
    <w:next w:val="vanity-name__display-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JakeMofa/Python-projects%7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jake-mofa-b52a76205/%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2vOyPsREU4UgaXhVC6JbLepkjw==">AMUW2mUCz3x2PJ0uaY/kguCmcPK6TpiJG9zFACNGdt4mWLc0qlqxAD5/0dmNOIRt3t6cA4jhNGVMq2wrAFlQMxkYegYTAyg9FicNs9agNrQVouEzoR9eTwzF3SHZj+1oFHk6ETm/sQD4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2021-11-24T18:39:00Z</dcterms:created>
  <dc:creator>BELTUS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