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D296E" w14:textId="77777777" w:rsidR="001624DF" w:rsidRPr="001624DF" w:rsidRDefault="001624DF" w:rsidP="001624DF">
      <w:r w:rsidRPr="001624DF">
        <w:rPr>
          <w:b/>
          <w:bCs/>
        </w:rPr>
        <w:t>Impact of Running a Container on System Resources</w:t>
      </w:r>
    </w:p>
    <w:p w14:paraId="115B4A9D" w14:textId="77777777" w:rsidR="001624DF" w:rsidRPr="001624DF" w:rsidRDefault="001624DF" w:rsidP="001624DF">
      <w:r w:rsidRPr="001624DF">
        <w:t>Running a Docker container has a relatively light impact on system resources compared to full virtual machines because containers share the host OS kernel rather than running a separate OS. When you start a container:</w:t>
      </w:r>
    </w:p>
    <w:p w14:paraId="764A20DB" w14:textId="77777777" w:rsidR="001624DF" w:rsidRPr="001624DF" w:rsidRDefault="001624DF" w:rsidP="001624DF">
      <w:pPr>
        <w:numPr>
          <w:ilvl w:val="0"/>
          <w:numId w:val="1"/>
        </w:numPr>
      </w:pPr>
      <w:r w:rsidRPr="001624DF">
        <w:rPr>
          <w:b/>
          <w:bCs/>
        </w:rPr>
        <w:t>CPU Usage:</w:t>
      </w:r>
      <w:r w:rsidRPr="001624DF">
        <w:t xml:space="preserve"> The container uses CPU cycles only when the application inside is active. Idle containers consume minimal CPU.</w:t>
      </w:r>
    </w:p>
    <w:p w14:paraId="14DB57C4" w14:textId="77777777" w:rsidR="001624DF" w:rsidRPr="001624DF" w:rsidRDefault="001624DF" w:rsidP="001624DF">
      <w:pPr>
        <w:numPr>
          <w:ilvl w:val="0"/>
          <w:numId w:val="1"/>
        </w:numPr>
      </w:pPr>
      <w:r w:rsidRPr="001624DF">
        <w:rPr>
          <w:b/>
          <w:bCs/>
        </w:rPr>
        <w:t>Memory Usage:</w:t>
      </w:r>
      <w:r w:rsidRPr="001624DF">
        <w:t xml:space="preserve"> Containers allocate memory from the host system dynamically. A small container like hello-world uses very little RAM, but larger containers with active processes can consume more.</w:t>
      </w:r>
    </w:p>
    <w:p w14:paraId="3DC2A463" w14:textId="77777777" w:rsidR="001624DF" w:rsidRPr="001624DF" w:rsidRDefault="001624DF" w:rsidP="001624DF">
      <w:pPr>
        <w:numPr>
          <w:ilvl w:val="0"/>
          <w:numId w:val="1"/>
        </w:numPr>
      </w:pPr>
      <w:r w:rsidRPr="001624DF">
        <w:rPr>
          <w:b/>
          <w:bCs/>
        </w:rPr>
        <w:t>Disk I/O and Storage:</w:t>
      </w:r>
      <w:r w:rsidRPr="001624DF">
        <w:t xml:space="preserve"> Containers use the host filesystem via layered images. Writing data increases disk usage but does not require a full separate virtual disk.</w:t>
      </w:r>
    </w:p>
    <w:p w14:paraId="6F294DEB" w14:textId="77777777" w:rsidR="001624DF" w:rsidRPr="001624DF" w:rsidRDefault="001624DF" w:rsidP="001624DF">
      <w:pPr>
        <w:numPr>
          <w:ilvl w:val="0"/>
          <w:numId w:val="1"/>
        </w:numPr>
      </w:pPr>
      <w:r w:rsidRPr="001624DF">
        <w:rPr>
          <w:b/>
          <w:bCs/>
        </w:rPr>
        <w:t>Startup Overhead:</w:t>
      </w:r>
      <w:r w:rsidRPr="001624DF">
        <w:t xml:space="preserve"> Containers start almost instantly with negligible overhead, unlike VMs which need to boot an entire OS.</w:t>
      </w:r>
    </w:p>
    <w:p w14:paraId="1E9F160D" w14:textId="77777777" w:rsidR="001624DF" w:rsidRPr="001624DF" w:rsidRDefault="001624DF" w:rsidP="001624DF">
      <w:r w:rsidRPr="001624DF">
        <w:t>Overall, containers provide lightweight isolation, making them efficient in terms of CPU, memory, and storage, with the main resource impact coming from the processes running inside them rather than the container itself.</w:t>
      </w:r>
    </w:p>
    <w:p w14:paraId="5182AA2D" w14:textId="77777777" w:rsidR="001624DF" w:rsidRDefault="001624DF"/>
    <w:p w14:paraId="61C6A2FB" w14:textId="77777777" w:rsidR="001624DF" w:rsidRDefault="001624DF"/>
    <w:p w14:paraId="46E35394" w14:textId="77777777" w:rsidR="001624DF" w:rsidRDefault="001624DF"/>
    <w:p w14:paraId="1403DDF9" w14:textId="77777777" w:rsidR="001624DF" w:rsidRDefault="001624DF"/>
    <w:p w14:paraId="60C7F2E9" w14:textId="3091A1E7" w:rsidR="001624DF" w:rsidRPr="001624DF" w:rsidRDefault="001624DF">
      <w:pPr>
        <w:rPr>
          <w:b/>
          <w:bCs/>
        </w:rPr>
      </w:pPr>
      <w:r w:rsidRPr="001624DF">
        <w:rPr>
          <w:b/>
          <w:bCs/>
        </w:rPr>
        <w:t>PROOF:</w:t>
      </w:r>
    </w:p>
    <w:p w14:paraId="47AEDD0B" w14:textId="77777777" w:rsidR="001624DF" w:rsidRDefault="001624DF"/>
    <w:p w14:paraId="5A4F7075" w14:textId="4ACF63BF" w:rsidR="001624DF" w:rsidRDefault="001624DF">
      <w:r w:rsidRPr="001624DF">
        <w:rPr>
          <w:u w:val="single"/>
        </w:rPr>
        <w:t>Running Docker Process</w:t>
      </w:r>
      <w:r>
        <w:rPr>
          <w:noProof/>
        </w:rPr>
        <w:drawing>
          <wp:inline distT="0" distB="0" distL="0" distR="0" wp14:anchorId="5928998E" wp14:editId="68842034">
            <wp:extent cx="5725795" cy="2349500"/>
            <wp:effectExtent l="0" t="0" r="8255" b="0"/>
            <wp:docPr id="118363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5795" cy="2349500"/>
                    </a:xfrm>
                    <a:prstGeom prst="rect">
                      <a:avLst/>
                    </a:prstGeom>
                    <a:noFill/>
                    <a:ln>
                      <a:noFill/>
                    </a:ln>
                  </pic:spPr>
                </pic:pic>
              </a:graphicData>
            </a:graphic>
          </wp:inline>
        </w:drawing>
      </w:r>
    </w:p>
    <w:p w14:paraId="11C0DDFF" w14:textId="5366E26D" w:rsidR="001624DF" w:rsidRDefault="001624DF">
      <w:pPr>
        <w:rPr>
          <w:u w:val="single"/>
        </w:rPr>
      </w:pPr>
      <w:r w:rsidRPr="001624DF">
        <w:rPr>
          <w:u w:val="single"/>
        </w:rPr>
        <w:lastRenderedPageBreak/>
        <w:t>Hello From Docker</w:t>
      </w:r>
    </w:p>
    <w:p w14:paraId="58F4181E" w14:textId="56263278" w:rsidR="001624DF" w:rsidRPr="001624DF" w:rsidRDefault="001624DF">
      <w:pPr>
        <w:rPr>
          <w:u w:val="single"/>
        </w:rPr>
      </w:pPr>
      <w:r>
        <w:rPr>
          <w:noProof/>
          <w:u w:val="single"/>
        </w:rPr>
        <w:drawing>
          <wp:inline distT="0" distB="0" distL="0" distR="0" wp14:anchorId="3D195260" wp14:editId="1BFA3306">
            <wp:extent cx="5718810" cy="2279015"/>
            <wp:effectExtent l="0" t="0" r="0" b="6985"/>
            <wp:docPr id="224148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8810" cy="2279015"/>
                    </a:xfrm>
                    <a:prstGeom prst="rect">
                      <a:avLst/>
                    </a:prstGeom>
                    <a:noFill/>
                    <a:ln>
                      <a:noFill/>
                    </a:ln>
                  </pic:spPr>
                </pic:pic>
              </a:graphicData>
            </a:graphic>
          </wp:inline>
        </w:drawing>
      </w:r>
    </w:p>
    <w:p w14:paraId="44555504" w14:textId="77777777" w:rsidR="001624DF" w:rsidRDefault="001624DF"/>
    <w:p w14:paraId="7D552F5E" w14:textId="77777777" w:rsidR="001624DF" w:rsidRDefault="001624DF"/>
    <w:p w14:paraId="539C8C88" w14:textId="236E40D7" w:rsidR="001624DF" w:rsidRPr="001624DF" w:rsidRDefault="001624DF">
      <w:pPr>
        <w:rPr>
          <w:u w:val="single"/>
        </w:rPr>
      </w:pPr>
      <w:r w:rsidRPr="001624DF">
        <w:rPr>
          <w:u w:val="single"/>
        </w:rPr>
        <w:t>All The hardware informatio</w:t>
      </w:r>
      <w:r>
        <w:rPr>
          <w:u w:val="single"/>
        </w:rPr>
        <w:t>n down below</w:t>
      </w:r>
    </w:p>
    <w:p w14:paraId="123EFCEA" w14:textId="40C7232D" w:rsidR="001624DF" w:rsidRDefault="001624DF">
      <w:r>
        <w:rPr>
          <w:noProof/>
        </w:rPr>
        <w:lastRenderedPageBreak/>
        <w:drawing>
          <wp:inline distT="0" distB="0" distL="0" distR="0" wp14:anchorId="07AEDEC2" wp14:editId="3A70FF2D">
            <wp:extent cx="3503051" cy="4478535"/>
            <wp:effectExtent l="0" t="0" r="2540" b="0"/>
            <wp:docPr id="580835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07769" cy="4484567"/>
                    </a:xfrm>
                    <a:prstGeom prst="rect">
                      <a:avLst/>
                    </a:prstGeom>
                    <a:noFill/>
                    <a:ln>
                      <a:noFill/>
                    </a:ln>
                  </pic:spPr>
                </pic:pic>
              </a:graphicData>
            </a:graphic>
          </wp:inline>
        </w:drawing>
      </w:r>
      <w:r>
        <w:rPr>
          <w:noProof/>
        </w:rPr>
        <w:lastRenderedPageBreak/>
        <w:drawing>
          <wp:inline distT="0" distB="0" distL="0" distR="0" wp14:anchorId="7D70F62F" wp14:editId="16A5923A">
            <wp:extent cx="5732780" cy="7589520"/>
            <wp:effectExtent l="0" t="0" r="1270" b="0"/>
            <wp:docPr id="1002699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780" cy="7589520"/>
                    </a:xfrm>
                    <a:prstGeom prst="rect">
                      <a:avLst/>
                    </a:prstGeom>
                    <a:noFill/>
                    <a:ln>
                      <a:noFill/>
                    </a:ln>
                  </pic:spPr>
                </pic:pic>
              </a:graphicData>
            </a:graphic>
          </wp:inline>
        </w:drawing>
      </w:r>
      <w:r>
        <w:rPr>
          <w:noProof/>
        </w:rPr>
        <w:lastRenderedPageBreak/>
        <w:drawing>
          <wp:inline distT="0" distB="0" distL="0" distR="0" wp14:anchorId="6D431F18" wp14:editId="4869875B">
            <wp:extent cx="5732780" cy="4909820"/>
            <wp:effectExtent l="0" t="0" r="1270" b="5080"/>
            <wp:docPr id="1520755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780" cy="4909820"/>
                    </a:xfrm>
                    <a:prstGeom prst="rect">
                      <a:avLst/>
                    </a:prstGeom>
                    <a:noFill/>
                    <a:ln>
                      <a:noFill/>
                    </a:ln>
                  </pic:spPr>
                </pic:pic>
              </a:graphicData>
            </a:graphic>
          </wp:inline>
        </w:drawing>
      </w:r>
      <w:r>
        <w:rPr>
          <w:noProof/>
        </w:rPr>
        <w:drawing>
          <wp:inline distT="0" distB="0" distL="0" distR="0" wp14:anchorId="40FD8401" wp14:editId="18B05C06">
            <wp:extent cx="5732780" cy="1913255"/>
            <wp:effectExtent l="0" t="0" r="1270" b="0"/>
            <wp:docPr id="9849624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780" cy="1913255"/>
                    </a:xfrm>
                    <a:prstGeom prst="rect">
                      <a:avLst/>
                    </a:prstGeom>
                    <a:noFill/>
                    <a:ln>
                      <a:noFill/>
                    </a:ln>
                  </pic:spPr>
                </pic:pic>
              </a:graphicData>
            </a:graphic>
          </wp:inline>
        </w:drawing>
      </w:r>
      <w:r>
        <w:rPr>
          <w:noProof/>
        </w:rPr>
        <w:lastRenderedPageBreak/>
        <w:drawing>
          <wp:inline distT="0" distB="0" distL="0" distR="0" wp14:anchorId="6E0A7F7B" wp14:editId="33A72BB6">
            <wp:extent cx="5732780" cy="7167245"/>
            <wp:effectExtent l="0" t="0" r="1270" b="0"/>
            <wp:docPr id="1042809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780" cy="7167245"/>
                    </a:xfrm>
                    <a:prstGeom prst="rect">
                      <a:avLst/>
                    </a:prstGeom>
                    <a:noFill/>
                    <a:ln>
                      <a:noFill/>
                    </a:ln>
                  </pic:spPr>
                </pic:pic>
              </a:graphicData>
            </a:graphic>
          </wp:inline>
        </w:drawing>
      </w:r>
      <w:r>
        <w:rPr>
          <w:noProof/>
        </w:rPr>
        <w:drawing>
          <wp:inline distT="0" distB="0" distL="0" distR="0" wp14:anchorId="1DAF1C56" wp14:editId="13DCFC6C">
            <wp:extent cx="5725795" cy="443230"/>
            <wp:effectExtent l="0" t="0" r="8255" b="0"/>
            <wp:docPr id="134718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795" cy="443230"/>
                    </a:xfrm>
                    <a:prstGeom prst="rect">
                      <a:avLst/>
                    </a:prstGeom>
                    <a:noFill/>
                    <a:ln>
                      <a:noFill/>
                    </a:ln>
                  </pic:spPr>
                </pic:pic>
              </a:graphicData>
            </a:graphic>
          </wp:inline>
        </w:drawing>
      </w:r>
      <w:r>
        <w:rPr>
          <w:noProof/>
        </w:rPr>
        <w:lastRenderedPageBreak/>
        <w:drawing>
          <wp:inline distT="0" distB="0" distL="0" distR="0" wp14:anchorId="611610D0" wp14:editId="43EBB532">
            <wp:extent cx="5725795" cy="815975"/>
            <wp:effectExtent l="0" t="0" r="8255" b="3175"/>
            <wp:docPr id="499905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795" cy="815975"/>
                    </a:xfrm>
                    <a:prstGeom prst="rect">
                      <a:avLst/>
                    </a:prstGeom>
                    <a:noFill/>
                    <a:ln>
                      <a:noFill/>
                    </a:ln>
                  </pic:spPr>
                </pic:pic>
              </a:graphicData>
            </a:graphic>
          </wp:inline>
        </w:drawing>
      </w:r>
      <w:r>
        <w:rPr>
          <w:noProof/>
        </w:rPr>
        <w:drawing>
          <wp:inline distT="0" distB="0" distL="0" distR="0" wp14:anchorId="0F214D69" wp14:editId="7ABA46DE">
            <wp:extent cx="2236470" cy="1047750"/>
            <wp:effectExtent l="0" t="0" r="0" b="0"/>
            <wp:docPr id="6574148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36470" cy="1047750"/>
                    </a:xfrm>
                    <a:prstGeom prst="rect">
                      <a:avLst/>
                    </a:prstGeom>
                    <a:noFill/>
                    <a:ln>
                      <a:noFill/>
                    </a:ln>
                  </pic:spPr>
                </pic:pic>
              </a:graphicData>
            </a:graphic>
          </wp:inline>
        </w:drawing>
      </w:r>
    </w:p>
    <w:p w14:paraId="6CA978D8" w14:textId="77777777" w:rsidR="001624DF" w:rsidRDefault="001624DF"/>
    <w:p w14:paraId="287D0CDD" w14:textId="77777777" w:rsidR="001624DF" w:rsidRDefault="001624DF"/>
    <w:p w14:paraId="5A54E730" w14:textId="77777777" w:rsidR="001624DF" w:rsidRDefault="001624DF"/>
    <w:p w14:paraId="61DF14D0" w14:textId="77777777" w:rsidR="001624DF" w:rsidRDefault="001624DF"/>
    <w:p w14:paraId="7BCDC30A" w14:textId="77777777" w:rsidR="001624DF" w:rsidRDefault="001624DF"/>
    <w:sectPr w:rsidR="001624D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17E6E" w14:textId="77777777" w:rsidR="00377B7D" w:rsidRDefault="00377B7D" w:rsidP="001624DF">
      <w:pPr>
        <w:spacing w:after="0" w:line="240" w:lineRule="auto"/>
      </w:pPr>
      <w:r>
        <w:separator/>
      </w:r>
    </w:p>
  </w:endnote>
  <w:endnote w:type="continuationSeparator" w:id="0">
    <w:p w14:paraId="6FBC5A2D" w14:textId="77777777" w:rsidR="00377B7D" w:rsidRDefault="00377B7D" w:rsidP="001624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AF35D" w14:textId="77777777" w:rsidR="00377B7D" w:rsidRDefault="00377B7D" w:rsidP="001624DF">
      <w:pPr>
        <w:spacing w:after="0" w:line="240" w:lineRule="auto"/>
      </w:pPr>
      <w:r>
        <w:separator/>
      </w:r>
    </w:p>
  </w:footnote>
  <w:footnote w:type="continuationSeparator" w:id="0">
    <w:p w14:paraId="15B34F03" w14:textId="77777777" w:rsidR="00377B7D" w:rsidRDefault="00377B7D" w:rsidP="001624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C32"/>
    <w:multiLevelType w:val="multilevel"/>
    <w:tmpl w:val="53E0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985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4DF"/>
    <w:rsid w:val="001624DF"/>
    <w:rsid w:val="00377B7D"/>
    <w:rsid w:val="00D8179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92B2B"/>
  <w15:chartTrackingRefBased/>
  <w15:docId w15:val="{637FF136-FCF6-4F71-AF2A-4317AA76D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4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4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4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4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4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4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4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4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4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4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4DF"/>
    <w:rPr>
      <w:rFonts w:eastAsiaTheme="majorEastAsia" w:cstheme="majorBidi"/>
      <w:color w:val="272727" w:themeColor="text1" w:themeTint="D8"/>
    </w:rPr>
  </w:style>
  <w:style w:type="paragraph" w:styleId="Title">
    <w:name w:val="Title"/>
    <w:basedOn w:val="Normal"/>
    <w:next w:val="Normal"/>
    <w:link w:val="TitleChar"/>
    <w:uiPriority w:val="10"/>
    <w:qFormat/>
    <w:rsid w:val="00162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4DF"/>
    <w:pPr>
      <w:spacing w:before="160"/>
      <w:jc w:val="center"/>
    </w:pPr>
    <w:rPr>
      <w:i/>
      <w:iCs/>
      <w:color w:val="404040" w:themeColor="text1" w:themeTint="BF"/>
    </w:rPr>
  </w:style>
  <w:style w:type="character" w:customStyle="1" w:styleId="QuoteChar">
    <w:name w:val="Quote Char"/>
    <w:basedOn w:val="DefaultParagraphFont"/>
    <w:link w:val="Quote"/>
    <w:uiPriority w:val="29"/>
    <w:rsid w:val="001624DF"/>
    <w:rPr>
      <w:i/>
      <w:iCs/>
      <w:color w:val="404040" w:themeColor="text1" w:themeTint="BF"/>
    </w:rPr>
  </w:style>
  <w:style w:type="paragraph" w:styleId="ListParagraph">
    <w:name w:val="List Paragraph"/>
    <w:basedOn w:val="Normal"/>
    <w:uiPriority w:val="34"/>
    <w:qFormat/>
    <w:rsid w:val="001624DF"/>
    <w:pPr>
      <w:ind w:left="720"/>
      <w:contextualSpacing/>
    </w:pPr>
  </w:style>
  <w:style w:type="character" w:styleId="IntenseEmphasis">
    <w:name w:val="Intense Emphasis"/>
    <w:basedOn w:val="DefaultParagraphFont"/>
    <w:uiPriority w:val="21"/>
    <w:qFormat/>
    <w:rsid w:val="001624DF"/>
    <w:rPr>
      <w:i/>
      <w:iCs/>
      <w:color w:val="0F4761" w:themeColor="accent1" w:themeShade="BF"/>
    </w:rPr>
  </w:style>
  <w:style w:type="paragraph" w:styleId="IntenseQuote">
    <w:name w:val="Intense Quote"/>
    <w:basedOn w:val="Normal"/>
    <w:next w:val="Normal"/>
    <w:link w:val="IntenseQuoteChar"/>
    <w:uiPriority w:val="30"/>
    <w:qFormat/>
    <w:rsid w:val="00162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4DF"/>
    <w:rPr>
      <w:i/>
      <w:iCs/>
      <w:color w:val="0F4761" w:themeColor="accent1" w:themeShade="BF"/>
    </w:rPr>
  </w:style>
  <w:style w:type="character" w:styleId="IntenseReference">
    <w:name w:val="Intense Reference"/>
    <w:basedOn w:val="DefaultParagraphFont"/>
    <w:uiPriority w:val="32"/>
    <w:qFormat/>
    <w:rsid w:val="001624DF"/>
    <w:rPr>
      <w:b/>
      <w:bCs/>
      <w:smallCaps/>
      <w:color w:val="0F4761" w:themeColor="accent1" w:themeShade="BF"/>
      <w:spacing w:val="5"/>
    </w:rPr>
  </w:style>
  <w:style w:type="paragraph" w:styleId="Header">
    <w:name w:val="header"/>
    <w:basedOn w:val="Normal"/>
    <w:link w:val="HeaderChar"/>
    <w:uiPriority w:val="99"/>
    <w:unhideWhenUsed/>
    <w:rsid w:val="001624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4DF"/>
  </w:style>
  <w:style w:type="paragraph" w:styleId="Footer">
    <w:name w:val="footer"/>
    <w:basedOn w:val="Normal"/>
    <w:link w:val="FooterChar"/>
    <w:uiPriority w:val="99"/>
    <w:unhideWhenUsed/>
    <w:rsid w:val="001624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4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179</Words>
  <Characters>1022</Characters>
  <Application>Microsoft Office Word</Application>
  <DocSecurity>0</DocSecurity>
  <Lines>8</Lines>
  <Paragraphs>2</Paragraphs>
  <ScaleCrop>false</ScaleCrop>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C00287662) Jake Powell Langstaff</dc:creator>
  <cp:keywords/>
  <dc:description/>
  <cp:lastModifiedBy>(Student  C00287662) Jake Powell Langstaff</cp:lastModifiedBy>
  <cp:revision>1</cp:revision>
  <dcterms:created xsi:type="dcterms:W3CDTF">2026-03-18T16:34:00Z</dcterms:created>
  <dcterms:modified xsi:type="dcterms:W3CDTF">2026-03-18T16:40:00Z</dcterms:modified>
</cp:coreProperties>
</file>