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3CA05" w14:textId="77777777" w:rsidR="00727875" w:rsidRDefault="005A3771" w:rsidP="00727875">
      <w:pPr>
        <w:pStyle w:val="Heading2"/>
        <w:spacing w:before="0" w:after="0"/>
        <w:jc w:val="right"/>
        <w:rPr>
          <w:rFonts w:eastAsiaTheme="minorHAnsi" w:cstheme="minorBidi"/>
          <w:b w:val="0"/>
          <w:bCs w:val="0"/>
          <w:i/>
          <w:color w:val="595959" w:themeColor="text1" w:themeTint="A6"/>
          <w:sz w:val="18"/>
          <w:szCs w:val="22"/>
        </w:rPr>
      </w:pPr>
      <w:r>
        <w:rPr>
          <w:rFonts w:eastAsiaTheme="minorHAnsi" w:cstheme="minorBidi"/>
          <w:b w:val="0"/>
          <w:bCs w:val="0"/>
          <w:i/>
          <w:color w:val="595959" w:themeColor="text1" w:themeTint="A6"/>
          <w:sz w:val="18"/>
          <w:szCs w:val="22"/>
        </w:rPr>
        <w:t xml:space="preserve">Updated </w:t>
      </w:r>
      <w:r w:rsidR="00727875">
        <w:rPr>
          <w:rFonts w:eastAsiaTheme="minorHAnsi" w:cstheme="minorBidi"/>
          <w:b w:val="0"/>
          <w:bCs w:val="0"/>
          <w:i/>
          <w:color w:val="595959" w:themeColor="text1" w:themeTint="A6"/>
          <w:sz w:val="18"/>
          <w:szCs w:val="22"/>
        </w:rPr>
        <w:t>January 20, 2021</w:t>
      </w:r>
    </w:p>
    <w:p w14:paraId="58E22EB2" w14:textId="483D0709" w:rsidR="00296370" w:rsidRPr="005A3771" w:rsidRDefault="00296370" w:rsidP="00727875">
      <w:pPr>
        <w:pStyle w:val="Heading2"/>
        <w:spacing w:before="0" w:after="0"/>
      </w:pPr>
      <w:r w:rsidRPr="005A3771">
        <w:t>Objective</w:t>
      </w:r>
    </w:p>
    <w:p w14:paraId="78265154" w14:textId="367D57BE" w:rsidR="001C61FD" w:rsidRDefault="00097997" w:rsidP="00B536B2">
      <w:pPr>
        <w:tabs>
          <w:tab w:val="right" w:pos="9270"/>
        </w:tabs>
        <w:spacing w:after="0"/>
      </w:pPr>
      <w:r>
        <w:t xml:space="preserve">Your task is to use HTML5 </w:t>
      </w:r>
      <w:r w:rsidR="00A2798E">
        <w:rPr>
          <w:b/>
          <w:bCs/>
        </w:rPr>
        <w:t>and CSS</w:t>
      </w:r>
      <w:r>
        <w:t xml:space="preserve"> to build and publish to your webhost account a semantically correct webpage</w:t>
      </w:r>
      <w:r w:rsidR="00576614">
        <w:t xml:space="preserve"> </w:t>
      </w:r>
      <w:r w:rsidR="00A2798E">
        <w:t>listing the four 21</w:t>
      </w:r>
      <w:r w:rsidR="00A2798E" w:rsidRPr="00A2798E">
        <w:rPr>
          <w:vertAlign w:val="superscript"/>
        </w:rPr>
        <w:t>st</w:t>
      </w:r>
      <w:r w:rsidR="00A2798E">
        <w:t xml:space="preserve"> century US Presidents</w:t>
      </w:r>
      <w:r w:rsidR="00296370">
        <w:t>.  The learning goals of this assignment are:</w:t>
      </w:r>
    </w:p>
    <w:p w14:paraId="503B48C3" w14:textId="77777777" w:rsidR="00296370" w:rsidRDefault="008A1ADE" w:rsidP="00296370">
      <w:pPr>
        <w:pStyle w:val="ListParagraph"/>
        <w:numPr>
          <w:ilvl w:val="0"/>
          <w:numId w:val="3"/>
        </w:numPr>
        <w:tabs>
          <w:tab w:val="right" w:pos="9270"/>
        </w:tabs>
        <w:spacing w:after="0"/>
      </w:pPr>
      <w:r>
        <w:t xml:space="preserve">To </w:t>
      </w:r>
      <w:r w:rsidR="00AA62DB">
        <w:t xml:space="preserve">gain </w:t>
      </w:r>
      <w:r>
        <w:t xml:space="preserve">deeper understanding of semantic design principles, and exercise </w:t>
      </w:r>
      <w:r w:rsidR="00AA62DB">
        <w:t>that understanding</w:t>
      </w:r>
      <w:r w:rsidR="00296370">
        <w:t>.</w:t>
      </w:r>
    </w:p>
    <w:p w14:paraId="0D634A91" w14:textId="5D610DAD" w:rsidR="00296370" w:rsidRPr="00A2798E" w:rsidRDefault="00A2798E" w:rsidP="00296370">
      <w:pPr>
        <w:pStyle w:val="ListParagraph"/>
        <w:numPr>
          <w:ilvl w:val="0"/>
          <w:numId w:val="3"/>
        </w:numPr>
        <w:tabs>
          <w:tab w:val="right" w:pos="9270"/>
        </w:tabs>
        <w:spacing w:after="0"/>
        <w:rPr>
          <w:b/>
          <w:i/>
        </w:rPr>
      </w:pPr>
      <w:r>
        <w:t>To begin working with an external CSS file, text decoration properties, and the box model.</w:t>
      </w:r>
    </w:p>
    <w:p w14:paraId="6F568800" w14:textId="62C1B125" w:rsidR="00A2798E" w:rsidRPr="00E93930" w:rsidRDefault="00E93930" w:rsidP="00296370">
      <w:pPr>
        <w:pStyle w:val="ListParagraph"/>
        <w:numPr>
          <w:ilvl w:val="0"/>
          <w:numId w:val="3"/>
        </w:numPr>
        <w:tabs>
          <w:tab w:val="right" w:pos="9270"/>
        </w:tabs>
        <w:spacing w:after="0"/>
        <w:rPr>
          <w:b/>
          <w:i/>
        </w:rPr>
      </w:pPr>
      <w:r>
        <w:t>To introduce</w:t>
      </w:r>
      <w:r w:rsidR="00A2798E">
        <w:t xml:space="preserve"> the basics of Flexbox</w:t>
      </w:r>
    </w:p>
    <w:p w14:paraId="49D63954" w14:textId="4F90C5EF" w:rsidR="00E93930" w:rsidRPr="005A3771" w:rsidRDefault="00E93930" w:rsidP="00296370">
      <w:pPr>
        <w:pStyle w:val="ListParagraph"/>
        <w:numPr>
          <w:ilvl w:val="0"/>
          <w:numId w:val="3"/>
        </w:numPr>
        <w:tabs>
          <w:tab w:val="right" w:pos="9270"/>
        </w:tabs>
        <w:spacing w:after="0"/>
        <w:rPr>
          <w:b/>
          <w:i/>
        </w:rPr>
      </w:pPr>
      <w:r>
        <w:t xml:space="preserve">To begin practicing the use of </w:t>
      </w:r>
      <w:proofErr w:type="spellStart"/>
      <w:r>
        <w:t>em</w:t>
      </w:r>
      <w:proofErr w:type="spellEnd"/>
      <w:r>
        <w:t xml:space="preserve"> units.</w:t>
      </w:r>
    </w:p>
    <w:p w14:paraId="1B31C650" w14:textId="77777777" w:rsidR="001C61FD" w:rsidRDefault="001C61FD" w:rsidP="005733CF">
      <w:pPr>
        <w:pStyle w:val="Heading2"/>
      </w:pPr>
      <w:r>
        <w:t>Task</w:t>
      </w:r>
    </w:p>
    <w:p w14:paraId="6BFCA896" w14:textId="69BD9FC4" w:rsidR="00121607" w:rsidRDefault="00A2798E" w:rsidP="00121607">
      <w:pPr>
        <w:tabs>
          <w:tab w:val="right" w:pos="9270"/>
        </w:tabs>
        <w:spacing w:after="0"/>
      </w:pPr>
      <w:r>
        <w:t>Build a simple HTML file with a heading that states “21</w:t>
      </w:r>
      <w:r w:rsidRPr="00A2798E">
        <w:rPr>
          <w:vertAlign w:val="superscript"/>
        </w:rPr>
        <w:t>st</w:t>
      </w:r>
      <w:r>
        <w:t xml:space="preserve"> Century U.S. Presidents.  Then list the names of the four presidents each in his own paragraph.  The structure for this is an article wrapper around all the content, with child elements of h1 and p.  Do not include any other HTML markup.  Give each element a class name that semantically represents what the element means.  </w:t>
      </w:r>
    </w:p>
    <w:p w14:paraId="2AA7190B" w14:textId="6778719E" w:rsidR="00A2798E" w:rsidRDefault="00A2798E" w:rsidP="00121607">
      <w:pPr>
        <w:tabs>
          <w:tab w:val="right" w:pos="9270"/>
        </w:tabs>
        <w:spacing w:after="0"/>
      </w:pPr>
    </w:p>
    <w:p w14:paraId="12ABA433" w14:textId="05000957" w:rsidR="00A2798E" w:rsidRDefault="00A2798E" w:rsidP="00121607">
      <w:pPr>
        <w:tabs>
          <w:tab w:val="right" w:pos="9270"/>
        </w:tabs>
        <w:spacing w:after="0"/>
      </w:pPr>
      <w:r>
        <w:t>Use CSS flexbox properties to organize the elements as follows.</w:t>
      </w:r>
    </w:p>
    <w:p w14:paraId="6D72F2DE" w14:textId="6DDC2B8D" w:rsidR="00A2798E" w:rsidRDefault="00A2798E" w:rsidP="00121607">
      <w:pPr>
        <w:tabs>
          <w:tab w:val="right" w:pos="9270"/>
        </w:tabs>
        <w:spacing w:after="0"/>
      </w:pPr>
    </w:p>
    <w:tbl>
      <w:tblPr>
        <w:tblStyle w:val="TableGrid"/>
        <w:tblW w:w="0" w:type="auto"/>
        <w:tblLook w:val="04A0" w:firstRow="1" w:lastRow="0" w:firstColumn="1" w:lastColumn="0" w:noHBand="0" w:noVBand="1"/>
      </w:tblPr>
      <w:tblGrid>
        <w:gridCol w:w="4675"/>
        <w:gridCol w:w="4675"/>
      </w:tblGrid>
      <w:tr w:rsidR="00A2798E" w14:paraId="2FF0E987" w14:textId="77777777" w:rsidTr="00E803DE">
        <w:tc>
          <w:tcPr>
            <w:tcW w:w="9350" w:type="dxa"/>
            <w:gridSpan w:val="2"/>
          </w:tcPr>
          <w:p w14:paraId="63863D77" w14:textId="6C92CB1B" w:rsidR="00A2798E" w:rsidRDefault="00A2798E" w:rsidP="00A2798E">
            <w:pPr>
              <w:tabs>
                <w:tab w:val="right" w:pos="9270"/>
              </w:tabs>
              <w:jc w:val="center"/>
            </w:pPr>
            <w:r>
              <w:t>21</w:t>
            </w:r>
            <w:r w:rsidRPr="00A2798E">
              <w:rPr>
                <w:vertAlign w:val="superscript"/>
              </w:rPr>
              <w:t>st</w:t>
            </w:r>
            <w:r>
              <w:t xml:space="preserve"> Century U.S. Presidents</w:t>
            </w:r>
          </w:p>
        </w:tc>
      </w:tr>
      <w:tr w:rsidR="00A2798E" w14:paraId="5DFA8332" w14:textId="77777777" w:rsidTr="00A2798E">
        <w:tc>
          <w:tcPr>
            <w:tcW w:w="4675" w:type="dxa"/>
          </w:tcPr>
          <w:p w14:paraId="483BBE14" w14:textId="5CF506F5" w:rsidR="00A2798E" w:rsidRDefault="00A2798E" w:rsidP="00A2798E">
            <w:pPr>
              <w:tabs>
                <w:tab w:val="right" w:pos="9270"/>
              </w:tabs>
              <w:jc w:val="center"/>
            </w:pPr>
            <w:r>
              <w:t>George W Bush</w:t>
            </w:r>
          </w:p>
        </w:tc>
        <w:tc>
          <w:tcPr>
            <w:tcW w:w="4675" w:type="dxa"/>
          </w:tcPr>
          <w:p w14:paraId="36F7DD88" w14:textId="7D6D7BD8" w:rsidR="00A2798E" w:rsidRDefault="00A2798E" w:rsidP="00A2798E">
            <w:pPr>
              <w:tabs>
                <w:tab w:val="right" w:pos="9270"/>
              </w:tabs>
              <w:jc w:val="center"/>
            </w:pPr>
            <w:r>
              <w:t>Barack Obama</w:t>
            </w:r>
          </w:p>
        </w:tc>
      </w:tr>
      <w:tr w:rsidR="00A2798E" w14:paraId="2923A612" w14:textId="77777777" w:rsidTr="00A2798E">
        <w:tc>
          <w:tcPr>
            <w:tcW w:w="4675" w:type="dxa"/>
          </w:tcPr>
          <w:p w14:paraId="6E87F85E" w14:textId="3554D7F4" w:rsidR="00A2798E" w:rsidRDefault="00A2798E" w:rsidP="00A2798E">
            <w:pPr>
              <w:tabs>
                <w:tab w:val="right" w:pos="9270"/>
              </w:tabs>
              <w:jc w:val="center"/>
            </w:pPr>
            <w:r>
              <w:t>Donald Trump</w:t>
            </w:r>
          </w:p>
        </w:tc>
        <w:tc>
          <w:tcPr>
            <w:tcW w:w="4675" w:type="dxa"/>
          </w:tcPr>
          <w:p w14:paraId="71501ADE" w14:textId="2CE26509" w:rsidR="00A2798E" w:rsidRDefault="00A2798E" w:rsidP="00A2798E">
            <w:pPr>
              <w:tabs>
                <w:tab w:val="right" w:pos="9270"/>
              </w:tabs>
              <w:jc w:val="center"/>
            </w:pPr>
            <w:r>
              <w:t>Joseph Biden</w:t>
            </w:r>
          </w:p>
        </w:tc>
      </w:tr>
    </w:tbl>
    <w:p w14:paraId="327FB8A2" w14:textId="5256853C" w:rsidR="00A2798E" w:rsidRDefault="00A2798E" w:rsidP="00121607">
      <w:pPr>
        <w:tabs>
          <w:tab w:val="right" w:pos="9270"/>
        </w:tabs>
        <w:spacing w:after="0"/>
      </w:pPr>
    </w:p>
    <w:p w14:paraId="5C423A51" w14:textId="3BB5C889" w:rsidR="009D05F8" w:rsidRDefault="009D05F8" w:rsidP="00121607">
      <w:pPr>
        <w:tabs>
          <w:tab w:val="right" w:pos="9270"/>
        </w:tabs>
        <w:spacing w:after="0"/>
      </w:pPr>
      <w:r>
        <w:t>Decorate your page using CSS text decoration and box model properties as described in the specifications below.</w:t>
      </w:r>
    </w:p>
    <w:p w14:paraId="47DAFF6B" w14:textId="378588EF" w:rsidR="00E93930" w:rsidRDefault="00E93930" w:rsidP="00121607">
      <w:pPr>
        <w:tabs>
          <w:tab w:val="right" w:pos="9270"/>
        </w:tabs>
        <w:spacing w:after="0"/>
      </w:pPr>
    </w:p>
    <w:p w14:paraId="18E3033B" w14:textId="118907F9" w:rsidR="00E93930" w:rsidRDefault="00E93930" w:rsidP="00121607">
      <w:pPr>
        <w:tabs>
          <w:tab w:val="right" w:pos="9270"/>
        </w:tabs>
        <w:spacing w:after="0"/>
        <w:rPr>
          <w:b/>
          <w:bCs/>
          <w:color w:val="FF0000"/>
        </w:rPr>
      </w:pPr>
      <w:r w:rsidRPr="00E93930">
        <w:rPr>
          <w:b/>
          <w:bCs/>
          <w:color w:val="FF0000"/>
        </w:rPr>
        <w:t xml:space="preserve">All sizing on this lab must use either </w:t>
      </w:r>
      <w:proofErr w:type="spellStart"/>
      <w:r w:rsidRPr="00E93930">
        <w:rPr>
          <w:b/>
          <w:bCs/>
          <w:color w:val="FF0000"/>
        </w:rPr>
        <w:t>em</w:t>
      </w:r>
      <w:proofErr w:type="spellEnd"/>
      <w:r w:rsidRPr="00E93930">
        <w:rPr>
          <w:b/>
          <w:bCs/>
          <w:color w:val="FF0000"/>
        </w:rPr>
        <w:t xml:space="preserve"> or percent units.  Use of pixels and other units is prohibited.</w:t>
      </w:r>
      <w:r w:rsidRPr="00E93930">
        <w:rPr>
          <w:rStyle w:val="FootnoteReference"/>
          <w:b/>
          <w:bCs/>
          <w:color w:val="FF0000"/>
        </w:rPr>
        <w:footnoteReference w:id="1"/>
      </w:r>
    </w:p>
    <w:p w14:paraId="5103A466" w14:textId="470CF66F" w:rsidR="00E93930" w:rsidRPr="00E93930" w:rsidRDefault="00E93930" w:rsidP="00121607">
      <w:pPr>
        <w:tabs>
          <w:tab w:val="right" w:pos="9270"/>
        </w:tabs>
        <w:spacing w:after="0"/>
      </w:pPr>
      <w:r w:rsidRPr="00E93930">
        <w:t>See the appendix to this document for more information about ems.</w:t>
      </w:r>
    </w:p>
    <w:p w14:paraId="4119294D" w14:textId="58EE9BF4" w:rsidR="00623EE3" w:rsidRDefault="00623EE3" w:rsidP="00623EE3">
      <w:pPr>
        <w:pStyle w:val="Heading2"/>
      </w:pPr>
      <w:r>
        <w:t>Specifications</w:t>
      </w:r>
    </w:p>
    <w:p w14:paraId="6FAB7264" w14:textId="1A0BC50D" w:rsidR="00121607" w:rsidRDefault="00121607" w:rsidP="00121607">
      <w:pPr>
        <w:tabs>
          <w:tab w:val="right" w:pos="9270"/>
        </w:tabs>
        <w:spacing w:after="0"/>
      </w:pPr>
    </w:p>
    <w:p w14:paraId="509332C7" w14:textId="1D93BDC1" w:rsidR="00BB43B1" w:rsidRDefault="00BB43B1" w:rsidP="00BB43B1">
      <w:pPr>
        <w:pStyle w:val="ListParagraph"/>
        <w:numPr>
          <w:ilvl w:val="0"/>
          <w:numId w:val="20"/>
        </w:numPr>
        <w:tabs>
          <w:tab w:val="right" w:pos="9270"/>
        </w:tabs>
        <w:spacing w:after="0"/>
      </w:pPr>
      <w:r>
        <w:t xml:space="preserve">Do not rely on any browser default CSS.  To ensure this is the case, include the following link element in your HTML &lt;head&gt; </w:t>
      </w:r>
      <w:r w:rsidRPr="00727875">
        <w:rPr>
          <w:b/>
          <w:bCs/>
        </w:rPr>
        <w:t>ABOVE</w:t>
      </w:r>
      <w:r>
        <w:t xml:space="preserve"> your link to your own CSS file:</w:t>
      </w:r>
    </w:p>
    <w:p w14:paraId="5F421411" w14:textId="0508BBDA" w:rsidR="00BB43B1" w:rsidRDefault="00BB43B1" w:rsidP="00BB43B1">
      <w:pPr>
        <w:pStyle w:val="ListParagraph"/>
        <w:tabs>
          <w:tab w:val="right" w:pos="9270"/>
        </w:tabs>
        <w:spacing w:after="0"/>
      </w:pPr>
    </w:p>
    <w:p w14:paraId="3B1B4E59" w14:textId="2C10D920" w:rsidR="00BB43B1" w:rsidRPr="00BB43B1" w:rsidRDefault="00BB43B1" w:rsidP="00BB43B1">
      <w:pPr>
        <w:pStyle w:val="ListParagraph"/>
        <w:tabs>
          <w:tab w:val="right" w:pos="9270"/>
        </w:tabs>
        <w:spacing w:after="0"/>
        <w:ind w:left="360"/>
        <w:rPr>
          <w:b/>
          <w:bCs/>
        </w:rPr>
      </w:pPr>
      <w:r w:rsidRPr="00BB43B1">
        <w:rPr>
          <w:b/>
          <w:bCs/>
        </w:rPr>
        <w:t xml:space="preserve">&lt;link </w:t>
      </w:r>
      <w:proofErr w:type="spellStart"/>
      <w:r w:rsidRPr="00BB43B1">
        <w:rPr>
          <w:b/>
          <w:bCs/>
        </w:rPr>
        <w:t>rel</w:t>
      </w:r>
      <w:proofErr w:type="spellEnd"/>
      <w:r w:rsidRPr="00BB43B1">
        <w:rPr>
          <w:b/>
          <w:bCs/>
        </w:rPr>
        <w:t>="stylesheet" href="https://cdnjs.cloudflare.com/ajax/libs/meyer-reset/2.0/reset.css"&gt;</w:t>
      </w:r>
    </w:p>
    <w:p w14:paraId="541CC9AA" w14:textId="77777777" w:rsidR="00623EE3" w:rsidRDefault="00623EE3" w:rsidP="00121607">
      <w:pPr>
        <w:tabs>
          <w:tab w:val="right" w:pos="9270"/>
        </w:tabs>
        <w:spacing w:after="0"/>
        <w:rPr>
          <w:noProof/>
        </w:rPr>
      </w:pPr>
    </w:p>
    <w:p w14:paraId="1F506B2E" w14:textId="6279D5D7" w:rsidR="00121607" w:rsidRDefault="00BB43B1" w:rsidP="00BB43B1">
      <w:pPr>
        <w:tabs>
          <w:tab w:val="right" w:pos="9270"/>
        </w:tabs>
        <w:spacing w:after="0"/>
        <w:ind w:left="720"/>
      </w:pPr>
      <w:r>
        <w:t>This “reset” file essentially turns off all the default CSS and leaves you to start with a blank presentation slate.</w:t>
      </w:r>
    </w:p>
    <w:p w14:paraId="770D74BD" w14:textId="5A447C7B" w:rsidR="00BB43B1" w:rsidRDefault="00BB43B1" w:rsidP="00BB43B1">
      <w:pPr>
        <w:tabs>
          <w:tab w:val="right" w:pos="9270"/>
        </w:tabs>
        <w:spacing w:after="0"/>
        <w:ind w:left="720"/>
      </w:pPr>
    </w:p>
    <w:p w14:paraId="72C93DB7" w14:textId="7EF5AA90" w:rsidR="00AE6B62" w:rsidRDefault="00AE6B62" w:rsidP="00BB43B1">
      <w:pPr>
        <w:pStyle w:val="ListParagraph"/>
        <w:numPr>
          <w:ilvl w:val="0"/>
          <w:numId w:val="20"/>
        </w:numPr>
        <w:tabs>
          <w:tab w:val="right" w:pos="9270"/>
        </w:tabs>
        <w:spacing w:after="0"/>
      </w:pPr>
      <w:r>
        <w:t>Use CSS box model properties to draw a border around each President.  You have complete control over how you style that border.</w:t>
      </w:r>
    </w:p>
    <w:p w14:paraId="319D4C1A" w14:textId="77777777" w:rsidR="00AE6B62" w:rsidRDefault="00AE6B62" w:rsidP="00AE6B62">
      <w:pPr>
        <w:pStyle w:val="ListParagraph"/>
        <w:tabs>
          <w:tab w:val="right" w:pos="9270"/>
        </w:tabs>
        <w:spacing w:after="0"/>
      </w:pPr>
    </w:p>
    <w:p w14:paraId="4EE0FC09" w14:textId="165D8A6A" w:rsidR="00727875" w:rsidRDefault="00727875" w:rsidP="00BB43B1">
      <w:pPr>
        <w:pStyle w:val="ListParagraph"/>
        <w:numPr>
          <w:ilvl w:val="0"/>
          <w:numId w:val="20"/>
        </w:numPr>
        <w:tabs>
          <w:tab w:val="right" w:pos="9270"/>
        </w:tabs>
        <w:spacing w:after="0"/>
      </w:pPr>
      <w:r>
        <w:t>Do NOT use the width property to set the width of your president boxes.  Instead, use the third value of the flex: property.   I recommend setting it to 34%.</w:t>
      </w:r>
    </w:p>
    <w:p w14:paraId="2831C6FA" w14:textId="77777777" w:rsidR="00727875" w:rsidRDefault="00727875" w:rsidP="00727875">
      <w:pPr>
        <w:pStyle w:val="ListParagraph"/>
      </w:pPr>
    </w:p>
    <w:p w14:paraId="3C901801" w14:textId="648B4B9F" w:rsidR="00AE6B62" w:rsidRPr="00AE6B62" w:rsidRDefault="00AE6B62" w:rsidP="00BB43B1">
      <w:pPr>
        <w:pStyle w:val="ListParagraph"/>
        <w:numPr>
          <w:ilvl w:val="0"/>
          <w:numId w:val="20"/>
        </w:numPr>
        <w:tabs>
          <w:tab w:val="right" w:pos="9270"/>
        </w:tabs>
        <w:spacing w:after="0"/>
      </w:pPr>
      <w:r>
        <w:t xml:space="preserve">Add at least 1em of padding and at least 1em of margin inside and outside each of the presidential borders.   </w:t>
      </w:r>
      <w:r w:rsidRPr="00AE6B62">
        <w:rPr>
          <w:b/>
          <w:bCs/>
        </w:rPr>
        <w:t>IMPORTANT:  horizontal padding + border + margin adds to the element’s width and must be considered when calculating how much horizontal space an element will take up.</w:t>
      </w:r>
      <w:r>
        <w:rPr>
          <w:rStyle w:val="FootnoteReference"/>
          <w:b/>
          <w:bCs/>
        </w:rPr>
        <w:footnoteReference w:id="2"/>
      </w:r>
      <w:r>
        <w:rPr>
          <w:b/>
          <w:bCs/>
        </w:rPr>
        <w:t xml:space="preserve">  </w:t>
      </w:r>
      <w:r w:rsidRPr="00AE6B62">
        <w:rPr>
          <w:b/>
          <w:bCs/>
          <w:i/>
          <w:iCs/>
        </w:rPr>
        <w:t>[Do not use the declaration box-sizing: border-box; ]</w:t>
      </w:r>
    </w:p>
    <w:p w14:paraId="7EBD8AC7" w14:textId="77777777" w:rsidR="00AE6B62" w:rsidRPr="00AE6B62" w:rsidRDefault="00AE6B62" w:rsidP="00AE6B62">
      <w:pPr>
        <w:pStyle w:val="ListParagraph"/>
      </w:pPr>
    </w:p>
    <w:p w14:paraId="150BBF7B" w14:textId="1654F5DD" w:rsidR="00AE6B62" w:rsidRPr="00AE6B62" w:rsidRDefault="00AE6B62" w:rsidP="00BB43B1">
      <w:pPr>
        <w:pStyle w:val="ListParagraph"/>
        <w:numPr>
          <w:ilvl w:val="0"/>
          <w:numId w:val="20"/>
        </w:numPr>
        <w:tabs>
          <w:tab w:val="right" w:pos="9270"/>
        </w:tabs>
        <w:spacing w:after="0"/>
      </w:pPr>
      <w:r>
        <w:t>You may add height or additional vertical padding to your president boxes if you wish.</w:t>
      </w:r>
    </w:p>
    <w:p w14:paraId="2A4A95F7" w14:textId="77777777" w:rsidR="00AE6B62" w:rsidRDefault="00AE6B62" w:rsidP="00AE6B62">
      <w:pPr>
        <w:pStyle w:val="ListParagraph"/>
        <w:tabs>
          <w:tab w:val="right" w:pos="9270"/>
        </w:tabs>
        <w:spacing w:after="0"/>
      </w:pPr>
    </w:p>
    <w:p w14:paraId="06B5F1E4" w14:textId="2D517D8F" w:rsidR="00BB43B1" w:rsidRDefault="00BB43B1" w:rsidP="00BB43B1">
      <w:pPr>
        <w:pStyle w:val="ListParagraph"/>
        <w:numPr>
          <w:ilvl w:val="0"/>
          <w:numId w:val="20"/>
        </w:numPr>
        <w:tabs>
          <w:tab w:val="right" w:pos="9270"/>
        </w:tabs>
        <w:spacing w:after="0"/>
      </w:pPr>
      <w:r>
        <w:t xml:space="preserve">Set a font-family for all the text in the document other than the browser default font.  Declare three families in your rule (with the latter two being fall back choices.)  </w:t>
      </w:r>
      <w:r w:rsidRPr="00AE6B62">
        <w:rPr>
          <w:b/>
          <w:bCs/>
        </w:rPr>
        <w:t>Optional:</w:t>
      </w:r>
      <w:r>
        <w:t xml:space="preserve"> you may use different font-families for the heading and presidents.  You may use different font-families </w:t>
      </w:r>
      <w:r w:rsidR="00AE6B62">
        <w:t>for each political party of President.</w:t>
      </w:r>
    </w:p>
    <w:p w14:paraId="6FD8A956" w14:textId="77777777" w:rsidR="00BB43B1" w:rsidRDefault="00BB43B1" w:rsidP="00BB43B1">
      <w:pPr>
        <w:pStyle w:val="ListParagraph"/>
        <w:tabs>
          <w:tab w:val="right" w:pos="9270"/>
        </w:tabs>
        <w:spacing w:after="0"/>
      </w:pPr>
    </w:p>
    <w:p w14:paraId="60759452" w14:textId="7F193FEA" w:rsidR="00BB43B1" w:rsidRDefault="00BB43B1" w:rsidP="00BB43B1">
      <w:pPr>
        <w:pStyle w:val="ListParagraph"/>
        <w:numPr>
          <w:ilvl w:val="0"/>
          <w:numId w:val="20"/>
        </w:numPr>
        <w:tabs>
          <w:tab w:val="right" w:pos="9270"/>
        </w:tabs>
        <w:spacing w:after="0"/>
      </w:pPr>
      <w:r>
        <w:t xml:space="preserve">Increase the font-size of the heading text to a size you find aesthetically pleasing.  Increase the font-weight of the heading text. </w:t>
      </w:r>
    </w:p>
    <w:p w14:paraId="742E21A9" w14:textId="68B461DB" w:rsidR="00BB43B1" w:rsidRDefault="00BB43B1" w:rsidP="00BB43B1">
      <w:pPr>
        <w:pStyle w:val="ListParagraph"/>
        <w:tabs>
          <w:tab w:val="right" w:pos="9270"/>
        </w:tabs>
        <w:spacing w:after="0"/>
      </w:pPr>
    </w:p>
    <w:p w14:paraId="3EA3F6A8" w14:textId="36E3578A" w:rsidR="00BB43B1" w:rsidRDefault="00BB43B1" w:rsidP="00BB43B1">
      <w:pPr>
        <w:pStyle w:val="ListParagraph"/>
        <w:numPr>
          <w:ilvl w:val="0"/>
          <w:numId w:val="20"/>
        </w:numPr>
        <w:tabs>
          <w:tab w:val="right" w:pos="9270"/>
        </w:tabs>
        <w:spacing w:after="0"/>
      </w:pPr>
      <w:r>
        <w:t>Horizontally center the text in all the elements using CSS.</w:t>
      </w:r>
    </w:p>
    <w:p w14:paraId="483BA69B" w14:textId="77777777" w:rsidR="00AE6B62" w:rsidRDefault="00AE6B62" w:rsidP="00AE6B62">
      <w:pPr>
        <w:pStyle w:val="ListParagraph"/>
      </w:pPr>
    </w:p>
    <w:p w14:paraId="4AA21CE7" w14:textId="7C1FEF90" w:rsidR="00AE6B62" w:rsidRDefault="00AE6B62" w:rsidP="00BB43B1">
      <w:pPr>
        <w:pStyle w:val="ListParagraph"/>
        <w:numPr>
          <w:ilvl w:val="0"/>
          <w:numId w:val="20"/>
        </w:numPr>
        <w:tabs>
          <w:tab w:val="right" w:pos="9270"/>
        </w:tabs>
        <w:spacing w:after="0"/>
      </w:pPr>
      <w:r>
        <w:t>Use line-height to increase the line-height of text to 1.5.</w:t>
      </w:r>
    </w:p>
    <w:p w14:paraId="0C3791BA" w14:textId="77777777" w:rsidR="00BB43B1" w:rsidRDefault="00BB43B1" w:rsidP="00BB43B1">
      <w:pPr>
        <w:pStyle w:val="ListParagraph"/>
      </w:pPr>
    </w:p>
    <w:p w14:paraId="65265FD6" w14:textId="5D355566" w:rsidR="00BB43B1" w:rsidRDefault="00BB43B1" w:rsidP="00BB43B1">
      <w:pPr>
        <w:pStyle w:val="ListParagraph"/>
        <w:numPr>
          <w:ilvl w:val="0"/>
          <w:numId w:val="20"/>
        </w:numPr>
        <w:tabs>
          <w:tab w:val="right" w:pos="9270"/>
        </w:tabs>
        <w:spacing w:after="0"/>
      </w:pPr>
      <w:r>
        <w:t>Color the Democrat presidents (Obama/Biden) blue and the Republican presidents (Bush/Trump) red.</w:t>
      </w:r>
    </w:p>
    <w:p w14:paraId="1BC391FA" w14:textId="77777777" w:rsidR="00BB43B1" w:rsidRDefault="00BB43B1" w:rsidP="00BB43B1">
      <w:pPr>
        <w:pStyle w:val="ListParagraph"/>
      </w:pPr>
    </w:p>
    <w:p w14:paraId="621A0876" w14:textId="191DAA27" w:rsidR="00BB43B1" w:rsidRDefault="00BB43B1" w:rsidP="00BB43B1">
      <w:pPr>
        <w:pStyle w:val="ListParagraph"/>
        <w:numPr>
          <w:ilvl w:val="0"/>
          <w:numId w:val="20"/>
        </w:numPr>
        <w:tabs>
          <w:tab w:val="right" w:pos="9270"/>
        </w:tabs>
        <w:spacing w:after="0"/>
      </w:pPr>
      <w:r>
        <w:t>As Biden is current President, italicize him (using CSS).</w:t>
      </w:r>
    </w:p>
    <w:p w14:paraId="2A66D58A" w14:textId="77777777" w:rsidR="00AE6B62" w:rsidRDefault="00AE6B62" w:rsidP="00AE6B62">
      <w:pPr>
        <w:pStyle w:val="ListParagraph"/>
      </w:pPr>
    </w:p>
    <w:p w14:paraId="221568EB" w14:textId="47E36643" w:rsidR="00AE6B62" w:rsidRDefault="00AE6B62" w:rsidP="00BB43B1">
      <w:pPr>
        <w:pStyle w:val="ListParagraph"/>
        <w:numPr>
          <w:ilvl w:val="0"/>
          <w:numId w:val="20"/>
        </w:numPr>
        <w:tabs>
          <w:tab w:val="right" w:pos="9270"/>
        </w:tabs>
        <w:spacing w:after="0"/>
      </w:pPr>
      <w:r w:rsidRPr="00AE6B62">
        <w:rPr>
          <w:b/>
          <w:bCs/>
        </w:rPr>
        <w:t>Optional:</w:t>
      </w:r>
      <w:r>
        <w:t xml:space="preserve"> You may (but are not required to) make political commentary by using CSS to underline presidents you like and strikethrough presidents you don’t like.</w:t>
      </w:r>
    </w:p>
    <w:p w14:paraId="4474D323" w14:textId="77777777" w:rsidR="00727875" w:rsidRDefault="00727875" w:rsidP="00727875">
      <w:pPr>
        <w:pStyle w:val="ListParagraph"/>
      </w:pPr>
    </w:p>
    <w:p w14:paraId="79D6E750" w14:textId="00E9B9F5" w:rsidR="00727875" w:rsidRDefault="00727875" w:rsidP="00BB43B1">
      <w:pPr>
        <w:pStyle w:val="ListParagraph"/>
        <w:numPr>
          <w:ilvl w:val="0"/>
          <w:numId w:val="20"/>
        </w:numPr>
        <w:tabs>
          <w:tab w:val="right" w:pos="9270"/>
        </w:tabs>
        <w:spacing w:after="0"/>
      </w:pPr>
      <w:r>
        <w:t>Resist the urge to add additional HTML markup or additional presentation complexities to your Lab 3 solution.</w:t>
      </w:r>
    </w:p>
    <w:p w14:paraId="2820621E" w14:textId="7D60E28D" w:rsidR="00F2008B" w:rsidRDefault="00F2008B" w:rsidP="00F2008B">
      <w:pPr>
        <w:tabs>
          <w:tab w:val="right" w:pos="9270"/>
        </w:tabs>
        <w:spacing w:after="0"/>
        <w:rPr>
          <w:b/>
          <w:bCs/>
          <w:i/>
          <w:iCs/>
        </w:rPr>
      </w:pPr>
    </w:p>
    <w:p w14:paraId="0E58B313" w14:textId="2641799C" w:rsidR="00BB43B1" w:rsidRDefault="00727875" w:rsidP="00B536B2">
      <w:pPr>
        <w:tabs>
          <w:tab w:val="right" w:pos="9270"/>
        </w:tabs>
        <w:spacing w:after="0"/>
        <w:rPr>
          <w:b/>
          <w:bCs/>
        </w:rPr>
      </w:pPr>
      <w:r>
        <w:rPr>
          <w:b/>
          <w:bCs/>
        </w:rPr>
        <w:t>Overarching Constraints</w:t>
      </w:r>
    </w:p>
    <w:p w14:paraId="2FB62B76" w14:textId="77777777" w:rsidR="00F2008B" w:rsidRPr="00787B4E" w:rsidRDefault="00F2008B" w:rsidP="00B536B2">
      <w:pPr>
        <w:tabs>
          <w:tab w:val="right" w:pos="9270"/>
        </w:tabs>
        <w:spacing w:after="0"/>
      </w:pPr>
    </w:p>
    <w:p w14:paraId="7030A31E" w14:textId="00DE87C9" w:rsidR="005733CF" w:rsidRDefault="00727875" w:rsidP="00FB7FB5">
      <w:pPr>
        <w:pStyle w:val="ListParagraph"/>
        <w:numPr>
          <w:ilvl w:val="0"/>
          <w:numId w:val="1"/>
        </w:numPr>
        <w:tabs>
          <w:tab w:val="right" w:pos="9270"/>
        </w:tabs>
        <w:spacing w:after="120"/>
        <w:contextualSpacing w:val="0"/>
      </w:pPr>
      <w:r>
        <w:t>As always: t</w:t>
      </w:r>
      <w:r w:rsidR="005733CF">
        <w:t>he webpage must be built using only HTML5</w:t>
      </w:r>
      <w:r w:rsidR="00013683">
        <w:t xml:space="preserve">.  You </w:t>
      </w:r>
      <w:r w:rsidR="005733CF">
        <w:t xml:space="preserve">are not permitted to use CSS </w:t>
      </w:r>
      <w:r w:rsidR="008A1ADE">
        <w:t>n</w:t>
      </w:r>
      <w:r w:rsidR="00844183">
        <w:t xml:space="preserve">or JavaScript </w:t>
      </w:r>
      <w:r w:rsidR="005733CF">
        <w:t xml:space="preserve">at all.  </w:t>
      </w:r>
      <w:r w:rsidR="008A1ADE">
        <w:t xml:space="preserve">You are not permitted to build in XHTML or HTML4.01.  </w:t>
      </w:r>
      <w:r w:rsidR="00E823C7">
        <w:t>Any use of</w:t>
      </w:r>
      <w:r w:rsidR="005A3771">
        <w:t xml:space="preserve"> </w:t>
      </w:r>
      <w:r w:rsidR="005A3771" w:rsidRPr="005A3771">
        <w:rPr>
          <w:b/>
        </w:rPr>
        <w:t>&lt;p&gt;</w:t>
      </w:r>
      <w:r w:rsidR="005A3771">
        <w:t xml:space="preserve"> or</w:t>
      </w:r>
      <w:r w:rsidR="00E823C7">
        <w:t xml:space="preserve"> </w:t>
      </w:r>
      <w:r w:rsidR="00E823C7" w:rsidRPr="00E823C7">
        <w:rPr>
          <w:b/>
        </w:rPr>
        <w:t>&lt;</w:t>
      </w:r>
      <w:proofErr w:type="spellStart"/>
      <w:r w:rsidR="00E823C7" w:rsidRPr="00E823C7">
        <w:rPr>
          <w:b/>
        </w:rPr>
        <w:t>br</w:t>
      </w:r>
      <w:proofErr w:type="spellEnd"/>
      <w:r w:rsidR="00E823C7" w:rsidRPr="00E823C7">
        <w:rPr>
          <w:b/>
        </w:rPr>
        <w:t>&gt;</w:t>
      </w:r>
      <w:r w:rsidR="00E823C7">
        <w:t xml:space="preserve"> </w:t>
      </w:r>
      <w:r w:rsidR="00E823C7">
        <w:lastRenderedPageBreak/>
        <w:t xml:space="preserve">or </w:t>
      </w:r>
      <w:r w:rsidR="00E823C7" w:rsidRPr="00E823C7">
        <w:rPr>
          <w:b/>
        </w:rPr>
        <w:t>&lt;</w:t>
      </w:r>
      <w:proofErr w:type="spellStart"/>
      <w:r w:rsidR="00E823C7" w:rsidRPr="00E823C7">
        <w:rPr>
          <w:b/>
        </w:rPr>
        <w:t>hr</w:t>
      </w:r>
      <w:proofErr w:type="spellEnd"/>
      <w:r w:rsidR="00E823C7" w:rsidRPr="00E823C7">
        <w:rPr>
          <w:b/>
        </w:rPr>
        <w:t>&gt;</w:t>
      </w:r>
      <w:r w:rsidR="00E823C7">
        <w:t xml:space="preserve"> </w:t>
      </w:r>
      <w:r w:rsidR="005A3771">
        <w:t xml:space="preserve">or </w:t>
      </w:r>
      <w:r w:rsidR="005A3771" w:rsidRPr="005A3771">
        <w:rPr>
          <w:b/>
        </w:rPr>
        <w:t>&lt;b&gt;</w:t>
      </w:r>
      <w:r w:rsidR="005A3771">
        <w:t xml:space="preserve"> or </w:t>
      </w:r>
      <w:r w:rsidR="005A3771" w:rsidRPr="005A3771">
        <w:rPr>
          <w:b/>
        </w:rPr>
        <w:t>&lt;</w:t>
      </w:r>
      <w:proofErr w:type="spellStart"/>
      <w:r w:rsidR="005A3771" w:rsidRPr="005A3771">
        <w:rPr>
          <w:b/>
        </w:rPr>
        <w:t>i</w:t>
      </w:r>
      <w:proofErr w:type="spellEnd"/>
      <w:r w:rsidR="005A3771" w:rsidRPr="005A3771">
        <w:rPr>
          <w:b/>
        </w:rPr>
        <w:t>&gt;</w:t>
      </w:r>
      <w:r w:rsidR="005A3771">
        <w:t xml:space="preserve"> </w:t>
      </w:r>
      <w:r w:rsidR="00E823C7">
        <w:t xml:space="preserve">must be for semantic, not presentational, purposes.  </w:t>
      </w:r>
      <w:r w:rsidR="00AA62DB">
        <w:t>Beyond these constraints, y</w:t>
      </w:r>
      <w:r w:rsidR="005733CF">
        <w:t>ou may use a</w:t>
      </w:r>
      <w:r w:rsidR="00296370">
        <w:t xml:space="preserve">ny other HTML5 element </w:t>
      </w:r>
      <w:r w:rsidR="00AA62DB">
        <w:t>you deem semantically appropriate</w:t>
      </w:r>
      <w:r>
        <w:t>.</w:t>
      </w:r>
    </w:p>
    <w:p w14:paraId="47C28290" w14:textId="5519E9AB" w:rsidR="00727875" w:rsidRDefault="00727875" w:rsidP="007E0D38">
      <w:pPr>
        <w:pStyle w:val="ListParagraph"/>
        <w:numPr>
          <w:ilvl w:val="0"/>
          <w:numId w:val="1"/>
        </w:numPr>
        <w:tabs>
          <w:tab w:val="right" w:pos="9270"/>
        </w:tabs>
        <w:contextualSpacing w:val="0"/>
      </w:pPr>
      <w:r>
        <w:t xml:space="preserve">Your page layout MUST be achieved using Flexbox.  You may NOT use float or position or grid or table or display: </w:t>
      </w:r>
      <w:proofErr w:type="gramStart"/>
      <w:r>
        <w:t>inline-block</w:t>
      </w:r>
      <w:proofErr w:type="gramEnd"/>
      <w:r>
        <w:t xml:space="preserve"> to organize the presentation of your content.</w:t>
      </w:r>
      <w:r>
        <w:rPr>
          <w:rStyle w:val="FootnoteReference"/>
        </w:rPr>
        <w:footnoteReference w:id="3"/>
      </w:r>
    </w:p>
    <w:p w14:paraId="4823CA1D" w14:textId="77777777" w:rsidR="00ED3396" w:rsidRDefault="00296370" w:rsidP="00FB7FB5">
      <w:pPr>
        <w:pStyle w:val="ListParagraph"/>
        <w:numPr>
          <w:ilvl w:val="0"/>
          <w:numId w:val="1"/>
        </w:numPr>
        <w:tabs>
          <w:tab w:val="right" w:pos="9270"/>
        </w:tabs>
        <w:spacing w:after="0"/>
        <w:contextualSpacing w:val="0"/>
      </w:pPr>
      <w:r>
        <w:t xml:space="preserve">The &lt;head&gt; of your HTML5 file </w:t>
      </w:r>
      <w:r w:rsidR="00ED3396">
        <w:t>must</w:t>
      </w:r>
      <w:r>
        <w:t xml:space="preserve"> contain</w:t>
      </w:r>
      <w:r w:rsidR="00ED3396">
        <w:t>:</w:t>
      </w:r>
    </w:p>
    <w:p w14:paraId="200D9F77" w14:textId="77777777" w:rsidR="00166813" w:rsidRDefault="00166813" w:rsidP="00166813">
      <w:pPr>
        <w:pStyle w:val="ListParagraph"/>
        <w:numPr>
          <w:ilvl w:val="1"/>
          <w:numId w:val="1"/>
        </w:numPr>
        <w:tabs>
          <w:tab w:val="right" w:pos="9270"/>
        </w:tabs>
        <w:spacing w:after="0"/>
        <w:contextualSpacing w:val="0"/>
      </w:pPr>
      <w:r>
        <w:t>A meta element naming the Unicode character set you want the browser to use (UTF-8).</w:t>
      </w:r>
    </w:p>
    <w:p w14:paraId="45AB6568" w14:textId="77777777" w:rsidR="00ED3396" w:rsidRDefault="00296370" w:rsidP="00FB7FB5">
      <w:pPr>
        <w:pStyle w:val="ListParagraph"/>
        <w:numPr>
          <w:ilvl w:val="1"/>
          <w:numId w:val="1"/>
        </w:numPr>
        <w:tabs>
          <w:tab w:val="right" w:pos="9270"/>
        </w:tabs>
        <w:spacing w:after="0"/>
        <w:contextualSpacing w:val="0"/>
      </w:pPr>
      <w:r>
        <w:t xml:space="preserve">a </w:t>
      </w:r>
      <w:r w:rsidR="00ED3396">
        <w:t>&lt;title&gt; element</w:t>
      </w:r>
    </w:p>
    <w:p w14:paraId="5B5E2411" w14:textId="6B15D87E" w:rsidR="00ED3396" w:rsidRDefault="00F2008B" w:rsidP="00FB7FB5">
      <w:pPr>
        <w:pStyle w:val="ListParagraph"/>
        <w:numPr>
          <w:ilvl w:val="1"/>
          <w:numId w:val="1"/>
        </w:numPr>
        <w:tabs>
          <w:tab w:val="right" w:pos="9270"/>
        </w:tabs>
        <w:spacing w:after="0"/>
        <w:contextualSpacing w:val="0"/>
      </w:pPr>
      <w:r>
        <w:t xml:space="preserve">a </w:t>
      </w:r>
      <w:r w:rsidR="00ED3396">
        <w:t>meta element naming YOU as the page author</w:t>
      </w:r>
      <w:r w:rsidR="00AA62DB">
        <w:t>.</w:t>
      </w:r>
      <w:r w:rsidR="005A3771">
        <w:t xml:space="preserve">    E.G. </w:t>
      </w:r>
      <w:r w:rsidR="005A3771">
        <w:br/>
      </w:r>
      <w:r w:rsidR="005A3771" w:rsidRPr="005A3771">
        <w:rPr>
          <w:b/>
          <w:i/>
        </w:rPr>
        <w:t>&lt;meta name="author" content="Daniel Mittleman"&gt;</w:t>
      </w:r>
    </w:p>
    <w:p w14:paraId="459A7F7C" w14:textId="401F4F56" w:rsidR="005A3771" w:rsidRDefault="00F2008B" w:rsidP="005A3771">
      <w:pPr>
        <w:pStyle w:val="ListParagraph"/>
        <w:numPr>
          <w:ilvl w:val="1"/>
          <w:numId w:val="1"/>
        </w:numPr>
        <w:tabs>
          <w:tab w:val="right" w:pos="9270"/>
        </w:tabs>
        <w:spacing w:after="0"/>
        <w:contextualSpacing w:val="0"/>
      </w:pPr>
      <w:r>
        <w:t xml:space="preserve">Recommended: </w:t>
      </w:r>
      <w:r w:rsidR="00ED3396">
        <w:t>This element:</w:t>
      </w:r>
      <w:r w:rsidR="00ED3396" w:rsidRPr="00ED3396">
        <w:rPr>
          <w:b/>
        </w:rPr>
        <w:t xml:space="preserve"> </w:t>
      </w:r>
      <w:r w:rsidR="00ED3396" w:rsidRPr="00AA62DB">
        <w:rPr>
          <w:b/>
          <w:i/>
        </w:rPr>
        <w:t>&lt;meta name="robots" content="</w:t>
      </w:r>
      <w:proofErr w:type="spellStart"/>
      <w:r w:rsidR="00ED3396" w:rsidRPr="00AA62DB">
        <w:rPr>
          <w:b/>
          <w:i/>
        </w:rPr>
        <w:t>noindex</w:t>
      </w:r>
      <w:proofErr w:type="spellEnd"/>
      <w:r w:rsidR="00ED3396" w:rsidRPr="00AA62DB">
        <w:rPr>
          <w:b/>
          <w:i/>
        </w:rPr>
        <w:t xml:space="preserve">, </w:t>
      </w:r>
      <w:proofErr w:type="spellStart"/>
      <w:r w:rsidR="00ED3396" w:rsidRPr="00AA62DB">
        <w:rPr>
          <w:b/>
          <w:i/>
        </w:rPr>
        <w:t>nofollow</w:t>
      </w:r>
      <w:proofErr w:type="spellEnd"/>
      <w:r w:rsidR="00ED3396" w:rsidRPr="00AA62DB">
        <w:rPr>
          <w:b/>
          <w:i/>
        </w:rPr>
        <w:t>"&gt;</w:t>
      </w:r>
      <w:r w:rsidR="00ED3396" w:rsidRPr="00AA62DB">
        <w:rPr>
          <w:i/>
        </w:rPr>
        <w:t xml:space="preserve"> </w:t>
      </w:r>
      <w:r w:rsidR="00844183">
        <w:t>that</w:t>
      </w:r>
      <w:r w:rsidR="00ED3396" w:rsidRPr="00ED3396">
        <w:t xml:space="preserve"> will prevent search engines from indexing your page.</w:t>
      </w:r>
      <w:r w:rsidR="00210A3A">
        <w:rPr>
          <w:rStyle w:val="FootnoteReference"/>
        </w:rPr>
        <w:footnoteReference w:id="4"/>
      </w:r>
      <w:r w:rsidR="005A3771" w:rsidRPr="005A3771">
        <w:t xml:space="preserve"> </w:t>
      </w:r>
    </w:p>
    <w:p w14:paraId="325DE09F" w14:textId="77777777" w:rsidR="00FE6377" w:rsidRDefault="00FE6377" w:rsidP="00727875">
      <w:pPr>
        <w:tabs>
          <w:tab w:val="right" w:pos="9270"/>
        </w:tabs>
        <w:spacing w:after="0"/>
      </w:pPr>
    </w:p>
    <w:p w14:paraId="7BB5319D" w14:textId="12F8E94E" w:rsidR="00DE7B0E" w:rsidRPr="00F2008B" w:rsidRDefault="00F2008B" w:rsidP="00F2008B">
      <w:pPr>
        <w:pStyle w:val="ListParagraph"/>
        <w:numPr>
          <w:ilvl w:val="0"/>
          <w:numId w:val="1"/>
        </w:numPr>
        <w:tabs>
          <w:tab w:val="right" w:pos="9270"/>
        </w:tabs>
        <w:spacing w:after="0"/>
        <w:rPr>
          <w:b/>
          <w:bCs/>
        </w:rPr>
      </w:pPr>
      <w:r w:rsidRPr="00F2008B">
        <w:rPr>
          <w:b/>
          <w:bCs/>
        </w:rPr>
        <w:t>You must write a source code comment justifying every use of a &lt;div&gt;</w:t>
      </w:r>
      <w:r w:rsidR="00727875">
        <w:rPr>
          <w:b/>
          <w:bCs/>
        </w:rPr>
        <w:t>, &lt;</w:t>
      </w:r>
      <w:proofErr w:type="spellStart"/>
      <w:r w:rsidR="00727875">
        <w:rPr>
          <w:b/>
          <w:bCs/>
        </w:rPr>
        <w:t>hr</w:t>
      </w:r>
      <w:proofErr w:type="spellEnd"/>
      <w:r w:rsidR="00727875">
        <w:rPr>
          <w:b/>
          <w:bCs/>
        </w:rPr>
        <w:t>&gt;, or &lt;</w:t>
      </w:r>
      <w:proofErr w:type="spellStart"/>
      <w:r w:rsidR="00727875">
        <w:rPr>
          <w:b/>
          <w:bCs/>
        </w:rPr>
        <w:t>br</w:t>
      </w:r>
      <w:proofErr w:type="spellEnd"/>
      <w:r w:rsidR="00727875">
        <w:rPr>
          <w:b/>
          <w:bCs/>
        </w:rPr>
        <w:t>&gt; as being the best semantic option in the context it is used</w:t>
      </w:r>
      <w:r w:rsidRPr="00F2008B">
        <w:rPr>
          <w:b/>
          <w:bCs/>
        </w:rPr>
        <w:t>.    Use of any &lt;div&gt;</w:t>
      </w:r>
      <w:r w:rsidR="00727875">
        <w:rPr>
          <w:b/>
          <w:bCs/>
        </w:rPr>
        <w:t>, &lt;</w:t>
      </w:r>
      <w:proofErr w:type="spellStart"/>
      <w:r w:rsidR="00727875">
        <w:rPr>
          <w:b/>
          <w:bCs/>
        </w:rPr>
        <w:t>hr</w:t>
      </w:r>
      <w:proofErr w:type="spellEnd"/>
      <w:r w:rsidR="00727875">
        <w:rPr>
          <w:b/>
          <w:bCs/>
        </w:rPr>
        <w:t>&gt;, or &lt;</w:t>
      </w:r>
      <w:proofErr w:type="spellStart"/>
      <w:r w:rsidR="00727875">
        <w:rPr>
          <w:b/>
          <w:bCs/>
        </w:rPr>
        <w:t>br</w:t>
      </w:r>
      <w:proofErr w:type="spellEnd"/>
      <w:r w:rsidR="00727875">
        <w:rPr>
          <w:b/>
          <w:bCs/>
        </w:rPr>
        <w:t>&gt;</w:t>
      </w:r>
      <w:r w:rsidRPr="00F2008B">
        <w:rPr>
          <w:b/>
          <w:bCs/>
        </w:rPr>
        <w:t xml:space="preserve"> without an adjacent source code justification is considered wrong.</w:t>
      </w:r>
    </w:p>
    <w:p w14:paraId="4CA3F8BC" w14:textId="77777777" w:rsidR="00F2008B" w:rsidRDefault="00F2008B" w:rsidP="00F2008B">
      <w:pPr>
        <w:pStyle w:val="ListParagraph"/>
        <w:tabs>
          <w:tab w:val="right" w:pos="9270"/>
        </w:tabs>
        <w:spacing w:after="0"/>
      </w:pPr>
    </w:p>
    <w:p w14:paraId="57D0F93B" w14:textId="348D49C5" w:rsidR="00E93930" w:rsidRDefault="00E93930" w:rsidP="00F2008B">
      <w:pPr>
        <w:pStyle w:val="ListParagraph"/>
        <w:numPr>
          <w:ilvl w:val="0"/>
          <w:numId w:val="1"/>
        </w:numPr>
        <w:tabs>
          <w:tab w:val="right" w:pos="9270"/>
        </w:tabs>
        <w:spacing w:after="0"/>
      </w:pPr>
      <w:proofErr w:type="gramStart"/>
      <w:r>
        <w:t>All of</w:t>
      </w:r>
      <w:proofErr w:type="gramEnd"/>
      <w:r>
        <w:t xml:space="preserve"> your sizing must use either </w:t>
      </w:r>
      <w:proofErr w:type="spellStart"/>
      <w:r>
        <w:t>em</w:t>
      </w:r>
      <w:proofErr w:type="spellEnd"/>
      <w:r>
        <w:t xml:space="preserve"> or % units.  You are not permitted to use pixel or any other sizing unit on this lab.</w:t>
      </w:r>
    </w:p>
    <w:p w14:paraId="06F6430D" w14:textId="77777777" w:rsidR="00E93930" w:rsidRDefault="00E93930" w:rsidP="00E93930">
      <w:pPr>
        <w:pStyle w:val="ListParagraph"/>
      </w:pPr>
    </w:p>
    <w:p w14:paraId="75C229A8" w14:textId="6B20790E" w:rsidR="00F2008B" w:rsidRDefault="00F2008B" w:rsidP="00F2008B">
      <w:pPr>
        <w:pStyle w:val="ListParagraph"/>
        <w:numPr>
          <w:ilvl w:val="0"/>
          <w:numId w:val="1"/>
        </w:numPr>
        <w:tabs>
          <w:tab w:val="right" w:pos="9270"/>
        </w:tabs>
        <w:spacing w:after="0"/>
      </w:pPr>
      <w:r>
        <w:t>You may choose to discuss any other element choices you think merit discussion in source code comments.</w:t>
      </w:r>
    </w:p>
    <w:p w14:paraId="1D4ABB6E" w14:textId="002BDA01" w:rsidR="00DE7B0E" w:rsidRDefault="00DE7B0E">
      <w:pPr>
        <w:rPr>
          <w:rFonts w:eastAsiaTheme="majorEastAsia" w:cstheme="minorHAnsi"/>
          <w:b/>
          <w:bCs/>
          <w:color w:val="772D4E"/>
          <w:sz w:val="28"/>
          <w:szCs w:val="26"/>
        </w:rPr>
      </w:pPr>
    </w:p>
    <w:p w14:paraId="13939C7C" w14:textId="762C51CA" w:rsidR="005733CF" w:rsidRDefault="005733CF" w:rsidP="00844183">
      <w:pPr>
        <w:pStyle w:val="Heading2"/>
      </w:pPr>
      <w:r>
        <w:t>Deliverable</w:t>
      </w:r>
      <w:r w:rsidR="00844183">
        <w:t>s</w:t>
      </w:r>
    </w:p>
    <w:p w14:paraId="56DAEEE0" w14:textId="16FF417A" w:rsidR="00662217" w:rsidRDefault="00FC2EC0" w:rsidP="00CE6894">
      <w:pPr>
        <w:tabs>
          <w:tab w:val="right" w:pos="9270"/>
        </w:tabs>
        <w:spacing w:after="0"/>
      </w:pPr>
      <w:r>
        <w:t>Publish this lab to your /lab</w:t>
      </w:r>
      <w:r w:rsidR="00727875">
        <w:t>3</w:t>
      </w:r>
      <w:r>
        <w:t xml:space="preserve"> folder as </w:t>
      </w:r>
      <w:r w:rsidRPr="00FC2EC0">
        <w:rPr>
          <w:b/>
        </w:rPr>
        <w:t>index.html</w:t>
      </w:r>
      <w:r>
        <w:t xml:space="preserve"> with </w:t>
      </w:r>
      <w:r w:rsidR="003C5F2A">
        <w:t xml:space="preserve">two </w:t>
      </w:r>
      <w:r>
        <w:t>subfolder</w:t>
      </w:r>
      <w:r w:rsidR="003C5F2A">
        <w:t>s</w:t>
      </w:r>
      <w:r>
        <w:t xml:space="preserve"> as described above.</w:t>
      </w:r>
      <w:r w:rsidR="00CE6894">
        <w:t xml:space="preserve">   </w:t>
      </w:r>
    </w:p>
    <w:p w14:paraId="280AFDEA" w14:textId="77777777" w:rsidR="00FC2EC0" w:rsidRDefault="00FC2EC0" w:rsidP="00CE6894">
      <w:pPr>
        <w:tabs>
          <w:tab w:val="right" w:pos="9270"/>
        </w:tabs>
        <w:spacing w:after="0"/>
      </w:pPr>
    </w:p>
    <w:p w14:paraId="48BBBB1F" w14:textId="77777777" w:rsidR="00FC2EC0" w:rsidRDefault="00A67222" w:rsidP="00CE6894">
      <w:pPr>
        <w:tabs>
          <w:tab w:val="right" w:pos="9270"/>
        </w:tabs>
        <w:spacing w:after="0"/>
      </w:pPr>
      <w:r>
        <w:t xml:space="preserve">Submit to the </w:t>
      </w:r>
      <w:r w:rsidR="00642A35">
        <w:t xml:space="preserve">Submissions </w:t>
      </w:r>
      <w:r>
        <w:t>D</w:t>
      </w:r>
      <w:r w:rsidR="00FC2EC0">
        <w:t>ropbox (as a plain text comment, please) your answers to:</w:t>
      </w:r>
    </w:p>
    <w:p w14:paraId="06D583EE" w14:textId="6D2896D9" w:rsidR="00A67222" w:rsidRDefault="00A67222" w:rsidP="00FC2EC0">
      <w:pPr>
        <w:pStyle w:val="ListParagraph"/>
        <w:numPr>
          <w:ilvl w:val="0"/>
          <w:numId w:val="12"/>
        </w:numPr>
        <w:tabs>
          <w:tab w:val="right" w:pos="9270"/>
        </w:tabs>
        <w:spacing w:after="0"/>
      </w:pPr>
      <w:r>
        <w:t xml:space="preserve">Did your code pass </w:t>
      </w:r>
      <w:r w:rsidR="003C5F2A">
        <w:t xml:space="preserve">HTML and CSS </w:t>
      </w:r>
      <w:r>
        <w:t>validation?  If not, why?</w:t>
      </w:r>
      <w:r w:rsidR="00E27CF9">
        <w:rPr>
          <w:rStyle w:val="FootnoteReference"/>
        </w:rPr>
        <w:footnoteReference w:id="5"/>
      </w:r>
      <w:r w:rsidR="003C5F2A">
        <w:t xml:space="preserve">  How did you address this issue?</w:t>
      </w:r>
    </w:p>
    <w:p w14:paraId="4832F217" w14:textId="545A1BE0" w:rsidR="00FC2EC0" w:rsidRDefault="00FC2EC0" w:rsidP="00FC2EC0">
      <w:pPr>
        <w:pStyle w:val="ListParagraph"/>
        <w:numPr>
          <w:ilvl w:val="0"/>
          <w:numId w:val="12"/>
        </w:numPr>
        <w:tabs>
          <w:tab w:val="right" w:pos="9270"/>
        </w:tabs>
        <w:spacing w:after="0"/>
      </w:pPr>
      <w:r>
        <w:t xml:space="preserve">What outstanding questions do you have for me to address in class </w:t>
      </w:r>
      <w:r w:rsidR="00A67222">
        <w:t>this</w:t>
      </w:r>
      <w:r>
        <w:t xml:space="preserve"> week?  Or what new questions surfaced when doing this lab?</w:t>
      </w:r>
    </w:p>
    <w:p w14:paraId="1FEC4921" w14:textId="5106A03A" w:rsidR="00727875" w:rsidRDefault="00727875" w:rsidP="00FC2EC0">
      <w:pPr>
        <w:pStyle w:val="ListParagraph"/>
        <w:numPr>
          <w:ilvl w:val="0"/>
          <w:numId w:val="12"/>
        </w:numPr>
        <w:tabs>
          <w:tab w:val="right" w:pos="9270"/>
        </w:tabs>
        <w:spacing w:after="0"/>
      </w:pPr>
      <w:r>
        <w:t>Anything else you want to reflect upon</w:t>
      </w:r>
    </w:p>
    <w:p w14:paraId="4C5B08BF" w14:textId="77777777" w:rsidR="005733CF" w:rsidRDefault="005733CF" w:rsidP="005733CF">
      <w:pPr>
        <w:pStyle w:val="Heading2"/>
      </w:pPr>
      <w:r>
        <w:t>Deadline</w:t>
      </w:r>
    </w:p>
    <w:p w14:paraId="3B695E82" w14:textId="7CD13003" w:rsidR="00E93930" w:rsidRDefault="00642A35" w:rsidP="006D2DBB">
      <w:r>
        <w:t>A</w:t>
      </w:r>
      <w:r w:rsidR="00E27CF9">
        <w:t>s stated on D2L.</w:t>
      </w:r>
    </w:p>
    <w:p w14:paraId="43C18274" w14:textId="45CFCC3B" w:rsidR="00E93930" w:rsidRDefault="00E93930" w:rsidP="00E93930">
      <w:pPr>
        <w:pStyle w:val="Heading1"/>
      </w:pPr>
      <w:r>
        <w:lastRenderedPageBreak/>
        <w:t>Appendix: ems</w:t>
      </w:r>
    </w:p>
    <w:p w14:paraId="4FDAD2F7" w14:textId="04BCACE9" w:rsidR="00E93930" w:rsidRDefault="00E93930" w:rsidP="00E93930">
      <w:r>
        <w:t xml:space="preserve">The </w:t>
      </w:r>
      <w:proofErr w:type="spellStart"/>
      <w:r>
        <w:t>em</w:t>
      </w:r>
      <w:proofErr w:type="spellEnd"/>
      <w:r>
        <w:t xml:space="preserve"> unit is superior to the px unit for responsive design.  But it is newer, and a bit trickier to use.  In our course (now that we are into CSS), we will NEVER use pixel (px) units and rely primarily on </w:t>
      </w:r>
      <w:proofErr w:type="spellStart"/>
      <w:r>
        <w:t>em</w:t>
      </w:r>
      <w:proofErr w:type="spellEnd"/>
      <w:r>
        <w:t xml:space="preserve"> units </w:t>
      </w:r>
      <w:proofErr w:type="gramStart"/>
      <w:r>
        <w:t>so as to</w:t>
      </w:r>
      <w:proofErr w:type="gramEnd"/>
      <w:r>
        <w:t xml:space="preserve"> exercise skills and build confidence in using them.</w:t>
      </w:r>
    </w:p>
    <w:p w14:paraId="554215EC" w14:textId="52F85909" w:rsidR="00E93930" w:rsidRDefault="00E93930" w:rsidP="00E93930">
      <w:r w:rsidRPr="00E93930">
        <w:rPr>
          <w:b/>
          <w:bCs/>
        </w:rPr>
        <w:t xml:space="preserve">The </w:t>
      </w:r>
      <w:proofErr w:type="spellStart"/>
      <w:r w:rsidRPr="00E93930">
        <w:rPr>
          <w:b/>
          <w:bCs/>
        </w:rPr>
        <w:t>em</w:t>
      </w:r>
      <w:proofErr w:type="spellEnd"/>
      <w:r w:rsidRPr="00E93930">
        <w:rPr>
          <w:b/>
          <w:bCs/>
        </w:rPr>
        <w:t xml:space="preserve"> unit is equal to the current font-size.</w:t>
      </w:r>
      <w:r>
        <w:t xml:space="preserve">  That means for whatever element we are focused on, we first update the value of that element’s font-size property (in pixels) and we set the value of 1em to be whatever that element’s font-size is.</w:t>
      </w:r>
      <w:r w:rsidR="00D5049F">
        <w:t xml:space="preserve">   Then, we can use the value of an </w:t>
      </w:r>
      <w:proofErr w:type="spellStart"/>
      <w:r w:rsidR="00D5049F">
        <w:t>em</w:t>
      </w:r>
      <w:proofErr w:type="spellEnd"/>
      <w:r w:rsidR="00D5049F">
        <w:t xml:space="preserve"> to calculate other property values for the element such as width, height, padding, border, margin (etc.) size.</w:t>
      </w:r>
    </w:p>
    <w:p w14:paraId="1C7CA123" w14:textId="6C0D884A" w:rsidR="00D5049F" w:rsidRDefault="00D5049F" w:rsidP="00E93930">
      <w:r>
        <w:t>To do this, it is important to know that elements inherit their font-size value from their parent element.  And that begs the question: what then is the font-size of the html element (since it is the root element it has no place to inherit its value from)?</w:t>
      </w:r>
    </w:p>
    <w:p w14:paraId="5C2815EB" w14:textId="50BBE333" w:rsidR="00D5049F" w:rsidRDefault="00D5049F" w:rsidP="00E93930">
      <w:r>
        <w:t xml:space="preserve">And that is a very good question.  HTML and CSS standards do not define the default value of the root element.  But every modern browser has defined the default value of the root element to be 16px.  So, that is the universal value we can expect to start with.  We, as designers, can change the font-size of the html element (and there are good arguments to do so), but for now </w:t>
      </w:r>
      <w:proofErr w:type="gramStart"/>
      <w:r>
        <w:t>lets</w:t>
      </w:r>
      <w:proofErr w:type="gramEnd"/>
      <w:r>
        <w:t xml:space="preserve"> leave it at 16px and work from there.</w:t>
      </w:r>
    </w:p>
    <w:p w14:paraId="352CE675" w14:textId="00F4F732" w:rsidR="00D5049F" w:rsidRDefault="001D62B2" w:rsidP="00E93930">
      <w:r>
        <w:t xml:space="preserve">This table provides the value of an </w:t>
      </w:r>
      <w:proofErr w:type="spellStart"/>
      <w:r>
        <w:t>em</w:t>
      </w:r>
      <w:proofErr w:type="spellEnd"/>
      <w:r>
        <w:t xml:space="preserve"> for different pixel sizes based on 1em = 16px.</w:t>
      </w:r>
    </w:p>
    <w:tbl>
      <w:tblPr>
        <w:tblStyle w:val="TableGrid"/>
        <w:tblW w:w="935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559"/>
        <w:gridCol w:w="1559"/>
        <w:gridCol w:w="1559"/>
        <w:gridCol w:w="1559"/>
        <w:gridCol w:w="1559"/>
        <w:gridCol w:w="1560"/>
      </w:tblGrid>
      <w:tr w:rsidR="001D62B2" w14:paraId="12BB1479" w14:textId="65A27127" w:rsidTr="001D62B2">
        <w:trPr>
          <w:trHeight w:val="360"/>
        </w:trPr>
        <w:tc>
          <w:tcPr>
            <w:tcW w:w="1559" w:type="dxa"/>
            <w:tcBorders>
              <w:right w:val="nil"/>
            </w:tcBorders>
          </w:tcPr>
          <w:p w14:paraId="6F6078BE" w14:textId="72DF37B9" w:rsidR="001D62B2" w:rsidRDefault="001D62B2" w:rsidP="001D62B2">
            <w:pPr>
              <w:jc w:val="right"/>
            </w:pPr>
            <w:r>
              <w:t>1px</w:t>
            </w:r>
          </w:p>
        </w:tc>
        <w:tc>
          <w:tcPr>
            <w:tcW w:w="1559" w:type="dxa"/>
            <w:tcBorders>
              <w:left w:val="nil"/>
            </w:tcBorders>
          </w:tcPr>
          <w:p w14:paraId="6304FCD8" w14:textId="7F7F073A" w:rsidR="001D62B2" w:rsidRDefault="001D62B2" w:rsidP="001D62B2">
            <w:r>
              <w:t>.0625em</w:t>
            </w:r>
          </w:p>
        </w:tc>
        <w:tc>
          <w:tcPr>
            <w:tcW w:w="1559" w:type="dxa"/>
            <w:tcBorders>
              <w:right w:val="nil"/>
            </w:tcBorders>
          </w:tcPr>
          <w:p w14:paraId="165D2CF1" w14:textId="2310B3F2" w:rsidR="001D62B2" w:rsidRDefault="001D62B2" w:rsidP="001D62B2">
            <w:pPr>
              <w:jc w:val="right"/>
            </w:pPr>
            <w:r>
              <w:t>8px</w:t>
            </w:r>
          </w:p>
        </w:tc>
        <w:tc>
          <w:tcPr>
            <w:tcW w:w="1559" w:type="dxa"/>
            <w:tcBorders>
              <w:left w:val="nil"/>
            </w:tcBorders>
          </w:tcPr>
          <w:p w14:paraId="0F91CE14" w14:textId="52D40941" w:rsidR="001D62B2" w:rsidRDefault="001D62B2" w:rsidP="001D62B2">
            <w:r>
              <w:t>.5em</w:t>
            </w:r>
          </w:p>
        </w:tc>
        <w:tc>
          <w:tcPr>
            <w:tcW w:w="1559" w:type="dxa"/>
            <w:tcBorders>
              <w:right w:val="nil"/>
            </w:tcBorders>
          </w:tcPr>
          <w:p w14:paraId="5164D2FE" w14:textId="64BBDEBF" w:rsidR="001D62B2" w:rsidRDefault="001D62B2" w:rsidP="001D62B2">
            <w:pPr>
              <w:jc w:val="right"/>
            </w:pPr>
            <w:r>
              <w:t>18px</w:t>
            </w:r>
          </w:p>
        </w:tc>
        <w:tc>
          <w:tcPr>
            <w:tcW w:w="1560" w:type="dxa"/>
            <w:tcBorders>
              <w:left w:val="nil"/>
            </w:tcBorders>
          </w:tcPr>
          <w:p w14:paraId="23FF4306" w14:textId="327E9269" w:rsidR="001D62B2" w:rsidRDefault="001D62B2" w:rsidP="001D62B2">
            <w:r>
              <w:t>1.125em</w:t>
            </w:r>
          </w:p>
        </w:tc>
      </w:tr>
      <w:tr w:rsidR="001D62B2" w14:paraId="66490DD0" w14:textId="5AEAE941" w:rsidTr="001D62B2">
        <w:trPr>
          <w:trHeight w:val="360"/>
        </w:trPr>
        <w:tc>
          <w:tcPr>
            <w:tcW w:w="1559" w:type="dxa"/>
            <w:tcBorders>
              <w:right w:val="nil"/>
            </w:tcBorders>
          </w:tcPr>
          <w:p w14:paraId="2E0D30E3" w14:textId="339CAB76" w:rsidR="001D62B2" w:rsidRDefault="001D62B2" w:rsidP="001D62B2">
            <w:pPr>
              <w:jc w:val="right"/>
            </w:pPr>
            <w:r>
              <w:t>2px</w:t>
            </w:r>
          </w:p>
        </w:tc>
        <w:tc>
          <w:tcPr>
            <w:tcW w:w="1559" w:type="dxa"/>
            <w:tcBorders>
              <w:left w:val="nil"/>
            </w:tcBorders>
          </w:tcPr>
          <w:p w14:paraId="4B194084" w14:textId="790C8EFA" w:rsidR="001D62B2" w:rsidRDefault="001D62B2" w:rsidP="001D62B2">
            <w:r>
              <w:t>.125em</w:t>
            </w:r>
          </w:p>
        </w:tc>
        <w:tc>
          <w:tcPr>
            <w:tcW w:w="1559" w:type="dxa"/>
            <w:tcBorders>
              <w:right w:val="nil"/>
            </w:tcBorders>
          </w:tcPr>
          <w:p w14:paraId="56BF7CD7" w14:textId="2B73ECC0" w:rsidR="001D62B2" w:rsidRDefault="001D62B2" w:rsidP="001D62B2">
            <w:pPr>
              <w:jc w:val="right"/>
            </w:pPr>
            <w:r>
              <w:t>9px</w:t>
            </w:r>
          </w:p>
        </w:tc>
        <w:tc>
          <w:tcPr>
            <w:tcW w:w="1559" w:type="dxa"/>
            <w:tcBorders>
              <w:left w:val="nil"/>
            </w:tcBorders>
          </w:tcPr>
          <w:p w14:paraId="0B251794" w14:textId="194E53B9" w:rsidR="001D62B2" w:rsidRDefault="001D62B2" w:rsidP="001D62B2">
            <w:r>
              <w:t>.5625em</w:t>
            </w:r>
          </w:p>
        </w:tc>
        <w:tc>
          <w:tcPr>
            <w:tcW w:w="1559" w:type="dxa"/>
            <w:tcBorders>
              <w:right w:val="nil"/>
            </w:tcBorders>
          </w:tcPr>
          <w:p w14:paraId="22CCEFCE" w14:textId="679B9567" w:rsidR="001D62B2" w:rsidRDefault="001D62B2" w:rsidP="001D62B2">
            <w:pPr>
              <w:jc w:val="right"/>
            </w:pPr>
            <w:r>
              <w:t>20px</w:t>
            </w:r>
          </w:p>
        </w:tc>
        <w:tc>
          <w:tcPr>
            <w:tcW w:w="1560" w:type="dxa"/>
            <w:tcBorders>
              <w:left w:val="nil"/>
            </w:tcBorders>
          </w:tcPr>
          <w:p w14:paraId="2B18823C" w14:textId="5313E078" w:rsidR="001D62B2" w:rsidRDefault="001D62B2" w:rsidP="001D62B2">
            <w:r>
              <w:t>1.25em</w:t>
            </w:r>
          </w:p>
        </w:tc>
      </w:tr>
      <w:tr w:rsidR="001D62B2" w14:paraId="2B6288A0" w14:textId="61A5C3E3" w:rsidTr="001D62B2">
        <w:trPr>
          <w:trHeight w:val="360"/>
        </w:trPr>
        <w:tc>
          <w:tcPr>
            <w:tcW w:w="1559" w:type="dxa"/>
            <w:tcBorders>
              <w:right w:val="nil"/>
            </w:tcBorders>
          </w:tcPr>
          <w:p w14:paraId="1BA3D27C" w14:textId="126406A1" w:rsidR="001D62B2" w:rsidRDefault="001D62B2" w:rsidP="001D62B2">
            <w:pPr>
              <w:jc w:val="right"/>
            </w:pPr>
            <w:r>
              <w:t>3px</w:t>
            </w:r>
          </w:p>
        </w:tc>
        <w:tc>
          <w:tcPr>
            <w:tcW w:w="1559" w:type="dxa"/>
            <w:tcBorders>
              <w:left w:val="nil"/>
            </w:tcBorders>
          </w:tcPr>
          <w:p w14:paraId="76CEA46D" w14:textId="45D11B93" w:rsidR="001D62B2" w:rsidRDefault="001D62B2" w:rsidP="001D62B2">
            <w:r>
              <w:t>.1875em</w:t>
            </w:r>
          </w:p>
        </w:tc>
        <w:tc>
          <w:tcPr>
            <w:tcW w:w="1559" w:type="dxa"/>
            <w:tcBorders>
              <w:right w:val="nil"/>
            </w:tcBorders>
          </w:tcPr>
          <w:p w14:paraId="7141912C" w14:textId="6CEEAF1B" w:rsidR="001D62B2" w:rsidRDefault="001D62B2" w:rsidP="001D62B2">
            <w:pPr>
              <w:jc w:val="right"/>
            </w:pPr>
            <w:r>
              <w:t>10px</w:t>
            </w:r>
          </w:p>
        </w:tc>
        <w:tc>
          <w:tcPr>
            <w:tcW w:w="1559" w:type="dxa"/>
            <w:tcBorders>
              <w:left w:val="nil"/>
            </w:tcBorders>
          </w:tcPr>
          <w:p w14:paraId="7B6B4017" w14:textId="1BC082EA" w:rsidR="001D62B2" w:rsidRDefault="001D62B2" w:rsidP="001D62B2">
            <w:r>
              <w:t>.625em</w:t>
            </w:r>
          </w:p>
        </w:tc>
        <w:tc>
          <w:tcPr>
            <w:tcW w:w="1559" w:type="dxa"/>
            <w:tcBorders>
              <w:right w:val="nil"/>
            </w:tcBorders>
          </w:tcPr>
          <w:p w14:paraId="7086F171" w14:textId="29064995" w:rsidR="001D62B2" w:rsidRDefault="001D62B2" w:rsidP="001D62B2">
            <w:pPr>
              <w:jc w:val="right"/>
            </w:pPr>
            <w:r>
              <w:t>24px</w:t>
            </w:r>
          </w:p>
        </w:tc>
        <w:tc>
          <w:tcPr>
            <w:tcW w:w="1560" w:type="dxa"/>
            <w:tcBorders>
              <w:left w:val="nil"/>
            </w:tcBorders>
          </w:tcPr>
          <w:p w14:paraId="03E96208" w14:textId="3CB18603" w:rsidR="001D62B2" w:rsidRDefault="001D62B2" w:rsidP="001D62B2">
            <w:r>
              <w:t>1.5em</w:t>
            </w:r>
          </w:p>
        </w:tc>
      </w:tr>
      <w:tr w:rsidR="001D62B2" w14:paraId="0CA7F17C" w14:textId="4ED8D0D1" w:rsidTr="001D62B2">
        <w:trPr>
          <w:trHeight w:val="360"/>
        </w:trPr>
        <w:tc>
          <w:tcPr>
            <w:tcW w:w="1559" w:type="dxa"/>
            <w:tcBorders>
              <w:right w:val="nil"/>
            </w:tcBorders>
          </w:tcPr>
          <w:p w14:paraId="7E20330B" w14:textId="7C29FE6E" w:rsidR="001D62B2" w:rsidRDefault="001D62B2" w:rsidP="001D62B2">
            <w:pPr>
              <w:jc w:val="right"/>
            </w:pPr>
            <w:r>
              <w:t>4px</w:t>
            </w:r>
          </w:p>
        </w:tc>
        <w:tc>
          <w:tcPr>
            <w:tcW w:w="1559" w:type="dxa"/>
            <w:tcBorders>
              <w:left w:val="nil"/>
            </w:tcBorders>
          </w:tcPr>
          <w:p w14:paraId="345333CB" w14:textId="3E64FB42" w:rsidR="001D62B2" w:rsidRDefault="001D62B2" w:rsidP="001D62B2">
            <w:r>
              <w:t>.25em</w:t>
            </w:r>
          </w:p>
        </w:tc>
        <w:tc>
          <w:tcPr>
            <w:tcW w:w="1559" w:type="dxa"/>
            <w:tcBorders>
              <w:right w:val="nil"/>
            </w:tcBorders>
          </w:tcPr>
          <w:p w14:paraId="33410EF1" w14:textId="436B1842" w:rsidR="001D62B2" w:rsidRDefault="001D62B2" w:rsidP="001D62B2">
            <w:pPr>
              <w:jc w:val="right"/>
            </w:pPr>
            <w:r>
              <w:t>11px</w:t>
            </w:r>
          </w:p>
        </w:tc>
        <w:tc>
          <w:tcPr>
            <w:tcW w:w="1559" w:type="dxa"/>
            <w:tcBorders>
              <w:left w:val="nil"/>
            </w:tcBorders>
          </w:tcPr>
          <w:p w14:paraId="61E71182" w14:textId="7E8E803A" w:rsidR="001D62B2" w:rsidRDefault="001D62B2" w:rsidP="001D62B2">
            <w:r>
              <w:t>.6825em</w:t>
            </w:r>
          </w:p>
        </w:tc>
        <w:tc>
          <w:tcPr>
            <w:tcW w:w="1559" w:type="dxa"/>
            <w:tcBorders>
              <w:right w:val="nil"/>
            </w:tcBorders>
          </w:tcPr>
          <w:p w14:paraId="76F6C3E4" w14:textId="5C869CFA" w:rsidR="001D62B2" w:rsidRDefault="001D62B2" w:rsidP="001D62B2">
            <w:pPr>
              <w:jc w:val="right"/>
            </w:pPr>
            <w:r>
              <w:t>32px</w:t>
            </w:r>
          </w:p>
        </w:tc>
        <w:tc>
          <w:tcPr>
            <w:tcW w:w="1560" w:type="dxa"/>
            <w:tcBorders>
              <w:left w:val="nil"/>
            </w:tcBorders>
          </w:tcPr>
          <w:p w14:paraId="73C5F72A" w14:textId="0EE6E779" w:rsidR="001D62B2" w:rsidRDefault="001D62B2" w:rsidP="001D62B2">
            <w:r>
              <w:t>2em</w:t>
            </w:r>
          </w:p>
        </w:tc>
      </w:tr>
      <w:tr w:rsidR="001D62B2" w14:paraId="2AA441D0" w14:textId="338A450C" w:rsidTr="001D62B2">
        <w:trPr>
          <w:trHeight w:val="360"/>
        </w:trPr>
        <w:tc>
          <w:tcPr>
            <w:tcW w:w="1559" w:type="dxa"/>
            <w:tcBorders>
              <w:right w:val="nil"/>
            </w:tcBorders>
          </w:tcPr>
          <w:p w14:paraId="21E7D2D4" w14:textId="519E9F01" w:rsidR="001D62B2" w:rsidRDefault="001D62B2" w:rsidP="001D62B2">
            <w:pPr>
              <w:jc w:val="right"/>
            </w:pPr>
            <w:r>
              <w:t>5px</w:t>
            </w:r>
          </w:p>
        </w:tc>
        <w:tc>
          <w:tcPr>
            <w:tcW w:w="1559" w:type="dxa"/>
            <w:tcBorders>
              <w:left w:val="nil"/>
            </w:tcBorders>
          </w:tcPr>
          <w:p w14:paraId="558FCC02" w14:textId="14E7F79E" w:rsidR="001D62B2" w:rsidRDefault="001D62B2" w:rsidP="001D62B2">
            <w:r>
              <w:t>.3125em</w:t>
            </w:r>
          </w:p>
        </w:tc>
        <w:tc>
          <w:tcPr>
            <w:tcW w:w="1559" w:type="dxa"/>
            <w:tcBorders>
              <w:right w:val="nil"/>
            </w:tcBorders>
          </w:tcPr>
          <w:p w14:paraId="6BDDA460" w14:textId="3BDA329F" w:rsidR="001D62B2" w:rsidRDefault="001D62B2" w:rsidP="001D62B2">
            <w:pPr>
              <w:jc w:val="right"/>
            </w:pPr>
            <w:r>
              <w:t>12px</w:t>
            </w:r>
          </w:p>
        </w:tc>
        <w:tc>
          <w:tcPr>
            <w:tcW w:w="1559" w:type="dxa"/>
            <w:tcBorders>
              <w:left w:val="nil"/>
            </w:tcBorders>
          </w:tcPr>
          <w:p w14:paraId="30F7D9B5" w14:textId="3CD4D9D9" w:rsidR="001D62B2" w:rsidRDefault="001D62B2" w:rsidP="001D62B2">
            <w:r>
              <w:t>.75em</w:t>
            </w:r>
          </w:p>
        </w:tc>
        <w:tc>
          <w:tcPr>
            <w:tcW w:w="1559" w:type="dxa"/>
            <w:tcBorders>
              <w:right w:val="nil"/>
            </w:tcBorders>
          </w:tcPr>
          <w:p w14:paraId="08923D06" w14:textId="78979FE2" w:rsidR="001D62B2" w:rsidRDefault="001D62B2" w:rsidP="001D62B2">
            <w:pPr>
              <w:jc w:val="right"/>
            </w:pPr>
            <w:r>
              <w:t>48px</w:t>
            </w:r>
          </w:p>
        </w:tc>
        <w:tc>
          <w:tcPr>
            <w:tcW w:w="1560" w:type="dxa"/>
            <w:tcBorders>
              <w:left w:val="nil"/>
            </w:tcBorders>
          </w:tcPr>
          <w:p w14:paraId="6D3BCFEA" w14:textId="3A50EEB2" w:rsidR="001D62B2" w:rsidRDefault="001D62B2" w:rsidP="001D62B2">
            <w:r>
              <w:t>3em</w:t>
            </w:r>
          </w:p>
        </w:tc>
      </w:tr>
      <w:tr w:rsidR="001D62B2" w14:paraId="62A01124" w14:textId="68CCE243" w:rsidTr="001D62B2">
        <w:trPr>
          <w:trHeight w:val="360"/>
        </w:trPr>
        <w:tc>
          <w:tcPr>
            <w:tcW w:w="1559" w:type="dxa"/>
            <w:tcBorders>
              <w:right w:val="nil"/>
            </w:tcBorders>
          </w:tcPr>
          <w:p w14:paraId="7A7DA180" w14:textId="1F22A0E2" w:rsidR="001D62B2" w:rsidRDefault="001D62B2" w:rsidP="001D62B2">
            <w:pPr>
              <w:jc w:val="right"/>
            </w:pPr>
            <w:r>
              <w:t>6px</w:t>
            </w:r>
          </w:p>
        </w:tc>
        <w:tc>
          <w:tcPr>
            <w:tcW w:w="1559" w:type="dxa"/>
            <w:tcBorders>
              <w:left w:val="nil"/>
            </w:tcBorders>
          </w:tcPr>
          <w:p w14:paraId="40A99CA4" w14:textId="045036B9" w:rsidR="001D62B2" w:rsidRDefault="001D62B2" w:rsidP="001D62B2">
            <w:r>
              <w:t>.375em</w:t>
            </w:r>
          </w:p>
        </w:tc>
        <w:tc>
          <w:tcPr>
            <w:tcW w:w="1559" w:type="dxa"/>
            <w:tcBorders>
              <w:right w:val="nil"/>
            </w:tcBorders>
          </w:tcPr>
          <w:p w14:paraId="3A0C0A4F" w14:textId="4CB63CBD" w:rsidR="001D62B2" w:rsidRDefault="001D62B2" w:rsidP="001D62B2">
            <w:pPr>
              <w:jc w:val="right"/>
            </w:pPr>
            <w:r>
              <w:t>13px</w:t>
            </w:r>
          </w:p>
        </w:tc>
        <w:tc>
          <w:tcPr>
            <w:tcW w:w="1559" w:type="dxa"/>
            <w:tcBorders>
              <w:left w:val="nil"/>
            </w:tcBorders>
          </w:tcPr>
          <w:p w14:paraId="7AF44965" w14:textId="0644EF83" w:rsidR="001D62B2" w:rsidRDefault="001D62B2" w:rsidP="001D62B2">
            <w:r>
              <w:t>.8125em</w:t>
            </w:r>
          </w:p>
        </w:tc>
        <w:tc>
          <w:tcPr>
            <w:tcW w:w="1559" w:type="dxa"/>
            <w:tcBorders>
              <w:right w:val="nil"/>
            </w:tcBorders>
          </w:tcPr>
          <w:p w14:paraId="45EB2435" w14:textId="2F67BEB6" w:rsidR="001D62B2" w:rsidRDefault="001D62B2" w:rsidP="001D62B2">
            <w:pPr>
              <w:jc w:val="right"/>
            </w:pPr>
            <w:r>
              <w:t>64px</w:t>
            </w:r>
          </w:p>
        </w:tc>
        <w:tc>
          <w:tcPr>
            <w:tcW w:w="1560" w:type="dxa"/>
            <w:tcBorders>
              <w:left w:val="nil"/>
            </w:tcBorders>
          </w:tcPr>
          <w:p w14:paraId="68D8DCEB" w14:textId="1D2EC72A" w:rsidR="001D62B2" w:rsidRDefault="001D62B2" w:rsidP="001D62B2">
            <w:r>
              <w:t>4em</w:t>
            </w:r>
          </w:p>
        </w:tc>
      </w:tr>
      <w:tr w:rsidR="001D62B2" w14:paraId="34684CDA" w14:textId="0D5E4CC2" w:rsidTr="001D62B2">
        <w:trPr>
          <w:trHeight w:val="360"/>
        </w:trPr>
        <w:tc>
          <w:tcPr>
            <w:tcW w:w="1559" w:type="dxa"/>
            <w:tcBorders>
              <w:right w:val="nil"/>
            </w:tcBorders>
          </w:tcPr>
          <w:p w14:paraId="31BE6FE4" w14:textId="59AD75E5" w:rsidR="001D62B2" w:rsidRDefault="001D62B2" w:rsidP="001D62B2">
            <w:pPr>
              <w:jc w:val="right"/>
            </w:pPr>
            <w:r>
              <w:t>7px</w:t>
            </w:r>
          </w:p>
        </w:tc>
        <w:tc>
          <w:tcPr>
            <w:tcW w:w="1559" w:type="dxa"/>
            <w:tcBorders>
              <w:left w:val="nil"/>
            </w:tcBorders>
          </w:tcPr>
          <w:p w14:paraId="71D74130" w14:textId="4D5BAF18" w:rsidR="001D62B2" w:rsidRDefault="001D62B2" w:rsidP="001D62B2">
            <w:r>
              <w:t>.4375em</w:t>
            </w:r>
          </w:p>
        </w:tc>
        <w:tc>
          <w:tcPr>
            <w:tcW w:w="1559" w:type="dxa"/>
            <w:tcBorders>
              <w:right w:val="nil"/>
            </w:tcBorders>
          </w:tcPr>
          <w:p w14:paraId="7A00C690" w14:textId="1DA527B2" w:rsidR="001D62B2" w:rsidRDefault="001D62B2" w:rsidP="001D62B2">
            <w:pPr>
              <w:jc w:val="right"/>
            </w:pPr>
            <w:r>
              <w:t>14px</w:t>
            </w:r>
          </w:p>
        </w:tc>
        <w:tc>
          <w:tcPr>
            <w:tcW w:w="1559" w:type="dxa"/>
            <w:tcBorders>
              <w:left w:val="nil"/>
            </w:tcBorders>
          </w:tcPr>
          <w:p w14:paraId="0ACE6F90" w14:textId="63F0867E" w:rsidR="001D62B2" w:rsidRDefault="001D62B2" w:rsidP="001D62B2">
            <w:r>
              <w:t>.875em</w:t>
            </w:r>
          </w:p>
        </w:tc>
        <w:tc>
          <w:tcPr>
            <w:tcW w:w="1559" w:type="dxa"/>
            <w:tcBorders>
              <w:right w:val="nil"/>
            </w:tcBorders>
          </w:tcPr>
          <w:p w14:paraId="69ECB397" w14:textId="08B09996" w:rsidR="001D62B2" w:rsidRDefault="001D62B2" w:rsidP="001D62B2">
            <w:pPr>
              <w:jc w:val="right"/>
            </w:pPr>
            <w:r>
              <w:t>80px</w:t>
            </w:r>
          </w:p>
        </w:tc>
        <w:tc>
          <w:tcPr>
            <w:tcW w:w="1560" w:type="dxa"/>
            <w:tcBorders>
              <w:left w:val="nil"/>
            </w:tcBorders>
          </w:tcPr>
          <w:p w14:paraId="38B28A16" w14:textId="4F9466E8" w:rsidR="001D62B2" w:rsidRDefault="001D62B2" w:rsidP="001D62B2">
            <w:r>
              <w:t>5em</w:t>
            </w:r>
          </w:p>
        </w:tc>
      </w:tr>
      <w:tr w:rsidR="001D62B2" w14:paraId="513063ED" w14:textId="37053B3D" w:rsidTr="001D62B2">
        <w:trPr>
          <w:trHeight w:val="360"/>
        </w:trPr>
        <w:tc>
          <w:tcPr>
            <w:tcW w:w="1559" w:type="dxa"/>
            <w:tcBorders>
              <w:right w:val="nil"/>
            </w:tcBorders>
          </w:tcPr>
          <w:p w14:paraId="20591F63" w14:textId="6879B93F" w:rsidR="001D62B2" w:rsidRDefault="001D62B2" w:rsidP="001D62B2">
            <w:pPr>
              <w:jc w:val="right"/>
            </w:pPr>
            <w:r>
              <w:t>8px</w:t>
            </w:r>
          </w:p>
        </w:tc>
        <w:tc>
          <w:tcPr>
            <w:tcW w:w="1559" w:type="dxa"/>
            <w:tcBorders>
              <w:left w:val="nil"/>
            </w:tcBorders>
          </w:tcPr>
          <w:p w14:paraId="1615EACA" w14:textId="29384E8C" w:rsidR="001D62B2" w:rsidRDefault="001D62B2" w:rsidP="001D62B2">
            <w:r>
              <w:t>.5em</w:t>
            </w:r>
          </w:p>
        </w:tc>
        <w:tc>
          <w:tcPr>
            <w:tcW w:w="1559" w:type="dxa"/>
            <w:tcBorders>
              <w:right w:val="nil"/>
            </w:tcBorders>
          </w:tcPr>
          <w:p w14:paraId="413F93EB" w14:textId="1D647DC5" w:rsidR="001D62B2" w:rsidRDefault="001D62B2" w:rsidP="001D62B2">
            <w:pPr>
              <w:jc w:val="right"/>
            </w:pPr>
            <w:r>
              <w:t>15px</w:t>
            </w:r>
          </w:p>
        </w:tc>
        <w:tc>
          <w:tcPr>
            <w:tcW w:w="1559" w:type="dxa"/>
            <w:tcBorders>
              <w:left w:val="nil"/>
            </w:tcBorders>
          </w:tcPr>
          <w:p w14:paraId="3F1A78A9" w14:textId="3339BAEB" w:rsidR="001D62B2" w:rsidRDefault="001D62B2" w:rsidP="001D62B2">
            <w:r>
              <w:t>.9375em</w:t>
            </w:r>
          </w:p>
        </w:tc>
        <w:tc>
          <w:tcPr>
            <w:tcW w:w="1559" w:type="dxa"/>
            <w:tcBorders>
              <w:right w:val="nil"/>
            </w:tcBorders>
          </w:tcPr>
          <w:p w14:paraId="61DD0858" w14:textId="1161C572" w:rsidR="001D62B2" w:rsidRDefault="001D62B2" w:rsidP="001D62B2">
            <w:pPr>
              <w:jc w:val="right"/>
            </w:pPr>
            <w:r>
              <w:t>96px</w:t>
            </w:r>
          </w:p>
        </w:tc>
        <w:tc>
          <w:tcPr>
            <w:tcW w:w="1560" w:type="dxa"/>
            <w:tcBorders>
              <w:left w:val="nil"/>
            </w:tcBorders>
          </w:tcPr>
          <w:p w14:paraId="77960450" w14:textId="64146382" w:rsidR="001D62B2" w:rsidRDefault="001D62B2" w:rsidP="001D62B2">
            <w:r>
              <w:t>6em</w:t>
            </w:r>
          </w:p>
        </w:tc>
      </w:tr>
    </w:tbl>
    <w:p w14:paraId="28489924" w14:textId="77777777" w:rsidR="00D5049F" w:rsidRPr="00E93930" w:rsidRDefault="00D5049F" w:rsidP="00E93930"/>
    <w:sectPr w:rsidR="00D5049F" w:rsidRPr="00E93930" w:rsidSect="00ED3396">
      <w:headerReference w:type="default" r:id="rId8"/>
      <w:footerReference w:type="default" r:id="rId9"/>
      <w:pgSz w:w="12240" w:h="15840"/>
      <w:pgMar w:top="127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44A38" w14:textId="77777777" w:rsidR="007255CF" w:rsidRDefault="007255CF" w:rsidP="002841E3">
      <w:pPr>
        <w:spacing w:after="0" w:line="240" w:lineRule="auto"/>
      </w:pPr>
      <w:r>
        <w:separator/>
      </w:r>
    </w:p>
  </w:endnote>
  <w:endnote w:type="continuationSeparator" w:id="0">
    <w:p w14:paraId="37ADB6BE" w14:textId="77777777" w:rsidR="007255CF" w:rsidRDefault="007255CF" w:rsidP="00284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808"/>
      <w:gridCol w:w="552"/>
    </w:tblGrid>
    <w:tr w:rsidR="002841E3" w:rsidRPr="0062129B" w14:paraId="43ECDF2F" w14:textId="77777777" w:rsidTr="00E823C7">
      <w:tc>
        <w:tcPr>
          <w:tcW w:w="4705" w:type="pct"/>
          <w:tcBorders>
            <w:top w:val="single" w:sz="4" w:space="0" w:color="000000"/>
          </w:tcBorders>
        </w:tcPr>
        <w:p w14:paraId="23570379" w14:textId="1F5AA0F6" w:rsidR="002841E3" w:rsidRPr="0062129B" w:rsidRDefault="002841E3" w:rsidP="006449D5">
          <w:pPr>
            <w:pStyle w:val="Footer"/>
            <w:jc w:val="center"/>
            <w:rPr>
              <w:rFonts w:ascii="Calibri Light" w:hAnsi="Calibri Light"/>
            </w:rPr>
          </w:pPr>
          <w:r w:rsidRPr="0062129B">
            <w:rPr>
              <w:rFonts w:ascii="Calibri Light" w:hAnsi="Calibri Light"/>
              <w:b/>
            </w:rPr>
            <w:t>DePaul University</w:t>
          </w:r>
          <w:r w:rsidRPr="0062129B">
            <w:rPr>
              <w:rFonts w:ascii="Calibri Light" w:hAnsi="Calibri Light"/>
            </w:rPr>
            <w:t xml:space="preserve"> </w:t>
          </w:r>
          <w:r w:rsidRPr="00D7236B">
            <w:rPr>
              <w:rFonts w:ascii="Calibri Light" w:hAnsi="Calibri Light"/>
              <w:color w:val="A6A6A6"/>
            </w:rPr>
            <w:t>|</w:t>
          </w:r>
          <w:r w:rsidRPr="0062129B">
            <w:rPr>
              <w:rFonts w:ascii="Calibri Light" w:hAnsi="Calibri Light"/>
            </w:rPr>
            <w:t xml:space="preserve"> </w:t>
          </w:r>
          <w:r w:rsidRPr="00E823C7">
            <w:rPr>
              <w:rFonts w:ascii="Calibri Light" w:hAnsi="Calibri Light"/>
              <w:b/>
              <w:color w:val="C00000"/>
            </w:rPr>
            <w:t>College of Computing and Digital Media</w:t>
          </w:r>
          <w:r w:rsidRPr="00E823C7">
            <w:rPr>
              <w:rFonts w:ascii="Calibri Light" w:hAnsi="Calibri Light"/>
              <w:color w:val="C00000"/>
            </w:rPr>
            <w:t xml:space="preserve"> </w:t>
          </w:r>
          <w:r w:rsidRPr="0062129B">
            <w:rPr>
              <w:rFonts w:ascii="Calibri Light" w:hAnsi="Calibri Light"/>
            </w:rPr>
            <w:t>©</w:t>
          </w:r>
          <w:r w:rsidR="00F2008B">
            <w:rPr>
              <w:rFonts w:ascii="Calibri Light" w:hAnsi="Calibri Light"/>
            </w:rPr>
            <w:t>2021</w:t>
          </w:r>
        </w:p>
      </w:tc>
      <w:tc>
        <w:tcPr>
          <w:tcW w:w="295" w:type="pct"/>
          <w:tcBorders>
            <w:top w:val="single" w:sz="4" w:space="0" w:color="C0504D"/>
          </w:tcBorders>
          <w:shd w:val="clear" w:color="auto" w:fill="AD0101" w:themeFill="accent1"/>
        </w:tcPr>
        <w:p w14:paraId="5C2CF62C" w14:textId="77777777" w:rsidR="002841E3" w:rsidRPr="006449D5" w:rsidRDefault="002841E3" w:rsidP="00073CC9">
          <w:pPr>
            <w:pStyle w:val="Header"/>
            <w:tabs>
              <w:tab w:val="center" w:pos="168"/>
            </w:tabs>
            <w:rPr>
              <w:rFonts w:ascii="Calibri Light" w:hAnsi="Calibri Light"/>
              <w:color w:val="FFFFFF"/>
            </w:rPr>
          </w:pPr>
          <w:r>
            <w:rPr>
              <w:rFonts w:ascii="Calibri Light" w:hAnsi="Calibri Light"/>
              <w:color w:val="FFFFFF"/>
            </w:rPr>
            <w:tab/>
          </w:r>
          <w:r w:rsidRPr="00E823C7">
            <w:rPr>
              <w:rFonts w:ascii="Calibri Light" w:hAnsi="Calibri Light"/>
              <w:color w:val="FFFFFF"/>
              <w:shd w:val="clear" w:color="auto" w:fill="AD0101" w:themeFill="accent1"/>
            </w:rPr>
            <w:fldChar w:fldCharType="begin"/>
          </w:r>
          <w:r w:rsidRPr="00E823C7">
            <w:rPr>
              <w:rFonts w:ascii="Calibri Light" w:hAnsi="Calibri Light"/>
              <w:color w:val="FFFFFF"/>
              <w:shd w:val="clear" w:color="auto" w:fill="AD0101" w:themeFill="accent1"/>
            </w:rPr>
            <w:instrText xml:space="preserve"> PAGE   \* MERGEFORMAT </w:instrText>
          </w:r>
          <w:r w:rsidRPr="00E823C7">
            <w:rPr>
              <w:rFonts w:ascii="Calibri Light" w:hAnsi="Calibri Light"/>
              <w:color w:val="FFFFFF"/>
              <w:shd w:val="clear" w:color="auto" w:fill="AD0101" w:themeFill="accent1"/>
            </w:rPr>
            <w:fldChar w:fldCharType="separate"/>
          </w:r>
          <w:r w:rsidR="00876AB6">
            <w:rPr>
              <w:rFonts w:ascii="Calibri Light" w:hAnsi="Calibri Light"/>
              <w:noProof/>
              <w:color w:val="FFFFFF"/>
              <w:shd w:val="clear" w:color="auto" w:fill="AD0101" w:themeFill="accent1"/>
            </w:rPr>
            <w:t>1</w:t>
          </w:r>
          <w:r w:rsidRPr="00E823C7">
            <w:rPr>
              <w:rFonts w:ascii="Calibri Light" w:hAnsi="Calibri Light"/>
              <w:noProof/>
              <w:color w:val="FFFFFF"/>
              <w:shd w:val="clear" w:color="auto" w:fill="AD0101" w:themeFill="accent1"/>
            </w:rPr>
            <w:fldChar w:fldCharType="end"/>
          </w:r>
        </w:p>
      </w:tc>
    </w:tr>
  </w:tbl>
  <w:p w14:paraId="713AE8CF" w14:textId="77777777" w:rsidR="002841E3" w:rsidRDefault="002841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3B1EEC" w14:textId="77777777" w:rsidR="007255CF" w:rsidRDefault="007255CF" w:rsidP="002841E3">
      <w:pPr>
        <w:spacing w:after="0" w:line="240" w:lineRule="auto"/>
      </w:pPr>
      <w:r>
        <w:separator/>
      </w:r>
    </w:p>
  </w:footnote>
  <w:footnote w:type="continuationSeparator" w:id="0">
    <w:p w14:paraId="4E1A3359" w14:textId="77777777" w:rsidR="007255CF" w:rsidRDefault="007255CF" w:rsidP="002841E3">
      <w:pPr>
        <w:spacing w:after="0" w:line="240" w:lineRule="auto"/>
      </w:pPr>
      <w:r>
        <w:continuationSeparator/>
      </w:r>
    </w:p>
  </w:footnote>
  <w:footnote w:id="1">
    <w:p w14:paraId="7B4AFE9A" w14:textId="443C9B74" w:rsidR="00E93930" w:rsidRDefault="00E93930">
      <w:pPr>
        <w:pStyle w:val="FootnoteText"/>
      </w:pPr>
      <w:r>
        <w:rPr>
          <w:rStyle w:val="FootnoteReference"/>
        </w:rPr>
        <w:footnoteRef/>
      </w:r>
      <w:r>
        <w:t xml:space="preserve"> The one exception to this rule is the line-height property may be unitless.</w:t>
      </w:r>
    </w:p>
  </w:footnote>
  <w:footnote w:id="2">
    <w:p w14:paraId="28C5F938" w14:textId="671772E1" w:rsidR="00AE6B62" w:rsidRDefault="00AE6B62">
      <w:pPr>
        <w:pStyle w:val="FootnoteText"/>
      </w:pPr>
      <w:r>
        <w:rPr>
          <w:rStyle w:val="FootnoteReference"/>
        </w:rPr>
        <w:footnoteRef/>
      </w:r>
      <w:r>
        <w:t xml:space="preserve"> I noticed some of you used box-sizing: border-box; on Lab 1.  For this lab, do not add the declaration box-sizing: border-box.</w:t>
      </w:r>
    </w:p>
  </w:footnote>
  <w:footnote w:id="3">
    <w:p w14:paraId="5E26221B" w14:textId="0EE7E1ED" w:rsidR="00727875" w:rsidRDefault="00727875">
      <w:pPr>
        <w:pStyle w:val="FootnoteText"/>
      </w:pPr>
      <w:r>
        <w:rPr>
          <w:rStyle w:val="FootnoteReference"/>
        </w:rPr>
        <w:footnoteRef/>
      </w:r>
      <w:r>
        <w:t xml:space="preserve"> These are all the other layout systems I can think of.</w:t>
      </w:r>
    </w:p>
  </w:footnote>
  <w:footnote w:id="4">
    <w:p w14:paraId="57ED8DAE" w14:textId="77777777" w:rsidR="00210A3A" w:rsidRDefault="00210A3A">
      <w:pPr>
        <w:pStyle w:val="FootnoteText"/>
      </w:pPr>
      <w:r>
        <w:rPr>
          <w:rStyle w:val="FootnoteReference"/>
        </w:rPr>
        <w:footnoteRef/>
      </w:r>
      <w:r>
        <w:t xml:space="preserve"> As you probably don't want this assignment to become part of your permanent portfolio of work on the web.</w:t>
      </w:r>
      <w:r w:rsidR="00AA62DB">
        <w:t xml:space="preserve">  If you do, then change </w:t>
      </w:r>
      <w:proofErr w:type="spellStart"/>
      <w:r w:rsidR="00AA62DB">
        <w:t>noindex</w:t>
      </w:r>
      <w:proofErr w:type="spellEnd"/>
      <w:r w:rsidR="00AA62DB">
        <w:t xml:space="preserve"> to index.</w:t>
      </w:r>
    </w:p>
  </w:footnote>
  <w:footnote w:id="5">
    <w:p w14:paraId="4F6138C8" w14:textId="77777777" w:rsidR="00E27CF9" w:rsidRDefault="00E27CF9">
      <w:pPr>
        <w:pStyle w:val="FootnoteText"/>
      </w:pPr>
      <w:r>
        <w:rPr>
          <w:rStyle w:val="FootnoteReference"/>
        </w:rPr>
        <w:footnoteRef/>
      </w:r>
      <w:r>
        <w:t xml:space="preserve"> Validator is at </w:t>
      </w:r>
      <w:hyperlink r:id="rId1" w:history="1">
        <w:r w:rsidRPr="003C56E9">
          <w:rPr>
            <w:rStyle w:val="Hyperlink"/>
          </w:rPr>
          <w:t>https://validator.w3.org/</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870" w:type="pct"/>
      <w:tblCellMar>
        <w:top w:w="72" w:type="dxa"/>
        <w:left w:w="115" w:type="dxa"/>
        <w:bottom w:w="72" w:type="dxa"/>
        <w:right w:w="115" w:type="dxa"/>
      </w:tblCellMar>
      <w:tblLook w:val="04A0" w:firstRow="1" w:lastRow="0" w:firstColumn="1" w:lastColumn="0" w:noHBand="0" w:noVBand="1"/>
    </w:tblPr>
    <w:tblGrid>
      <w:gridCol w:w="1275"/>
      <w:gridCol w:w="7842"/>
    </w:tblGrid>
    <w:tr w:rsidR="002841E3" w:rsidRPr="00D7236B" w14:paraId="7651FC22" w14:textId="77777777" w:rsidTr="00E823C7">
      <w:tc>
        <w:tcPr>
          <w:tcW w:w="699" w:type="pct"/>
          <w:tcBorders>
            <w:bottom w:val="single" w:sz="4" w:space="0" w:color="943634"/>
          </w:tcBorders>
          <w:shd w:val="clear" w:color="auto" w:fill="AD0101" w:themeFill="accent1"/>
          <w:vAlign w:val="bottom"/>
        </w:tcPr>
        <w:p w14:paraId="2AA8A8BF" w14:textId="7D6745DC" w:rsidR="002841E3" w:rsidRPr="006449D5" w:rsidRDefault="00D73554" w:rsidP="00016170">
          <w:pPr>
            <w:pStyle w:val="Header"/>
            <w:jc w:val="center"/>
            <w:rPr>
              <w:rFonts w:ascii="Calibri Light" w:hAnsi="Calibri Light"/>
              <w:color w:val="FFFFFF"/>
              <w:sz w:val="30"/>
              <w:szCs w:val="30"/>
            </w:rPr>
          </w:pPr>
          <w:r>
            <w:rPr>
              <w:rFonts w:ascii="Calibri Light" w:hAnsi="Calibri Light"/>
              <w:b/>
              <w:color w:val="FFFFFF"/>
              <w:sz w:val="30"/>
              <w:szCs w:val="30"/>
            </w:rPr>
            <w:t>Lab</w:t>
          </w:r>
        </w:p>
      </w:tc>
      <w:tc>
        <w:tcPr>
          <w:tcW w:w="4301" w:type="pct"/>
          <w:tcBorders>
            <w:bottom w:val="single" w:sz="4" w:space="0" w:color="auto"/>
          </w:tcBorders>
          <w:vAlign w:val="bottom"/>
        </w:tcPr>
        <w:p w14:paraId="235E5E3C" w14:textId="5B4A4344" w:rsidR="002841E3" w:rsidRPr="00D7236B" w:rsidRDefault="007255CF" w:rsidP="00D73554">
          <w:pPr>
            <w:pStyle w:val="Header"/>
            <w:rPr>
              <w:rFonts w:ascii="Calibri Light" w:hAnsi="Calibri Light"/>
              <w:color w:val="76923C"/>
              <w:sz w:val="30"/>
              <w:szCs w:val="30"/>
            </w:rPr>
          </w:pPr>
          <w:sdt>
            <w:sdtPr>
              <w:rPr>
                <w:rFonts w:ascii="Calibri Light" w:hAnsi="Calibri Light"/>
                <w:b/>
                <w:sz w:val="30"/>
                <w:szCs w:val="30"/>
              </w:rPr>
              <w:alias w:val="Title"/>
              <w:id w:val="1888370622"/>
              <w:dataBinding w:prefixMappings="xmlns:ns0='http://schemas.openxmlformats.org/package/2006/metadata/core-properties' xmlns:ns1='http://purl.org/dc/elements/1.1/'" w:xpath="/ns0:coreProperties[1]/ns1:title[1]" w:storeItemID="{6C3C8BC8-F283-45AE-878A-BAB7291924A1}"/>
              <w:text/>
            </w:sdtPr>
            <w:sdtEndPr/>
            <w:sdtContent>
              <w:r w:rsidR="00A2798E">
                <w:rPr>
                  <w:rFonts w:ascii="Calibri Light" w:hAnsi="Calibri Light"/>
                  <w:b/>
                  <w:sz w:val="30"/>
                  <w:szCs w:val="30"/>
                </w:rPr>
                <w:t>Four Presidents</w:t>
              </w:r>
            </w:sdtContent>
          </w:sdt>
          <w:r w:rsidR="002841E3">
            <w:rPr>
              <w:rFonts w:ascii="Calibri Light" w:hAnsi="Calibri Light"/>
              <w:b/>
              <w:sz w:val="30"/>
              <w:szCs w:val="30"/>
            </w:rPr>
            <w:t xml:space="preserve"> </w:t>
          </w:r>
        </w:p>
      </w:tc>
    </w:tr>
  </w:tbl>
  <w:p w14:paraId="4242AA79" w14:textId="77777777" w:rsidR="002841E3" w:rsidRDefault="002841E3" w:rsidP="00ED33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6CE2"/>
    <w:multiLevelType w:val="hybridMultilevel"/>
    <w:tmpl w:val="DA0E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96C2E"/>
    <w:multiLevelType w:val="hybridMultilevel"/>
    <w:tmpl w:val="F6C2FF6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B2CD0"/>
    <w:multiLevelType w:val="hybridMultilevel"/>
    <w:tmpl w:val="5E24DF7E"/>
    <w:lvl w:ilvl="0" w:tplc="7508388A">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70BF4"/>
    <w:multiLevelType w:val="hybridMultilevel"/>
    <w:tmpl w:val="6C0EB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03C66"/>
    <w:multiLevelType w:val="hybridMultilevel"/>
    <w:tmpl w:val="9E84BE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65891"/>
    <w:multiLevelType w:val="hybridMultilevel"/>
    <w:tmpl w:val="F228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405E5"/>
    <w:multiLevelType w:val="hybridMultilevel"/>
    <w:tmpl w:val="B15802BE"/>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610F84"/>
    <w:multiLevelType w:val="hybridMultilevel"/>
    <w:tmpl w:val="D6F63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92323F"/>
    <w:multiLevelType w:val="hybridMultilevel"/>
    <w:tmpl w:val="BD68EF84"/>
    <w:lvl w:ilvl="0" w:tplc="04090015">
      <w:start w:val="1"/>
      <w:numFmt w:val="upperLetter"/>
      <w:lvlText w:val="%1."/>
      <w:lvlJc w:val="left"/>
      <w:pPr>
        <w:ind w:left="720" w:hanging="360"/>
      </w:pPr>
      <w:rPr>
        <w:rFonts w:hint="default"/>
        <w:b w:val="0"/>
        <w:bCs w:val="0"/>
        <w:i w:val="0"/>
        <w:iCs w:val="0"/>
        <w: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25D19"/>
    <w:multiLevelType w:val="hybridMultilevel"/>
    <w:tmpl w:val="7A383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2490D"/>
    <w:multiLevelType w:val="hybridMultilevel"/>
    <w:tmpl w:val="14C2A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471AC3"/>
    <w:multiLevelType w:val="hybridMultilevel"/>
    <w:tmpl w:val="971C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C95174"/>
    <w:multiLevelType w:val="hybridMultilevel"/>
    <w:tmpl w:val="ECDE8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40763D"/>
    <w:multiLevelType w:val="hybridMultilevel"/>
    <w:tmpl w:val="AE18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142FC7"/>
    <w:multiLevelType w:val="hybridMultilevel"/>
    <w:tmpl w:val="3508F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017CB2"/>
    <w:multiLevelType w:val="hybridMultilevel"/>
    <w:tmpl w:val="66568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314B86"/>
    <w:multiLevelType w:val="hybridMultilevel"/>
    <w:tmpl w:val="3ACCF1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845307E"/>
    <w:multiLevelType w:val="hybridMultilevel"/>
    <w:tmpl w:val="004A7864"/>
    <w:lvl w:ilvl="0" w:tplc="E1448186">
      <w:start w:val="1"/>
      <w:numFmt w:val="lowerLetter"/>
      <w:pStyle w:val="answers"/>
      <w:lvlText w:val="%1"/>
      <w:lvlJc w:val="left"/>
      <w:pPr>
        <w:ind w:left="720" w:hanging="360"/>
      </w:pPr>
      <w:rPr>
        <w:rFonts w:ascii="Times New Roman" w:hAnsi="Times New Roman" w:cs="Times New Roman" w:hint="default"/>
        <w:b w:val="0"/>
        <w:bCs w:val="0"/>
        <w:i w:val="0"/>
        <w:iCs w:val="0"/>
        <w: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196C2B"/>
    <w:multiLevelType w:val="hybridMultilevel"/>
    <w:tmpl w:val="D77C49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457CCC"/>
    <w:multiLevelType w:val="hybridMultilevel"/>
    <w:tmpl w:val="F5C2B95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4"/>
  </w:num>
  <w:num w:numId="3">
    <w:abstractNumId w:val="13"/>
  </w:num>
  <w:num w:numId="4">
    <w:abstractNumId w:val="15"/>
  </w:num>
  <w:num w:numId="5">
    <w:abstractNumId w:val="17"/>
  </w:num>
  <w:num w:numId="6">
    <w:abstractNumId w:val="8"/>
  </w:num>
  <w:num w:numId="7">
    <w:abstractNumId w:val="6"/>
  </w:num>
  <w:num w:numId="8">
    <w:abstractNumId w:val="18"/>
  </w:num>
  <w:num w:numId="9">
    <w:abstractNumId w:val="19"/>
  </w:num>
  <w:num w:numId="10">
    <w:abstractNumId w:val="4"/>
  </w:num>
  <w:num w:numId="11">
    <w:abstractNumId w:val="7"/>
  </w:num>
  <w:num w:numId="12">
    <w:abstractNumId w:val="9"/>
  </w:num>
  <w:num w:numId="13">
    <w:abstractNumId w:val="1"/>
  </w:num>
  <w:num w:numId="14">
    <w:abstractNumId w:val="12"/>
  </w:num>
  <w:num w:numId="15">
    <w:abstractNumId w:val="3"/>
  </w:num>
  <w:num w:numId="16">
    <w:abstractNumId w:val="16"/>
  </w:num>
  <w:num w:numId="17">
    <w:abstractNumId w:val="5"/>
  </w:num>
  <w:num w:numId="18">
    <w:abstractNumId w:val="0"/>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E8F"/>
    <w:rsid w:val="00003180"/>
    <w:rsid w:val="00010F9C"/>
    <w:rsid w:val="00011F4A"/>
    <w:rsid w:val="00013683"/>
    <w:rsid w:val="00050068"/>
    <w:rsid w:val="0006353E"/>
    <w:rsid w:val="00085656"/>
    <w:rsid w:val="00091F5F"/>
    <w:rsid w:val="00097997"/>
    <w:rsid w:val="000E30A8"/>
    <w:rsid w:val="00121607"/>
    <w:rsid w:val="001250F4"/>
    <w:rsid w:val="001261EB"/>
    <w:rsid w:val="00145E8F"/>
    <w:rsid w:val="00166813"/>
    <w:rsid w:val="00190535"/>
    <w:rsid w:val="001919B8"/>
    <w:rsid w:val="001A7E82"/>
    <w:rsid w:val="001B4709"/>
    <w:rsid w:val="001B4729"/>
    <w:rsid w:val="001B6A66"/>
    <w:rsid w:val="001C04A2"/>
    <w:rsid w:val="001C5137"/>
    <w:rsid w:val="001C61FD"/>
    <w:rsid w:val="001D62B2"/>
    <w:rsid w:val="00210A3A"/>
    <w:rsid w:val="002841E3"/>
    <w:rsid w:val="00296370"/>
    <w:rsid w:val="002A46C7"/>
    <w:rsid w:val="002B064A"/>
    <w:rsid w:val="002F1CC6"/>
    <w:rsid w:val="003527E3"/>
    <w:rsid w:val="003A7E09"/>
    <w:rsid w:val="003B16E7"/>
    <w:rsid w:val="003C5F2A"/>
    <w:rsid w:val="00432F5A"/>
    <w:rsid w:val="0045484C"/>
    <w:rsid w:val="004602D5"/>
    <w:rsid w:val="004D7A9E"/>
    <w:rsid w:val="004F1EF8"/>
    <w:rsid w:val="005733CF"/>
    <w:rsid w:val="00576614"/>
    <w:rsid w:val="005A3771"/>
    <w:rsid w:val="005B1ADA"/>
    <w:rsid w:val="005E7DA3"/>
    <w:rsid w:val="00621E63"/>
    <w:rsid w:val="00623EE3"/>
    <w:rsid w:val="00642A35"/>
    <w:rsid w:val="00662217"/>
    <w:rsid w:val="0068450B"/>
    <w:rsid w:val="006D2DBB"/>
    <w:rsid w:val="006E05AC"/>
    <w:rsid w:val="007255CF"/>
    <w:rsid w:val="00727875"/>
    <w:rsid w:val="00787B4E"/>
    <w:rsid w:val="007B1AD7"/>
    <w:rsid w:val="007B4CF8"/>
    <w:rsid w:val="007D26E8"/>
    <w:rsid w:val="007E0D38"/>
    <w:rsid w:val="008014A0"/>
    <w:rsid w:val="00844183"/>
    <w:rsid w:val="00846B4C"/>
    <w:rsid w:val="008502B5"/>
    <w:rsid w:val="00876AB6"/>
    <w:rsid w:val="008A1ADE"/>
    <w:rsid w:val="008F4B65"/>
    <w:rsid w:val="00901B17"/>
    <w:rsid w:val="00962BE8"/>
    <w:rsid w:val="009A15AB"/>
    <w:rsid w:val="009D05F8"/>
    <w:rsid w:val="00A2798E"/>
    <w:rsid w:val="00A57AEA"/>
    <w:rsid w:val="00A67222"/>
    <w:rsid w:val="00A767A6"/>
    <w:rsid w:val="00AA62DB"/>
    <w:rsid w:val="00AC59BA"/>
    <w:rsid w:val="00AE4364"/>
    <w:rsid w:val="00AE6B62"/>
    <w:rsid w:val="00B16CAB"/>
    <w:rsid w:val="00B26BEB"/>
    <w:rsid w:val="00B305C0"/>
    <w:rsid w:val="00B41A69"/>
    <w:rsid w:val="00B536B2"/>
    <w:rsid w:val="00B709CC"/>
    <w:rsid w:val="00B86D59"/>
    <w:rsid w:val="00BB43B1"/>
    <w:rsid w:val="00BB5AB6"/>
    <w:rsid w:val="00C119FA"/>
    <w:rsid w:val="00C22F11"/>
    <w:rsid w:val="00C24779"/>
    <w:rsid w:val="00C31346"/>
    <w:rsid w:val="00C3266C"/>
    <w:rsid w:val="00C86FD6"/>
    <w:rsid w:val="00CC5711"/>
    <w:rsid w:val="00CC62B1"/>
    <w:rsid w:val="00CD60FC"/>
    <w:rsid w:val="00CE6894"/>
    <w:rsid w:val="00D03438"/>
    <w:rsid w:val="00D30B91"/>
    <w:rsid w:val="00D31937"/>
    <w:rsid w:val="00D5049F"/>
    <w:rsid w:val="00D50BBA"/>
    <w:rsid w:val="00D73554"/>
    <w:rsid w:val="00DC2B62"/>
    <w:rsid w:val="00DD4B61"/>
    <w:rsid w:val="00DE7B0E"/>
    <w:rsid w:val="00E27CF9"/>
    <w:rsid w:val="00E3074D"/>
    <w:rsid w:val="00E476C1"/>
    <w:rsid w:val="00E823C7"/>
    <w:rsid w:val="00E93930"/>
    <w:rsid w:val="00ED3396"/>
    <w:rsid w:val="00EE3FDB"/>
    <w:rsid w:val="00F2008B"/>
    <w:rsid w:val="00F5055A"/>
    <w:rsid w:val="00FB7FB5"/>
    <w:rsid w:val="00FC2EC0"/>
    <w:rsid w:val="00FE6377"/>
    <w:rsid w:val="00FF6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9489"/>
  <w15:docId w15:val="{0E4FA696-752C-45A3-AB1A-E9BFF49F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6B2"/>
    <w:pPr>
      <w:keepNext/>
      <w:keepLines/>
      <w:pBdr>
        <w:bottom w:val="threeDEngrave" w:sz="6" w:space="1" w:color="auto"/>
        <w:right w:val="threeDEmboss" w:sz="6" w:space="4" w:color="auto"/>
      </w:pBdr>
      <w:shd w:val="clear" w:color="auto" w:fill="730E00" w:themeFill="accent6"/>
      <w:spacing w:before="360" w:after="120"/>
      <w:ind w:firstLine="180"/>
      <w:outlineLvl w:val="0"/>
    </w:pPr>
    <w:rPr>
      <w:rFonts w:ascii="Calibri Light" w:eastAsiaTheme="majorEastAsia" w:hAnsi="Calibri Light" w:cstheme="majorBidi"/>
      <w:b/>
      <w:bCs/>
      <w:smallCaps/>
      <w:color w:val="FFFFFF" w:themeColor="background1"/>
      <w:spacing w:val="20"/>
      <w:kern w:val="28"/>
      <w:sz w:val="28"/>
      <w:szCs w:val="28"/>
    </w:rPr>
  </w:style>
  <w:style w:type="paragraph" w:styleId="Heading2">
    <w:name w:val="heading 2"/>
    <w:basedOn w:val="Normal"/>
    <w:next w:val="Normal"/>
    <w:link w:val="Heading2Char"/>
    <w:uiPriority w:val="9"/>
    <w:unhideWhenUsed/>
    <w:qFormat/>
    <w:rsid w:val="005B1ADA"/>
    <w:pPr>
      <w:keepNext/>
      <w:keepLines/>
      <w:pBdr>
        <w:bottom w:val="single" w:sz="2" w:space="1" w:color="730E00" w:themeColor="accent6"/>
      </w:pBdr>
      <w:spacing w:before="240" w:after="120" w:line="240" w:lineRule="auto"/>
      <w:outlineLvl w:val="1"/>
    </w:pPr>
    <w:rPr>
      <w:rFonts w:eastAsiaTheme="majorEastAsia" w:cstheme="minorHAnsi"/>
      <w:b/>
      <w:bCs/>
      <w:color w:val="772D4E"/>
      <w:sz w:val="28"/>
      <w:szCs w:val="26"/>
    </w:rPr>
  </w:style>
  <w:style w:type="paragraph" w:styleId="Heading3">
    <w:name w:val="heading 3"/>
    <w:basedOn w:val="Normal"/>
    <w:next w:val="Normal"/>
    <w:link w:val="Heading3Char"/>
    <w:uiPriority w:val="9"/>
    <w:unhideWhenUsed/>
    <w:qFormat/>
    <w:rsid w:val="00B536B2"/>
    <w:pPr>
      <w:keepNext/>
      <w:keepLines/>
      <w:spacing w:before="200" w:after="0"/>
      <w:outlineLvl w:val="2"/>
    </w:pPr>
    <w:rPr>
      <w:rFonts w:eastAsiaTheme="majorEastAsia" w:cstheme="majorBidi"/>
      <w:b/>
      <w:bCs/>
      <w:smallCaps/>
      <w:color w:val="730E00" w:themeColor="accent6"/>
      <w:sz w:val="24"/>
    </w:rPr>
  </w:style>
  <w:style w:type="paragraph" w:styleId="Heading4">
    <w:name w:val="heading 4"/>
    <w:basedOn w:val="Normal"/>
    <w:next w:val="Normal"/>
    <w:link w:val="Heading4Char"/>
    <w:uiPriority w:val="9"/>
    <w:unhideWhenUsed/>
    <w:qFormat/>
    <w:rsid w:val="00B536B2"/>
    <w:pPr>
      <w:keepNext/>
      <w:keepLines/>
      <w:spacing w:before="200" w:after="0"/>
      <w:outlineLvl w:val="3"/>
    </w:pPr>
    <w:rPr>
      <w:rFonts w:eastAsiaTheme="majorEastAsia" w:cstheme="majorBidi"/>
      <w:b/>
      <w:bCs/>
      <w:i/>
      <w:iCs/>
      <w:color w:val="730E00" w:themeColor="accent6"/>
      <w:sz w:val="24"/>
    </w:rPr>
  </w:style>
  <w:style w:type="paragraph" w:styleId="Heading5">
    <w:name w:val="heading 5"/>
    <w:basedOn w:val="Normal"/>
    <w:next w:val="Normal"/>
    <w:link w:val="Heading5Char"/>
    <w:uiPriority w:val="9"/>
    <w:unhideWhenUsed/>
    <w:qFormat/>
    <w:rsid w:val="008A1ADE"/>
    <w:pPr>
      <w:keepNext/>
      <w:jc w:val="right"/>
      <w:outlineLvl w:val="4"/>
    </w:pPr>
    <w:rPr>
      <w:i/>
      <w:color w:val="595959" w:themeColor="text1" w:themeTint="A6"/>
      <w:sz w:val="18"/>
    </w:rPr>
  </w:style>
  <w:style w:type="paragraph" w:styleId="Heading6">
    <w:name w:val="heading 6"/>
    <w:basedOn w:val="Normal"/>
    <w:next w:val="Normal"/>
    <w:link w:val="Heading6Char"/>
    <w:uiPriority w:val="9"/>
    <w:unhideWhenUsed/>
    <w:qFormat/>
    <w:rsid w:val="00E27CF9"/>
    <w:pPr>
      <w:keepNext/>
      <w:keepLines/>
      <w:spacing w:before="40" w:after="0"/>
      <w:outlineLvl w:val="5"/>
    </w:pPr>
    <w:rPr>
      <w:rFonts w:asciiTheme="majorHAnsi" w:eastAsiaTheme="majorEastAsia" w:hAnsiTheme="majorHAnsi" w:cstheme="majorBidi"/>
      <w:color w:val="5500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1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1E3"/>
  </w:style>
  <w:style w:type="paragraph" w:styleId="BalloonText">
    <w:name w:val="Balloon Text"/>
    <w:basedOn w:val="Normal"/>
    <w:link w:val="BalloonTextChar"/>
    <w:uiPriority w:val="99"/>
    <w:semiHidden/>
    <w:unhideWhenUsed/>
    <w:rsid w:val="00284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1E3"/>
    <w:rPr>
      <w:rFonts w:ascii="Tahoma" w:hAnsi="Tahoma" w:cs="Tahoma"/>
      <w:sz w:val="16"/>
      <w:szCs w:val="16"/>
    </w:rPr>
  </w:style>
  <w:style w:type="paragraph" w:styleId="Footer">
    <w:name w:val="footer"/>
    <w:basedOn w:val="Normal"/>
    <w:link w:val="FooterChar"/>
    <w:unhideWhenUsed/>
    <w:rsid w:val="002841E3"/>
    <w:pPr>
      <w:tabs>
        <w:tab w:val="center" w:pos="4680"/>
        <w:tab w:val="right" w:pos="9360"/>
      </w:tabs>
      <w:spacing w:after="0" w:line="240" w:lineRule="auto"/>
    </w:pPr>
  </w:style>
  <w:style w:type="character" w:customStyle="1" w:styleId="FooterChar">
    <w:name w:val="Footer Char"/>
    <w:basedOn w:val="DefaultParagraphFont"/>
    <w:link w:val="Footer"/>
    <w:rsid w:val="002841E3"/>
  </w:style>
  <w:style w:type="character" w:customStyle="1" w:styleId="Heading1Char">
    <w:name w:val="Heading 1 Char"/>
    <w:basedOn w:val="DefaultParagraphFont"/>
    <w:link w:val="Heading1"/>
    <w:uiPriority w:val="9"/>
    <w:rsid w:val="00B536B2"/>
    <w:rPr>
      <w:rFonts w:ascii="Calibri Light" w:eastAsiaTheme="majorEastAsia" w:hAnsi="Calibri Light" w:cstheme="majorBidi"/>
      <w:b/>
      <w:bCs/>
      <w:smallCaps/>
      <w:color w:val="FFFFFF" w:themeColor="background1"/>
      <w:spacing w:val="20"/>
      <w:kern w:val="28"/>
      <w:sz w:val="28"/>
      <w:szCs w:val="28"/>
      <w:shd w:val="clear" w:color="auto" w:fill="730E00" w:themeFill="accent6"/>
    </w:rPr>
  </w:style>
  <w:style w:type="character" w:customStyle="1" w:styleId="Heading2Char">
    <w:name w:val="Heading 2 Char"/>
    <w:basedOn w:val="DefaultParagraphFont"/>
    <w:link w:val="Heading2"/>
    <w:uiPriority w:val="9"/>
    <w:rsid w:val="005B1ADA"/>
    <w:rPr>
      <w:rFonts w:eastAsiaTheme="majorEastAsia" w:cstheme="minorHAnsi"/>
      <w:b/>
      <w:bCs/>
      <w:color w:val="772D4E"/>
      <w:sz w:val="28"/>
      <w:szCs w:val="26"/>
    </w:rPr>
  </w:style>
  <w:style w:type="character" w:customStyle="1" w:styleId="Heading3Char">
    <w:name w:val="Heading 3 Char"/>
    <w:basedOn w:val="DefaultParagraphFont"/>
    <w:link w:val="Heading3"/>
    <w:uiPriority w:val="9"/>
    <w:rsid w:val="00B536B2"/>
    <w:rPr>
      <w:rFonts w:eastAsiaTheme="majorEastAsia" w:cstheme="majorBidi"/>
      <w:b/>
      <w:bCs/>
      <w:smallCaps/>
      <w:color w:val="730E00" w:themeColor="accent6"/>
      <w:sz w:val="24"/>
    </w:rPr>
  </w:style>
  <w:style w:type="character" w:customStyle="1" w:styleId="Heading4Char">
    <w:name w:val="Heading 4 Char"/>
    <w:basedOn w:val="DefaultParagraphFont"/>
    <w:link w:val="Heading4"/>
    <w:uiPriority w:val="9"/>
    <w:rsid w:val="00B536B2"/>
    <w:rPr>
      <w:rFonts w:eastAsiaTheme="majorEastAsia" w:cstheme="majorBidi"/>
      <w:b/>
      <w:bCs/>
      <w:i/>
      <w:iCs/>
      <w:color w:val="730E00" w:themeColor="accent6"/>
      <w:sz w:val="24"/>
    </w:rPr>
  </w:style>
  <w:style w:type="paragraph" w:styleId="ListParagraph">
    <w:name w:val="List Paragraph"/>
    <w:basedOn w:val="Normal"/>
    <w:uiPriority w:val="34"/>
    <w:qFormat/>
    <w:rsid w:val="005733CF"/>
    <w:pPr>
      <w:ind w:left="720"/>
      <w:contextualSpacing/>
    </w:pPr>
  </w:style>
  <w:style w:type="character" w:styleId="Emphasis">
    <w:name w:val="Emphasis"/>
    <w:basedOn w:val="DefaultParagraphFont"/>
    <w:uiPriority w:val="20"/>
    <w:qFormat/>
    <w:rsid w:val="00ED3396"/>
    <w:rPr>
      <w:i/>
      <w:iCs/>
    </w:rPr>
  </w:style>
  <w:style w:type="character" w:customStyle="1" w:styleId="apple-converted-space">
    <w:name w:val="apple-converted-space"/>
    <w:basedOn w:val="DefaultParagraphFont"/>
    <w:rsid w:val="00ED3396"/>
  </w:style>
  <w:style w:type="paragraph" w:customStyle="1" w:styleId="Default">
    <w:name w:val="Default"/>
    <w:rsid w:val="00FB7FB5"/>
    <w:pPr>
      <w:autoSpaceDE w:val="0"/>
      <w:autoSpaceDN w:val="0"/>
      <w:adjustRightInd w:val="0"/>
      <w:spacing w:after="0" w:line="240" w:lineRule="auto"/>
    </w:pPr>
    <w:rPr>
      <w:rFonts w:ascii="Calibri" w:hAnsi="Calibri" w:cs="Calibri"/>
      <w:color w:val="000000"/>
      <w:sz w:val="24"/>
      <w:szCs w:val="24"/>
    </w:rPr>
  </w:style>
  <w:style w:type="character" w:customStyle="1" w:styleId="Heading5Char">
    <w:name w:val="Heading 5 Char"/>
    <w:basedOn w:val="DefaultParagraphFont"/>
    <w:link w:val="Heading5"/>
    <w:uiPriority w:val="9"/>
    <w:rsid w:val="008A1ADE"/>
    <w:rPr>
      <w:i/>
      <w:color w:val="595959" w:themeColor="text1" w:themeTint="A6"/>
      <w:sz w:val="18"/>
    </w:rPr>
  </w:style>
  <w:style w:type="paragraph" w:styleId="FootnoteText">
    <w:name w:val="footnote text"/>
    <w:basedOn w:val="Normal"/>
    <w:link w:val="FootnoteTextChar"/>
    <w:uiPriority w:val="99"/>
    <w:semiHidden/>
    <w:unhideWhenUsed/>
    <w:rsid w:val="008A1A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1ADE"/>
    <w:rPr>
      <w:sz w:val="20"/>
      <w:szCs w:val="20"/>
    </w:rPr>
  </w:style>
  <w:style w:type="character" w:styleId="FootnoteReference">
    <w:name w:val="footnote reference"/>
    <w:basedOn w:val="DefaultParagraphFont"/>
    <w:uiPriority w:val="99"/>
    <w:semiHidden/>
    <w:unhideWhenUsed/>
    <w:rsid w:val="008A1ADE"/>
    <w:rPr>
      <w:vertAlign w:val="superscript"/>
    </w:rPr>
  </w:style>
  <w:style w:type="character" w:styleId="Hyperlink">
    <w:name w:val="Hyperlink"/>
    <w:basedOn w:val="DefaultParagraphFont"/>
    <w:uiPriority w:val="99"/>
    <w:unhideWhenUsed/>
    <w:rsid w:val="00003180"/>
    <w:rPr>
      <w:color w:val="D26900" w:themeColor="hyperlink"/>
      <w:u w:val="single"/>
    </w:rPr>
  </w:style>
  <w:style w:type="character" w:styleId="CommentReference">
    <w:name w:val="annotation reference"/>
    <w:basedOn w:val="DefaultParagraphFont"/>
    <w:uiPriority w:val="99"/>
    <w:semiHidden/>
    <w:unhideWhenUsed/>
    <w:rsid w:val="004602D5"/>
    <w:rPr>
      <w:sz w:val="16"/>
      <w:szCs w:val="16"/>
    </w:rPr>
  </w:style>
  <w:style w:type="paragraph" w:styleId="CommentText">
    <w:name w:val="annotation text"/>
    <w:basedOn w:val="Normal"/>
    <w:link w:val="CommentTextChar"/>
    <w:uiPriority w:val="99"/>
    <w:semiHidden/>
    <w:unhideWhenUsed/>
    <w:rsid w:val="004602D5"/>
    <w:pPr>
      <w:spacing w:line="240" w:lineRule="auto"/>
    </w:pPr>
    <w:rPr>
      <w:sz w:val="20"/>
      <w:szCs w:val="20"/>
    </w:rPr>
  </w:style>
  <w:style w:type="character" w:customStyle="1" w:styleId="CommentTextChar">
    <w:name w:val="Comment Text Char"/>
    <w:basedOn w:val="DefaultParagraphFont"/>
    <w:link w:val="CommentText"/>
    <w:uiPriority w:val="99"/>
    <w:semiHidden/>
    <w:rsid w:val="004602D5"/>
    <w:rPr>
      <w:sz w:val="20"/>
      <w:szCs w:val="20"/>
    </w:rPr>
  </w:style>
  <w:style w:type="paragraph" w:styleId="CommentSubject">
    <w:name w:val="annotation subject"/>
    <w:basedOn w:val="CommentText"/>
    <w:next w:val="CommentText"/>
    <w:link w:val="CommentSubjectChar"/>
    <w:uiPriority w:val="99"/>
    <w:semiHidden/>
    <w:unhideWhenUsed/>
    <w:rsid w:val="004602D5"/>
    <w:rPr>
      <w:b/>
      <w:bCs/>
    </w:rPr>
  </w:style>
  <w:style w:type="character" w:customStyle="1" w:styleId="CommentSubjectChar">
    <w:name w:val="Comment Subject Char"/>
    <w:basedOn w:val="CommentTextChar"/>
    <w:link w:val="CommentSubject"/>
    <w:uiPriority w:val="99"/>
    <w:semiHidden/>
    <w:rsid w:val="004602D5"/>
    <w:rPr>
      <w:b/>
      <w:bCs/>
      <w:sz w:val="20"/>
      <w:szCs w:val="20"/>
    </w:rPr>
  </w:style>
  <w:style w:type="paragraph" w:customStyle="1" w:styleId="answers">
    <w:name w:val="answers"/>
    <w:basedOn w:val="Normal"/>
    <w:rsid w:val="00D03438"/>
    <w:pPr>
      <w:numPr>
        <w:numId w:val="5"/>
      </w:numPr>
    </w:pPr>
  </w:style>
  <w:style w:type="character" w:customStyle="1" w:styleId="html-tag">
    <w:name w:val="html-tag"/>
    <w:basedOn w:val="DefaultParagraphFont"/>
    <w:rsid w:val="005A3771"/>
  </w:style>
  <w:style w:type="character" w:customStyle="1" w:styleId="html-attribute-name">
    <w:name w:val="html-attribute-name"/>
    <w:basedOn w:val="DefaultParagraphFont"/>
    <w:rsid w:val="005A3771"/>
  </w:style>
  <w:style w:type="character" w:customStyle="1" w:styleId="html-attribute-value">
    <w:name w:val="html-attribute-value"/>
    <w:basedOn w:val="DefaultParagraphFont"/>
    <w:rsid w:val="005A3771"/>
  </w:style>
  <w:style w:type="character" w:customStyle="1" w:styleId="Heading6Char">
    <w:name w:val="Heading 6 Char"/>
    <w:basedOn w:val="DefaultParagraphFont"/>
    <w:link w:val="Heading6"/>
    <w:uiPriority w:val="9"/>
    <w:rsid w:val="00E27CF9"/>
    <w:rPr>
      <w:rFonts w:asciiTheme="majorHAnsi" w:eastAsiaTheme="majorEastAsia" w:hAnsiTheme="majorHAnsi" w:cstheme="majorBidi"/>
      <w:color w:val="550000" w:themeColor="accent1" w:themeShade="7F"/>
    </w:rPr>
  </w:style>
  <w:style w:type="table" w:styleId="TableGrid">
    <w:name w:val="Table Grid"/>
    <w:basedOn w:val="TableNormal"/>
    <w:uiPriority w:val="59"/>
    <w:rsid w:val="00A27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E6B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6B62"/>
    <w:rPr>
      <w:sz w:val="20"/>
      <w:szCs w:val="20"/>
    </w:rPr>
  </w:style>
  <w:style w:type="character" w:styleId="EndnoteReference">
    <w:name w:val="endnote reference"/>
    <w:basedOn w:val="DefaultParagraphFont"/>
    <w:uiPriority w:val="99"/>
    <w:semiHidden/>
    <w:unhideWhenUsed/>
    <w:rsid w:val="00AE6B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292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validator.w3.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ttleman\Dropbox\Microsoft\Templates\HCI%20406%20Template.dotx" TargetMode="External"/></Relationships>
</file>

<file path=word/theme/theme1.xml><?xml version="1.0" encoding="utf-8"?>
<a:theme xmlns:a="http://schemas.openxmlformats.org/drawingml/2006/main" name="Office Them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D6DF50C-6F11-487B-B095-D0AC2B3E5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HCI 406 Template.dotx</Template>
  <TotalTime>9986</TotalTime>
  <Pages>4</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Four Presidents</vt:lpstr>
    </vt:vector>
  </TitlesOfParts>
  <Company>Hewlett-Packard Company</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Four Presidents</dc:title>
  <dc:creator>Mittleman, Daniel</dc:creator>
  <cp:lastModifiedBy>Danny Mittleman</cp:lastModifiedBy>
  <cp:revision>7</cp:revision>
  <cp:lastPrinted>2021-01-13T19:24:00Z</cp:lastPrinted>
  <dcterms:created xsi:type="dcterms:W3CDTF">2021-01-20T17:14:00Z</dcterms:created>
  <dcterms:modified xsi:type="dcterms:W3CDTF">2021-01-20T18:27:00Z</dcterms:modified>
</cp:coreProperties>
</file>