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1155cc"/>
          <w:u w:val="single"/>
        </w:rPr>
      </w:pPr>
      <w:bookmarkStart w:colFirst="0" w:colLast="0" w:name="_9fjtz2xny8gt" w:id="0"/>
      <w:bookmarkEnd w:id="0"/>
      <w:r w:rsidDel="00000000" w:rsidR="00000000" w:rsidRPr="00000000">
        <w:rPr>
          <w:color w:val="1155cc"/>
          <w:u w:val="single"/>
          <w:rtl w:val="0"/>
        </w:rPr>
        <w:t xml:space="preserve">Final meeting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Members who attended: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Member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Member 2</w:t>
      </w:r>
    </w:p>
    <w:p w:rsidR="00000000" w:rsidDel="00000000" w:rsidP="00000000" w:rsidRDefault="00000000" w:rsidRPr="00000000" w14:paraId="00000006">
      <w:pPr>
        <w:rPr>
          <w:color w:val="4c1130"/>
        </w:rPr>
      </w:pPr>
      <w:r w:rsidDel="00000000" w:rsidR="00000000" w:rsidRPr="00000000">
        <w:rPr>
          <w:rtl w:val="0"/>
        </w:rPr>
        <w:t xml:space="preserve">Member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4c1130"/>
          <w:u w:val="single"/>
        </w:rPr>
      </w:pPr>
      <w:bookmarkStart w:colFirst="0" w:colLast="0" w:name="_sr9ek1mypuk" w:id="1"/>
      <w:bookmarkEnd w:id="1"/>
      <w:r w:rsidDel="00000000" w:rsidR="00000000" w:rsidRPr="00000000">
        <w:rPr>
          <w:color w:val="4c1130"/>
          <w:u w:val="single"/>
          <w:rtl w:val="0"/>
        </w:rPr>
        <w:t xml:space="preserve">Main focuses of meeting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-Go over and discuss all UML diagrams that have been created such as Use Case, Activity diagrams, Component, Class, and Sequence Diagram.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-discuss and finalaise all integration points and plans for the subsystems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-discuss the submission process for both moodle and git hub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4c1130"/>
          <w:u w:val="single"/>
        </w:rPr>
      </w:pPr>
      <w:bookmarkStart w:colFirst="0" w:colLast="0" w:name="_niz7pxgkmhc7" w:id="2"/>
      <w:bookmarkEnd w:id="2"/>
      <w:r w:rsidDel="00000000" w:rsidR="00000000" w:rsidRPr="00000000">
        <w:rPr>
          <w:color w:val="4c1130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case-We all discussed how our diagrams aligned with the previous feedback that was given via the meetings and how they were implemented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Activity Diagrams-made sure these diagrams presented the correct workflow and other features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Diagrams-every member presented there own class diagram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Sequence Diagrams:every member displayed there chosen internal interactions for key aspects then we gave appropriate feedback after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Subsystem Integration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-We started by having a long discussion on how our set sybsyetns would interact and communicate with each other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-we finalaised endpoints for all allighend services and confirmed all needed API’s between subsystems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Submssion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Github-All meetings were uploaded with clear indication of order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moodle-Files such as coverpage ,group work and individual documents area ready to be handed in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color w:val="4c1130"/>
          <w:u w:val="single"/>
        </w:rPr>
      </w:pPr>
      <w:bookmarkStart w:colFirst="0" w:colLast="0" w:name="_z6hmfidpylmx" w:id="3"/>
      <w:bookmarkEnd w:id="3"/>
      <w:r w:rsidDel="00000000" w:rsidR="00000000" w:rsidRPr="00000000">
        <w:rPr>
          <w:color w:val="4c1130"/>
          <w:u w:val="single"/>
          <w:rtl w:val="0"/>
        </w:rPr>
        <w:t xml:space="preserve">Next steps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-Check over work and make sure it matches the specification to ensure no mistakes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-submit all necessary files to the correct places </w:t>
      </w:r>
    </w:p>
    <w:p w:rsidR="00000000" w:rsidDel="00000000" w:rsidP="00000000" w:rsidRDefault="00000000" w:rsidRPr="00000000" w14:paraId="0000001F">
      <w:pPr>
        <w:pStyle w:val="Heading2"/>
        <w:rPr>
          <w:color w:val="4c1130"/>
          <w:u w:val="single"/>
        </w:rPr>
      </w:pPr>
      <w:bookmarkStart w:colFirst="0" w:colLast="0" w:name="_u83ov51moe8u" w:id="4"/>
      <w:bookmarkEnd w:id="4"/>
      <w:r w:rsidDel="00000000" w:rsidR="00000000" w:rsidRPr="00000000">
        <w:rPr>
          <w:color w:val="4c1130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Make sue the project meets specific requriements,ensure everything is ready to hand in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