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04E5" w:rsidRDefault="006B7C7D">
      <w:r>
        <w:t xml:space="preserve">Don Miller  </w:t>
      </w:r>
    </w:p>
    <w:p w:rsidR="006B7C7D" w:rsidRDefault="006B7C7D">
      <w:r>
        <w:t>Each item Price for each photograph is 175.00 each</w:t>
      </w:r>
    </w:p>
    <w:p w:rsidR="004E3129" w:rsidRDefault="004E3129">
      <w:r>
        <w:t>My paintings are framed at 11x14 to 18x24.</w:t>
      </w:r>
    </w:p>
    <w:p w:rsidR="006B7C7D" w:rsidRDefault="006B7C7D">
      <w:r>
        <w:t>Bio</w:t>
      </w:r>
    </w:p>
    <w:p w:rsidR="006B7C7D" w:rsidRDefault="006B7C7D">
      <w:r>
        <w:t>Don Miller is currently a resident of Euclid, Ohio.</w:t>
      </w:r>
      <w:r>
        <w:br/>
      </w:r>
      <w:r>
        <w:br/>
      </w:r>
      <w:proofErr w:type="gramStart"/>
      <w:r>
        <w:t>A 1977 Graduate of Lakeland Community College with an Associate Degree in the Arts.</w:t>
      </w:r>
      <w:proofErr w:type="gramEnd"/>
      <w:r>
        <w:br/>
      </w:r>
      <w:r>
        <w:br/>
      </w:r>
      <w:proofErr w:type="gramStart"/>
      <w:r>
        <w:t>A 1982 Certificate holder from The New York Institute of Photography.</w:t>
      </w:r>
      <w:proofErr w:type="gramEnd"/>
      <w:r>
        <w:br/>
      </w:r>
      <w:r>
        <w:br/>
      </w:r>
      <w:r>
        <w:br/>
        <w:t>I almost exclusively photograph Ashtabula County. It is an area that is rich in history and has a wealth of beauty.</w:t>
      </w:r>
      <w:r>
        <w:br/>
      </w:r>
      <w:r>
        <w:br/>
        <w:t xml:space="preserve">My work has been published in a calendar highlighting the covered bridges of Ashtabula County.  My commercial photos have been used by companies locally and out of state including Sparks </w:t>
      </w:r>
      <w:proofErr w:type="spellStart"/>
      <w:r>
        <w:t>Deisgn</w:t>
      </w:r>
      <w:proofErr w:type="spellEnd"/>
      <w:r>
        <w:t xml:space="preserve"> of Birmingham, Alabama for their custom jewelry pieces and I am being published in the spring issue of Lake Erie Living magazine. </w:t>
      </w:r>
      <w:r>
        <w:br/>
      </w:r>
      <w:r>
        <w:br/>
        <w:t>In the past 5 years more than half of my work has been unplanned and totally spontaneous. It's been the result of a glimmer of light, a rough texture, a subject that spoke to me as a person and a photographer. The rest has been the result of hundreds of miles traveled and countless hours of planning and watching the subject through the seasons.  Photography is about waiting for the light, which will reveal the depth and emotion of that subject which initially spoke to me.</w:t>
      </w:r>
    </w:p>
    <w:sectPr w:rsidR="006B7C7D" w:rsidSect="002404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6B7C7D"/>
    <w:rsid w:val="002404E5"/>
    <w:rsid w:val="004E3129"/>
    <w:rsid w:val="006B7C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4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185</Words>
  <Characters>1056</Characters>
  <Application>Microsoft Office Word</Application>
  <DocSecurity>0</DocSecurity>
  <Lines>8</Lines>
  <Paragraphs>2</Paragraphs>
  <ScaleCrop>false</ScaleCrop>
  <Company>Toshiba</Company>
  <LinksUpToDate>false</LinksUpToDate>
  <CharactersWithSpaces>1239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2</cp:revision>
  <dcterms:created xsi:type="dcterms:W3CDTF">2010-04-05T12:01:00Z</dcterms:created>
  <dcterms:modified xsi:type="dcterms:W3CDTF">2010-04-05T12:12:00Z</dcterms:modified>
</cp:coreProperties>
</file>