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O-normal"/>
        <w:tabs>
          <w:tab w:val="right" w:pos="10060"/>
        </w:tabs>
        <w:spacing w:line="264" w:lineRule="auto"/>
        <w:rPr>
          <w:rStyle w:val="None"/>
          <w:rFonts w:ascii="Georgia" w:cs="Georgia" w:hAnsi="Georgia" w:eastAsia="Georgia"/>
        </w:rPr>
      </w:pPr>
      <w:r>
        <w:rPr>
          <w:rFonts w:ascii="Georgia" w:hAnsi="Georgia"/>
          <w:b w:val="1"/>
          <w:bCs w:val="1"/>
          <w:sz w:val="36"/>
          <w:szCs w:val="36"/>
          <w:rtl w:val="0"/>
          <w:lang w:val="en-US"/>
        </w:rPr>
        <w:t>Jacob Trock</w:t>
      </w:r>
      <w:r>
        <w:rPr>
          <w:rFonts w:ascii="Georgia" w:cs="Georgia" w:hAnsi="Georgia" w:eastAsia="Georgia"/>
        </w:rPr>
        <w:tab/>
      </w:r>
      <w:r>
        <w:rPr>
          <w:rStyle w:val="Hyperlink.0"/>
        </w:rPr>
        <w:fldChar w:fldCharType="begin" w:fldLock="0"/>
      </w:r>
      <w:r>
        <w:rPr>
          <w:rStyle w:val="Hyperlink.0"/>
        </w:rPr>
        <w:instrText xml:space="preserve"> HYPERLINK "mailto:jacobsamueltrock@gmail.com"</w:instrText>
      </w:r>
      <w:r>
        <w:rPr>
          <w:rStyle w:val="Hyperlink.0"/>
        </w:rPr>
        <w:fldChar w:fldCharType="separate" w:fldLock="0"/>
      </w:r>
      <w:r>
        <w:rPr>
          <w:rStyle w:val="Hyperlink.0"/>
          <w:rtl w:val="0"/>
          <w:lang w:val="en-US"/>
        </w:rPr>
        <w:t>jacobsamueltrock@gmail.com</w:t>
      </w:r>
      <w:r>
        <w:rPr/>
        <w:fldChar w:fldCharType="end" w:fldLock="0"/>
      </w:r>
      <w:r>
        <w:rPr>
          <w:rStyle w:val="None"/>
          <w:rFonts w:ascii="Georgia" w:hAnsi="Georgia" w:hint="default"/>
          <w:rtl w:val="0"/>
          <w:lang w:val="en-US"/>
        </w:rPr>
        <w:t xml:space="preserve"> • </w:t>
      </w:r>
      <w:r>
        <w:rPr>
          <w:rStyle w:val="Hyperlink.0"/>
        </w:rPr>
        <w:fldChar w:fldCharType="begin" w:fldLock="0"/>
      </w:r>
      <w:r>
        <w:rPr>
          <w:rStyle w:val="Hyperlink.0"/>
        </w:rPr>
        <w:instrText xml:space="preserve"> HYPERLINK "https://www.linkedin.com/in/jake-trock"</w:instrText>
      </w:r>
      <w:r>
        <w:rPr>
          <w:rStyle w:val="Hyperlink.0"/>
        </w:rPr>
        <w:fldChar w:fldCharType="separate" w:fldLock="0"/>
      </w:r>
      <w:r>
        <w:rPr>
          <w:rStyle w:val="Hyperlink.0"/>
          <w:rtl w:val="0"/>
          <w:lang w:val="en-US"/>
        </w:rPr>
        <w:t>LinkedIn</w:t>
      </w:r>
      <w:r>
        <w:rPr/>
        <w:fldChar w:fldCharType="end" w:fldLock="0"/>
      </w:r>
      <w:r>
        <w:rPr>
          <w:rStyle w:val="None"/>
          <w:rFonts w:ascii="Georgia" w:hAnsi="Georgia" w:hint="default"/>
          <w:rtl w:val="0"/>
          <w:lang w:val="en-US"/>
        </w:rPr>
        <w:t xml:space="preserve">  • </w:t>
      </w:r>
      <w:r>
        <w:rPr>
          <w:rStyle w:val="Hyperlink.0"/>
        </w:rPr>
        <w:fldChar w:fldCharType="begin" w:fldLock="0"/>
      </w:r>
      <w:r>
        <w:rPr>
          <w:rStyle w:val="Hyperlink.0"/>
        </w:rPr>
        <w:instrText xml:space="preserve"> HYPERLINK "https://github.com/jakeTrock"</w:instrText>
      </w:r>
      <w:r>
        <w:rPr>
          <w:rStyle w:val="Hyperlink.0"/>
        </w:rPr>
        <w:fldChar w:fldCharType="separate" w:fldLock="0"/>
      </w:r>
      <w:r>
        <w:rPr>
          <w:rStyle w:val="Hyperlink.0"/>
          <w:rtl w:val="0"/>
          <w:lang w:val="en-US"/>
        </w:rPr>
        <w:t>GitHub</w:t>
      </w:r>
      <w:r>
        <w:rPr/>
        <w:fldChar w:fldCharType="end" w:fldLock="0"/>
      </w:r>
      <w:r>
        <w:rPr>
          <w:rStyle w:val="None"/>
          <w:rFonts w:ascii="Georgia" w:hAnsi="Georgia" w:hint="default"/>
          <w:rtl w:val="0"/>
          <w:lang w:val="en-US"/>
        </w:rPr>
        <w:t xml:space="preserve"> • </w:t>
      </w:r>
      <w:r>
        <w:rPr>
          <w:rStyle w:val="Hyperlink.0"/>
        </w:rPr>
        <w:fldChar w:fldCharType="begin" w:fldLock="0"/>
      </w:r>
      <w:r>
        <w:rPr>
          <w:rStyle w:val="Hyperlink.0"/>
        </w:rPr>
        <w:instrText xml:space="preserve"> HYPERLINK "https://jake.trock.com/"</w:instrText>
      </w:r>
      <w:r>
        <w:rPr>
          <w:rStyle w:val="Hyperlink.0"/>
        </w:rPr>
        <w:fldChar w:fldCharType="separate" w:fldLock="0"/>
      </w:r>
      <w:r>
        <w:rPr>
          <w:rStyle w:val="Hyperlink.0"/>
          <w:rtl w:val="0"/>
          <w:lang w:val="en-US"/>
        </w:rPr>
        <w:t>Site</w:t>
      </w:r>
      <w:r>
        <w:rPr/>
        <w:fldChar w:fldCharType="end" w:fldLock="0"/>
      </w:r>
    </w:p>
    <w:p>
      <w:pPr>
        <w:pStyle w:val="LO-normal"/>
        <w:spacing w:line="264" w:lineRule="auto"/>
        <w:jc w:val="right"/>
        <w:rPr>
          <w:rStyle w:val="None"/>
          <w:rFonts w:ascii="Georgia" w:cs="Georgia" w:hAnsi="Georgia" w:eastAsia="Georgia"/>
        </w:rPr>
      </w:pPr>
    </w:p>
    <w:p>
      <w:pPr>
        <w:pStyle w:val="LO-normal"/>
        <w:spacing w:line="264" w:lineRule="auto"/>
        <w:rPr>
          <w:rStyle w:val="None"/>
          <w:rFonts w:ascii="Georgia" w:cs="Georgia" w:hAnsi="Georgia" w:eastAsia="Georgia"/>
          <w:b w:val="1"/>
          <w:bCs w:val="1"/>
        </w:rPr>
      </w:pPr>
      <w:r>
        <w:rPr>
          <w:rStyle w:val="None"/>
          <w:rFonts w:ascii="Georgia" w:hAnsi="Georgia"/>
          <w:b w:val="1"/>
          <w:bCs w:val="1"/>
          <w:rtl w:val="0"/>
          <w:lang w:val="en-US"/>
        </w:rPr>
        <w:t>Passionate, genial programmer.</w:t>
      </w:r>
    </w:p>
    <w:p>
      <w:pPr>
        <w:pStyle w:val="LO-normal"/>
        <w:spacing w:line="264" w:lineRule="auto"/>
        <w:rPr>
          <w:rStyle w:val="None"/>
          <w:rFonts w:ascii="Georgia" w:cs="Georgia" w:hAnsi="Georgia" w:eastAsia="Georgia"/>
        </w:rPr>
      </w:pPr>
      <w:r>
        <w:rPr>
          <w:rStyle w:val="None A"/>
        </w:rPr>
        <mc:AlternateContent>
          <mc:Choice Requires="wps">
            <w:drawing xmlns:a="http://schemas.openxmlformats.org/drawingml/2006/main">
              <wp:inline distT="0" distB="0" distL="0" distR="0">
                <wp:extent cx="6390738" cy="19050"/>
                <wp:effectExtent l="0" t="0" r="0" b="0"/>
                <wp:docPr id="1073741826" name="officeArt object" descr="Shape1"/>
                <wp:cNvGraphicFramePr/>
                <a:graphic xmlns:a="http://schemas.openxmlformats.org/drawingml/2006/main">
                  <a:graphicData uri="http://schemas.microsoft.com/office/word/2010/wordprocessingShape">
                    <wps:wsp>
                      <wps:cNvSpPr/>
                      <wps:spPr>
                        <a:xfrm>
                          <a:off x="0" y="0"/>
                          <a:ext cx="6390738" cy="19050"/>
                        </a:xfrm>
                        <a:prstGeom prst="rect">
                          <a:avLst/>
                        </a:prstGeom>
                        <a:solidFill>
                          <a:srgbClr val="EA7500"/>
                        </a:solidFill>
                        <a:ln w="12700" cap="flat">
                          <a:noFill/>
                          <a:miter lim="400000"/>
                        </a:ln>
                        <a:effectLst/>
                      </wps:spPr>
                      <wps:bodyPr/>
                    </wps:wsp>
                  </a:graphicData>
                </a:graphic>
              </wp:inline>
            </w:drawing>
          </mc:Choice>
          <mc:Fallback>
            <w:pict>
              <v:rect id="_x0000_s1026" style="visibility:visible;width:503.2pt;height:1.5pt;">
                <v:fill color="#EA75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Style w:val="None"/>
          <w:rFonts w:ascii="Georgia" w:hAnsi="Georgia"/>
          <w:b w:val="1"/>
          <w:bCs w:val="1"/>
          <w:i w:val="1"/>
          <w:iCs w:val="1"/>
          <w:sz w:val="24"/>
          <w:szCs w:val="24"/>
          <w:u w:val="single"/>
          <w:rtl w:val="0"/>
          <w:lang w:val="en-US"/>
        </w:rPr>
        <w:t xml:space="preserve"> </w:t>
      </w:r>
    </w:p>
    <w:p>
      <w:pPr>
        <w:pStyle w:val="LO-normal"/>
        <w:tabs>
          <w:tab w:val="right" w:pos="10060"/>
        </w:tabs>
        <w:spacing w:line="264" w:lineRule="auto"/>
        <w:rPr>
          <w:rStyle w:val="None"/>
          <w:u w:val="single"/>
        </w:rPr>
      </w:pPr>
      <w:r>
        <w:rPr>
          <w:rStyle w:val="None"/>
          <w:rFonts w:ascii="Georgia" w:hAnsi="Georgia"/>
          <w:b w:val="1"/>
          <w:bCs w:val="1"/>
          <w:i w:val="1"/>
          <w:iCs w:val="1"/>
          <w:sz w:val="24"/>
          <w:szCs w:val="24"/>
          <w:u w:val="single"/>
          <w:rtl w:val="0"/>
          <w:lang w:val="en-US"/>
        </w:rPr>
        <w:t>Skills</w:t>
      </w:r>
      <w:r>
        <w:rPr>
          <w:rStyle w:val="None"/>
          <w:rFonts w:ascii="Georgia" w:hAnsi="Georgia"/>
          <w:b w:val="1"/>
          <w:bCs w:val="1"/>
          <w:i w:val="1"/>
          <w:iCs w:val="1"/>
          <w:sz w:val="24"/>
          <w:szCs w:val="24"/>
          <w:u w:val="single"/>
          <w:rtl w:val="0"/>
          <w:lang w:val="en-US"/>
        </w:rPr>
        <w:t xml:space="preserve">. </w:t>
      </w:r>
      <w:r>
        <w:rPr>
          <w:rStyle w:val="None"/>
          <w:rFonts w:ascii="Georgia" w:cs="Georgia" w:hAnsi="Georgia" w:eastAsia="Georgia"/>
          <w:b w:val="1"/>
          <w:bCs w:val="1"/>
          <w:i w:val="1"/>
          <w:iCs w:val="1"/>
          <w:sz w:val="24"/>
          <w:szCs w:val="24"/>
          <w:u w:val="single"/>
        </w:rPr>
        <w:br w:type="textWrapping"/>
      </w:r>
      <w:r>
        <w:rPr>
          <w:rStyle w:val="None"/>
          <w:rFonts w:ascii="Georgia" w:hAnsi="Georgia"/>
          <w:i w:val="1"/>
          <w:iCs w:val="1"/>
          <w:u w:val="none"/>
          <w:rtl w:val="0"/>
          <w:lang w:val="en-US"/>
        </w:rPr>
        <w:t>Languages: Typescript, Golang, Java, Shell, Python, C#, Web/GUI design programming</w:t>
      </w:r>
      <w:r>
        <w:rPr>
          <w:rStyle w:val="None"/>
          <w:rFonts w:ascii="Georgia" w:hAnsi="Georgia"/>
          <w:i w:val="1"/>
          <w:iCs w:val="1"/>
          <w:u w:val="single"/>
          <w:rtl w:val="0"/>
          <w:lang w:val="en-US"/>
        </w:rPr>
        <w:t>( React, Vue)</w:t>
      </w:r>
    </w:p>
    <w:p>
      <w:pPr>
        <w:pStyle w:val="LO-normal"/>
        <w:tabs>
          <w:tab w:val="right" w:pos="10060"/>
        </w:tabs>
        <w:spacing w:line="264" w:lineRule="auto"/>
      </w:pPr>
      <w:r>
        <w:rPr>
          <w:rStyle w:val="None"/>
          <w:rFonts w:ascii="Georgia" w:hAnsi="Georgia"/>
          <w:i w:val="1"/>
          <w:iCs w:val="1"/>
          <w:u w:val="none"/>
          <w:rtl w:val="0"/>
          <w:lang w:val="en-US"/>
        </w:rPr>
        <w:t>Technologies: Databases(SQL, NoSQL), Video processing, Hardware/embedded, Graphic design, Clouds (AWS, GCP, bare metal), ML training, Scraping</w:t>
      </w:r>
    </w:p>
    <w:p>
      <w:pPr>
        <w:pStyle w:val="LO-normal"/>
        <w:tabs>
          <w:tab w:val="right" w:pos="10060"/>
        </w:tabs>
        <w:spacing w:line="264" w:lineRule="auto"/>
        <w:rPr>
          <w:rStyle w:val="None"/>
          <w:u w:val="single"/>
        </w:rPr>
      </w:pPr>
      <w:r>
        <w:rPr>
          <w:rStyle w:val="None"/>
          <w:rFonts w:ascii="Georgia" w:hAnsi="Georgia"/>
          <w:b w:val="1"/>
          <w:bCs w:val="1"/>
          <w:i w:val="1"/>
          <w:iCs w:val="1"/>
          <w:sz w:val="24"/>
          <w:szCs w:val="24"/>
          <w:u w:val="single"/>
          <w:rtl w:val="0"/>
          <w:lang w:val="en-US"/>
        </w:rPr>
        <w:t>Work Experience</w:t>
      </w:r>
      <w:r>
        <w:rPr>
          <w:rStyle w:val="None"/>
          <w:rFonts w:ascii="Georgia" w:hAnsi="Georgia"/>
          <w:b w:val="1"/>
          <w:bCs w:val="1"/>
          <w:i w:val="1"/>
          <w:iCs w:val="1"/>
          <w:sz w:val="24"/>
          <w:szCs w:val="24"/>
          <w:u w:val="single"/>
          <w:rtl w:val="0"/>
          <w:lang w:val="en-US"/>
        </w:rPr>
        <w:t xml:space="preserve">. </w:t>
      </w:r>
    </w:p>
    <w:p>
      <w:pPr>
        <w:pStyle w:val="LO-normal"/>
        <w:tabs>
          <w:tab w:val="right" w:pos="10060"/>
        </w:tabs>
        <w:spacing w:line="264" w:lineRule="auto"/>
        <w:rPr>
          <w:rStyle w:val="None"/>
          <w:rFonts w:ascii="Georgia" w:cs="Georgia" w:hAnsi="Georgia" w:eastAsia="Georgia"/>
          <w:b w:val="1"/>
          <w:bCs w:val="1"/>
        </w:rPr>
      </w:pPr>
      <w:r>
        <w:rPr>
          <w:rStyle w:val="None"/>
          <w:rFonts w:ascii="Georgia" w:hAnsi="Georgia"/>
          <w:b w:val="1"/>
          <w:bCs w:val="1"/>
          <w:rtl w:val="0"/>
          <w:lang w:val="en-US"/>
        </w:rPr>
        <w:t>Osmosis AI, San Francisco, California</w:t>
        <w:tab/>
        <w:t>01/2025-present</w:t>
      </w:r>
    </w:p>
    <w:p>
      <w:pPr>
        <w:pStyle w:val="LO-normal"/>
        <w:tabs>
          <w:tab w:val="right" w:pos="10060"/>
        </w:tabs>
        <w:spacing w:line="264" w:lineRule="auto"/>
        <w:rPr>
          <w:rStyle w:val="None"/>
          <w:rFonts w:ascii="Georgia" w:cs="Georgia" w:hAnsi="Georgia" w:eastAsia="Georgia"/>
        </w:rPr>
      </w:pPr>
      <w:r>
        <w:rPr>
          <w:rStyle w:val="None"/>
          <w:rFonts w:ascii="Georgia" w:hAnsi="Georgia"/>
          <w:b w:val="1"/>
          <w:bCs w:val="1"/>
          <w:i w:val="1"/>
          <w:iCs w:val="1"/>
          <w:rtl w:val="0"/>
          <w:lang w:val="en-US"/>
        </w:rPr>
        <w:t>Software Engineer</w:t>
      </w:r>
      <w:r>
        <w:rPr>
          <w:rStyle w:val="None"/>
          <w:rFonts w:ascii="Georgia" w:hAnsi="Georgia"/>
          <w:i w:val="1"/>
          <w:iCs w:val="1"/>
          <w:rtl w:val="0"/>
          <w:lang w:val="en-US"/>
        </w:rPr>
        <w:t xml:space="preserve"> </w:t>
      </w:r>
      <w:r>
        <w:rPr>
          <w:rStyle w:val="None"/>
          <w:rFonts w:ascii="Georgia" w:hAnsi="Georgia"/>
          <w:i w:val="1"/>
          <w:iCs w:val="1"/>
          <w:outline w:val="0"/>
          <w:color w:val="666666"/>
          <w:u w:color="666666"/>
          <w:rtl w:val="0"/>
          <w:lang w:val="en-US"/>
          <w14:textFill>
            <w14:solidFill>
              <w14:srgbClr w14:val="666666"/>
            </w14:solidFill>
          </w14:textFill>
        </w:rPr>
        <w:t xml:space="preserve">for a YC w25 company working on </w:t>
      </w:r>
      <w:r>
        <w:rPr>
          <w:rStyle w:val="None"/>
          <w:rFonts w:ascii="Georgia" w:hAnsi="Georgia"/>
          <w:i w:val="1"/>
          <w:iCs w:val="1"/>
          <w:outline w:val="0"/>
          <w:color w:val="666666"/>
          <w:u w:color="666666"/>
          <w:rtl w:val="0"/>
          <w:lang w:val="en-US"/>
          <w14:textFill>
            <w14:solidFill>
              <w14:srgbClr w14:val="666666"/>
            </w14:solidFill>
          </w14:textFill>
        </w:rPr>
        <w:t>realtime learning in</w:t>
      </w:r>
      <w:r>
        <w:rPr>
          <w:rStyle w:val="None"/>
          <w:rFonts w:ascii="Georgia" w:hAnsi="Georgia"/>
          <w:i w:val="1"/>
          <w:iCs w:val="1"/>
          <w:outline w:val="0"/>
          <w:color w:val="666666"/>
          <w:u w:color="666666"/>
          <w:rtl w:val="0"/>
          <w:lang w:val="en-US"/>
          <w14:textFill>
            <w14:solidFill>
              <w14:srgbClr w14:val="666666"/>
            </w14:solidFill>
          </w14:textFill>
        </w:rPr>
        <w:t xml:space="preserve"> AI </w:t>
      </w:r>
      <w:r>
        <w:rPr>
          <w:rStyle w:val="None"/>
          <w:rFonts w:ascii="Georgia" w:cs="Georgia" w:hAnsi="Georgia" w:eastAsia="Georgia"/>
        </w:rPr>
        <w:tab/>
      </w:r>
    </w:p>
    <w:p>
      <w:pPr>
        <w:pStyle w:val="LO-normal"/>
        <w:tabs>
          <w:tab w:val="right" w:pos="10060"/>
        </w:tabs>
        <w:spacing w:line="264" w:lineRule="auto"/>
        <w:rPr>
          <w:rStyle w:val="None"/>
          <w:rFonts w:ascii="Georgia" w:cs="Georgia" w:hAnsi="Georgia" w:eastAsia="Georgia"/>
          <w:b w:val="1"/>
          <w:bCs w:val="1"/>
        </w:rPr>
      </w:pPr>
      <w:r>
        <w:rPr>
          <w:rStyle w:val="None"/>
          <w:rFonts w:ascii="Georgia" w:hAnsi="Georgia" w:hint="default"/>
          <w:rtl w:val="0"/>
          <w:lang w:val="en-US"/>
        </w:rPr>
        <w:t xml:space="preserve">    • </w:t>
      </w:r>
      <w:r>
        <w:rPr>
          <w:rStyle w:val="None"/>
          <w:rFonts w:ascii="Georgia" w:hAnsi="Georgia"/>
          <w:rtl w:val="0"/>
          <w:lang w:val="en-US"/>
        </w:rPr>
        <w:t>Stealth.</w:t>
      </w:r>
      <w:r>
        <w:rPr>
          <w:rStyle w:val="None"/>
          <w:u w:val="single"/>
        </w:rPr>
        <w:br w:type="textWrapping"/>
      </w:r>
      <w:r>
        <w:rPr>
          <w:rStyle w:val="None"/>
          <w:rFonts w:ascii="Georgia" w:hAnsi="Georgia"/>
          <w:b w:val="1"/>
          <w:bCs w:val="1"/>
          <w:rtl w:val="0"/>
          <w:lang w:val="en-US"/>
        </w:rPr>
        <w:t>DataLucent Technologies, Cambridge MA</w:t>
        <w:tab/>
        <w:t>05/2024-01/2025</w:t>
      </w:r>
    </w:p>
    <w:p>
      <w:pPr>
        <w:pStyle w:val="LO-normal"/>
        <w:tabs>
          <w:tab w:val="right" w:pos="10060"/>
        </w:tabs>
        <w:spacing w:line="264" w:lineRule="auto"/>
        <w:rPr>
          <w:rStyle w:val="None"/>
          <w:rFonts w:ascii="Georgia" w:cs="Georgia" w:hAnsi="Georgia" w:eastAsia="Georgia"/>
        </w:rPr>
      </w:pPr>
      <w:r>
        <w:rPr>
          <w:rStyle w:val="None"/>
          <w:rFonts w:ascii="Georgia" w:hAnsi="Georgia"/>
          <w:b w:val="1"/>
          <w:bCs w:val="1"/>
          <w:i w:val="1"/>
          <w:iCs w:val="1"/>
          <w:rtl w:val="0"/>
          <w:lang w:val="en-US"/>
        </w:rPr>
        <w:t>Software Engineer</w:t>
      </w:r>
      <w:r>
        <w:rPr>
          <w:rStyle w:val="None"/>
          <w:rFonts w:ascii="Georgia" w:hAnsi="Georgia"/>
          <w:i w:val="1"/>
          <w:iCs w:val="1"/>
          <w:rtl w:val="0"/>
          <w:lang w:val="en-US"/>
        </w:rPr>
        <w:t xml:space="preserve"> </w:t>
      </w:r>
      <w:r>
        <w:rPr>
          <w:rStyle w:val="None"/>
          <w:rFonts w:ascii="Georgia" w:hAnsi="Georgia"/>
          <w:i w:val="1"/>
          <w:iCs w:val="1"/>
          <w:outline w:val="0"/>
          <w:color w:val="666666"/>
          <w:u w:color="666666"/>
          <w:rtl w:val="0"/>
          <w:lang w:val="en-US"/>
          <w14:textFill>
            <w14:solidFill>
              <w14:srgbClr w14:val="666666"/>
            </w14:solidFill>
          </w14:textFill>
        </w:rPr>
        <w:t xml:space="preserve">for talent management data </w:t>
      </w:r>
      <w:r>
        <w:rPr>
          <w:rStyle w:val="Hyperlink.1"/>
        </w:rPr>
        <w:fldChar w:fldCharType="begin" w:fldLock="0"/>
      </w:r>
      <w:r>
        <w:rPr>
          <w:rStyle w:val="Hyperlink.1"/>
        </w:rPr>
        <w:instrText xml:space="preserve"> HYPERLINK "https://datalucent.com/"</w:instrText>
      </w:r>
      <w:r>
        <w:rPr>
          <w:rStyle w:val="Hyperlink.1"/>
        </w:rPr>
        <w:fldChar w:fldCharType="separate" w:fldLock="0"/>
      </w:r>
      <w:r>
        <w:rPr>
          <w:rStyle w:val="Hyperlink.1"/>
          <w:rtl w:val="0"/>
          <w:lang w:val="en-US"/>
        </w:rPr>
        <w:t>portal</w:t>
      </w:r>
      <w:r>
        <w:rPr/>
        <w:fldChar w:fldCharType="end" w:fldLock="0"/>
      </w:r>
      <w:r>
        <w:rPr>
          <w:rStyle w:val="None"/>
          <w:rFonts w:ascii="Georgia" w:hAnsi="Georgia"/>
          <w:i w:val="1"/>
          <w:iCs w:val="1"/>
          <w:outline w:val="0"/>
          <w:color w:val="666666"/>
          <w:u w:color="666666"/>
          <w:rtl w:val="0"/>
          <w:lang w:val="en-US"/>
          <w14:textFill>
            <w14:solidFill>
              <w14:srgbClr w14:val="666666"/>
            </w14:solidFill>
          </w14:textFill>
        </w:rPr>
        <w:t xml:space="preserve"> and data ingest manager</w:t>
      </w:r>
      <w:r>
        <w:rPr>
          <w:rStyle w:val="None"/>
          <w:rFonts w:ascii="Georgia" w:cs="Georgia" w:hAnsi="Georgia" w:eastAsia="Georgia"/>
        </w:rPr>
        <w:tab/>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 xml:space="preserve">Built out entire multi-regional data science platform alone, encompassing multiple databases, oAuth, file upload and more. </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Collaborated in product strategy meetings to study what users wanted, and what they would want, developing temporary and permanent solutions to meet their needs and test new markets, as well as optimize costs of existing resources as our operations expanded globally</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Translated legacy code and seamlessly made the switch from a kubernetes to serverless portal, saving money, and leading to a 15x+ faster load time</w:t>
      </w:r>
    </w:p>
    <w:p>
      <w:pPr>
        <w:pStyle w:val="LO-normal"/>
        <w:tabs>
          <w:tab w:val="right" w:pos="10060"/>
        </w:tabs>
        <w:spacing w:line="264" w:lineRule="auto"/>
        <w:rPr>
          <w:rStyle w:val="None"/>
          <w:rFonts w:ascii="Georgia" w:cs="Georgia" w:hAnsi="Georgia" w:eastAsia="Georgia"/>
          <w:b w:val="1"/>
          <w:bCs w:val="1"/>
        </w:rPr>
      </w:pPr>
      <w:r>
        <w:rPr>
          <w:rStyle w:val="None"/>
          <w:rFonts w:ascii="Georgia" w:hAnsi="Georgia"/>
          <w:b w:val="1"/>
          <w:bCs w:val="1"/>
          <w:rtl w:val="0"/>
          <w:lang w:val="en-US"/>
        </w:rPr>
        <w:t>Broad Institute of MIT and Harvard, Cambridge MA</w:t>
        <w:tab/>
        <w:t>01/2023-07/2023</w:t>
      </w:r>
    </w:p>
    <w:p>
      <w:pPr>
        <w:pStyle w:val="LO-normal"/>
        <w:tabs>
          <w:tab w:val="right" w:pos="10060"/>
        </w:tabs>
        <w:spacing w:line="264" w:lineRule="auto"/>
        <w:rPr>
          <w:rStyle w:val="None"/>
          <w:rFonts w:ascii="Georgia" w:cs="Georgia" w:hAnsi="Georgia" w:eastAsia="Georgia"/>
        </w:rPr>
      </w:pPr>
      <w:r>
        <w:rPr>
          <w:rStyle w:val="None"/>
          <w:rFonts w:ascii="Georgia" w:hAnsi="Georgia"/>
          <w:b w:val="1"/>
          <w:bCs w:val="1"/>
          <w:i w:val="1"/>
          <w:iCs w:val="1"/>
          <w:rtl w:val="0"/>
          <w:lang w:val="en-US"/>
        </w:rPr>
        <w:t>Software Engineer</w:t>
      </w:r>
      <w:r>
        <w:rPr>
          <w:rStyle w:val="None"/>
          <w:rFonts w:ascii="Georgia" w:hAnsi="Georgia"/>
          <w:i w:val="1"/>
          <w:iCs w:val="1"/>
          <w:rtl w:val="0"/>
          <w:lang w:val="en-US"/>
        </w:rPr>
        <w:t xml:space="preserve"> </w:t>
      </w:r>
      <w:r>
        <w:rPr>
          <w:rStyle w:val="None"/>
          <w:rFonts w:ascii="Georgia" w:hAnsi="Georgia"/>
          <w:i w:val="1"/>
          <w:iCs w:val="1"/>
          <w:outline w:val="0"/>
          <w:color w:val="666666"/>
          <w:u w:color="666666"/>
          <w:rtl w:val="0"/>
          <w:lang w:val="en-US"/>
          <w14:textFill>
            <w14:solidFill>
              <w14:srgbClr w14:val="666666"/>
            </w14:solidFill>
          </w14:textFill>
        </w:rPr>
        <w:t xml:space="preserve">for </w:t>
      </w:r>
      <w:r>
        <w:rPr>
          <w:rStyle w:val="Hyperlink.1"/>
        </w:rPr>
        <w:fldChar w:fldCharType="begin" w:fldLock="0"/>
      </w:r>
      <w:r>
        <w:rPr>
          <w:rStyle w:val="Hyperlink.1"/>
        </w:rPr>
        <w:instrText xml:space="preserve"> HYPERLINK "https://github.com/DataBiosphere/terra-ui/pulls?q=is:pr+author:trock-broadinst+"</w:instrText>
      </w:r>
      <w:r>
        <w:rPr>
          <w:rStyle w:val="Hyperlink.1"/>
        </w:rPr>
        <w:fldChar w:fldCharType="separate" w:fldLock="0"/>
      </w:r>
      <w:r>
        <w:rPr>
          <w:rStyle w:val="Hyperlink.1"/>
          <w:rtl w:val="0"/>
          <w:lang w:val="en-US"/>
        </w:rPr>
        <w:t xml:space="preserve">open source </w:t>
      </w:r>
      <w:r>
        <w:rPr/>
        <w:fldChar w:fldCharType="end" w:fldLock="0"/>
      </w:r>
      <w:r>
        <w:rPr>
          <w:rStyle w:val="None"/>
          <w:rFonts w:ascii="Georgia" w:hAnsi="Georgia"/>
          <w:i w:val="1"/>
          <w:iCs w:val="1"/>
          <w:outline w:val="0"/>
          <w:color w:val="666666"/>
          <w:u w:color="666666"/>
          <w:rtl w:val="0"/>
          <w:lang w:val="en-US"/>
          <w14:textFill>
            <w14:solidFill>
              <w14:srgbClr w14:val="666666"/>
            </w14:solidFill>
          </w14:textFill>
        </w:rPr>
        <w:t xml:space="preserve">scalable biomedical platform </w:t>
      </w:r>
      <w:r>
        <w:rPr>
          <w:rStyle w:val="Hyperlink.1"/>
        </w:rPr>
        <w:fldChar w:fldCharType="begin" w:fldLock="0"/>
      </w:r>
      <w:r>
        <w:rPr>
          <w:rStyle w:val="Hyperlink.1"/>
        </w:rPr>
        <w:instrText xml:space="preserve"> HYPERLINK "https://terra.bio/"</w:instrText>
      </w:r>
      <w:r>
        <w:rPr>
          <w:rStyle w:val="Hyperlink.1"/>
        </w:rPr>
        <w:fldChar w:fldCharType="separate" w:fldLock="0"/>
      </w:r>
      <w:r>
        <w:rPr>
          <w:rStyle w:val="Hyperlink.1"/>
          <w:rtl w:val="0"/>
          <w:lang w:val="en-US"/>
        </w:rPr>
        <w:t>Terra</w:t>
      </w:r>
      <w:r>
        <w:rPr/>
        <w:fldChar w:fldCharType="end" w:fldLock="0"/>
      </w:r>
      <w:r>
        <w:rPr>
          <w:rStyle w:val="None"/>
          <w:rFonts w:ascii="Georgia" w:cs="Georgia" w:hAnsi="Georgia" w:eastAsia="Georgia"/>
        </w:rPr>
        <w:tab/>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Lead efforts on team and working group to convert components to Typescript</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Proposed and led efforts to implement prettier/eslint on large open-source codebase</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Implemented and tested new modal to delete Azure disks in React with Typescript as part of collaborative effort to add support for persistent disks</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Worked collaboratively to regress and rapidly repair breaking changes</w:t>
      </w:r>
    </w:p>
    <w:p>
      <w:pPr>
        <w:pStyle w:val="LO-normal"/>
        <w:tabs>
          <w:tab w:val="right" w:pos="10060"/>
        </w:tabs>
        <w:spacing w:line="264" w:lineRule="auto"/>
        <w:rPr>
          <w:rStyle w:val="None"/>
          <w:rFonts w:ascii="Georgia" w:cs="Georgia" w:hAnsi="Georgia" w:eastAsia="Georgia"/>
          <w:b w:val="1"/>
          <w:bCs w:val="1"/>
        </w:rPr>
      </w:pPr>
      <w:r>
        <w:rPr>
          <w:rStyle w:val="None"/>
          <w:rFonts w:ascii="Georgia" w:hAnsi="Georgia"/>
          <w:b w:val="1"/>
          <w:bCs w:val="1"/>
          <w:rtl w:val="0"/>
          <w:lang w:val="en-US"/>
        </w:rPr>
        <w:t>Phast Diagnostics, Boston MA</w:t>
        <w:tab/>
        <w:t>01/2022-06/2022</w:t>
      </w:r>
    </w:p>
    <w:p>
      <w:pPr>
        <w:pStyle w:val="LO-normal"/>
        <w:tabs>
          <w:tab w:val="right" w:pos="10060"/>
        </w:tabs>
        <w:spacing w:line="264" w:lineRule="auto"/>
        <w:rPr>
          <w:rStyle w:val="None"/>
          <w:rFonts w:ascii="Georgia" w:cs="Georgia" w:hAnsi="Georgia" w:eastAsia="Georgia"/>
        </w:rPr>
      </w:pPr>
      <w:r>
        <w:rPr>
          <w:rStyle w:val="None"/>
          <w:rFonts w:ascii="Georgia" w:hAnsi="Georgia"/>
          <w:b w:val="1"/>
          <w:bCs w:val="1"/>
          <w:i w:val="1"/>
          <w:iCs w:val="1"/>
          <w:rtl w:val="0"/>
          <w:lang w:val="en-US"/>
        </w:rPr>
        <w:t xml:space="preserve">DevOps/Hardware Engineer </w:t>
      </w:r>
      <w:r>
        <w:rPr>
          <w:rStyle w:val="None"/>
          <w:rFonts w:ascii="Georgia" w:hAnsi="Georgia"/>
          <w:b w:val="1"/>
          <w:bCs w:val="1"/>
          <w:i w:val="1"/>
          <w:iCs w:val="1"/>
          <w:outline w:val="0"/>
          <w:color w:val="666666"/>
          <w:u w:color="666666"/>
          <w:rtl w:val="0"/>
          <w:lang w:val="en-US"/>
          <w14:textFill>
            <w14:solidFill>
              <w14:srgbClr w14:val="666666"/>
            </w14:solidFill>
          </w14:textFill>
        </w:rPr>
        <w:t>f</w:t>
      </w:r>
      <w:r>
        <w:rPr>
          <w:rStyle w:val="None"/>
          <w:rFonts w:ascii="Georgia" w:hAnsi="Georgia"/>
          <w:i w:val="1"/>
          <w:iCs w:val="1"/>
          <w:outline w:val="0"/>
          <w:color w:val="666666"/>
          <w:u w:color="666666"/>
          <w:rtl w:val="0"/>
          <w:lang w:val="en-US"/>
          <w14:textFill>
            <w14:solidFill>
              <w14:srgbClr w14:val="666666"/>
            </w14:solidFill>
          </w14:textFill>
        </w:rPr>
        <w:t xml:space="preserve">or </w:t>
      </w:r>
      <w:r>
        <w:rPr>
          <w:rStyle w:val="Hyperlink.1"/>
        </w:rPr>
        <w:fldChar w:fldCharType="begin" w:fldLock="0"/>
      </w:r>
      <w:r>
        <w:rPr>
          <w:rStyle w:val="Hyperlink.1"/>
        </w:rPr>
        <w:instrText xml:space="preserve"> HYPERLINK "https://phastdiagnostics.com/"</w:instrText>
      </w:r>
      <w:r>
        <w:rPr>
          <w:rStyle w:val="Hyperlink.1"/>
        </w:rPr>
        <w:fldChar w:fldCharType="separate" w:fldLock="0"/>
      </w:r>
      <w:r>
        <w:rPr>
          <w:rStyle w:val="Hyperlink.1"/>
          <w:rtl w:val="0"/>
          <w:lang w:val="en-US"/>
        </w:rPr>
        <w:t>antibiotics-resistance AI platform</w:t>
      </w:r>
      <w:r>
        <w:rPr/>
        <w:fldChar w:fldCharType="end" w:fldLock="0"/>
      </w:r>
      <w:r>
        <w:rPr>
          <w:rStyle w:val="None"/>
          <w:rFonts w:ascii="Georgia" w:cs="Georgia" w:hAnsi="Georgia" w:eastAsia="Georgia"/>
          <w:rtl w:val="0"/>
        </w:rPr>
        <w:tab/>
        <w:t xml:space="preserve"> </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Worked on client/hospital facing GUI, developed C# algorithm to compensate for chip curve, implemented comprehensive unit testing</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Debugged Python Jupyter notebooks in production Docker containers</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Managed AWS edge Lambda, RDS(Postgres) and EC2 resources internationally</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Proposed and Reduced costs by up to 60% by porting existing Lambdas to more affordable ARM instruction sets and by using less expensive SPOT instances</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Prototyped hardware and software for cloud-enabled microscope for AI diagnosis ecosystem</w:t>
      </w:r>
    </w:p>
    <w:p>
      <w:pPr>
        <w:pStyle w:val="LO-normal"/>
        <w:tabs>
          <w:tab w:val="right" w:pos="10060"/>
        </w:tabs>
        <w:spacing w:line="264" w:lineRule="auto"/>
        <w:rPr>
          <w:rStyle w:val="None"/>
          <w:rFonts w:ascii="Georgia" w:cs="Georgia" w:hAnsi="Georgia" w:eastAsia="Georgia"/>
        </w:rPr>
      </w:pPr>
      <w:r>
        <w:rPr>
          <w:rStyle w:val="None"/>
          <w:rFonts w:ascii="Georgia" w:hAnsi="Georgia" w:hint="default"/>
          <w:rtl w:val="0"/>
          <w:lang w:val="en-US"/>
        </w:rPr>
        <w:t xml:space="preserve">    • </w:t>
      </w:r>
      <w:r>
        <w:rPr>
          <w:rStyle w:val="None"/>
          <w:rFonts w:ascii="Georgia" w:hAnsi="Georgia"/>
          <w:rtl w:val="0"/>
          <w:lang w:val="en-US"/>
        </w:rPr>
        <w:t>Made visual assets for GUIs and presentations using the Adobe Suite</w:t>
      </w:r>
    </w:p>
    <w:p>
      <w:pPr>
        <w:pStyle w:val="LO-normal"/>
        <w:spacing w:line="264" w:lineRule="auto"/>
        <w:rPr>
          <w:rStyle w:val="None"/>
          <w:rFonts w:ascii="Georgia" w:cs="Georgia" w:hAnsi="Georgia" w:eastAsia="Georgia"/>
          <w:b w:val="1"/>
          <w:bCs w:val="1"/>
          <w:i w:val="1"/>
          <w:iCs w:val="1"/>
          <w:sz w:val="24"/>
          <w:szCs w:val="24"/>
          <w:u w:val="single"/>
        </w:rPr>
      </w:pPr>
      <w:r>
        <w:rPr>
          <w:rStyle w:val="None"/>
          <w:rFonts w:ascii="Georgia" w:hAnsi="Georgia"/>
          <w:b w:val="1"/>
          <w:bCs w:val="1"/>
          <w:i w:val="1"/>
          <w:iCs w:val="1"/>
          <w:sz w:val="24"/>
          <w:szCs w:val="24"/>
          <w:u w:val="single"/>
          <w:rtl w:val="0"/>
          <w:lang w:val="en-US"/>
        </w:rPr>
        <w:t>Education</w:t>
      </w:r>
      <w:r>
        <w:rPr>
          <w:rStyle w:val="None"/>
          <w:rFonts w:ascii="Georgia" w:hAnsi="Georgia"/>
          <w:b w:val="1"/>
          <w:bCs w:val="1"/>
          <w:i w:val="1"/>
          <w:iCs w:val="1"/>
          <w:sz w:val="24"/>
          <w:szCs w:val="24"/>
          <w:u w:val="single"/>
          <w:rtl w:val="0"/>
          <w:lang w:val="en-US"/>
        </w:rPr>
        <w:t xml:space="preserve">. </w:t>
      </w:r>
      <w:r>
        <w:rPr>
          <w:rStyle w:val="None"/>
          <w:rFonts w:ascii="Georgia" w:hAnsi="Georgia"/>
          <w:b w:val="1"/>
          <w:bCs w:val="1"/>
          <w:i w:val="1"/>
          <w:iCs w:val="1"/>
          <w:sz w:val="24"/>
          <w:szCs w:val="24"/>
          <w:u w:val="single"/>
          <w:rtl w:val="0"/>
          <w:lang w:val="en-US"/>
        </w:rPr>
        <w:t xml:space="preserve">                                   </w:t>
      </w:r>
    </w:p>
    <w:p>
      <w:pPr>
        <w:pStyle w:val="LO-normal"/>
        <w:tabs>
          <w:tab w:val="right" w:pos="9360"/>
        </w:tabs>
        <w:spacing w:line="264" w:lineRule="auto"/>
        <w:rPr>
          <w:rStyle w:val="None"/>
          <w:rFonts w:ascii="Georgia" w:cs="Georgia" w:hAnsi="Georgia" w:eastAsia="Georgia"/>
        </w:rPr>
      </w:pPr>
      <w:r>
        <w:rPr>
          <w:rStyle w:val="None"/>
          <w:rFonts w:ascii="Georgia" w:hAnsi="Georgia" w:hint="default"/>
          <w:rtl w:val="0"/>
          <w:lang w:val="en-US"/>
        </w:rPr>
        <w:t xml:space="preserve">• </w:t>
      </w:r>
      <w:r>
        <w:rPr>
          <w:rStyle w:val="None"/>
          <w:rFonts w:ascii="Georgia" w:hAnsi="Georgia"/>
          <w:rtl w:val="0"/>
          <w:lang w:val="en-US"/>
        </w:rPr>
        <w:t>BS Computer Science, Graduation 2025, Khoury College of Computer Science, Northeastern University - Dean</w:t>
      </w:r>
      <w:r>
        <w:rPr>
          <w:rStyle w:val="None"/>
          <w:rFonts w:ascii="Georgia" w:hAnsi="Georgia" w:hint="default"/>
          <w:rtl w:val="0"/>
          <w:lang w:val="en-US"/>
        </w:rPr>
        <w:t>’</w:t>
      </w:r>
      <w:r>
        <w:rPr>
          <w:rStyle w:val="None"/>
          <w:rFonts w:ascii="Georgia" w:hAnsi="Georgia"/>
          <w:rtl w:val="0"/>
          <w:lang w:val="en-US"/>
        </w:rPr>
        <w:t>s List</w:t>
      </w:r>
    </w:p>
    <w:p>
      <w:pPr>
        <w:pStyle w:val="LO-normal"/>
        <w:tabs>
          <w:tab w:val="right" w:pos="9360"/>
        </w:tabs>
        <w:spacing w:line="264" w:lineRule="auto"/>
        <w:rPr>
          <w:rStyle w:val="None"/>
          <w:rFonts w:ascii="Georgia" w:cs="Georgia" w:hAnsi="Georgia" w:eastAsia="Georgia"/>
        </w:rPr>
      </w:pPr>
      <w:r>
        <w:rPr>
          <w:rStyle w:val="None"/>
          <w:rFonts w:ascii="Georgia" w:hAnsi="Georgia" w:hint="default"/>
          <w:rtl w:val="0"/>
          <w:lang w:val="en-US"/>
        </w:rPr>
        <w:t xml:space="preserve">• </w:t>
      </w:r>
      <w:r>
        <w:rPr>
          <w:rStyle w:val="None"/>
          <w:rFonts w:ascii="Georgia" w:hAnsi="Georgia"/>
          <w:outline w:val="0"/>
          <w:color w:val="000000"/>
          <w:u w:color="000000"/>
          <w:rtl w:val="0"/>
          <w:lang w:val="en-US"/>
          <w14:textFill>
            <w14:solidFill>
              <w14:srgbClr w14:val="000000"/>
            </w14:solidFill>
          </w14:textFill>
        </w:rPr>
        <w:t>BS Business, Graduation 2025, D</w:t>
      </w:r>
      <w:r>
        <w:rPr>
          <w:rStyle w:val="None"/>
          <w:rFonts w:ascii="Georgia" w:hAnsi="Georgia" w:hint="default"/>
          <w:outline w:val="0"/>
          <w:color w:val="000000"/>
          <w:u w:color="000000"/>
          <w:rtl w:val="0"/>
          <w:lang w:val="en-US"/>
          <w14:textFill>
            <w14:solidFill>
              <w14:srgbClr w14:val="000000"/>
            </w14:solidFill>
          </w14:textFill>
        </w:rPr>
        <w:t>’</w:t>
      </w:r>
      <w:r>
        <w:rPr>
          <w:rStyle w:val="None"/>
          <w:rFonts w:ascii="Georgia" w:hAnsi="Georgia"/>
          <w:outline w:val="0"/>
          <w:color w:val="000000"/>
          <w:u w:color="000000"/>
          <w:rtl w:val="0"/>
          <w:lang w:val="en-US"/>
          <w14:textFill>
            <w14:solidFill>
              <w14:srgbClr w14:val="000000"/>
            </w14:solidFill>
          </w14:textFill>
        </w:rPr>
        <w:t>Amore McKim School of Business, Northeastern University</w:t>
      </w:r>
    </w:p>
    <w:p>
      <w:pPr>
        <w:pStyle w:val="LO-normal"/>
        <w:tabs>
          <w:tab w:val="right" w:pos="10060"/>
        </w:tabs>
        <w:spacing w:line="264" w:lineRule="auto"/>
        <w:rPr>
          <w:rStyle w:val="None"/>
          <w:rFonts w:ascii="Georgia" w:cs="Georgia" w:hAnsi="Georgia" w:eastAsia="Georgia"/>
          <w:b w:val="1"/>
          <w:bCs w:val="1"/>
        </w:rPr>
      </w:pPr>
      <w:r>
        <w:rPr>
          <w:rStyle w:val="None"/>
          <w:rFonts w:ascii="Georgia" w:hAnsi="Georgia"/>
          <w:b w:val="1"/>
          <w:bCs w:val="1"/>
          <w:i w:val="1"/>
          <w:iCs w:val="1"/>
          <w:outline w:val="0"/>
          <w:color w:val="000000"/>
          <w:sz w:val="24"/>
          <w:szCs w:val="24"/>
          <w:u w:val="single" w:color="000000"/>
          <w:rtl w:val="0"/>
          <w:lang w:val="en-US"/>
          <w14:textFill>
            <w14:solidFill>
              <w14:srgbClr w14:val="000000"/>
            </w14:solidFill>
          </w14:textFill>
        </w:rPr>
        <w:t>Personal Endeavours</w:t>
      </w:r>
      <w:r>
        <w:rPr>
          <w:rStyle w:val="None"/>
          <w:rFonts w:ascii="Georgia" w:hAnsi="Georgia"/>
          <w:b w:val="1"/>
          <w:bCs w:val="1"/>
          <w:i w:val="1"/>
          <w:iCs w:val="1"/>
          <w:outline w:val="0"/>
          <w:color w:val="000000"/>
          <w:sz w:val="24"/>
          <w:szCs w:val="24"/>
          <w:u w:val="single" w:color="000000"/>
          <w:rtl w:val="0"/>
          <w:lang w:val="en-US"/>
          <w14:textFill>
            <w14:solidFill>
              <w14:srgbClr w14:val="000000"/>
            </w14:solidFill>
          </w14:textFill>
        </w:rPr>
        <w:t xml:space="preserve">. </w:t>
      </w:r>
    </w:p>
    <w:p>
      <w:pPr>
        <w:pStyle w:val="LO-normal"/>
        <w:tabs>
          <w:tab w:val="right" w:pos="9360"/>
        </w:tabs>
        <w:spacing w:line="264" w:lineRule="auto"/>
        <w:rPr>
          <w:rStyle w:val="None"/>
          <w:rFonts w:ascii="Georgia" w:cs="Georgia" w:hAnsi="Georgia" w:eastAsia="Georgia"/>
        </w:rPr>
      </w:pPr>
      <w:r>
        <w:rPr>
          <w:rStyle w:val="None"/>
          <w:rFonts w:ascii="Georgia" w:hAnsi="Georgia" w:hint="default"/>
          <w:rtl w:val="0"/>
          <w:lang w:val="en-US"/>
        </w:rPr>
        <w:t xml:space="preserve">• </w:t>
      </w:r>
      <w:r>
        <w:rPr>
          <w:rStyle w:val="Hyperlink.0"/>
        </w:rPr>
        <w:fldChar w:fldCharType="begin" w:fldLock="0"/>
      </w:r>
      <w:r>
        <w:rPr>
          <w:rStyle w:val="Hyperlink.0"/>
        </w:rPr>
        <w:instrText xml:space="preserve"> HYPERLINK "https://www.linkedin.com/feed/update/urn:li:activity:7241256810035167232/"</w:instrText>
      </w:r>
      <w:r>
        <w:rPr>
          <w:rStyle w:val="Hyperlink.0"/>
        </w:rPr>
        <w:fldChar w:fldCharType="separate" w:fldLock="0"/>
      </w:r>
      <w:r>
        <w:rPr>
          <w:rStyle w:val="Hyperlink.0"/>
          <w:rtl w:val="0"/>
          <w:lang w:val="en-US"/>
        </w:rPr>
        <w:t>MIT hackathon finalist</w:t>
      </w:r>
      <w:r>
        <w:rPr/>
        <w:fldChar w:fldCharType="end" w:fldLock="0"/>
      </w:r>
      <w:r>
        <w:rPr>
          <w:rStyle w:val="None"/>
          <w:rFonts w:ascii="Georgia" w:hAnsi="Georgia"/>
          <w:rtl w:val="0"/>
          <w:lang w:val="en-US"/>
        </w:rPr>
        <w:t>: worked on computer vision system for live recognition of sign language in video calls</w:t>
      </w:r>
    </w:p>
    <w:p>
      <w:pPr>
        <w:pStyle w:val="LO-normal"/>
        <w:numPr>
          <w:ilvl w:val="0"/>
          <w:numId w:val="2"/>
        </w:numPr>
        <w:spacing w:line="264" w:lineRule="auto"/>
      </w:pPr>
      <w:r>
        <w:rPr>
          <w:rStyle w:val="Hyperlink.0"/>
        </w:rPr>
        <w:fldChar w:fldCharType="begin" w:fldLock="0"/>
      </w:r>
      <w:r>
        <w:rPr>
          <w:rStyle w:val="Hyperlink.0"/>
        </w:rPr>
        <w:instrText xml:space="preserve"> HYPERLINK "https://paracordchat.com/"</w:instrText>
      </w:r>
      <w:r>
        <w:rPr>
          <w:rStyle w:val="Hyperlink.0"/>
        </w:rPr>
        <w:fldChar w:fldCharType="separate" w:fldLock="0"/>
      </w:r>
      <w:r>
        <w:rPr>
          <w:rStyle w:val="Hyperlink.0"/>
          <w:rtl w:val="0"/>
          <w:lang w:val="en-US"/>
        </w:rPr>
        <w:t>Paracord</w:t>
      </w:r>
      <w:r>
        <w:rPr/>
        <w:fldChar w:fldCharType="end" w:fldLock="0"/>
      </w:r>
      <w:r>
        <w:rPr>
          <w:rStyle w:val="None"/>
          <w:rFonts w:ascii="Georgia" w:hAnsi="Georgia"/>
          <w:rtl w:val="0"/>
          <w:lang w:val="en-US"/>
        </w:rPr>
        <w:t xml:space="preserve"> A high-security ephemeral chat program that operates entirely in the browser </w:t>
      </w:r>
    </w:p>
    <w:p>
      <w:pPr>
        <w:pStyle w:val="LO-normal"/>
        <w:numPr>
          <w:ilvl w:val="0"/>
          <w:numId w:val="2"/>
        </w:numPr>
        <w:spacing w:line="264" w:lineRule="auto"/>
        <w:rPr>
          <w:lang w:val="en-US"/>
        </w:rPr>
      </w:pPr>
      <w:r>
        <w:rPr>
          <w:rStyle w:val="None"/>
          <w:rFonts w:ascii="Georgia" w:hAnsi="Georgia"/>
          <w:outline w:val="0"/>
          <w:color w:val="000000"/>
          <w:u w:color="000000"/>
          <w:rtl w:val="0"/>
          <w:lang w:val="en-US"/>
          <w14:textFill>
            <w14:solidFill>
              <w14:srgbClr w14:val="000000"/>
            </w14:solidFill>
          </w14:textFill>
        </w:rPr>
        <w:t>Furniture Design (metal welding and woodwork), Technology recovery and refurbishment, 3D</w:t>
      </w:r>
      <w:r>
        <w:rPr>
          <w:rStyle w:val="None"/>
          <w:rFonts w:ascii="Georgia" w:hAnsi="Georgia"/>
          <w:outline w:val="0"/>
          <w:color w:val="000000"/>
          <w:sz w:val="24"/>
          <w:szCs w:val="24"/>
          <w:u w:color="000000"/>
          <w:rtl w:val="0"/>
          <w:lang w:val="en-US"/>
          <w14:textFill>
            <w14:solidFill>
              <w14:srgbClr w14:val="000000"/>
            </w14:solidFill>
          </w14:textFill>
        </w:rPr>
        <w:t xml:space="preserve"> printer repair, Linux/Nixos, Secure computing, low-level/embedded systems, camping, kayaking, biking, skateboard photography</w:t>
      </w:r>
    </w:p>
    <w:sectPr>
      <w:headerReference w:type="default" r:id="rId4"/>
      <w:footerReference w:type="default" r:id="rId5"/>
      <w:pgSz w:w="12240" w:h="15840" w:orient="portrait"/>
      <w:pgMar w:top="1080" w:right="1080" w:bottom="1080" w:left="108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LO-normal"/>
    </w:pPr>
    <w:r>
      <w:drawing xmlns:a="http://schemas.openxmlformats.org/drawingml/2006/main">
        <wp:anchor distT="152400" distB="152400" distL="152400" distR="152400" simplePos="0" relativeHeight="251658240" behindDoc="1" locked="0" layoutInCell="1" allowOverlap="1">
          <wp:simplePos x="0" y="0"/>
          <wp:positionH relativeFrom="page">
            <wp:posOffset>3387708</wp:posOffset>
          </wp:positionH>
          <wp:positionV relativeFrom="page">
            <wp:posOffset>3471</wp:posOffset>
          </wp:positionV>
          <wp:extent cx="996983" cy="667427"/>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996983" cy="667427"/>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right" w:pos="93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right" w:pos="936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36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36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right" w:pos="936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36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36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right" w:pos="936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36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LO-normal">
    <w:name w:val="LO-normal"/>
    <w:next w:val="LO-normal"/>
    <w:pPr>
      <w:keepNext w:val="0"/>
      <w:keepLines w:val="0"/>
      <w:pageBreakBefore w:val="0"/>
      <w:widowControl w:val="1"/>
      <w:shd w:val="clear" w:color="auto" w:fill="auto"/>
      <w:suppressAutoHyphens w:val="1"/>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Georgia" w:cs="Georgia" w:hAnsi="Georgia" w:eastAsia="Georgia"/>
      <w:outline w:val="0"/>
      <w:color w:val="000080"/>
      <w:u w:val="single" w:color="000080"/>
      <w14:textFill>
        <w14:solidFill>
          <w14:srgbClr w14:val="000080"/>
        </w14:solidFill>
      </w14:textFill>
    </w:rPr>
  </w:style>
  <w:style w:type="character" w:styleId="None A">
    <w:name w:val="None A"/>
  </w:style>
  <w:style w:type="character" w:styleId="Hyperlink.1">
    <w:name w:val="Hyperlink.1"/>
    <w:basedOn w:val="None"/>
    <w:next w:val="Hyperlink.1"/>
    <w:rPr>
      <w:rFonts w:ascii="Georgia" w:cs="Georgia" w:hAnsi="Georgia" w:eastAsia="Georgia"/>
      <w:i w:val="1"/>
      <w:iCs w:val="1"/>
      <w:outline w:val="0"/>
      <w:color w:val="666666"/>
      <w:u w:val="single" w:color="666666"/>
      <w14:textFill>
        <w14:solidFill>
          <w14:srgbClr w14:val="666666"/>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