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p"/>
    <w:bookmarkEnd w:id="0"/>
    <w:p w14:paraId="096DACAD" w14:textId="6E3D8E3E" w:rsidR="0000439F" w:rsidRPr="00E52F9A" w:rsidRDefault="0000439F" w:rsidP="0000439F">
      <w:pPr>
        <w:jc w:val="both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MACROBUTTON MTEditEquationSection2 </w:instrText>
      </w:r>
      <w:r w:rsidRPr="00E52F9A">
        <w:rPr>
          <w:rStyle w:val="MTEquationSection"/>
          <w:color w:val="000000" w:themeColor="text1"/>
        </w:rPr>
        <w:instrText>Equation Chapter 1 Section 1</w:instrText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MTEqn \r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MTSec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begin"/>
      </w:r>
      <w:r w:rsidRPr="00E52F9A">
        <w:rPr>
          <w:rFonts w:eastAsia="Calibri"/>
          <w:color w:val="000000" w:themeColor="text1"/>
        </w:rPr>
        <w:instrText xml:space="preserve"> SEQ MTChap \r 1 \h \* MERGEFORMAT </w:instrText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fldChar w:fldCharType="end"/>
      </w:r>
      <w:r w:rsidRPr="00E52F9A">
        <w:rPr>
          <w:rFonts w:eastAsia="Calibri"/>
          <w:color w:val="000000" w:themeColor="text1"/>
        </w:rPr>
        <w:t>МИНИСТЕРСТВО НАУКИ И ВЫСШЕГО ОБРАЗОВАНИЯ РОССИЙСКОЙ ФЕДЕРАЦИИ</w:t>
      </w:r>
    </w:p>
    <w:p w14:paraId="4F860D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Федеральное государственное бюджетное образовательное учреждение</w:t>
      </w:r>
    </w:p>
    <w:p w14:paraId="64B1E813" w14:textId="77777777" w:rsidR="0000439F" w:rsidRPr="00E52F9A" w:rsidRDefault="0000439F" w:rsidP="0000439F">
      <w:pPr>
        <w:jc w:val="center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>высшего образования</w:t>
      </w:r>
    </w:p>
    <w:p w14:paraId="1821193D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 xml:space="preserve"> «КУБАНСКИЙ ГОСУДАРСТВЕННЫЙ УНИВЕРСИТЕТ»</w:t>
      </w:r>
    </w:p>
    <w:p w14:paraId="48D2080F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(ФГБОУ ВО «</w:t>
      </w:r>
      <w:proofErr w:type="spellStart"/>
      <w:r w:rsidRPr="00E52F9A">
        <w:rPr>
          <w:rFonts w:eastAsia="Calibri"/>
          <w:b/>
          <w:color w:val="000000" w:themeColor="text1"/>
          <w:sz w:val="28"/>
        </w:rPr>
        <w:t>КубГУ</w:t>
      </w:r>
      <w:proofErr w:type="spellEnd"/>
      <w:r w:rsidRPr="00E52F9A">
        <w:rPr>
          <w:rFonts w:eastAsia="Calibri"/>
          <w:b/>
          <w:color w:val="000000" w:themeColor="text1"/>
          <w:sz w:val="28"/>
        </w:rPr>
        <w:t>»)</w:t>
      </w:r>
    </w:p>
    <w:p w14:paraId="3C8C0B8E" w14:textId="77777777" w:rsidR="0000439F" w:rsidRPr="00E52F9A" w:rsidRDefault="0000439F" w:rsidP="0000439F">
      <w:pPr>
        <w:jc w:val="center"/>
        <w:rPr>
          <w:rFonts w:eastAsia="Calibri"/>
          <w:b/>
          <w:color w:val="000000" w:themeColor="text1"/>
          <w:sz w:val="28"/>
        </w:rPr>
      </w:pPr>
    </w:p>
    <w:p w14:paraId="63A413D6" w14:textId="77777777" w:rsidR="0000439F" w:rsidRPr="00E52F9A" w:rsidRDefault="0000439F" w:rsidP="0000439F">
      <w:pPr>
        <w:suppressAutoHyphens/>
        <w:contextualSpacing/>
        <w:jc w:val="center"/>
        <w:rPr>
          <w:rFonts w:eastAsia="Noto Serif CJK SC" w:cs="Droid Sans Devanagari"/>
          <w:color w:val="000000" w:themeColor="text1"/>
          <w:sz w:val="28"/>
          <w:szCs w:val="28"/>
          <w:lang w:eastAsia="zh-CN" w:bidi="hi-IN"/>
        </w:rPr>
      </w:pPr>
      <w:r w:rsidRPr="00E52F9A">
        <w:rPr>
          <w:rFonts w:eastAsia="Noto Serif CJK SC" w:cs="Droid Sans Devanagari"/>
          <w:b/>
          <w:color w:val="000000" w:themeColor="text1"/>
          <w:sz w:val="28"/>
          <w:szCs w:val="28"/>
          <w:lang w:eastAsia="zh-CN" w:bidi="hi-IN"/>
        </w:rPr>
        <w:t>Факультет компьютерных технологий и прикладной математики</w:t>
      </w:r>
    </w:p>
    <w:p w14:paraId="2899DCFF" w14:textId="77777777" w:rsidR="0000439F" w:rsidRPr="00E52F9A" w:rsidRDefault="0000439F" w:rsidP="0000439F">
      <w:pPr>
        <w:spacing w:after="200"/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Кафедра вычислительных технологий</w:t>
      </w:r>
    </w:p>
    <w:p w14:paraId="31BFFDD3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D7963AA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24F14CB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58181DA2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159EFE45" w14:textId="77777777" w:rsidR="0000439F" w:rsidRPr="00E52F9A" w:rsidRDefault="0000439F" w:rsidP="0000439F">
      <w:pPr>
        <w:ind w:left="3402"/>
        <w:jc w:val="right"/>
        <w:rPr>
          <w:rFonts w:eastAsia="Calibri"/>
          <w:color w:val="000000" w:themeColor="text1"/>
          <w:sz w:val="28"/>
        </w:rPr>
      </w:pPr>
    </w:p>
    <w:p w14:paraId="0F8D52F1" w14:textId="77777777" w:rsidR="0000439F" w:rsidRPr="00E52F9A" w:rsidRDefault="0000439F" w:rsidP="0000439F">
      <w:pPr>
        <w:spacing w:after="200"/>
        <w:jc w:val="right"/>
        <w:rPr>
          <w:rFonts w:eastAsia="Calibri"/>
          <w:color w:val="000000" w:themeColor="text1"/>
          <w:sz w:val="28"/>
        </w:rPr>
      </w:pPr>
    </w:p>
    <w:p w14:paraId="77C1A582" w14:textId="27D77728" w:rsidR="0000439F" w:rsidRPr="00E52F9A" w:rsidRDefault="0000439F" w:rsidP="00981539">
      <w:pPr>
        <w:jc w:val="center"/>
        <w:rPr>
          <w:rFonts w:eastAsia="Calibri"/>
          <w:b/>
          <w:color w:val="000000" w:themeColor="text1"/>
          <w:sz w:val="28"/>
        </w:rPr>
      </w:pPr>
      <w:r w:rsidRPr="00E52F9A">
        <w:rPr>
          <w:rFonts w:eastAsia="Calibri"/>
          <w:b/>
          <w:color w:val="000000" w:themeColor="text1"/>
          <w:sz w:val="28"/>
        </w:rPr>
        <w:t>КУРСОВАЯ РАБОТА</w:t>
      </w:r>
    </w:p>
    <w:p w14:paraId="33B6C5A4" w14:textId="21FDE447" w:rsidR="00981539" w:rsidRPr="00E52F9A" w:rsidRDefault="00E54CE7" w:rsidP="00981539">
      <w:pPr>
        <w:pStyle w:val="ad"/>
        <w:jc w:val="center"/>
        <w:rPr>
          <w:b/>
          <w:iCs/>
          <w:color w:val="000000" w:themeColor="text1"/>
          <w:sz w:val="28"/>
          <w:szCs w:val="28"/>
        </w:rPr>
      </w:pPr>
      <w:r>
        <w:rPr>
          <w:b/>
          <w:iCs/>
          <w:color w:val="000000" w:themeColor="text1"/>
          <w:sz w:val="28"/>
          <w:szCs w:val="28"/>
        </w:rPr>
        <w:t>АНАЛИТИКА ТУРПОТОКОВ В РОССИИ С ОПРЕДЕЛЕНИЕМ ФАКТОРОВ ВЛИЯНИЯ.</w:t>
      </w:r>
    </w:p>
    <w:p w14:paraId="6115E8FC" w14:textId="77777777" w:rsidR="0000439F" w:rsidRPr="00E52F9A" w:rsidRDefault="0000439F" w:rsidP="0000439F">
      <w:pPr>
        <w:jc w:val="center"/>
        <w:rPr>
          <w:rFonts w:eastAsia="Times New Roman"/>
          <w:b/>
          <w:color w:val="000000" w:themeColor="text1"/>
          <w:sz w:val="28"/>
          <w:szCs w:val="28"/>
        </w:rPr>
      </w:pPr>
    </w:p>
    <w:p w14:paraId="2097F6B2" w14:textId="18E40B4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Работу выполнил ___________________________________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А.М.</w:t>
      </w:r>
      <w:r w:rsidR="005A69E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981539" w:rsidRPr="00E52F9A">
        <w:rPr>
          <w:rFonts w:eastAsia="Times New Roman"/>
          <w:color w:val="000000" w:themeColor="text1"/>
          <w:sz w:val="28"/>
          <w:szCs w:val="28"/>
        </w:rPr>
        <w:t>Нагалевский</w:t>
      </w:r>
    </w:p>
    <w:p w14:paraId="00DFDAC4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(подпись)</w:t>
      </w:r>
    </w:p>
    <w:p w14:paraId="26D84B59" w14:textId="17FB91EA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Направление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</w:rPr>
        <w:t>подготовки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02.0</w:t>
      </w:r>
      <w:r w:rsidR="002F317B" w:rsidRPr="00E52F9A">
        <w:rPr>
          <w:rFonts w:eastAsia="Times New Roman"/>
          <w:color w:val="000000" w:themeColor="text1"/>
          <w:sz w:val="28"/>
          <w:szCs w:val="28"/>
          <w:u w:val="single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.02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— «Фундаментальная информатика и</w:t>
      </w:r>
      <w:r w:rsidRPr="00E52F9A">
        <w:rPr>
          <w:rFonts w:eastAsia="Times New Roman"/>
          <w:color w:val="000000" w:themeColor="text1"/>
          <w:sz w:val="28"/>
          <w:szCs w:val="28"/>
        </w:rPr>
        <w:t>_____</w:t>
      </w:r>
    </w:p>
    <w:p w14:paraId="52CF6D60" w14:textId="77777777" w:rsidR="0000439F" w:rsidRPr="00E52F9A" w:rsidRDefault="0000439F" w:rsidP="0000439F">
      <w:pPr>
        <w:spacing w:line="259" w:lineRule="auto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(код, наименование)</w:t>
      </w:r>
    </w:p>
    <w:p w14:paraId="7AA3CB42" w14:textId="2DD9CF89" w:rsidR="0000439F" w:rsidRPr="00E52F9A" w:rsidRDefault="0000439F" w:rsidP="0000439F">
      <w:pPr>
        <w:spacing w:after="160" w:line="259" w:lineRule="auto"/>
        <w:jc w:val="both"/>
        <w:rPr>
          <w:rFonts w:eastAsia="Times New Roman"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информационные </w:t>
      </w:r>
      <w:proofErr w:type="gramStart"/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>технологии»</w:t>
      </w:r>
      <w:r w:rsidRPr="00E52F9A">
        <w:rPr>
          <w:rFonts w:eastAsia="Times New Roman"/>
          <w:color w:val="000000" w:themeColor="text1"/>
          <w:sz w:val="28"/>
          <w:szCs w:val="28"/>
        </w:rPr>
        <w:t>_</w:t>
      </w:r>
      <w:proofErr w:type="gramEnd"/>
      <w:r w:rsidRPr="00E52F9A">
        <w:rPr>
          <w:rFonts w:eastAsia="Times New Roman"/>
          <w:color w:val="000000" w:themeColor="text1"/>
          <w:sz w:val="28"/>
          <w:szCs w:val="28"/>
        </w:rPr>
        <w:t>__________________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курс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="00696B7C" w:rsidRPr="00E52F9A">
        <w:rPr>
          <w:rFonts w:eastAsia="Times New Roman"/>
          <w:color w:val="000000" w:themeColor="text1"/>
          <w:sz w:val="28"/>
          <w:szCs w:val="28"/>
        </w:rPr>
        <w:t>3</w:t>
      </w:r>
      <w:r w:rsidRPr="00E52F9A">
        <w:rPr>
          <w:rFonts w:eastAsia="Times New Roman"/>
          <w:color w:val="000000" w:themeColor="text1"/>
          <w:sz w:val="28"/>
          <w:szCs w:val="28"/>
        </w:rPr>
        <w:t>________</w:t>
      </w:r>
      <w:r w:rsidRPr="00E52F9A">
        <w:rPr>
          <w:rFonts w:eastAsia="Times New Roman"/>
          <w:color w:val="000000" w:themeColor="text1"/>
          <w:sz w:val="28"/>
          <w:szCs w:val="28"/>
          <w:u w:val="single"/>
        </w:rPr>
        <w:t xml:space="preserve"> </w:t>
      </w:r>
    </w:p>
    <w:p w14:paraId="78B9A127" w14:textId="674CE77B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</w:rPr>
      </w:pPr>
      <w:r w:rsidRPr="00E52F9A">
        <w:rPr>
          <w:rFonts w:eastAsia="Times New Roman"/>
          <w:noProof/>
          <w:color w:val="000000" w:themeColor="text1"/>
          <w:sz w:val="28"/>
          <w:szCs w:val="28"/>
        </w:rPr>
        <w:t xml:space="preserve">Направленность (профиль) </w:t>
      </w:r>
      <w:r w:rsidR="008A37A2" w:rsidRPr="00E52F9A">
        <w:rPr>
          <w:rFonts w:eastAsia="Times New Roman"/>
          <w:noProof/>
          <w:color w:val="000000" w:themeColor="text1"/>
          <w:sz w:val="28"/>
          <w:szCs w:val="28"/>
        </w:rPr>
        <w:t>_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</w:t>
      </w:r>
      <w:r w:rsidR="005A69EC" w:rsidRPr="00E52F9A">
        <w:rPr>
          <w:rFonts w:eastAsia="Times New Roman"/>
          <w:noProof/>
          <w:color w:val="000000" w:themeColor="text1"/>
          <w:sz w:val="28"/>
          <w:szCs w:val="28"/>
          <w:u w:val="single"/>
        </w:rPr>
        <w:t>Математи</w:t>
      </w:r>
      <w:r w:rsidR="004A09D4">
        <w:rPr>
          <w:rFonts w:eastAsia="Times New Roman"/>
          <w:noProof/>
          <w:color w:val="000000" w:themeColor="text1"/>
          <w:sz w:val="28"/>
          <w:szCs w:val="28"/>
          <w:u w:val="single"/>
        </w:rPr>
        <w:t>ческое и программное обеспечение компьтерных технологий</w:t>
      </w:r>
      <w:r w:rsidR="009065D7" w:rsidRPr="00E52F9A">
        <w:rPr>
          <w:rFonts w:eastAsia="Times New Roman"/>
          <w:noProof/>
          <w:color w:val="000000" w:themeColor="text1"/>
          <w:sz w:val="28"/>
          <w:szCs w:val="28"/>
        </w:rPr>
        <w:t>________________________________</w:t>
      </w:r>
    </w:p>
    <w:p w14:paraId="046850E1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0F37705" w14:textId="77777777" w:rsidR="0000439F" w:rsidRPr="00E52F9A" w:rsidRDefault="0000439F" w:rsidP="0000439F">
      <w:pPr>
        <w:spacing w:line="0" w:lineRule="atLeast"/>
        <w:jc w:val="both"/>
        <w:rPr>
          <w:rFonts w:eastAsia="Times New Roman"/>
          <w:noProof/>
          <w:color w:val="000000" w:themeColor="text1"/>
          <w:sz w:val="28"/>
          <w:szCs w:val="28"/>
          <w:u w:val="single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Научный руководитель  </w:t>
      </w:r>
    </w:p>
    <w:p w14:paraId="0729C5E6" w14:textId="20C114D5" w:rsidR="0000439F" w:rsidRPr="00E52F9A" w:rsidRDefault="0000439F" w:rsidP="0000439F">
      <w:pPr>
        <w:spacing w:line="0" w:lineRule="atLeast"/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канд.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техн</w:t>
      </w:r>
      <w:proofErr w:type="spellEnd"/>
      <w:r w:rsidRPr="00E52F9A">
        <w:rPr>
          <w:rFonts w:eastAsia="Times New Roman"/>
          <w:color w:val="000000" w:themeColor="text1"/>
          <w:sz w:val="28"/>
          <w:szCs w:val="28"/>
        </w:rPr>
        <w:t xml:space="preserve">. наук, доц. </w:t>
      </w:r>
      <w:r w:rsidR="004B5023" w:rsidRPr="00E52F9A">
        <w:rPr>
          <w:rFonts w:eastAsia="Times New Roman"/>
          <w:color w:val="000000" w:themeColor="text1"/>
          <w:sz w:val="28"/>
          <w:szCs w:val="28"/>
        </w:rPr>
        <w:t>_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________________________________ </w:t>
      </w:r>
      <w:r w:rsidR="000709A9" w:rsidRPr="00E52F9A">
        <w:rPr>
          <w:rFonts w:eastAsia="Times New Roman"/>
          <w:color w:val="000000" w:themeColor="text1"/>
          <w:sz w:val="28"/>
          <w:szCs w:val="28"/>
        </w:rPr>
        <w:t>Т.А. Приходько</w:t>
      </w:r>
    </w:p>
    <w:p w14:paraId="6899BC2E" w14:textId="6E825401" w:rsidR="0000439F" w:rsidRPr="00E52F9A" w:rsidRDefault="0000439F" w:rsidP="0000439F">
      <w:pPr>
        <w:jc w:val="both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6CD51051" w14:textId="77777777" w:rsidR="0000439F" w:rsidRPr="00E52F9A" w:rsidRDefault="0000439F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Нормоконтролер</w:t>
      </w:r>
      <w:proofErr w:type="spellEnd"/>
    </w:p>
    <w:p w14:paraId="44DFEAF0" w14:textId="75E2EB3A" w:rsidR="0000439F" w:rsidRPr="00E52F9A" w:rsidRDefault="0088618A" w:rsidP="0000439F">
      <w:pPr>
        <w:jc w:val="both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ассистент ___________________________________________ Е.А. </w:t>
      </w:r>
      <w:proofErr w:type="spellStart"/>
      <w:r w:rsidRPr="00E52F9A">
        <w:rPr>
          <w:rFonts w:eastAsia="Times New Roman"/>
          <w:color w:val="000000" w:themeColor="text1"/>
          <w:sz w:val="28"/>
          <w:szCs w:val="28"/>
        </w:rPr>
        <w:t>Нигодин</w:t>
      </w:r>
      <w:proofErr w:type="spellEnd"/>
    </w:p>
    <w:p w14:paraId="5D44C83C" w14:textId="00A82821" w:rsidR="0000439F" w:rsidRPr="00E52F9A" w:rsidRDefault="0000439F" w:rsidP="0000439F">
      <w:pPr>
        <w:spacing w:line="259" w:lineRule="auto"/>
        <w:rPr>
          <w:rFonts w:eastAsia="Times New Roman"/>
          <w:color w:val="000000" w:themeColor="text1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                                                         </w:t>
      </w:r>
      <w:r w:rsidRPr="00E52F9A">
        <w:rPr>
          <w:rFonts w:eastAsia="Times New Roman"/>
          <w:color w:val="000000" w:themeColor="text1"/>
        </w:rPr>
        <w:t>(подпись</w:t>
      </w:r>
      <w:r w:rsidR="00DC2174" w:rsidRPr="00E52F9A">
        <w:rPr>
          <w:rFonts w:eastAsia="Times New Roman"/>
          <w:color w:val="000000" w:themeColor="text1"/>
        </w:rPr>
        <w:t>, дата</w:t>
      </w:r>
      <w:r w:rsidRPr="00E52F9A">
        <w:rPr>
          <w:rFonts w:eastAsia="Times New Roman"/>
          <w:color w:val="000000" w:themeColor="text1"/>
        </w:rPr>
        <w:t>)</w:t>
      </w:r>
    </w:p>
    <w:p w14:paraId="32C297D7" w14:textId="77777777" w:rsidR="0000439F" w:rsidRPr="00E52F9A" w:rsidRDefault="0000439F" w:rsidP="0000439F">
      <w:pPr>
        <w:spacing w:line="259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6E47D81D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53AB58A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3D48D3F5" w14:textId="29197B00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</w:p>
    <w:p w14:paraId="5190834B" w14:textId="142984C5" w:rsidR="00696B7C" w:rsidRDefault="00696B7C" w:rsidP="0000439F">
      <w:pPr>
        <w:jc w:val="center"/>
        <w:rPr>
          <w:rFonts w:eastAsia="Calibri"/>
          <w:color w:val="000000" w:themeColor="text1"/>
          <w:sz w:val="28"/>
        </w:rPr>
      </w:pPr>
    </w:p>
    <w:p w14:paraId="17D73523" w14:textId="107531DA" w:rsidR="00150D79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659DA826" w14:textId="7E63466F" w:rsidR="00150D79" w:rsidRPr="00E52F9A" w:rsidRDefault="00150D79" w:rsidP="0000439F">
      <w:pPr>
        <w:jc w:val="center"/>
        <w:rPr>
          <w:rFonts w:eastAsia="Calibri"/>
          <w:color w:val="000000" w:themeColor="text1"/>
          <w:sz w:val="28"/>
        </w:rPr>
      </w:pPr>
    </w:p>
    <w:p w14:paraId="0621C6DE" w14:textId="4D934FFF" w:rsidR="00981539" w:rsidRPr="00E52F9A" w:rsidRDefault="00981539" w:rsidP="002B2D67">
      <w:pPr>
        <w:rPr>
          <w:rFonts w:eastAsia="Calibri"/>
          <w:color w:val="000000" w:themeColor="text1"/>
          <w:sz w:val="28"/>
        </w:rPr>
      </w:pPr>
    </w:p>
    <w:p w14:paraId="2DF83DB0" w14:textId="77777777" w:rsidR="0000439F" w:rsidRPr="00E52F9A" w:rsidRDefault="0000439F" w:rsidP="0000439F">
      <w:pPr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 xml:space="preserve">Краснодар </w:t>
      </w:r>
    </w:p>
    <w:p w14:paraId="2763610E" w14:textId="51DD2BE8" w:rsidR="0000439F" w:rsidRPr="00E52F9A" w:rsidRDefault="0000439F" w:rsidP="0000439F">
      <w:pPr>
        <w:spacing w:after="200"/>
        <w:jc w:val="center"/>
        <w:rPr>
          <w:rFonts w:eastAsia="Calibri"/>
          <w:color w:val="000000" w:themeColor="text1"/>
          <w:sz w:val="28"/>
        </w:rPr>
      </w:pPr>
      <w:r w:rsidRPr="00E52F9A">
        <w:rPr>
          <w:rFonts w:eastAsia="Calibri"/>
          <w:color w:val="000000" w:themeColor="text1"/>
          <w:sz w:val="28"/>
        </w:rPr>
        <w:t>202</w:t>
      </w:r>
      <w:r w:rsidR="00150D79">
        <w:rPr>
          <w:rFonts w:eastAsia="Calibri"/>
          <w:color w:val="000000" w:themeColor="text1"/>
          <w:sz w:val="28"/>
        </w:rPr>
        <w:t>3</w:t>
      </w:r>
    </w:p>
    <w:p w14:paraId="192FE350" w14:textId="77777777" w:rsidR="00C31A85" w:rsidRPr="00E52F9A" w:rsidRDefault="0000439F" w:rsidP="00C31A85">
      <w:pPr>
        <w:jc w:val="center"/>
        <w:rPr>
          <w:b/>
          <w:sz w:val="28"/>
        </w:rPr>
      </w:pPr>
      <w:r w:rsidRPr="00E52F9A">
        <w:rPr>
          <w:rFonts w:eastAsia="Calibri"/>
          <w:color w:val="000000" w:themeColor="text1"/>
        </w:rPr>
        <w:br w:type="page"/>
      </w:r>
      <w:r w:rsidR="00C31A85" w:rsidRPr="00E52F9A">
        <w:rPr>
          <w:b/>
          <w:sz w:val="28"/>
        </w:rPr>
        <w:lastRenderedPageBreak/>
        <w:t>РЕФЕРАТ</w:t>
      </w:r>
    </w:p>
    <w:p w14:paraId="6ED38474" w14:textId="7455C33D" w:rsidR="005D69BB" w:rsidRPr="00E52F9A" w:rsidRDefault="005D69BB" w:rsidP="00C31A85">
      <w:pPr>
        <w:pStyle w:val="a5"/>
        <w:ind w:firstLine="0"/>
        <w:jc w:val="center"/>
        <w:rPr>
          <w:b/>
          <w:bCs/>
          <w:color w:val="000000" w:themeColor="text1"/>
          <w:szCs w:val="28"/>
        </w:rPr>
      </w:pPr>
    </w:p>
    <w:p w14:paraId="6DF433B4" w14:textId="19391B4F" w:rsidR="00A53F5C" w:rsidRPr="00E52F9A" w:rsidRDefault="00A53F5C" w:rsidP="00DF62EB">
      <w:pPr>
        <w:spacing w:line="360" w:lineRule="auto"/>
        <w:ind w:firstLine="709"/>
        <w:rPr>
          <w:rFonts w:eastAsia="Times New Roman"/>
          <w:color w:val="000000" w:themeColor="text1"/>
          <w:sz w:val="28"/>
          <w:szCs w:val="28"/>
        </w:rPr>
      </w:pPr>
      <w:r w:rsidRPr="00E52F9A">
        <w:rPr>
          <w:rFonts w:eastAsia="Times New Roman"/>
          <w:color w:val="000000" w:themeColor="text1"/>
          <w:sz w:val="28"/>
          <w:szCs w:val="28"/>
        </w:rPr>
        <w:t xml:space="preserve">Курсовая работа </w:t>
      </w:r>
      <w:r w:rsidR="00D44261">
        <w:rPr>
          <w:rFonts w:eastAsia="Times New Roman"/>
          <w:color w:val="000000" w:themeColor="text1"/>
          <w:sz w:val="28"/>
          <w:szCs w:val="28"/>
        </w:rPr>
        <w:t>42</w:t>
      </w:r>
      <w:r w:rsidR="00A96F48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стр., </w:t>
      </w:r>
      <w:r w:rsidR="00555C87" w:rsidRPr="00E52F9A">
        <w:rPr>
          <w:rFonts w:eastAsia="Times New Roman"/>
          <w:color w:val="000000" w:themeColor="text1"/>
          <w:sz w:val="28"/>
          <w:szCs w:val="28"/>
        </w:rPr>
        <w:t>4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ч., </w:t>
      </w:r>
      <w:r w:rsidR="008124E5">
        <w:rPr>
          <w:rFonts w:eastAsia="Times New Roman"/>
          <w:color w:val="000000" w:themeColor="text1"/>
          <w:sz w:val="28"/>
          <w:szCs w:val="28"/>
        </w:rPr>
        <w:t>20</w:t>
      </w:r>
      <w:r w:rsidRPr="00E52F9A">
        <w:rPr>
          <w:rFonts w:eastAsia="Times New Roman"/>
          <w:color w:val="000000" w:themeColor="text1"/>
          <w:sz w:val="28"/>
          <w:szCs w:val="28"/>
        </w:rPr>
        <w:t xml:space="preserve"> рис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>.,</w:t>
      </w:r>
      <w:r w:rsidR="006C6F11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="008124E5">
        <w:rPr>
          <w:rFonts w:eastAsia="Times New Roman"/>
          <w:color w:val="000000" w:themeColor="text1"/>
          <w:sz w:val="28"/>
          <w:szCs w:val="28"/>
        </w:rPr>
        <w:t>5</w:t>
      </w:r>
      <w:r w:rsidR="004923FF" w:rsidRPr="00E52F9A">
        <w:rPr>
          <w:rFonts w:eastAsia="Times New Roman"/>
          <w:color w:val="000000" w:themeColor="text1"/>
          <w:sz w:val="28"/>
          <w:szCs w:val="28"/>
        </w:rPr>
        <w:t xml:space="preserve"> </w:t>
      </w:r>
      <w:r w:rsidRPr="00E52F9A">
        <w:rPr>
          <w:rFonts w:eastAsia="Times New Roman"/>
          <w:color w:val="000000" w:themeColor="text1"/>
          <w:sz w:val="28"/>
          <w:szCs w:val="28"/>
        </w:rPr>
        <w:t>источник</w:t>
      </w:r>
      <w:r w:rsidR="0023598E" w:rsidRPr="00E52F9A">
        <w:rPr>
          <w:rFonts w:eastAsia="Times New Roman"/>
          <w:color w:val="000000" w:themeColor="text1"/>
          <w:sz w:val="28"/>
          <w:szCs w:val="28"/>
        </w:rPr>
        <w:t>ов</w:t>
      </w:r>
      <w:r w:rsidRPr="00E52F9A">
        <w:rPr>
          <w:rFonts w:eastAsia="Times New Roman"/>
          <w:color w:val="000000" w:themeColor="text1"/>
          <w:sz w:val="28"/>
          <w:szCs w:val="28"/>
        </w:rPr>
        <w:t>.</w:t>
      </w:r>
    </w:p>
    <w:p w14:paraId="4C706BEA" w14:textId="2918E7C4" w:rsidR="00A53F5C" w:rsidRPr="00E52F9A" w:rsidRDefault="002C4815" w:rsidP="00A539FA">
      <w:pPr>
        <w:spacing w:line="360" w:lineRule="auto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АНАЛИЗ БОЛЬШИХ ДАННЫХ</w:t>
      </w:r>
      <w:r w:rsidR="00B5335D" w:rsidRPr="00E52F9A">
        <w:rPr>
          <w:color w:val="000000" w:themeColor="text1"/>
          <w:sz w:val="28"/>
        </w:rPr>
        <w:t xml:space="preserve">, </w:t>
      </w:r>
      <w:r>
        <w:rPr>
          <w:color w:val="000000" w:themeColor="text1"/>
          <w:sz w:val="28"/>
        </w:rPr>
        <w:t>ТУРПОТОКИ</w:t>
      </w:r>
      <w:r w:rsidR="0076333A">
        <w:rPr>
          <w:color w:val="000000" w:themeColor="text1"/>
          <w:sz w:val="28"/>
        </w:rPr>
        <w:t>,</w:t>
      </w:r>
      <w:r w:rsidR="006C13D0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R</w:t>
      </w:r>
      <w:r w:rsidR="006C13D0">
        <w:rPr>
          <w:color w:val="000000" w:themeColor="text1"/>
          <w:sz w:val="28"/>
        </w:rPr>
        <w:t>.</w:t>
      </w:r>
    </w:p>
    <w:p w14:paraId="29C6C8E9" w14:textId="60818741" w:rsidR="00E945C9" w:rsidRPr="00E52F9A" w:rsidRDefault="00E945C9" w:rsidP="00E945C9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Объектом исследования являются </w:t>
      </w:r>
      <w:r w:rsidR="008C57F5" w:rsidRPr="008C57F5">
        <w:rPr>
          <w:color w:val="000000" w:themeColor="text1"/>
        </w:rPr>
        <w:t>турпотоки</w:t>
      </w:r>
      <w:r w:rsidR="008C57F5">
        <w:rPr>
          <w:color w:val="000000" w:themeColor="text1"/>
        </w:rPr>
        <w:t xml:space="preserve"> и туриндустрия в России за несколько лет</w:t>
      </w:r>
      <w:r w:rsidR="008C57F5" w:rsidRPr="008C57F5">
        <w:rPr>
          <w:color w:val="000000" w:themeColor="text1"/>
        </w:rPr>
        <w:t>.</w:t>
      </w:r>
    </w:p>
    <w:p w14:paraId="63C3922F" w14:textId="6F1912DF" w:rsidR="0088618A" w:rsidRPr="00E52F9A" w:rsidRDefault="007467D2" w:rsidP="0088618A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Цель работы: </w:t>
      </w:r>
      <w:r w:rsidR="008C57F5">
        <w:rPr>
          <w:color w:val="000000" w:themeColor="text1"/>
        </w:rPr>
        <w:t>ц</w:t>
      </w:r>
      <w:r w:rsidR="008C57F5" w:rsidRPr="008C57F5">
        <w:rPr>
          <w:color w:val="000000" w:themeColor="text1"/>
        </w:rPr>
        <w:t>елью данной работы является проведение анализа турпотоков в России за определенный период времени</w:t>
      </w:r>
      <w:r w:rsidR="001C2223">
        <w:rPr>
          <w:color w:val="000000" w:themeColor="text1"/>
        </w:rPr>
        <w:t xml:space="preserve"> с помощью языка </w:t>
      </w:r>
      <w:r w:rsidR="001C2223">
        <w:rPr>
          <w:color w:val="000000" w:themeColor="text1"/>
          <w:lang w:val="en-US"/>
        </w:rPr>
        <w:t>R</w:t>
      </w:r>
      <w:r w:rsidR="008C57F5" w:rsidRPr="008C57F5">
        <w:rPr>
          <w:color w:val="000000" w:themeColor="text1"/>
        </w:rPr>
        <w:t>, а также изучение туриндустрии с целью выявления основных тенденций, паттернов и факторов, влияющих на развитие отрасли.</w:t>
      </w:r>
    </w:p>
    <w:p w14:paraId="29DAB8F3" w14:textId="2B829888" w:rsidR="00D338C6" w:rsidRPr="00E52F9A" w:rsidRDefault="00740CDF" w:rsidP="00610BDF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В качестве методов исследования использовались </w:t>
      </w:r>
      <w:r w:rsidR="009166C9" w:rsidRPr="009166C9">
        <w:rPr>
          <w:color w:val="000000" w:themeColor="text1"/>
        </w:rPr>
        <w:t>сбор и обработка данных, их анализ, включая стати</w:t>
      </w:r>
      <w:r w:rsidR="009166C9">
        <w:rPr>
          <w:color w:val="000000" w:themeColor="text1"/>
        </w:rPr>
        <w:t>стический</w:t>
      </w:r>
      <w:r w:rsidR="002A204D" w:rsidRPr="002A204D">
        <w:rPr>
          <w:color w:val="000000" w:themeColor="text1"/>
        </w:rPr>
        <w:t xml:space="preserve">, </w:t>
      </w:r>
      <w:r w:rsidR="009166C9">
        <w:rPr>
          <w:color w:val="000000" w:themeColor="text1"/>
        </w:rPr>
        <w:t>и визуализация данных</w:t>
      </w:r>
      <w:r w:rsidR="00E6004C" w:rsidRPr="00E52F9A">
        <w:rPr>
          <w:color w:val="000000" w:themeColor="text1"/>
        </w:rPr>
        <w:t>.</w:t>
      </w:r>
      <w:r w:rsidRPr="00E52F9A">
        <w:rPr>
          <w:color w:val="000000" w:themeColor="text1"/>
        </w:rPr>
        <w:t xml:space="preserve"> </w:t>
      </w:r>
      <w:r w:rsidR="00782C08" w:rsidRPr="00E52F9A">
        <w:rPr>
          <w:color w:val="000000" w:themeColor="text1"/>
        </w:rPr>
        <w:t xml:space="preserve">В результате работы </w:t>
      </w:r>
      <w:r w:rsidR="00610BDF" w:rsidRPr="00E52F9A">
        <w:rPr>
          <w:color w:val="000000" w:themeColor="text1"/>
        </w:rPr>
        <w:t xml:space="preserve">были </w:t>
      </w:r>
      <w:r w:rsidRPr="00E52F9A">
        <w:rPr>
          <w:color w:val="000000" w:themeColor="text1"/>
        </w:rPr>
        <w:t xml:space="preserve">изучены </w:t>
      </w:r>
      <w:r w:rsidR="00E511D0">
        <w:rPr>
          <w:color w:val="000000" w:themeColor="text1"/>
        </w:rPr>
        <w:t>динамика въездных и выездных турпотоков в России за последние шесть лет, были выделены популярные регионы и области, которые привлекают туристов. Также были выделены тенденции и факторы в развитии туриндустрии.</w:t>
      </w:r>
    </w:p>
    <w:p w14:paraId="30CF9B8B" w14:textId="1AB9860B" w:rsidR="00BF1A6B" w:rsidRPr="00E52F9A" w:rsidRDefault="00BF1A6B" w:rsidP="00BF1A6B">
      <w:pPr>
        <w:pStyle w:val="a5"/>
        <w:rPr>
          <w:color w:val="000000" w:themeColor="text1"/>
        </w:rPr>
      </w:pPr>
      <w:r w:rsidRPr="00E52F9A">
        <w:rPr>
          <w:color w:val="000000" w:themeColor="text1"/>
        </w:rPr>
        <w:t xml:space="preserve">Научная новизна работы заключается в том, что </w:t>
      </w:r>
      <w:r w:rsidR="003C49B4" w:rsidRPr="003C49B4">
        <w:rPr>
          <w:color w:val="000000" w:themeColor="text1"/>
        </w:rPr>
        <w:t>она представляет комплексный анализ турпотоков в России за несколько лет,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4C755F26" w14:textId="3A20D132" w:rsidR="00500146" w:rsidRPr="00E52F9A" w:rsidRDefault="00500146" w:rsidP="00500146">
      <w:pPr>
        <w:pStyle w:val="a5"/>
        <w:rPr>
          <w:rFonts w:eastAsia="Calibri"/>
          <w:color w:val="000000" w:themeColor="text1"/>
          <w:highlight w:val="yellow"/>
        </w:rPr>
      </w:pPr>
      <w:r w:rsidRPr="00E52F9A">
        <w:rPr>
          <w:color w:val="000000" w:themeColor="text1"/>
        </w:rPr>
        <w:t xml:space="preserve">Практическая ценность заключается в </w:t>
      </w:r>
      <w:r w:rsidR="00023482" w:rsidRPr="00023482">
        <w:rPr>
          <w:color w:val="000000" w:themeColor="text1"/>
        </w:rPr>
        <w:t>том, что полученные результаты и выводы могут быть использованы для разработки стратегий развития туристической индустрии, принятия управленческих решений и планирования мероприятий для привлечения туристов и повышения эффективности туристических организаций в России.</w:t>
      </w:r>
    </w:p>
    <w:p w14:paraId="282DFDA2" w14:textId="4211718E" w:rsidR="001C3264" w:rsidRPr="00E52F9A" w:rsidRDefault="001C3264" w:rsidP="001C3264">
      <w:pPr>
        <w:pStyle w:val="a5"/>
        <w:rPr>
          <w:rFonts w:eastAsia="Calibri"/>
          <w:color w:val="000000" w:themeColor="text1"/>
        </w:rPr>
      </w:pPr>
      <w:r w:rsidRPr="00E52F9A">
        <w:rPr>
          <w:rFonts w:eastAsia="Calibri"/>
          <w:color w:val="000000" w:themeColor="text1"/>
        </w:rPr>
        <w:t xml:space="preserve">По результатам </w:t>
      </w:r>
      <w:r w:rsidR="00740CDF" w:rsidRPr="00E52F9A">
        <w:rPr>
          <w:rFonts w:eastAsia="Calibri"/>
          <w:color w:val="000000" w:themeColor="text1"/>
        </w:rPr>
        <w:t>исследования</w:t>
      </w:r>
      <w:r w:rsidR="00BE5554">
        <w:rPr>
          <w:rFonts w:eastAsia="Calibri"/>
          <w:color w:val="000000" w:themeColor="text1"/>
        </w:rPr>
        <w:t xml:space="preserve"> </w:t>
      </w:r>
      <w:r w:rsidR="00BE5554" w:rsidRPr="00BE5554">
        <w:rPr>
          <w:rFonts w:eastAsia="Calibri"/>
          <w:color w:val="000000" w:themeColor="text1"/>
        </w:rPr>
        <w:t xml:space="preserve">были выявлены основные тенденции и паттерны в турпотоках в России за рассматриваемый период, определены популярные регионы и области, привлекающие внутренних и въездных </w:t>
      </w:r>
      <w:r w:rsidR="00BE5554" w:rsidRPr="00BE5554">
        <w:rPr>
          <w:rFonts w:eastAsia="Calibri"/>
          <w:color w:val="000000" w:themeColor="text1"/>
        </w:rPr>
        <w:lastRenderedPageBreak/>
        <w:t>туристов, а также проанализирована финансовая состоятельность туриндустрии</w:t>
      </w:r>
      <w:r w:rsidR="00BE5554">
        <w:rPr>
          <w:rFonts w:eastAsia="Calibri"/>
          <w:color w:val="000000" w:themeColor="text1"/>
        </w:rPr>
        <w:t>.</w:t>
      </w:r>
    </w:p>
    <w:p w14:paraId="06935841" w14:textId="5E5A51A0" w:rsidR="005D69BB" w:rsidRPr="00E52F9A" w:rsidRDefault="005D69BB" w:rsidP="006A501D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 w:themeColor="text1"/>
        </w:rPr>
      </w:pPr>
      <w:r w:rsidRPr="00E52F9A">
        <w:rPr>
          <w:rFonts w:eastAsia="Calibri"/>
          <w:color w:val="000000" w:themeColor="text1"/>
        </w:rPr>
        <w:br w:type="page"/>
      </w:r>
    </w:p>
    <w:p w14:paraId="5DAD7454" w14:textId="77777777" w:rsidR="00210A5A" w:rsidRPr="00E52F9A" w:rsidRDefault="00344612" w:rsidP="00344612">
      <w:pPr>
        <w:jc w:val="center"/>
        <w:rPr>
          <w:b/>
          <w:color w:val="000000" w:themeColor="text1"/>
          <w:sz w:val="28"/>
        </w:rPr>
      </w:pPr>
      <w:r w:rsidRPr="00E52F9A">
        <w:rPr>
          <w:b/>
          <w:color w:val="000000" w:themeColor="text1"/>
          <w:sz w:val="28"/>
        </w:rPr>
        <w:lastRenderedPageBreak/>
        <w:t>СОДЕРЖАНИЕ</w:t>
      </w:r>
    </w:p>
    <w:sdt>
      <w:sdtPr>
        <w:rPr>
          <w:rFonts w:eastAsiaTheme="minorHAnsi"/>
          <w:b w:val="0"/>
          <w:color w:val="000000" w:themeColor="text1"/>
          <w:sz w:val="24"/>
          <w:szCs w:val="24"/>
        </w:rPr>
        <w:id w:val="1473025052"/>
        <w:docPartObj>
          <w:docPartGallery w:val="Table of Contents"/>
          <w:docPartUnique/>
        </w:docPartObj>
      </w:sdtPr>
      <w:sdtEndPr>
        <w:rPr>
          <w:bCs/>
          <w:sz w:val="28"/>
          <w:szCs w:val="28"/>
          <w:highlight w:val="yellow"/>
        </w:rPr>
      </w:sdtEndPr>
      <w:sdtContent>
        <w:p w14:paraId="625495A0" w14:textId="77777777" w:rsidR="00210A5A" w:rsidRPr="00E52F9A" w:rsidRDefault="00210A5A" w:rsidP="009D6301">
          <w:pPr>
            <w:pStyle w:val="a3"/>
            <w:spacing w:line="360" w:lineRule="auto"/>
            <w:rPr>
              <w:color w:val="000000" w:themeColor="text1"/>
              <w:szCs w:val="28"/>
            </w:rPr>
          </w:pPr>
        </w:p>
        <w:p w14:paraId="5AD5FA9D" w14:textId="4606AE82" w:rsidR="0037195D" w:rsidRDefault="0079211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52F9A">
            <w:rPr>
              <w:color w:val="000000" w:themeColor="text1"/>
              <w:szCs w:val="28"/>
            </w:rPr>
            <w:fldChar w:fldCharType="begin"/>
          </w:r>
          <w:r w:rsidRPr="00E52F9A">
            <w:rPr>
              <w:color w:val="000000" w:themeColor="text1"/>
              <w:szCs w:val="28"/>
            </w:rPr>
            <w:instrText xml:space="preserve"> TOC \o "1-3" \h \z \u </w:instrText>
          </w:r>
          <w:r w:rsidRPr="00E52F9A">
            <w:rPr>
              <w:color w:val="000000" w:themeColor="text1"/>
              <w:szCs w:val="28"/>
            </w:rPr>
            <w:fldChar w:fldCharType="separate"/>
          </w:r>
          <w:hyperlink w:anchor="_Toc135339913" w:history="1">
            <w:r w:rsidR="00BF57E1" w:rsidRPr="00F71E62">
              <w:rPr>
                <w:rStyle w:val="a4"/>
                <w:noProof/>
              </w:rPr>
              <w:t>Введение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5DFC4980" w14:textId="53ABB734" w:rsidR="0037195D" w:rsidRDefault="00EF36B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4" w:history="1">
            <w:r w:rsidR="0037195D" w:rsidRPr="00F71E62">
              <w:rPr>
                <w:rStyle w:val="a4"/>
                <w:noProof/>
              </w:rPr>
              <w:t>1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Теория и методы интеллектуального анализа данных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_Toc135339914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29CA5FE" w14:textId="5A66A3EB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</w:t>
          </w:r>
          <w:hyperlink w:anchor="_Toc135339915" w:history="1">
            <w:r w:rsidR="0037195D" w:rsidRPr="00F71E62">
              <w:rPr>
                <w:rStyle w:val="a4"/>
                <w:noProof/>
              </w:rPr>
              <w:t>1.1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Понятие Data Mining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_Toc135339915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E98C9BB" w14:textId="6C677CEB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</w:t>
          </w:r>
          <w:hyperlink w:anchor="_Toc135339916" w:history="1">
            <w:r w:rsidR="0037195D" w:rsidRPr="00F71E62">
              <w:rPr>
                <w:rStyle w:val="a4"/>
                <w:noProof/>
              </w:rPr>
              <w:t>1.2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Данные и требования к их обработке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_Toc135339916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067FD737" w14:textId="2513D7B0" w:rsidR="0037195D" w:rsidRDefault="00F42B1E" w:rsidP="00F42B1E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</w:t>
          </w:r>
          <w:hyperlink w:anchor="_Toc135339917" w:history="1">
            <w:r w:rsidR="0037195D" w:rsidRPr="00F71E62">
              <w:rPr>
                <w:rStyle w:val="a4"/>
                <w:noProof/>
              </w:rPr>
              <w:t>1.2.1</w:t>
            </w:r>
            <w:r w:rsidR="00FE62E6"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Подготовка данных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_Toc135339917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71700902" w14:textId="1BC3DA6D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t xml:space="preserve">  </w:t>
          </w:r>
          <w:hyperlink w:anchor="_Toc135339918" w:history="1">
            <w:r w:rsidR="0037195D" w:rsidRPr="00F71E62">
              <w:rPr>
                <w:rStyle w:val="a4"/>
                <w:noProof/>
              </w:rPr>
              <w:t>1.3</w:t>
            </w:r>
            <w:r w:rsidR="00FE62E6"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Виды данных и критерии их оценивания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_Toc135339918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10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72167C1F" w14:textId="3DE3E10F" w:rsidR="0037195D" w:rsidRDefault="00EF36B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19" w:history="1">
            <w:r w:rsidR="0037195D" w:rsidRPr="00F71E62">
              <w:rPr>
                <w:rStyle w:val="a4"/>
                <w:noProof/>
              </w:rPr>
              <w:t>2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Анализируемая сфера исследования — турпотоки в России.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_Toc135339919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13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3A4AEC4" w14:textId="477CED86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</w:t>
          </w:r>
          <w:r w:rsidR="00FE62E6">
            <w:rPr>
              <w:noProof/>
            </w:rPr>
            <w:t xml:space="preserve"> </w:t>
          </w:r>
          <w:hyperlink w:anchor="_Toc135339920" w:history="1">
            <w:r w:rsidR="0037195D" w:rsidRPr="00F71E62">
              <w:rPr>
                <w:rStyle w:val="a4"/>
                <w:noProof/>
              </w:rPr>
              <w:t>2.1 Виды туристических потоков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_Toc135339920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14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FD178A2" w14:textId="1230A796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</w:t>
          </w:r>
          <w:hyperlink w:anchor="_Toc135339921" w:history="1">
            <w:r w:rsidR="0037195D" w:rsidRPr="00F71E62">
              <w:rPr>
                <w:rStyle w:val="a4"/>
                <w:noProof/>
              </w:rPr>
              <w:t>2.2</w:t>
            </w:r>
            <w:r w:rsidR="00FE62E6"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Туриндустрия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_Toc135339921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14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20DBA1D" w14:textId="4E10D59E" w:rsidR="0037195D" w:rsidRDefault="00EF36B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2" w:history="1">
            <w:r w:rsidR="0037195D" w:rsidRPr="00F71E62">
              <w:rPr>
                <w:rStyle w:val="a4"/>
                <w:noProof/>
              </w:rPr>
              <w:t>3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Анализ турпотоков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_Toc135339922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43A9CD84" w14:textId="54786C84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</w:t>
          </w:r>
          <w:hyperlink w:anchor="_Toc135339923" w:history="1">
            <w:r w:rsidR="0037195D" w:rsidRPr="00F71E62">
              <w:rPr>
                <w:rStyle w:val="a4"/>
                <w:noProof/>
              </w:rPr>
              <w:t>3.1</w:t>
            </w:r>
            <w:r w:rsidR="00FE62E6"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Въездные турпоездки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43E18C4" w14:textId="5CAF555E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</w:t>
          </w:r>
          <w:r w:rsidR="00FE62E6">
            <w:rPr>
              <w:noProof/>
            </w:rPr>
            <w:t xml:space="preserve"> </w:t>
          </w:r>
          <w:hyperlink w:anchor="_Toc135339924" w:history="1">
            <w:r w:rsidR="0037195D" w:rsidRPr="00F71E62">
              <w:rPr>
                <w:rStyle w:val="a4"/>
                <w:noProof/>
              </w:rPr>
              <w:t>3.2</w:t>
            </w:r>
            <w:r w:rsidR="00FE62E6"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Выездные турпоездки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_Toc135339924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19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D4912E9" w14:textId="4B65AA14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</w:t>
          </w:r>
          <w:hyperlink w:anchor="_Toc135339925" w:history="1">
            <w:r w:rsidR="0037195D" w:rsidRPr="00F71E62">
              <w:rPr>
                <w:rStyle w:val="a4"/>
                <w:noProof/>
              </w:rPr>
              <w:t>3.3</w:t>
            </w:r>
            <w:r w:rsidR="00FE62E6"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Внутренние потоки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_Toc135339925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22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7674A37" w14:textId="2145927B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</w:t>
          </w:r>
          <w:hyperlink w:anchor="_Toc135339926" w:history="1">
            <w:r w:rsidR="0037195D" w:rsidRPr="00F71E62">
              <w:rPr>
                <w:rStyle w:val="a4"/>
                <w:noProof/>
              </w:rPr>
              <w:t>3.4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По сезонам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_Toc135339926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1096E418" w14:textId="66AF9E2D" w:rsidR="0037195D" w:rsidRDefault="00EF36B8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27" w:history="1">
            <w:r w:rsidR="0037195D" w:rsidRPr="00F71E62">
              <w:rPr>
                <w:rStyle w:val="a4"/>
                <w:noProof/>
              </w:rPr>
              <w:t>4</w:t>
            </w:r>
            <w:r w:rsidR="00FE62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Туриндустрия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_Toc135339927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29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07B92478" w14:textId="5A7F01BA" w:rsidR="0037195D" w:rsidRDefault="00FE62E6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 </w:t>
          </w:r>
          <w:hyperlink w:anchor="_Toc135339928" w:history="1">
            <w:r w:rsidR="0037195D" w:rsidRPr="00F71E62">
              <w:rPr>
                <w:rStyle w:val="a4"/>
                <w:noProof/>
              </w:rPr>
              <w:t>4.1</w:t>
            </w:r>
            <w:r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Организации (прибыльные, убыточные)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_Toc135339928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64B8C876" w14:textId="49CA8671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</w:t>
          </w:r>
          <w:r w:rsidR="00FE62E6">
            <w:rPr>
              <w:noProof/>
            </w:rPr>
            <w:t xml:space="preserve"> </w:t>
          </w:r>
          <w:hyperlink w:anchor="_Toc135339929" w:history="1">
            <w:r w:rsidR="0037195D" w:rsidRPr="00F71E62">
              <w:rPr>
                <w:rStyle w:val="a4"/>
                <w:noProof/>
              </w:rPr>
              <w:t>4.2</w:t>
            </w:r>
            <w:r w:rsidR="00FE62E6"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Выручка, прибыль, убыток и НФР туристических организаций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_Toc135339929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31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1FEF51E7" w14:textId="490CFDBB" w:rsidR="0037195D" w:rsidRDefault="00F42B1E" w:rsidP="00FE62E6">
          <w:pPr>
            <w:pStyle w:val="21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noProof/>
            </w:rPr>
            <w:t xml:space="preserve"> </w:t>
          </w:r>
          <w:r w:rsidR="00FE62E6">
            <w:rPr>
              <w:noProof/>
            </w:rPr>
            <w:t xml:space="preserve"> </w:t>
          </w:r>
          <w:hyperlink w:anchor="_Toc135339930" w:history="1">
            <w:r w:rsidR="0037195D" w:rsidRPr="00F71E62">
              <w:rPr>
                <w:rStyle w:val="a4"/>
                <w:noProof/>
              </w:rPr>
              <w:t>4.3</w:t>
            </w:r>
            <w:r w:rsidR="00FE62E6">
              <w:rPr>
                <w:rStyle w:val="a4"/>
                <w:noProof/>
              </w:rPr>
              <w:t xml:space="preserve"> </w:t>
            </w:r>
            <w:r w:rsidR="0037195D" w:rsidRPr="00F71E62">
              <w:rPr>
                <w:rStyle w:val="a4"/>
                <w:noProof/>
              </w:rPr>
              <w:t>Ввод в действие объектов туризма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_Toc135339930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33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B25C823" w14:textId="27F697A3" w:rsidR="0037195D" w:rsidRDefault="00EF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1" w:history="1">
            <w:r w:rsidR="00FE62E6">
              <w:rPr>
                <w:rStyle w:val="a4"/>
                <w:noProof/>
              </w:rPr>
              <w:t>Заключение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_Toc135339931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35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337BA98D" w14:textId="6818C656" w:rsidR="0037195D" w:rsidRDefault="00EF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2" w:history="1">
            <w:r w:rsidR="00FE62E6">
              <w:rPr>
                <w:rStyle w:val="a4"/>
                <w:noProof/>
              </w:rPr>
              <w:t>Список использованных источников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_Toc135339932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36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2A2460F6" w14:textId="44845E59" w:rsidR="0037195D" w:rsidRDefault="00EF36B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339933" w:history="1">
            <w:r w:rsidR="00BF57E1">
              <w:rPr>
                <w:rStyle w:val="a4"/>
                <w:noProof/>
              </w:rPr>
              <w:t>Приложение А Л</w:t>
            </w:r>
            <w:r w:rsidR="00FE62E6">
              <w:rPr>
                <w:rStyle w:val="a4"/>
                <w:noProof/>
              </w:rPr>
              <w:t>истинг программы</w:t>
            </w:r>
            <w:r w:rsidR="0037195D">
              <w:rPr>
                <w:noProof/>
                <w:webHidden/>
              </w:rPr>
              <w:tab/>
            </w:r>
            <w:r w:rsidR="0037195D">
              <w:rPr>
                <w:noProof/>
                <w:webHidden/>
              </w:rPr>
              <w:fldChar w:fldCharType="begin"/>
            </w:r>
            <w:r w:rsidR="0037195D">
              <w:rPr>
                <w:noProof/>
                <w:webHidden/>
              </w:rPr>
              <w:instrText xml:space="preserve"> PAGEREF _Toc135339933 \h </w:instrText>
            </w:r>
            <w:r w:rsidR="0037195D">
              <w:rPr>
                <w:noProof/>
                <w:webHidden/>
              </w:rPr>
            </w:r>
            <w:r w:rsidR="0037195D">
              <w:rPr>
                <w:noProof/>
                <w:webHidden/>
              </w:rPr>
              <w:fldChar w:fldCharType="separate"/>
            </w:r>
            <w:r w:rsidR="00FE62E6">
              <w:rPr>
                <w:noProof/>
                <w:webHidden/>
              </w:rPr>
              <w:t>37</w:t>
            </w:r>
            <w:r w:rsidR="0037195D">
              <w:rPr>
                <w:noProof/>
                <w:webHidden/>
              </w:rPr>
              <w:fldChar w:fldCharType="end"/>
            </w:r>
          </w:hyperlink>
        </w:p>
        <w:p w14:paraId="2282CB00" w14:textId="21231B2B" w:rsidR="00210A5A" w:rsidRPr="00E52F9A" w:rsidRDefault="0079211A" w:rsidP="00C52A1D">
          <w:pPr>
            <w:spacing w:line="360" w:lineRule="auto"/>
            <w:jc w:val="both"/>
            <w:rPr>
              <w:color w:val="000000" w:themeColor="text1"/>
              <w:sz w:val="28"/>
              <w:szCs w:val="28"/>
            </w:rPr>
          </w:pPr>
          <w:r w:rsidRPr="00E52F9A">
            <w:rPr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669C98D" w14:textId="77777777" w:rsidR="00B574C3" w:rsidRPr="00E52F9A" w:rsidRDefault="00B574C3">
      <w:pPr>
        <w:spacing w:after="160" w:line="259" w:lineRule="auto"/>
        <w:rPr>
          <w:rFonts w:eastAsiaTheme="majorEastAsia"/>
          <w:b/>
          <w:color w:val="000000" w:themeColor="text1"/>
          <w:sz w:val="28"/>
          <w:szCs w:val="32"/>
        </w:rPr>
      </w:pPr>
      <w:r w:rsidRPr="00E52F9A">
        <w:rPr>
          <w:color w:val="000000" w:themeColor="text1"/>
        </w:rPr>
        <w:br w:type="page"/>
      </w:r>
    </w:p>
    <w:p w14:paraId="0EB27361" w14:textId="34CA77FC" w:rsidR="000D24DA" w:rsidRPr="00E52F9A" w:rsidRDefault="00210A5A" w:rsidP="00210A5A">
      <w:pPr>
        <w:pStyle w:val="1"/>
        <w:rPr>
          <w:color w:val="000000" w:themeColor="text1"/>
        </w:rPr>
      </w:pPr>
      <w:bookmarkStart w:id="1" w:name="_Toc135339913"/>
      <w:r w:rsidRPr="00E52F9A">
        <w:rPr>
          <w:color w:val="000000" w:themeColor="text1"/>
        </w:rPr>
        <w:lastRenderedPageBreak/>
        <w:t>ВВЕДЕНИЕ</w:t>
      </w:r>
      <w:bookmarkEnd w:id="1"/>
    </w:p>
    <w:p w14:paraId="6F011013" w14:textId="77777777" w:rsidR="002B6619" w:rsidRPr="00E52F9A" w:rsidRDefault="002B6619" w:rsidP="002B6619">
      <w:pPr>
        <w:pStyle w:val="a5"/>
        <w:ind w:firstLine="0"/>
        <w:rPr>
          <w:color w:val="000000" w:themeColor="text1"/>
        </w:rPr>
      </w:pPr>
    </w:p>
    <w:p w14:paraId="6C322A83" w14:textId="7BE38912" w:rsidR="00C076DD" w:rsidRPr="001F2F59" w:rsidRDefault="00F45416" w:rsidP="001F2F59">
      <w:pPr>
        <w:pStyle w:val="a5"/>
        <w:contextualSpacing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Актуальность данной работы состоит в том, что анализ данных играет все более важную роль в различных сферах человеческой деятельности, включая туризм. С развитием информационных технологий и доступностью больших объемов данных, становится возможным проводить глубокий и комплексный анализ туристических потоков и факторов, влияющих на развитие туристической индустрии. При этом важно учитывать, что история анализа данных имеет долгую и богатую историю, начиная от примитивных статистических методов до современных подходов, основанных на машинном обучении и искусственном интеллекте.</w:t>
      </w:r>
    </w:p>
    <w:p w14:paraId="630E703F" w14:textId="0A49D78C" w:rsidR="00F07E46" w:rsidRPr="001F2F59" w:rsidRDefault="00F07E46" w:rsidP="001F2F59">
      <w:pPr>
        <w:pStyle w:val="a5"/>
        <w:contextualSpacing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Вместе с тем, современные технологии сбора, хранения и анализа данных открывают новые возможности для изучения и понимания туристической деятельности. Анализ данных позволяет выявить тенденции, зависимости и факторы, влияющие на развитие туризма, а также определить эффективные стратегии и меры для развития туристической индустрии.</w:t>
      </w:r>
    </w:p>
    <w:p w14:paraId="15351CC4" w14:textId="7A12F9A7" w:rsidR="00C51575" w:rsidRPr="001F2F59" w:rsidRDefault="00C51575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В настоящее время исследования и разработки в области анализа данных представляют собой активное и важное направление в информационных технологиях. С начала 2000-х годов наблюдается значительный рост интереса к анализу данных и применению современных методов машинного обучения и статистического анализа для извлечения ценной информации из больших объемов данных. Методы анализа данных находят применение в различных сферах, включая бизнес, науку, медицину, финансы, социальные исследования и другие. Они позволяют обнаруживать скрытые закономерности, выявлять зависимости и тренды, классифицировать и </w:t>
      </w:r>
      <w:proofErr w:type="spellStart"/>
      <w:r w:rsidRPr="001F2F59">
        <w:rPr>
          <w:color w:val="000000" w:themeColor="text1"/>
          <w:szCs w:val="28"/>
        </w:rPr>
        <w:t>кластеризовать</w:t>
      </w:r>
      <w:proofErr w:type="spellEnd"/>
      <w:r w:rsidRPr="001F2F59">
        <w:rPr>
          <w:color w:val="000000" w:themeColor="text1"/>
          <w:szCs w:val="28"/>
        </w:rPr>
        <w:t xml:space="preserve"> данные, делать прогнозы и принимать решения на основе данных.</w:t>
      </w:r>
    </w:p>
    <w:p w14:paraId="71CBED77" w14:textId="72D44B2E" w:rsidR="00441AE2" w:rsidRPr="001F2F59" w:rsidRDefault="005660E5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По учебным планам направлени</w:t>
      </w:r>
      <w:r w:rsidR="00666524" w:rsidRPr="001F2F59">
        <w:rPr>
          <w:color w:val="000000" w:themeColor="text1"/>
          <w:szCs w:val="28"/>
        </w:rPr>
        <w:t>е ФИИТ</w:t>
      </w:r>
      <w:r w:rsidRPr="001F2F59">
        <w:rPr>
          <w:color w:val="000000" w:themeColor="text1"/>
          <w:szCs w:val="28"/>
        </w:rPr>
        <w:t xml:space="preserve"> изучает </w:t>
      </w:r>
      <w:proofErr w:type="spellStart"/>
      <w:r w:rsidR="0023495A" w:rsidRPr="001F2F59">
        <w:rPr>
          <w:color w:val="000000" w:themeColor="text1"/>
          <w:szCs w:val="28"/>
          <w:lang w:val="en-US"/>
        </w:rPr>
        <w:t>BigData</w:t>
      </w:r>
      <w:proofErr w:type="spellEnd"/>
      <w:r w:rsidR="0023495A" w:rsidRPr="001F2F59">
        <w:rPr>
          <w:color w:val="000000" w:themeColor="text1"/>
          <w:szCs w:val="28"/>
        </w:rPr>
        <w:t xml:space="preserve"> и анализ данных</w:t>
      </w:r>
      <w:r w:rsidR="00500146" w:rsidRPr="001F2F59">
        <w:rPr>
          <w:color w:val="000000" w:themeColor="text1"/>
          <w:szCs w:val="28"/>
        </w:rPr>
        <w:t xml:space="preserve"> на </w:t>
      </w:r>
      <w:r w:rsidR="0023495A" w:rsidRPr="001F2F59">
        <w:rPr>
          <w:color w:val="000000" w:themeColor="text1"/>
          <w:szCs w:val="28"/>
        </w:rPr>
        <w:t>3</w:t>
      </w:r>
      <w:r w:rsidRPr="001F2F59">
        <w:rPr>
          <w:color w:val="000000" w:themeColor="text1"/>
          <w:szCs w:val="28"/>
        </w:rPr>
        <w:t xml:space="preserve"> курсе</w:t>
      </w:r>
      <w:r w:rsidR="00500146" w:rsidRPr="001F2F59">
        <w:rPr>
          <w:color w:val="000000" w:themeColor="text1"/>
          <w:szCs w:val="28"/>
        </w:rPr>
        <w:t xml:space="preserve"> </w:t>
      </w:r>
      <w:proofErr w:type="spellStart"/>
      <w:r w:rsidR="0023495A" w:rsidRPr="001F2F59">
        <w:rPr>
          <w:color w:val="000000" w:themeColor="text1"/>
          <w:szCs w:val="28"/>
        </w:rPr>
        <w:t>бакалавриата</w:t>
      </w:r>
      <w:proofErr w:type="spellEnd"/>
      <w:r w:rsidRPr="001F2F59">
        <w:rPr>
          <w:color w:val="000000" w:themeColor="text1"/>
          <w:szCs w:val="28"/>
        </w:rPr>
        <w:t xml:space="preserve">, </w:t>
      </w:r>
      <w:r w:rsidR="0023495A" w:rsidRPr="001F2F59">
        <w:rPr>
          <w:color w:val="000000" w:themeColor="text1"/>
          <w:szCs w:val="28"/>
        </w:rPr>
        <w:t xml:space="preserve">поэтому было принято решение глубже углубится в эту сферу и изучить как различные методы анализа данных, так и язык </w:t>
      </w:r>
      <w:r w:rsidR="0023495A" w:rsidRPr="001F2F59">
        <w:rPr>
          <w:color w:val="000000" w:themeColor="text1"/>
          <w:szCs w:val="28"/>
          <w:lang w:val="en-US"/>
        </w:rPr>
        <w:t>R</w:t>
      </w:r>
      <w:r w:rsidR="00E946E8" w:rsidRPr="001F2F59">
        <w:rPr>
          <w:color w:val="000000" w:themeColor="text1"/>
          <w:szCs w:val="28"/>
        </w:rPr>
        <w:t>.</w:t>
      </w:r>
    </w:p>
    <w:p w14:paraId="3761E37E" w14:textId="0B26FAFC" w:rsidR="00441AE2" w:rsidRPr="001F2F59" w:rsidRDefault="00441AE2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lastRenderedPageBreak/>
        <w:t xml:space="preserve">Основная цель работы – </w:t>
      </w:r>
      <w:r w:rsidR="00CB176A" w:rsidRPr="001F2F59">
        <w:rPr>
          <w:color w:val="000000" w:themeColor="text1"/>
          <w:szCs w:val="28"/>
        </w:rPr>
        <w:t>проведение комплексного анализа данных с использованием современных методов и инструментов анализа данных</w:t>
      </w:r>
      <w:r w:rsidR="000E7069" w:rsidRPr="001F2F59">
        <w:rPr>
          <w:color w:val="000000" w:themeColor="text1"/>
          <w:szCs w:val="28"/>
        </w:rPr>
        <w:t>.</w:t>
      </w:r>
    </w:p>
    <w:p w14:paraId="41613CF4" w14:textId="6D200165" w:rsidR="00441AE2" w:rsidRPr="001F2F59" w:rsidRDefault="00441AE2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Для реализации поставленной цели предпол</w:t>
      </w:r>
      <w:r w:rsidR="00825026" w:rsidRPr="001F2F59">
        <w:rPr>
          <w:color w:val="000000" w:themeColor="text1"/>
          <w:szCs w:val="28"/>
        </w:rPr>
        <w:t>агается решить следующие задачи.</w:t>
      </w:r>
    </w:p>
    <w:p w14:paraId="0ECE3BA5" w14:textId="58929E8D" w:rsidR="0085344D" w:rsidRPr="001F2F59" w:rsidRDefault="0085344D" w:rsidP="001F2F59">
      <w:pPr>
        <w:pStyle w:val="a5"/>
        <w:numPr>
          <w:ilvl w:val="0"/>
          <w:numId w:val="25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изучить </w:t>
      </w:r>
      <w:r w:rsidR="000E7069" w:rsidRPr="001F2F59">
        <w:rPr>
          <w:color w:val="000000" w:themeColor="text1"/>
          <w:szCs w:val="28"/>
        </w:rPr>
        <w:t xml:space="preserve">принципы работы </w:t>
      </w:r>
      <w:r w:rsidR="000B7515" w:rsidRPr="001F2F59">
        <w:rPr>
          <w:color w:val="000000" w:themeColor="text1"/>
          <w:szCs w:val="28"/>
        </w:rPr>
        <w:t>анализа данных</w:t>
      </w:r>
      <w:r w:rsidR="00A33EAC" w:rsidRPr="001F2F59">
        <w:rPr>
          <w:color w:val="000000" w:themeColor="text1"/>
          <w:szCs w:val="28"/>
        </w:rPr>
        <w:t>.</w:t>
      </w:r>
    </w:p>
    <w:p w14:paraId="4A6C30DC" w14:textId="287FABED" w:rsidR="00441AE2" w:rsidRPr="001F2F59" w:rsidRDefault="005400FB" w:rsidP="001F2F59">
      <w:pPr>
        <w:pStyle w:val="a5"/>
        <w:numPr>
          <w:ilvl w:val="0"/>
          <w:numId w:val="25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изучить </w:t>
      </w:r>
      <w:r w:rsidR="000B7515" w:rsidRPr="001F2F59">
        <w:rPr>
          <w:color w:val="000000" w:themeColor="text1"/>
          <w:szCs w:val="28"/>
        </w:rPr>
        <w:t xml:space="preserve">анализ данных на языке </w:t>
      </w:r>
      <w:r w:rsidR="000B7515" w:rsidRPr="001F2F59">
        <w:rPr>
          <w:color w:val="000000" w:themeColor="text1"/>
          <w:szCs w:val="28"/>
          <w:lang w:val="en-US"/>
        </w:rPr>
        <w:t>R</w:t>
      </w:r>
      <w:r w:rsidR="00A33EAC" w:rsidRPr="001F2F59">
        <w:rPr>
          <w:color w:val="000000" w:themeColor="text1"/>
          <w:szCs w:val="28"/>
        </w:rPr>
        <w:t>.</w:t>
      </w:r>
    </w:p>
    <w:p w14:paraId="352D5C32" w14:textId="79554714" w:rsidR="00FB730B" w:rsidRPr="001F2F59" w:rsidRDefault="00FB730B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Объектом исследования в работе явля</w:t>
      </w:r>
      <w:r w:rsidR="00464AAF" w:rsidRPr="001F2F59">
        <w:rPr>
          <w:color w:val="000000" w:themeColor="text1"/>
          <w:szCs w:val="28"/>
        </w:rPr>
        <w:t>ю</w:t>
      </w:r>
      <w:r w:rsidR="000E7069" w:rsidRPr="001F2F59">
        <w:rPr>
          <w:color w:val="000000" w:themeColor="text1"/>
          <w:szCs w:val="28"/>
        </w:rPr>
        <w:t xml:space="preserve">тся </w:t>
      </w:r>
      <w:r w:rsidR="001127A8" w:rsidRPr="001F2F59">
        <w:rPr>
          <w:color w:val="000000" w:themeColor="text1"/>
          <w:szCs w:val="28"/>
        </w:rPr>
        <w:t>данные, связанные с турпотоками и туристической индустрией</w:t>
      </w:r>
      <w:r w:rsidR="000E7069" w:rsidRPr="001F2F59">
        <w:rPr>
          <w:color w:val="000000" w:themeColor="text1"/>
          <w:szCs w:val="28"/>
        </w:rPr>
        <w:t>.</w:t>
      </w:r>
    </w:p>
    <w:p w14:paraId="32739849" w14:textId="77D9D0DA" w:rsidR="00E6004C" w:rsidRPr="001F2F59" w:rsidRDefault="00E6004C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Предметом исследования являются </w:t>
      </w:r>
      <w:r w:rsidR="002356CF" w:rsidRPr="001F2F59">
        <w:rPr>
          <w:color w:val="000000" w:themeColor="text1"/>
          <w:szCs w:val="28"/>
        </w:rPr>
        <w:t>различные аспекты и характеристики турпотоков и туристической индустрии</w:t>
      </w:r>
      <w:r w:rsidRPr="001F2F59">
        <w:rPr>
          <w:color w:val="000000" w:themeColor="text1"/>
          <w:szCs w:val="28"/>
        </w:rPr>
        <w:t>.</w:t>
      </w:r>
    </w:p>
    <w:p w14:paraId="10F1142A" w14:textId="66FEBFD6" w:rsidR="00635A62" w:rsidRPr="001F2F59" w:rsidRDefault="003F0EC2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Информационная база исследования включает в себя несколько видов учебных материалов таких как книги по </w:t>
      </w:r>
      <w:r w:rsidR="00AB4B7E" w:rsidRPr="001F2F59">
        <w:rPr>
          <w:color w:val="000000" w:themeColor="text1"/>
          <w:szCs w:val="28"/>
        </w:rPr>
        <w:t>анализу данных</w:t>
      </w:r>
      <w:r w:rsidRPr="001F2F59">
        <w:rPr>
          <w:color w:val="000000" w:themeColor="text1"/>
          <w:szCs w:val="28"/>
        </w:rPr>
        <w:t xml:space="preserve">, статьи от авторитетных </w:t>
      </w:r>
      <w:r w:rsidR="0023598E" w:rsidRPr="001F2F59">
        <w:rPr>
          <w:color w:val="000000" w:themeColor="text1"/>
          <w:szCs w:val="28"/>
        </w:rPr>
        <w:t>сервисов</w:t>
      </w:r>
      <w:r w:rsidRPr="001F2F59">
        <w:rPr>
          <w:color w:val="000000" w:themeColor="text1"/>
          <w:szCs w:val="28"/>
        </w:rPr>
        <w:t xml:space="preserve"> и </w:t>
      </w:r>
      <w:r w:rsidR="00740CDF" w:rsidRPr="001F2F59">
        <w:rPr>
          <w:color w:val="000000" w:themeColor="text1"/>
          <w:szCs w:val="28"/>
        </w:rPr>
        <w:t>документация</w:t>
      </w:r>
      <w:r w:rsidRPr="001F2F59">
        <w:rPr>
          <w:color w:val="000000" w:themeColor="text1"/>
          <w:szCs w:val="28"/>
        </w:rPr>
        <w:t xml:space="preserve">. </w:t>
      </w:r>
      <w:r w:rsidR="00666524" w:rsidRPr="001F2F59">
        <w:rPr>
          <w:color w:val="000000" w:themeColor="text1"/>
          <w:szCs w:val="28"/>
        </w:rPr>
        <w:t>В качестве м</w:t>
      </w:r>
      <w:r w:rsidR="009166C9" w:rsidRPr="001F2F59">
        <w:rPr>
          <w:color w:val="000000" w:themeColor="text1"/>
          <w:szCs w:val="28"/>
        </w:rPr>
        <w:t>етодов исследования использовался</w:t>
      </w:r>
      <w:r w:rsidR="00666524" w:rsidRPr="001F2F59">
        <w:rPr>
          <w:color w:val="000000" w:themeColor="text1"/>
          <w:szCs w:val="28"/>
        </w:rPr>
        <w:t xml:space="preserve"> </w:t>
      </w:r>
      <w:r w:rsidR="009166C9" w:rsidRPr="001F2F59">
        <w:rPr>
          <w:color w:val="000000" w:themeColor="text1"/>
          <w:szCs w:val="28"/>
        </w:rPr>
        <w:t>сбор и обработка данных, их анализ, включая статистический и визуализация данных.</w:t>
      </w:r>
    </w:p>
    <w:p w14:paraId="240C008E" w14:textId="447D6054" w:rsidR="002A08B2" w:rsidRPr="001F2F59" w:rsidRDefault="002A08B2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Научная новизна работы заключается в том, </w:t>
      </w:r>
      <w:r w:rsidR="001D5C91" w:rsidRPr="001F2F59">
        <w:rPr>
          <w:color w:val="000000" w:themeColor="text1"/>
          <w:szCs w:val="28"/>
        </w:rPr>
        <w:t>что она представляет комплексный анализ турпотоков в России за несколько лет, включая въездные и выездные потоки, а также исследование туриндустрии и ее финансовых показателей, что позволяет получить глубокое понимание динамики туристической активности и факторов, влияющих на развитие отрасли.</w:t>
      </w:r>
    </w:p>
    <w:p w14:paraId="0E48BA3E" w14:textId="3B76EC08" w:rsidR="007F338F" w:rsidRPr="001F2F59" w:rsidRDefault="007F338F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Практическая значимость исследования курсовой работы заключается </w:t>
      </w:r>
      <w:r w:rsidR="00740CDF" w:rsidRPr="001F2F59">
        <w:rPr>
          <w:color w:val="000000" w:themeColor="text1"/>
          <w:szCs w:val="28"/>
        </w:rPr>
        <w:t xml:space="preserve">в </w:t>
      </w:r>
      <w:r w:rsidRPr="001F2F59">
        <w:rPr>
          <w:color w:val="000000" w:themeColor="text1"/>
          <w:szCs w:val="28"/>
        </w:rPr>
        <w:t>результат</w:t>
      </w:r>
      <w:r w:rsidR="00740CDF" w:rsidRPr="001F2F59">
        <w:rPr>
          <w:color w:val="000000" w:themeColor="text1"/>
          <w:szCs w:val="28"/>
        </w:rPr>
        <w:t>ах</w:t>
      </w:r>
      <w:r w:rsidRPr="001F2F59">
        <w:rPr>
          <w:color w:val="000000" w:themeColor="text1"/>
          <w:szCs w:val="28"/>
        </w:rPr>
        <w:t xml:space="preserve"> исследовани</w:t>
      </w:r>
      <w:r w:rsidR="00740CDF" w:rsidRPr="001F2F59">
        <w:rPr>
          <w:color w:val="000000" w:themeColor="text1"/>
          <w:szCs w:val="28"/>
        </w:rPr>
        <w:t>я, которые</w:t>
      </w:r>
      <w:r w:rsidRPr="001F2F59">
        <w:rPr>
          <w:color w:val="000000" w:themeColor="text1"/>
          <w:szCs w:val="28"/>
        </w:rPr>
        <w:t xml:space="preserve"> могут быть использованы студентами при изучении </w:t>
      </w:r>
      <w:r w:rsidR="003F4614" w:rsidRPr="001F2F59">
        <w:rPr>
          <w:color w:val="000000" w:themeColor="text1"/>
          <w:szCs w:val="28"/>
        </w:rPr>
        <w:t>туриндустрии и дальнейший анализ этих данных, для выявления тенденций и стратегий развития туризма в России.</w:t>
      </w:r>
    </w:p>
    <w:p w14:paraId="4A576538" w14:textId="30AA1A11" w:rsidR="00E6004C" w:rsidRPr="001F2F59" w:rsidRDefault="00146B03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Практическая ценность работы заключается в том, что она предоставляет детальный анализ данных и статистики путешествий и туризма в России.</w:t>
      </w:r>
    </w:p>
    <w:p w14:paraId="53D139A8" w14:textId="045F491E" w:rsidR="00AA3BF6" w:rsidRPr="001F2F59" w:rsidRDefault="00AA3BF6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br w:type="page"/>
      </w:r>
    </w:p>
    <w:p w14:paraId="31BCBF8F" w14:textId="7C2E7323" w:rsidR="003502DB" w:rsidRPr="001F2F59" w:rsidRDefault="00657470" w:rsidP="001F2F59">
      <w:pPr>
        <w:pStyle w:val="1"/>
        <w:numPr>
          <w:ilvl w:val="0"/>
          <w:numId w:val="1"/>
        </w:numPr>
        <w:ind w:left="0" w:firstLine="709"/>
        <w:jc w:val="both"/>
        <w:rPr>
          <w:color w:val="000000" w:themeColor="text1"/>
          <w:szCs w:val="28"/>
        </w:rPr>
      </w:pPr>
      <w:bookmarkStart w:id="2" w:name="_Toc135339914"/>
      <w:r w:rsidRPr="001F2F59">
        <w:rPr>
          <w:color w:val="000000" w:themeColor="text1"/>
          <w:szCs w:val="28"/>
        </w:rPr>
        <w:lastRenderedPageBreak/>
        <w:t>Теория и методы интеллектуального анализа данных</w:t>
      </w:r>
      <w:bookmarkEnd w:id="2"/>
    </w:p>
    <w:p w14:paraId="69B05205" w14:textId="06FBF0CA" w:rsidR="00AA3BF6" w:rsidRPr="001F2F59" w:rsidRDefault="00AA3BF6" w:rsidP="001F2F59">
      <w:pPr>
        <w:pStyle w:val="a5"/>
        <w:rPr>
          <w:color w:val="000000" w:themeColor="text1"/>
          <w:szCs w:val="28"/>
        </w:rPr>
      </w:pPr>
    </w:p>
    <w:p w14:paraId="2C476D53" w14:textId="32DE1EEB" w:rsidR="00AA3BF6" w:rsidRPr="001F2F59" w:rsidRDefault="004F7E73" w:rsidP="001F2F59">
      <w:pPr>
        <w:pStyle w:val="2"/>
        <w:rPr>
          <w:szCs w:val="28"/>
          <w:lang w:val="ru-RU"/>
        </w:rPr>
      </w:pPr>
      <w:bookmarkStart w:id="3" w:name="_Toc135339915"/>
      <w:r w:rsidRPr="001F2F59">
        <w:rPr>
          <w:szCs w:val="28"/>
          <w:lang w:val="ru-RU"/>
        </w:rPr>
        <w:t>1.1</w:t>
      </w:r>
      <w:r w:rsidRPr="001F2F59">
        <w:rPr>
          <w:szCs w:val="28"/>
          <w:lang w:val="ru-RU"/>
        </w:rPr>
        <w:tab/>
        <w:t xml:space="preserve">Понятие </w:t>
      </w:r>
      <w:r w:rsidR="00657470" w:rsidRPr="001F2F59">
        <w:rPr>
          <w:szCs w:val="28"/>
        </w:rPr>
        <w:t>Data</w:t>
      </w:r>
      <w:r w:rsidR="00657470" w:rsidRPr="001F2F59">
        <w:rPr>
          <w:szCs w:val="28"/>
          <w:lang w:val="ru-RU"/>
        </w:rPr>
        <w:t xml:space="preserve"> </w:t>
      </w:r>
      <w:r w:rsidR="00657470" w:rsidRPr="001F2F59">
        <w:rPr>
          <w:szCs w:val="28"/>
        </w:rPr>
        <w:t>Mining</w:t>
      </w:r>
      <w:bookmarkEnd w:id="3"/>
    </w:p>
    <w:p w14:paraId="4B39C505" w14:textId="77777777" w:rsidR="00AA3BF6" w:rsidRPr="001F2F59" w:rsidRDefault="00AA3BF6" w:rsidP="001F2F59">
      <w:pPr>
        <w:pStyle w:val="a5"/>
        <w:rPr>
          <w:color w:val="000000" w:themeColor="text1"/>
          <w:szCs w:val="28"/>
        </w:rPr>
      </w:pPr>
    </w:p>
    <w:p w14:paraId="2AF855F6" w14:textId="77777777" w:rsidR="00657470" w:rsidRPr="001F2F59" w:rsidRDefault="00657470" w:rsidP="001F2F59">
      <w:pPr>
        <w:pStyle w:val="a5"/>
        <w:rPr>
          <w:rFonts w:eastAsia="Times New Roman"/>
          <w:iCs/>
          <w:color w:val="000000" w:themeColor="text1"/>
          <w:szCs w:val="28"/>
        </w:rPr>
      </w:pPr>
      <w:r w:rsidRPr="001F2F59">
        <w:rPr>
          <w:rFonts w:eastAsia="Times New Roman"/>
          <w:iCs/>
          <w:color w:val="000000" w:themeColor="text1"/>
          <w:szCs w:val="28"/>
        </w:rPr>
        <w:t xml:space="preserve">Data mining (сбор данных) — </w:t>
      </w:r>
      <w:proofErr w:type="spellStart"/>
      <w:r w:rsidRPr="001F2F59">
        <w:rPr>
          <w:rFonts w:eastAsia="Times New Roman"/>
          <w:iCs/>
          <w:color w:val="000000" w:themeColor="text1"/>
          <w:szCs w:val="28"/>
        </w:rPr>
        <w:t>мультидисциплинарная</w:t>
      </w:r>
      <w:proofErr w:type="spellEnd"/>
      <w:r w:rsidRPr="001F2F59">
        <w:rPr>
          <w:rFonts w:eastAsia="Times New Roman"/>
          <w:iCs/>
          <w:color w:val="000000" w:themeColor="text1"/>
          <w:szCs w:val="28"/>
        </w:rPr>
        <w:t xml:space="preserve"> область, возникшая и развивающаяся на базе прикладной статистики, распознавание образов, искусственного интеллекта, теории баз данных, визуализации, машинного обучения и других дисциплин. Разберем некоторые из них более подробно.</w:t>
      </w:r>
    </w:p>
    <w:p w14:paraId="415FB4DB" w14:textId="77777777" w:rsidR="00657470" w:rsidRPr="001F2F59" w:rsidRDefault="00657470" w:rsidP="001F2F59">
      <w:pPr>
        <w:pStyle w:val="a5"/>
        <w:rPr>
          <w:rFonts w:eastAsia="Times New Roman"/>
          <w:iCs/>
          <w:color w:val="000000" w:themeColor="text1"/>
          <w:szCs w:val="28"/>
        </w:rPr>
      </w:pPr>
      <w:r w:rsidRPr="001F2F59">
        <w:rPr>
          <w:rFonts w:eastAsia="Times New Roman"/>
          <w:iCs/>
          <w:color w:val="000000" w:themeColor="text1"/>
          <w:szCs w:val="28"/>
        </w:rPr>
        <w:t>Технология Data Mining заключается в поиске неподготовленных, безызвестных ранее данных, а также полезных и доступных к использованию знаний для принятия решений. Так как данная технология предназначена для функционирования в глобальных базах данных, то на практике она имеет несколько закономерностей, а именно: неочевидных, объективных и практически полезных.</w:t>
      </w:r>
    </w:p>
    <w:p w14:paraId="0FAA1459" w14:textId="77777777" w:rsidR="00657470" w:rsidRPr="001F2F59" w:rsidRDefault="00657470" w:rsidP="001F2F59">
      <w:pPr>
        <w:pStyle w:val="a5"/>
        <w:rPr>
          <w:rFonts w:eastAsia="Times New Roman"/>
          <w:iCs/>
          <w:color w:val="000000" w:themeColor="text1"/>
          <w:szCs w:val="28"/>
        </w:rPr>
      </w:pPr>
      <w:r w:rsidRPr="001F2F59">
        <w:rPr>
          <w:rFonts w:eastAsia="Times New Roman"/>
          <w:iCs/>
          <w:color w:val="000000" w:themeColor="text1"/>
          <w:szCs w:val="28"/>
        </w:rPr>
        <w:t>Неочевидные закономерности подразумевают под собой закономерности, которые нельзя обнаружить стандартным путем анализа.</w:t>
      </w:r>
    </w:p>
    <w:p w14:paraId="0ADB4532" w14:textId="77777777" w:rsidR="00657470" w:rsidRPr="001F2F59" w:rsidRDefault="00657470" w:rsidP="001F2F59">
      <w:pPr>
        <w:pStyle w:val="a5"/>
        <w:rPr>
          <w:rFonts w:eastAsia="Times New Roman"/>
          <w:iCs/>
          <w:color w:val="000000" w:themeColor="text1"/>
          <w:szCs w:val="28"/>
        </w:rPr>
      </w:pPr>
      <w:r w:rsidRPr="001F2F59">
        <w:rPr>
          <w:rFonts w:eastAsia="Times New Roman"/>
          <w:iCs/>
          <w:color w:val="000000" w:themeColor="text1"/>
          <w:szCs w:val="28"/>
        </w:rPr>
        <w:t>Объективные — данные закономерности полностью соответствую действительности, чего нельзя сказать об экспертном мнении, которое является субъективным.</w:t>
      </w:r>
    </w:p>
    <w:p w14:paraId="1C4ED1A9" w14:textId="1F09A64C" w:rsidR="00A3644F" w:rsidRPr="001F2F59" w:rsidRDefault="00657470" w:rsidP="001F2F59">
      <w:pPr>
        <w:pStyle w:val="a5"/>
        <w:rPr>
          <w:rFonts w:eastAsia="Times New Roman"/>
          <w:iCs/>
          <w:color w:val="000000" w:themeColor="text1"/>
          <w:szCs w:val="28"/>
        </w:rPr>
      </w:pPr>
      <w:r w:rsidRPr="001F2F59">
        <w:rPr>
          <w:rFonts w:eastAsia="Times New Roman"/>
          <w:iCs/>
          <w:color w:val="000000" w:themeColor="text1"/>
          <w:szCs w:val="28"/>
        </w:rPr>
        <w:t>Практически полезные закономерности говорят нам о том, что конкретным значениям можно найти прямое практическое применение.</w:t>
      </w:r>
    </w:p>
    <w:p w14:paraId="503D756B" w14:textId="77777777" w:rsidR="00B244BB" w:rsidRPr="001F2F59" w:rsidRDefault="00B244BB" w:rsidP="001F2F59">
      <w:pPr>
        <w:pStyle w:val="a5"/>
        <w:rPr>
          <w:color w:val="000000" w:themeColor="text1"/>
          <w:szCs w:val="28"/>
        </w:rPr>
      </w:pPr>
    </w:p>
    <w:p w14:paraId="37B60D11" w14:textId="1987E642" w:rsidR="00801E7E" w:rsidRPr="001F2F59" w:rsidRDefault="008934A9" w:rsidP="001F2F59">
      <w:pPr>
        <w:pStyle w:val="2"/>
        <w:rPr>
          <w:szCs w:val="28"/>
          <w:lang w:val="ru-RU"/>
        </w:rPr>
      </w:pPr>
      <w:bookmarkStart w:id="4" w:name="_Toc135339916"/>
      <w:r w:rsidRPr="001F2F59">
        <w:rPr>
          <w:szCs w:val="28"/>
          <w:lang w:val="ru-RU"/>
        </w:rPr>
        <w:t>1.2</w:t>
      </w:r>
      <w:r w:rsidRPr="001F2F59">
        <w:rPr>
          <w:szCs w:val="28"/>
          <w:lang w:val="ru-RU"/>
        </w:rPr>
        <w:tab/>
      </w:r>
      <w:r w:rsidR="00B244BB" w:rsidRPr="001F2F59">
        <w:rPr>
          <w:szCs w:val="28"/>
          <w:lang w:val="ru-RU"/>
        </w:rPr>
        <w:t>Данные и требования к их обработке</w:t>
      </w:r>
      <w:bookmarkEnd w:id="4"/>
    </w:p>
    <w:p w14:paraId="0D993B56" w14:textId="77777777" w:rsidR="007F3F48" w:rsidRPr="001F2F59" w:rsidRDefault="007F3F48" w:rsidP="001F2F59">
      <w:pPr>
        <w:ind w:firstLine="709"/>
        <w:rPr>
          <w:sz w:val="28"/>
          <w:szCs w:val="28"/>
        </w:rPr>
      </w:pPr>
    </w:p>
    <w:p w14:paraId="73992EB0" w14:textId="236B75B4" w:rsidR="00B244BB" w:rsidRPr="001F2F59" w:rsidRDefault="00B244BB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Данные — это факты, тексты, графики числовые выражения, документы, и другого рода сегменты. Все это может быть получено в результате практической деятельности. Данные</w:t>
      </w:r>
      <w:r w:rsidR="00B7219F" w:rsidRPr="001F2F59">
        <w:rPr>
          <w:color w:val="000000" w:themeColor="text1"/>
          <w:szCs w:val="28"/>
        </w:rPr>
        <w:t xml:space="preserve"> должны быть конвертируемыми,</w:t>
      </w:r>
      <w:r w:rsidRPr="001F2F59">
        <w:rPr>
          <w:color w:val="000000" w:themeColor="text1"/>
          <w:szCs w:val="28"/>
        </w:rPr>
        <w:t xml:space="preserve"> то есть, способны менять свою форму для необходимого типа хранения. </w:t>
      </w:r>
      <w:r w:rsidR="006C013F" w:rsidRPr="001F2F59">
        <w:rPr>
          <w:color w:val="000000" w:themeColor="text1"/>
          <w:szCs w:val="28"/>
        </w:rPr>
        <w:t>Можно сказать</w:t>
      </w:r>
      <w:r w:rsidR="00413DE9" w:rsidRPr="001F2F59">
        <w:rPr>
          <w:color w:val="000000" w:themeColor="text1"/>
          <w:szCs w:val="28"/>
        </w:rPr>
        <w:t xml:space="preserve">, </w:t>
      </w:r>
      <w:r w:rsidRPr="001F2F59">
        <w:rPr>
          <w:color w:val="000000" w:themeColor="text1"/>
          <w:szCs w:val="28"/>
        </w:rPr>
        <w:t>данные — набор необработанной информации.</w:t>
      </w:r>
    </w:p>
    <w:p w14:paraId="56A118D6" w14:textId="39A4DE3E" w:rsidR="00B244BB" w:rsidRPr="001F2F59" w:rsidRDefault="00B244BB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lastRenderedPageBreak/>
        <w:t>Данные включают в себя 2 категории: объекты и атрибуты. Объектом может являться просто строка чисел. Атрибутами могут являться различ</w:t>
      </w:r>
      <w:r w:rsidR="0001441B" w:rsidRPr="001F2F59">
        <w:rPr>
          <w:color w:val="000000" w:themeColor="text1"/>
          <w:szCs w:val="28"/>
        </w:rPr>
        <w:t>ные характеристикам объекта, то есть</w:t>
      </w:r>
      <w:r w:rsidRPr="001F2F59">
        <w:rPr>
          <w:color w:val="000000" w:themeColor="text1"/>
          <w:szCs w:val="28"/>
        </w:rPr>
        <w:t>, это своего рода переменная. В результате перехода из неопределенного состояния в определенное получается набор переменных изучаемого понятия. Обратим внимание на понятие переменной — это общее свойство всех объектов, которое может меняться от перехода от одного к другому. Главным значением переменной является наличие признака.</w:t>
      </w:r>
    </w:p>
    <w:p w14:paraId="7D42B02A" w14:textId="4641DBAF" w:rsidR="00B244BB" w:rsidRPr="001F2F59" w:rsidRDefault="00B244BB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При анализе базы данных обычно нет возможности рассмотреть общую совокупности объектов в виду огромного потока данных, но вполне достаточно рассмотреть лишь некоторую ее часть. Размер данной части должен зависеть от разнообразия имеющихся объектов, представленных в генеральной совокупности. Генеральная совокупность — совокупность элементов необходимая исследователю. Выборка — часть генеральной совокупности, которая была отобрана по </w:t>
      </w:r>
      <w:r w:rsidR="00734BB8" w:rsidRPr="001F2F59">
        <w:rPr>
          <w:color w:val="000000" w:themeColor="text1"/>
          <w:szCs w:val="28"/>
        </w:rPr>
        <w:t>определенным параметрам.</w:t>
      </w:r>
      <w:r w:rsidRPr="001F2F59">
        <w:rPr>
          <w:color w:val="000000" w:themeColor="text1"/>
          <w:szCs w:val="28"/>
        </w:rPr>
        <w:t xml:space="preserve"> А параметры — числовые характеристики.</w:t>
      </w:r>
    </w:p>
    <w:p w14:paraId="354C7BA5" w14:textId="249501F1" w:rsidR="00B244BB" w:rsidRPr="001F2F59" w:rsidRDefault="00B244BB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Также, наряду с закономерностями существует и определенная специфика тре</w:t>
      </w:r>
      <w:r w:rsidR="00C55512" w:rsidRPr="001F2F59">
        <w:rPr>
          <w:color w:val="000000" w:themeColor="text1"/>
          <w:szCs w:val="28"/>
        </w:rPr>
        <w:t>бований к обработке данных:</w:t>
      </w:r>
    </w:p>
    <w:p w14:paraId="52303751" w14:textId="57E83BC8" w:rsidR="00B244BB" w:rsidRPr="001F2F59" w:rsidRDefault="00C55512" w:rsidP="001F2F59">
      <w:pPr>
        <w:pStyle w:val="a5"/>
        <w:numPr>
          <w:ilvl w:val="0"/>
          <w:numId w:val="15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неограниченный объем,</w:t>
      </w:r>
    </w:p>
    <w:p w14:paraId="1EC70F1F" w14:textId="24BECD09" w:rsidR="00B244BB" w:rsidRPr="001F2F59" w:rsidRDefault="00C55512" w:rsidP="001F2F59">
      <w:pPr>
        <w:pStyle w:val="a5"/>
        <w:numPr>
          <w:ilvl w:val="0"/>
          <w:numId w:val="15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разнородность,</w:t>
      </w:r>
    </w:p>
    <w:p w14:paraId="559BD2EE" w14:textId="37030129" w:rsidR="00B244BB" w:rsidRPr="001F2F59" w:rsidRDefault="00C55512" w:rsidP="001F2F59">
      <w:pPr>
        <w:pStyle w:val="a5"/>
        <w:numPr>
          <w:ilvl w:val="0"/>
          <w:numId w:val="15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корректные результаты,</w:t>
      </w:r>
    </w:p>
    <w:p w14:paraId="55F7D6EA" w14:textId="3893616D" w:rsidR="00B244BB" w:rsidRPr="001F2F59" w:rsidRDefault="00C55512" w:rsidP="001F2F59">
      <w:pPr>
        <w:pStyle w:val="a5"/>
        <w:numPr>
          <w:ilvl w:val="0"/>
          <w:numId w:val="15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простые инструменты для обработки.</w:t>
      </w:r>
    </w:p>
    <w:p w14:paraId="1FFCC2C6" w14:textId="6B0C6386" w:rsidR="00B244BB" w:rsidRPr="001F2F59" w:rsidRDefault="00C55512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Традиционный процесс сбора данных состоит из следующих пунктов:</w:t>
      </w:r>
    </w:p>
    <w:p w14:paraId="3EC8F1C2" w14:textId="15EDE638" w:rsidR="00B244BB" w:rsidRPr="001F2F59" w:rsidRDefault="00C55512" w:rsidP="001F2F59">
      <w:pPr>
        <w:pStyle w:val="a5"/>
        <w:numPr>
          <w:ilvl w:val="0"/>
          <w:numId w:val="16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анализ предметной области,</w:t>
      </w:r>
    </w:p>
    <w:p w14:paraId="3DEF726C" w14:textId="4EBCF25A" w:rsidR="00B244BB" w:rsidRPr="001F2F59" w:rsidRDefault="00C55512" w:rsidP="001F2F59">
      <w:pPr>
        <w:pStyle w:val="a5"/>
        <w:numPr>
          <w:ilvl w:val="0"/>
          <w:numId w:val="16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постановка задачи,</w:t>
      </w:r>
    </w:p>
    <w:p w14:paraId="260575FF" w14:textId="67A83DE9" w:rsidR="00B244BB" w:rsidRPr="001F2F59" w:rsidRDefault="00C55512" w:rsidP="001F2F59">
      <w:pPr>
        <w:pStyle w:val="a5"/>
        <w:numPr>
          <w:ilvl w:val="0"/>
          <w:numId w:val="16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подготовка данных,</w:t>
      </w:r>
    </w:p>
    <w:p w14:paraId="3A8C8C88" w14:textId="0AE83D4C" w:rsidR="00B244BB" w:rsidRPr="001F2F59" w:rsidRDefault="00C55512" w:rsidP="001F2F59">
      <w:pPr>
        <w:pStyle w:val="a5"/>
        <w:numPr>
          <w:ilvl w:val="0"/>
          <w:numId w:val="16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построение моделей,</w:t>
      </w:r>
    </w:p>
    <w:p w14:paraId="3CF80F87" w14:textId="04260A8B" w:rsidR="00B244BB" w:rsidRPr="001F2F59" w:rsidRDefault="00C55512" w:rsidP="001F2F59">
      <w:pPr>
        <w:pStyle w:val="a5"/>
        <w:numPr>
          <w:ilvl w:val="0"/>
          <w:numId w:val="16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проверка и оценка,</w:t>
      </w:r>
    </w:p>
    <w:p w14:paraId="13788AE2" w14:textId="506C6A8B" w:rsidR="00B244BB" w:rsidRPr="001F2F59" w:rsidRDefault="00C55512" w:rsidP="001F2F59">
      <w:pPr>
        <w:pStyle w:val="a5"/>
        <w:numPr>
          <w:ilvl w:val="0"/>
          <w:numId w:val="16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выбор,</w:t>
      </w:r>
    </w:p>
    <w:p w14:paraId="1274B59A" w14:textId="0DFC1D80" w:rsidR="00B244BB" w:rsidRPr="001F2F59" w:rsidRDefault="00C55512" w:rsidP="001F2F59">
      <w:pPr>
        <w:pStyle w:val="a5"/>
        <w:numPr>
          <w:ilvl w:val="0"/>
          <w:numId w:val="16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применение</w:t>
      </w:r>
      <w:r w:rsidR="00D93F28" w:rsidRPr="001F2F59">
        <w:rPr>
          <w:color w:val="000000" w:themeColor="text1"/>
          <w:szCs w:val="28"/>
        </w:rPr>
        <w:t>,</w:t>
      </w:r>
    </w:p>
    <w:p w14:paraId="2267A2F3" w14:textId="7D51E46C" w:rsidR="00B244BB" w:rsidRPr="001F2F59" w:rsidRDefault="00C55512" w:rsidP="001F2F59">
      <w:pPr>
        <w:pStyle w:val="a5"/>
        <w:numPr>
          <w:ilvl w:val="0"/>
          <w:numId w:val="16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lastRenderedPageBreak/>
        <w:t>коррекция и обновление.</w:t>
      </w:r>
    </w:p>
    <w:p w14:paraId="2C35251A" w14:textId="555F361E" w:rsidR="00B244BB" w:rsidRPr="001F2F59" w:rsidRDefault="00B244BB" w:rsidP="001F2F59">
      <w:pPr>
        <w:pStyle w:val="a5"/>
        <w:jc w:val="left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Анализ предметной области включает в себя отделение значительных и незначительных факторов, влияющих на проводимое исследование. Существенность выбранных данных зависит от первоначально поставленной задач. В процессе ее исследования мы составляем ее элементарную модель. Она может включать в себя специализированные графические нотации, диаграммы потоков и различные структурные анализы. Модель в свою очередь, описывает процессы, происходящие в области и данные, которые для этих процессов используются. От того, насколько корректно составлена модель, зависит успех дальнейшего функционирования приложения Data Mining.</w:t>
      </w:r>
    </w:p>
    <w:p w14:paraId="40AC0BCB" w14:textId="77777777" w:rsidR="00220CF8" w:rsidRPr="001F2F59" w:rsidRDefault="00220CF8" w:rsidP="001F2F59">
      <w:pPr>
        <w:pStyle w:val="a5"/>
        <w:jc w:val="left"/>
        <w:rPr>
          <w:color w:val="000000" w:themeColor="text1"/>
          <w:szCs w:val="28"/>
        </w:rPr>
      </w:pPr>
    </w:p>
    <w:p w14:paraId="73C78FCF" w14:textId="079F56A5" w:rsidR="00B74A9C" w:rsidRPr="001F2F59" w:rsidRDefault="00220CF8" w:rsidP="001F2F59">
      <w:pPr>
        <w:pStyle w:val="3"/>
        <w:ind w:left="0" w:firstLine="709"/>
        <w:rPr>
          <w:szCs w:val="28"/>
        </w:rPr>
      </w:pPr>
      <w:bookmarkStart w:id="5" w:name="_Toc135339917"/>
      <w:r w:rsidRPr="001F2F59">
        <w:rPr>
          <w:szCs w:val="28"/>
        </w:rPr>
        <w:t>1.2.1</w:t>
      </w:r>
      <w:r w:rsidR="009D0806" w:rsidRPr="001F2F59">
        <w:rPr>
          <w:szCs w:val="28"/>
        </w:rPr>
        <w:tab/>
      </w:r>
      <w:r w:rsidRPr="001F2F59">
        <w:rPr>
          <w:szCs w:val="28"/>
        </w:rPr>
        <w:t>Подготовка данных</w:t>
      </w:r>
      <w:bookmarkEnd w:id="5"/>
    </w:p>
    <w:p w14:paraId="5B777C44" w14:textId="77777777" w:rsidR="007F3F48" w:rsidRPr="001F2F59" w:rsidRDefault="007F3F48" w:rsidP="001F2F59">
      <w:pPr>
        <w:pStyle w:val="Standard"/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08FA7537" w14:textId="77323065" w:rsidR="00220CF8" w:rsidRPr="001F2F59" w:rsidRDefault="00220CF8" w:rsidP="001F2F59">
      <w:pPr>
        <w:pStyle w:val="Standard"/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Подготовка данных является важнейшим этапом, который влияет на конечный результат всех процессов. Данный этап включает в себя несколько шагов:</w:t>
      </w:r>
    </w:p>
    <w:p w14:paraId="0B6F6BDE" w14:textId="77777777" w:rsidR="00220CF8" w:rsidRPr="001F2F59" w:rsidRDefault="00220CF8" w:rsidP="001F2F59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F2F59">
        <w:rPr>
          <w:rFonts w:cs="Times New Roman"/>
          <w:sz w:val="28"/>
          <w:szCs w:val="28"/>
          <w:lang w:val="ru-RU"/>
        </w:rPr>
        <w:t xml:space="preserve">Определение и анализ требований к данным. Это и есть непосредственно создание модели данных, которые необходимы для функционирования </w:t>
      </w:r>
      <w:r w:rsidRPr="001F2F59">
        <w:rPr>
          <w:rFonts w:cs="Times New Roman"/>
          <w:sz w:val="28"/>
          <w:szCs w:val="28"/>
          <w:lang w:val="en-US"/>
        </w:rPr>
        <w:t>Data</w:t>
      </w:r>
      <w:r w:rsidRPr="001F2F59">
        <w:rPr>
          <w:rFonts w:cs="Times New Roman"/>
          <w:sz w:val="28"/>
          <w:szCs w:val="28"/>
          <w:lang w:val="ru-RU"/>
        </w:rPr>
        <w:t xml:space="preserve"> </w:t>
      </w:r>
      <w:r w:rsidRPr="001F2F59">
        <w:rPr>
          <w:rFonts w:cs="Times New Roman"/>
          <w:sz w:val="28"/>
          <w:szCs w:val="28"/>
          <w:lang w:val="en-US"/>
        </w:rPr>
        <w:t>Mining</w:t>
      </w:r>
      <w:r w:rsidRPr="001F2F59">
        <w:rPr>
          <w:rFonts w:cs="Times New Roman"/>
          <w:sz w:val="28"/>
          <w:szCs w:val="28"/>
          <w:lang w:val="ru-RU"/>
        </w:rPr>
        <w:t>. При этом изучаются все вопросы распределения данных, доступа к ним, необходимость дополнительных источников и общие аналитические характеристики системы.</w:t>
      </w:r>
    </w:p>
    <w:p w14:paraId="4C89CF8E" w14:textId="236FC4C9" w:rsidR="00220CF8" w:rsidRPr="001F2F59" w:rsidRDefault="00220CF8" w:rsidP="001F2F59">
      <w:pPr>
        <w:pStyle w:val="Standard"/>
        <w:numPr>
          <w:ilvl w:val="0"/>
          <w:numId w:val="17"/>
        </w:numPr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 xml:space="preserve">Сбор данных. Наличие централизованного хранилища данных весомо облегчает работу с ними. Также, это значительно дешевле, чем использование отдельных витрин и баз данных. </w:t>
      </w:r>
      <w:r w:rsidR="00AC0DD6" w:rsidRPr="001F2F59">
        <w:rPr>
          <w:rFonts w:cs="Times New Roman"/>
          <w:sz w:val="28"/>
          <w:szCs w:val="28"/>
          <w:lang w:val="ru-RU"/>
        </w:rPr>
        <w:t>Конечно, использование</w:t>
      </w:r>
      <w:r w:rsidRPr="001F2F59">
        <w:rPr>
          <w:rFonts w:cs="Times New Roman"/>
          <w:sz w:val="28"/>
          <w:szCs w:val="28"/>
          <w:lang w:val="ru-RU"/>
        </w:rPr>
        <w:t xml:space="preserve"> централизованного хранилища не всегда предоставляется возможным, тогда используют архивную систему базы данных, что так же значительно проще работы с отдельными частями. Если данные уже упорядочены, то следует определить имею ли они сезонность или цикличность компонентов. Если нет, то есть, компоненты не связаны временным диапазоном и не имеют хронологического </w:t>
      </w:r>
      <w:r w:rsidRPr="001F2F59">
        <w:rPr>
          <w:rFonts w:cs="Times New Roman"/>
          <w:sz w:val="28"/>
          <w:szCs w:val="28"/>
          <w:lang w:val="ru-RU"/>
        </w:rPr>
        <w:lastRenderedPageBreak/>
        <w:t>порядка, то необходимо иметь в виду, что: недостаточное количество записей в наборе может стать причиной некорректного функционирования составленной модели, возможно, что некоторые из данных являются устаревшими и их нужно исключить из имеющегося списка, алгоритмы, которые используются для моделирования должны быть масштабируемыми, должно быть определенное соотношение входных переменных и наблюдений, а количество записей должно значительно их превышать, сам набор данных должен быть широкого спектра всевозможных ситуаций, чтобы иметь свойство адаптивности.</w:t>
      </w:r>
    </w:p>
    <w:p w14:paraId="4BF7A8D4" w14:textId="0DEA7069" w:rsidR="00D0397B" w:rsidRPr="001F2F59" w:rsidRDefault="00220CF8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sz w:val="28"/>
          <w:szCs w:val="28"/>
        </w:rPr>
        <w:t>Предварительная обработка данных включает в себя анализ данных. Анализировать можно как качественные, так и некачественные данные, но результат будет достигнут и в том, и в другом случае. Чтобы разграничить данные сущест</w:t>
      </w:r>
      <w:r w:rsidR="00D71247" w:rsidRPr="001F2F59">
        <w:rPr>
          <w:sz w:val="28"/>
          <w:szCs w:val="28"/>
        </w:rPr>
        <w:t>вует критерий качества.</w:t>
      </w:r>
    </w:p>
    <w:p w14:paraId="474969CD" w14:textId="77777777" w:rsidR="00F469A9" w:rsidRPr="001F2F59" w:rsidRDefault="00F469A9" w:rsidP="001F2F59">
      <w:pPr>
        <w:pStyle w:val="a5"/>
        <w:rPr>
          <w:color w:val="000000" w:themeColor="text1"/>
          <w:szCs w:val="28"/>
        </w:rPr>
      </w:pPr>
    </w:p>
    <w:p w14:paraId="5F908699" w14:textId="52AA44EF" w:rsidR="00B047E4" w:rsidRPr="001F2F59" w:rsidRDefault="0079211A" w:rsidP="001F2F59">
      <w:pPr>
        <w:pStyle w:val="2"/>
        <w:rPr>
          <w:szCs w:val="28"/>
          <w:lang w:val="ru-RU"/>
        </w:rPr>
      </w:pPr>
      <w:bookmarkStart w:id="6" w:name="_Toc135339918"/>
      <w:r w:rsidRPr="001F2F59">
        <w:rPr>
          <w:szCs w:val="28"/>
          <w:lang w:val="ru-RU"/>
        </w:rPr>
        <w:t>1.3</w:t>
      </w:r>
      <w:r w:rsidR="009D0806" w:rsidRPr="001F2F59">
        <w:rPr>
          <w:szCs w:val="28"/>
          <w:lang w:val="ru-RU"/>
        </w:rPr>
        <w:tab/>
      </w:r>
      <w:r w:rsidR="00D71247" w:rsidRPr="001F2F59">
        <w:rPr>
          <w:szCs w:val="28"/>
          <w:lang w:val="ru-RU"/>
        </w:rPr>
        <w:t>Виды данных и критерии их оценивания</w:t>
      </w:r>
      <w:bookmarkEnd w:id="6"/>
    </w:p>
    <w:p w14:paraId="36163FD8" w14:textId="76972B03" w:rsidR="00C857F3" w:rsidRPr="001F2F59" w:rsidRDefault="00C857F3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420730F3" w14:textId="17F01E5E" w:rsidR="00526D4E" w:rsidRPr="001F2F59" w:rsidRDefault="00526D4E" w:rsidP="001F2F59">
      <w:pPr>
        <w:pStyle w:val="Standard"/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Качество данных — критерий, определяющий полноту и точность предоставляемых данных, а также, возможность их интерпретации. Данные высокого качества</w:t>
      </w:r>
      <w:r w:rsidR="00303405" w:rsidRPr="001F2F59">
        <w:rPr>
          <w:rFonts w:cs="Times New Roman"/>
          <w:sz w:val="28"/>
          <w:szCs w:val="28"/>
          <w:lang w:val="ru-RU"/>
        </w:rPr>
        <w:t xml:space="preserve"> — </w:t>
      </w:r>
      <w:r w:rsidRPr="001F2F59">
        <w:rPr>
          <w:rFonts w:cs="Times New Roman"/>
          <w:sz w:val="28"/>
          <w:szCs w:val="28"/>
          <w:lang w:val="ru-RU"/>
        </w:rPr>
        <w:t>это полные и точные данные, обеспечивающие исследователю на их фоне составить полномерную корректно функционирующую модель способную к интерпретации и принятию решений. Данные низкого качества, соответственно, таких характеристик не имеют, включая неверный формат.</w:t>
      </w:r>
    </w:p>
    <w:p w14:paraId="28EDA283" w14:textId="77777777" w:rsidR="00526D4E" w:rsidRPr="001F2F59" w:rsidRDefault="00526D4E" w:rsidP="001F2F59">
      <w:pPr>
        <w:pStyle w:val="Standard"/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Наиболее распространенные виды так называемых «грязных» данных:</w:t>
      </w:r>
    </w:p>
    <w:p w14:paraId="3F8032F6" w14:textId="5A95F4B3" w:rsidR="00526D4E" w:rsidRPr="001F2F59" w:rsidRDefault="001F2F59" w:rsidP="001F2F59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пропущенные значения</w:t>
      </w:r>
      <w:r>
        <w:rPr>
          <w:rFonts w:cs="Times New Roman"/>
          <w:sz w:val="28"/>
          <w:szCs w:val="28"/>
          <w:lang w:val="ru-RU"/>
        </w:rPr>
        <w:t>,</w:t>
      </w:r>
    </w:p>
    <w:p w14:paraId="342FEA20" w14:textId="31C73A47" w:rsidR="00526D4E" w:rsidRPr="001F2F59" w:rsidRDefault="001F2F59" w:rsidP="001F2F59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дубликаты</w:t>
      </w:r>
      <w:r>
        <w:rPr>
          <w:rFonts w:cs="Times New Roman"/>
          <w:sz w:val="28"/>
          <w:szCs w:val="28"/>
          <w:lang w:val="ru-RU"/>
        </w:rPr>
        <w:t>,</w:t>
      </w:r>
    </w:p>
    <w:p w14:paraId="2D35908A" w14:textId="15D7C4B3" w:rsidR="00526D4E" w:rsidRPr="001F2F59" w:rsidRDefault="001F2F59" w:rsidP="001F2F59">
      <w:pPr>
        <w:pStyle w:val="Standard"/>
        <w:numPr>
          <w:ilvl w:val="0"/>
          <w:numId w:val="18"/>
        </w:numPr>
        <w:tabs>
          <w:tab w:val="left" w:pos="975"/>
        </w:tabs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шумы и выбросы</w:t>
      </w:r>
      <w:r>
        <w:rPr>
          <w:rFonts w:cs="Times New Roman"/>
          <w:sz w:val="28"/>
          <w:szCs w:val="28"/>
          <w:lang w:val="ru-RU"/>
        </w:rPr>
        <w:t>.</w:t>
      </w:r>
    </w:p>
    <w:p w14:paraId="7AF6B979" w14:textId="77777777" w:rsidR="00526D4E" w:rsidRPr="001F2F59" w:rsidRDefault="00526D4E" w:rsidP="001F2F59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Пропущенные значения. Некоторые из значений могут быть пропущены из-за того, что данные попросту не были собраны или некоторые атрибуты априори не могут быть применены к данным.</w:t>
      </w:r>
    </w:p>
    <w:p w14:paraId="663651C3" w14:textId="3643C45F" w:rsidR="00526D4E" w:rsidRPr="001F2F59" w:rsidRDefault="00526D4E" w:rsidP="001F2F59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lastRenderedPageBreak/>
        <w:t>Дублирование данных. Сами по себе дубликаты являются записи имеющие одинаковую информацию по всем параметрам</w:t>
      </w:r>
      <w:r w:rsidR="006E629E" w:rsidRPr="001F2F59">
        <w:rPr>
          <w:rFonts w:cs="Times New Roman"/>
          <w:sz w:val="28"/>
          <w:szCs w:val="28"/>
          <w:lang w:val="ru-RU"/>
        </w:rPr>
        <w:t xml:space="preserve">. </w:t>
      </w:r>
      <w:r w:rsidRPr="001F2F59">
        <w:rPr>
          <w:rFonts w:cs="Times New Roman"/>
          <w:sz w:val="28"/>
          <w:szCs w:val="28"/>
          <w:lang w:val="ru-RU"/>
        </w:rPr>
        <w:t>Есть всего два варианта обработки дубликатов: удаление всех дубликатов (только в случае обесценивании информации) или замена группы в одну уникальную запись.</w:t>
      </w:r>
    </w:p>
    <w:p w14:paraId="4CEB9AF4" w14:textId="77777777" w:rsidR="00526D4E" w:rsidRPr="001F2F59" w:rsidRDefault="00526D4E" w:rsidP="001F2F59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Шумы и выбросы представляют собой особую группу характеристик некачественных данных. Выбросы — абсолютно отличающиеся от остальных данных объекты, по типу данных и виду их формата. Они могут быть как самостоятельными, так и иметь целую объединенную группу. Их важно не только обнаружить, но и оценить их дальнейшее влияние на данные. Различные методы интеллектуального анализа имеют различную чувствительность к шумам и выбросам. С ними нужно быть особенно осторожными, так как обработка таких данных не может нести в себе ни полезности, ни надёжности.</w:t>
      </w:r>
    </w:p>
    <w:p w14:paraId="05A458D0" w14:textId="4F12C1B4" w:rsidR="00526D4E" w:rsidRPr="001F2F59" w:rsidRDefault="00526D4E" w:rsidP="001F2F59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Некачественные данные подлежат очистке, то есть происходит выявление и удаление ошибок. Метод должен удовлетворять определенным критериям:</w:t>
      </w:r>
    </w:p>
    <w:p w14:paraId="0CEFD2B2" w14:textId="28DB9442" w:rsidR="00526D4E" w:rsidRPr="001F2F59" w:rsidRDefault="00DB5D8C" w:rsidP="001F2F59">
      <w:pPr>
        <w:pStyle w:val="Standard"/>
        <w:numPr>
          <w:ilvl w:val="1"/>
          <w:numId w:val="19"/>
        </w:num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удаление всех основных ошибок,</w:t>
      </w:r>
    </w:p>
    <w:p w14:paraId="6772B3CE" w14:textId="37F6FCE3" w:rsidR="00526D4E" w:rsidRPr="001F2F59" w:rsidRDefault="00DB5D8C" w:rsidP="001F2F59">
      <w:pPr>
        <w:pStyle w:val="Standard"/>
        <w:numPr>
          <w:ilvl w:val="1"/>
          <w:numId w:val="19"/>
        </w:num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 xml:space="preserve"> поддер</w:t>
      </w:r>
      <w:r>
        <w:rPr>
          <w:rFonts w:cs="Times New Roman"/>
          <w:sz w:val="28"/>
          <w:szCs w:val="28"/>
          <w:lang w:val="ru-RU"/>
        </w:rPr>
        <w:t>жание определенных инструментов,</w:t>
      </w:r>
    </w:p>
    <w:p w14:paraId="3668C811" w14:textId="5A6B160C" w:rsidR="00526D4E" w:rsidRPr="001F2F59" w:rsidRDefault="00DB5D8C" w:rsidP="001F2F59">
      <w:pPr>
        <w:pStyle w:val="Standard"/>
        <w:numPr>
          <w:ilvl w:val="1"/>
          <w:numId w:val="19"/>
        </w:num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1F2F59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ru-RU"/>
        </w:rPr>
        <w:t>не затрагивать основные данные,</w:t>
      </w:r>
    </w:p>
    <w:p w14:paraId="6CD01308" w14:textId="70F876DE" w:rsidR="00526D4E" w:rsidRPr="001F2F59" w:rsidRDefault="00DB5D8C" w:rsidP="001F2F59">
      <w:pPr>
        <w:pStyle w:val="Standard"/>
        <w:numPr>
          <w:ilvl w:val="1"/>
          <w:numId w:val="19"/>
        </w:num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 xml:space="preserve"> функции очистки данных должны быть адап</w:t>
      </w:r>
      <w:r>
        <w:rPr>
          <w:rFonts w:cs="Times New Roman"/>
          <w:sz w:val="28"/>
          <w:szCs w:val="28"/>
          <w:lang w:val="ru-RU"/>
        </w:rPr>
        <w:t>тивными и к другим базам данных,</w:t>
      </w:r>
    </w:p>
    <w:p w14:paraId="05771877" w14:textId="6AD0BFBC" w:rsidR="00526D4E" w:rsidRPr="001F2F59" w:rsidRDefault="00DB5D8C" w:rsidP="001F2F59">
      <w:pPr>
        <w:pStyle w:val="Standard"/>
        <w:numPr>
          <w:ilvl w:val="1"/>
          <w:numId w:val="19"/>
        </w:num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 xml:space="preserve"> надёжность выполнения всех этапов.</w:t>
      </w:r>
    </w:p>
    <w:p w14:paraId="5055156E" w14:textId="6A7A1E99" w:rsidR="00E86D0C" w:rsidRPr="001F2F59" w:rsidRDefault="00E86D0C" w:rsidP="001F2F59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Этапы очистки данных включают в себя 5 шагов: анализ данных, определение порядка и правил преобразования, подтверждение, преобразования и противоток очищенных данных.</w:t>
      </w:r>
    </w:p>
    <w:p w14:paraId="5054750C" w14:textId="77777777" w:rsidR="00911DF1" w:rsidRPr="001F2F59" w:rsidRDefault="00911DF1" w:rsidP="001F2F59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Подтверждение. На данном этапе определяется эффективность предыдущего этапа. Это происходит путем тестирования копии источника.</w:t>
      </w:r>
    </w:p>
    <w:p w14:paraId="531B2EB1" w14:textId="77777777" w:rsidR="00911DF1" w:rsidRPr="001F2F59" w:rsidRDefault="00911DF1" w:rsidP="001F2F59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>Преобразования. Просто обновление хранилища данных при ответе на запросы множества источников.</w:t>
      </w:r>
    </w:p>
    <w:p w14:paraId="5691321D" w14:textId="6046B65A" w:rsidR="005F3258" w:rsidRPr="001F2F59" w:rsidRDefault="00911DF1" w:rsidP="001F2F59">
      <w:pPr>
        <w:pStyle w:val="Standard"/>
        <w:numPr>
          <w:ilvl w:val="1"/>
          <w:numId w:val="20"/>
        </w:numPr>
        <w:spacing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 w:rsidRPr="001F2F59">
        <w:rPr>
          <w:rFonts w:cs="Times New Roman"/>
          <w:sz w:val="28"/>
          <w:szCs w:val="28"/>
          <w:lang w:val="ru-RU"/>
        </w:rPr>
        <w:t xml:space="preserve">Противоток очищенных данных. После очистки данных нужно </w:t>
      </w:r>
      <w:r w:rsidRPr="001F2F59">
        <w:rPr>
          <w:rFonts w:cs="Times New Roman"/>
          <w:sz w:val="28"/>
          <w:szCs w:val="28"/>
          <w:lang w:val="ru-RU"/>
        </w:rPr>
        <w:lastRenderedPageBreak/>
        <w:t>произвести замену данных на новые, качественные, во всех возможных источниках и в хранилище непосредственно. Этот процесс требует больших объемов метаданных.</w:t>
      </w:r>
    </w:p>
    <w:p w14:paraId="6DDC781A" w14:textId="12549643" w:rsidR="00855DDE" w:rsidRPr="001F2F59" w:rsidRDefault="00855DDE" w:rsidP="001F2F59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br w:type="page"/>
      </w:r>
    </w:p>
    <w:p w14:paraId="5E38D255" w14:textId="2581CABC" w:rsidR="00376D4C" w:rsidRPr="001F2F59" w:rsidRDefault="009D0806" w:rsidP="001F2F59">
      <w:pPr>
        <w:pStyle w:val="1"/>
        <w:ind w:firstLine="709"/>
        <w:jc w:val="left"/>
        <w:rPr>
          <w:color w:val="000000" w:themeColor="text1"/>
          <w:szCs w:val="28"/>
        </w:rPr>
      </w:pPr>
      <w:bookmarkStart w:id="7" w:name="_Toc135339919"/>
      <w:r w:rsidRPr="001F2F59">
        <w:rPr>
          <w:color w:val="000000" w:themeColor="text1"/>
          <w:szCs w:val="28"/>
        </w:rPr>
        <w:lastRenderedPageBreak/>
        <w:t>2</w:t>
      </w:r>
      <w:r w:rsidRPr="001F2F59">
        <w:rPr>
          <w:color w:val="000000" w:themeColor="text1"/>
          <w:szCs w:val="28"/>
        </w:rPr>
        <w:tab/>
      </w:r>
      <w:r w:rsidR="00634C02" w:rsidRPr="001F2F59">
        <w:rPr>
          <w:color w:val="000000" w:themeColor="text1"/>
          <w:szCs w:val="28"/>
        </w:rPr>
        <w:t xml:space="preserve">Анализируемая сфера исследования </w:t>
      </w:r>
      <w:r w:rsidR="00634C02" w:rsidRPr="001F2F59">
        <w:rPr>
          <w:szCs w:val="28"/>
        </w:rPr>
        <w:t>— турпотоки в России.</w:t>
      </w:r>
      <w:bookmarkEnd w:id="7"/>
    </w:p>
    <w:p w14:paraId="44E9F925" w14:textId="77777777" w:rsidR="00376D4C" w:rsidRPr="001F2F59" w:rsidRDefault="00376D4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2CF7F99" w14:textId="3B1790A0" w:rsidR="002E08E3" w:rsidRPr="001F2F59" w:rsidRDefault="002E08E3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Турпотоки в России представляют собой потоки туристов, как въезжающих в страну, так и выезжающих из нее. Россия, с ее разнообразными природными достопримечательностями, культурным наследием и историческими местами, привлекает множество туристов со всего мира.</w:t>
      </w:r>
    </w:p>
    <w:p w14:paraId="2C6E0D41" w14:textId="53693C14" w:rsidR="002E08E3" w:rsidRPr="001F2F59" w:rsidRDefault="002E08E3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Анализ турпотоков в России является важным исследовательским направлением, поскольку позволяет понять и оценить динамику и характер туристического потока в разных регионах страны. Это помогает выявить популярные направления и места, наиболее востребованные виды туризма, а также понять предпочтения и поведение туристов.</w:t>
      </w:r>
    </w:p>
    <w:p w14:paraId="1F571F7E" w14:textId="52F9AA71" w:rsidR="002E08E3" w:rsidRPr="001F2F59" w:rsidRDefault="002E08E3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Анализируя турпотоки, исследователи могут выявить сезонные колебания в притоке туристов, анализировать изменения в предпочтениях и тенденциях, а также оценить экономическую значимость туризма для определенных регионов. Эти данные помогают разработать эффективные стратегии развития туристической индустрии, принимать решения по улучшению инфраструктуры и продвижению туристических направлений.</w:t>
      </w:r>
    </w:p>
    <w:p w14:paraId="33D5627A" w14:textId="26B078D6" w:rsidR="002E08E3" w:rsidRPr="001F2F59" w:rsidRDefault="002E08E3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Кроме того, анализ турпотоков в России также может включать изучение мотиваций и предпочтений туристов, их потребностей и ожиданий, что помогает создать более персонализированные и качественные туристические услуги.</w:t>
      </w:r>
    </w:p>
    <w:p w14:paraId="2BA454A0" w14:textId="1C2FA097" w:rsidR="00523FC8" w:rsidRPr="001F2F59" w:rsidRDefault="002E08E3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В целом, анализ турпотоков в России позволяет получить глубокое понимание динамики туристической деятельности в стране, выявить факторы успеха и вызовы, а также разработать эффективные стратегии для развития туризма в России.</w:t>
      </w:r>
    </w:p>
    <w:p w14:paraId="063EB966" w14:textId="44BAF391" w:rsidR="002E08E3" w:rsidRPr="001F2F59" w:rsidRDefault="006E78C4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br/>
      </w:r>
    </w:p>
    <w:p w14:paraId="531EE1CF" w14:textId="344ECF36" w:rsidR="006E78C4" w:rsidRPr="001F2F59" w:rsidRDefault="006E78C4" w:rsidP="001F2F59">
      <w:pPr>
        <w:pStyle w:val="a5"/>
        <w:rPr>
          <w:color w:val="000000" w:themeColor="text1"/>
          <w:szCs w:val="28"/>
        </w:rPr>
      </w:pPr>
    </w:p>
    <w:p w14:paraId="4E7016D2" w14:textId="77777777" w:rsidR="006E78C4" w:rsidRPr="001F2F59" w:rsidRDefault="006E78C4" w:rsidP="001F2F59">
      <w:pPr>
        <w:pStyle w:val="a5"/>
        <w:rPr>
          <w:color w:val="000000" w:themeColor="text1"/>
          <w:szCs w:val="28"/>
        </w:rPr>
      </w:pPr>
    </w:p>
    <w:p w14:paraId="3A15D7B3" w14:textId="4A3D9315" w:rsidR="0029453C" w:rsidRPr="001F2F59" w:rsidRDefault="00BC0D71" w:rsidP="001F2F59">
      <w:pPr>
        <w:pStyle w:val="2"/>
        <w:rPr>
          <w:szCs w:val="28"/>
          <w:lang w:val="ru-RU"/>
        </w:rPr>
      </w:pPr>
      <w:bookmarkStart w:id="8" w:name="_Toc135339920"/>
      <w:r w:rsidRPr="001F2F59">
        <w:rPr>
          <w:szCs w:val="28"/>
          <w:lang w:val="ru-RU"/>
        </w:rPr>
        <w:lastRenderedPageBreak/>
        <w:t xml:space="preserve">2.1 </w:t>
      </w:r>
      <w:r w:rsidR="0029453C" w:rsidRPr="001F2F59">
        <w:rPr>
          <w:szCs w:val="28"/>
          <w:lang w:val="ru-RU"/>
        </w:rPr>
        <w:tab/>
      </w:r>
      <w:r w:rsidR="007D09DF" w:rsidRPr="001F2F59">
        <w:rPr>
          <w:szCs w:val="28"/>
          <w:lang w:val="ru-RU"/>
        </w:rPr>
        <w:t xml:space="preserve">Виды </w:t>
      </w:r>
      <w:r w:rsidR="002E08E3" w:rsidRPr="001F2F59">
        <w:rPr>
          <w:szCs w:val="28"/>
          <w:lang w:val="ru-RU"/>
        </w:rPr>
        <w:t>туристических потоков</w:t>
      </w:r>
      <w:bookmarkEnd w:id="8"/>
    </w:p>
    <w:p w14:paraId="7300B582" w14:textId="42409A0B" w:rsidR="0029453C" w:rsidRPr="001F2F59" w:rsidRDefault="0029453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507EEFA" w14:textId="157CB90D" w:rsidR="002E08E3" w:rsidRPr="001F2F59" w:rsidRDefault="002E08E3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Виды турпотоков включают различные направления и характеристики движения туристов. В контексте анализа турпотоков в России </w:t>
      </w:r>
      <w:r w:rsidR="00B363D3" w:rsidRPr="001F2F59">
        <w:rPr>
          <w:color w:val="000000" w:themeColor="text1"/>
          <w:sz w:val="28"/>
          <w:szCs w:val="28"/>
        </w:rPr>
        <w:t>выделим</w:t>
      </w:r>
      <w:r w:rsidRPr="001F2F59">
        <w:rPr>
          <w:color w:val="000000" w:themeColor="text1"/>
          <w:sz w:val="28"/>
          <w:szCs w:val="28"/>
        </w:rPr>
        <w:t xml:space="preserve"> несколько основных видов:</w:t>
      </w:r>
    </w:p>
    <w:p w14:paraId="73401E72" w14:textId="7511820E" w:rsidR="002E08E3" w:rsidRPr="001F2F59" w:rsidRDefault="002E08E3" w:rsidP="001F2F59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Въездные турпотоки: Это потоки туристов, приезжающих в Россию из других стран. Въездные турпотоки могут быть связаны с различными целями путешествия, включая туризм, деловые визиты, культурный обмен и другие.</w:t>
      </w:r>
    </w:p>
    <w:p w14:paraId="1E779323" w14:textId="320FF6AA" w:rsidR="002E08E3" w:rsidRPr="001F2F59" w:rsidRDefault="002E08E3" w:rsidP="001F2F59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Выездные турпотоки: Это потоки туристов, покидающих Россию и отправляющихся в другие страны. Выездные турпотоки также отражают предпочтения и потребности российских туристов</w:t>
      </w:r>
      <w:r w:rsidR="00983F6F" w:rsidRPr="001F2F59">
        <w:rPr>
          <w:color w:val="000000" w:themeColor="text1"/>
          <w:sz w:val="28"/>
          <w:szCs w:val="28"/>
        </w:rPr>
        <w:t>.</w:t>
      </w:r>
    </w:p>
    <w:p w14:paraId="07B45568" w14:textId="2F63E5C1" w:rsidR="008244AE" w:rsidRPr="001F2F59" w:rsidRDefault="002E08E3" w:rsidP="001F2F59">
      <w:pPr>
        <w:pStyle w:val="aa"/>
        <w:numPr>
          <w:ilvl w:val="0"/>
          <w:numId w:val="22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Внутренние турпотоки: Это потоки туристов, путешествующих внутри России. Внутренние турпотоки охватывают поездки российских граждан по различным регионам страны, включая популярные курорты, исторические и культурные достопримечательности, природные парки и другие места.</w:t>
      </w:r>
    </w:p>
    <w:p w14:paraId="436281DF" w14:textId="679C6B40" w:rsidR="002E08E3" w:rsidRPr="001F2F59" w:rsidRDefault="002E08E3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Каждый из этих видов турпотоков имеет свои особенности и требует отдельного анализа. Анализ различных видов турпотоков помогает выявить тенденции, предоставляет информацию для принятия управленческих решений в сфере туризма, а также способствует разработке мер по привлечению и удержанию туристов.</w:t>
      </w:r>
    </w:p>
    <w:p w14:paraId="10F7EDE7" w14:textId="77777777" w:rsidR="00774B40" w:rsidRPr="001F2F59" w:rsidRDefault="00774B40" w:rsidP="001F2F59">
      <w:pPr>
        <w:pStyle w:val="ad"/>
        <w:spacing w:before="0" w:beforeAutospacing="0" w:after="0" w:afterAutospacing="0" w:line="360" w:lineRule="auto"/>
        <w:ind w:firstLine="709"/>
        <w:rPr>
          <w:bCs/>
          <w:color w:val="000000" w:themeColor="text1"/>
          <w:sz w:val="28"/>
          <w:szCs w:val="28"/>
        </w:rPr>
      </w:pPr>
    </w:p>
    <w:p w14:paraId="67145F69" w14:textId="358282BB" w:rsidR="00523FC8" w:rsidRPr="001F2F59" w:rsidRDefault="009D0806" w:rsidP="001F2F59">
      <w:pPr>
        <w:pStyle w:val="2"/>
        <w:rPr>
          <w:szCs w:val="28"/>
          <w:lang w:val="ru-RU"/>
        </w:rPr>
      </w:pPr>
      <w:bookmarkStart w:id="9" w:name="_Toc135339921"/>
      <w:r w:rsidRPr="001F2F59">
        <w:rPr>
          <w:szCs w:val="28"/>
          <w:lang w:val="ru-RU"/>
        </w:rPr>
        <w:t>2.2</w:t>
      </w:r>
      <w:r w:rsidRPr="001F2F59">
        <w:rPr>
          <w:szCs w:val="28"/>
          <w:lang w:val="ru-RU"/>
        </w:rPr>
        <w:tab/>
      </w:r>
      <w:r w:rsidR="008F017C" w:rsidRPr="001F2F59">
        <w:rPr>
          <w:szCs w:val="28"/>
          <w:lang w:val="ru-RU"/>
        </w:rPr>
        <w:t>Туриндустрия</w:t>
      </w:r>
      <w:bookmarkEnd w:id="9"/>
    </w:p>
    <w:p w14:paraId="139D3263" w14:textId="77777777" w:rsidR="00523FC8" w:rsidRPr="001F2F59" w:rsidRDefault="00523FC8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8D8DE6F" w14:textId="25368A82" w:rsidR="00694451" w:rsidRPr="001F2F59" w:rsidRDefault="00694451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Туристическая индустрия включает в себя разнообразные организации и предприятия, которые осуществляют деятельность в сфере туризма</w:t>
      </w:r>
      <w:r w:rsidR="00C64374" w:rsidRPr="001F2F59">
        <w:rPr>
          <w:color w:val="000000" w:themeColor="text1"/>
          <w:szCs w:val="28"/>
        </w:rPr>
        <w:t xml:space="preserve">. </w:t>
      </w:r>
      <w:r w:rsidRPr="001F2F59">
        <w:rPr>
          <w:color w:val="000000" w:themeColor="text1"/>
          <w:szCs w:val="28"/>
        </w:rPr>
        <w:t xml:space="preserve">В контексте исследования турпотоков, анализ туристической индустрии позволяет оценить ее экономическую эффективность, выявить прибыльные и </w:t>
      </w:r>
      <w:r w:rsidRPr="001F2F59">
        <w:rPr>
          <w:color w:val="000000" w:themeColor="text1"/>
          <w:szCs w:val="28"/>
        </w:rPr>
        <w:lastRenderedPageBreak/>
        <w:t>убыточные организации, а также оценить общую динамику развития этой отрасли. Рассмотрим некоторые аспекты туристической индустрии.</w:t>
      </w:r>
    </w:p>
    <w:p w14:paraId="5871137E" w14:textId="6F8FBFD6" w:rsidR="00694451" w:rsidRPr="001F2F59" w:rsidRDefault="00694451" w:rsidP="001F2F59">
      <w:pPr>
        <w:pStyle w:val="a5"/>
        <w:numPr>
          <w:ilvl w:val="0"/>
          <w:numId w:val="23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Прибыльные и убыточные организации: Анализ прибыльности туристических организаций позволяет определить их финансовую стабильность и успех на рынке. Прибыльные организации генерируют положительную прибыль, в то время как убыточные организации терпят финансовые потери.</w:t>
      </w:r>
    </w:p>
    <w:p w14:paraId="476C8DFA" w14:textId="4A024999" w:rsidR="00694451" w:rsidRPr="001F2F59" w:rsidRDefault="00694451" w:rsidP="001F2F59">
      <w:pPr>
        <w:pStyle w:val="a5"/>
        <w:numPr>
          <w:ilvl w:val="0"/>
          <w:numId w:val="23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Выручка: Анализ выручки в туристической индустрии позволяет оценить общий объем денежных средств, полученных от туристических услуг и продуктов. Это включает доходы от проживания, питания, транспортировки, экскурсий и других туристических активностей.</w:t>
      </w:r>
    </w:p>
    <w:p w14:paraId="62640A40" w14:textId="149BB497" w:rsidR="00694451" w:rsidRPr="001F2F59" w:rsidRDefault="00694451" w:rsidP="001F2F59">
      <w:pPr>
        <w:pStyle w:val="a5"/>
        <w:numPr>
          <w:ilvl w:val="0"/>
          <w:numId w:val="23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Прибыль и убыток: Оценка прибыли и убытка туристических организаций является ключевым аспектом анализа их финансового состояния. Прибыль является разницей между выручкой и затратами, показывая финансовый успех организации. Убыток, напротив, свидетельствует о негативных финансовых результатах.</w:t>
      </w:r>
    </w:p>
    <w:p w14:paraId="5C2705C8" w14:textId="0D077BAE" w:rsidR="00694451" w:rsidRPr="001F2F59" w:rsidRDefault="00694451" w:rsidP="001F2F59">
      <w:pPr>
        <w:pStyle w:val="a5"/>
        <w:numPr>
          <w:ilvl w:val="0"/>
          <w:numId w:val="23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НФР (</w:t>
      </w:r>
      <w:r w:rsidR="008C619E" w:rsidRPr="001F2F59">
        <w:rPr>
          <w:color w:val="000000" w:themeColor="text1"/>
          <w:szCs w:val="28"/>
        </w:rPr>
        <w:t>Сальдированный финансовый результат</w:t>
      </w:r>
      <w:r w:rsidRPr="001F2F59">
        <w:rPr>
          <w:color w:val="000000" w:themeColor="text1"/>
          <w:szCs w:val="28"/>
        </w:rPr>
        <w:t>): НФР включает в себя инвестиции в развитие и поддержку туристической инфраструктуры, включая строительство, ремонт и обновление объектов туризма.</w:t>
      </w:r>
    </w:p>
    <w:p w14:paraId="3978CD72" w14:textId="401A6829" w:rsidR="00694451" w:rsidRPr="001F2F59" w:rsidRDefault="00694451" w:rsidP="001F2F59">
      <w:pPr>
        <w:pStyle w:val="a5"/>
        <w:numPr>
          <w:ilvl w:val="0"/>
          <w:numId w:val="23"/>
        </w:numPr>
        <w:ind w:left="0" w:firstLine="709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Ввод в действие объектов туризма: Анализ ввода в действие объектов туризма оценивает динамику развития туристической инфраструктуры и предоставляемых услуг. Это включает оценку строительства и открытия новых отелей, гостиниц, курортных комплексов, музеев, парков и других объектов, которые привлекают туристов.</w:t>
      </w:r>
    </w:p>
    <w:p w14:paraId="300439E0" w14:textId="6A6E6FBE" w:rsidR="003263B5" w:rsidRPr="001F2F59" w:rsidRDefault="00694451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Анализ туриндустрии и ее компонентов является важной составляющей исследования турпотоков. Он позволяет оценить экономическую эффективность отрасли, выявить успешные бизнес-модели, идентифицировать факторы успеха и определить меры для улучшения развития туристической индустрии в целом.</w:t>
      </w:r>
    </w:p>
    <w:p w14:paraId="09CC047D" w14:textId="5F6C8756" w:rsidR="000F3FA2" w:rsidRPr="001F2F59" w:rsidRDefault="000F3FA2" w:rsidP="001F2F59">
      <w:pPr>
        <w:pStyle w:val="ad"/>
        <w:tabs>
          <w:tab w:val="left" w:pos="1134"/>
        </w:tabs>
        <w:spacing w:before="0" w:beforeAutospacing="0" w:after="160" w:afterAutospacing="0" w:line="360" w:lineRule="auto"/>
        <w:ind w:firstLine="709"/>
        <w:jc w:val="both"/>
        <w:rPr>
          <w:rFonts w:eastAsiaTheme="majorEastAsia"/>
          <w:b/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br w:type="page"/>
      </w:r>
    </w:p>
    <w:p w14:paraId="290E0272" w14:textId="350873ED" w:rsidR="00451A46" w:rsidRPr="001F2F59" w:rsidRDefault="008E4645" w:rsidP="001F2F59">
      <w:pPr>
        <w:pStyle w:val="1"/>
        <w:numPr>
          <w:ilvl w:val="0"/>
          <w:numId w:val="14"/>
        </w:numPr>
        <w:ind w:left="0" w:firstLine="709"/>
        <w:jc w:val="both"/>
        <w:rPr>
          <w:color w:val="000000" w:themeColor="text1"/>
          <w:szCs w:val="28"/>
        </w:rPr>
      </w:pPr>
      <w:bookmarkStart w:id="10" w:name="_Toc135339922"/>
      <w:r w:rsidRPr="001F2F59">
        <w:rPr>
          <w:color w:val="000000" w:themeColor="text1"/>
          <w:szCs w:val="28"/>
        </w:rPr>
        <w:lastRenderedPageBreak/>
        <w:t>Анализ турпотоков</w:t>
      </w:r>
      <w:bookmarkEnd w:id="10"/>
    </w:p>
    <w:p w14:paraId="482AD219" w14:textId="77777777" w:rsidR="00343608" w:rsidRPr="001F2F59" w:rsidRDefault="00343608" w:rsidP="001F2F59">
      <w:pPr>
        <w:ind w:firstLine="709"/>
        <w:rPr>
          <w:color w:val="000000" w:themeColor="text1"/>
          <w:sz w:val="28"/>
          <w:szCs w:val="28"/>
        </w:rPr>
      </w:pPr>
    </w:p>
    <w:p w14:paraId="39839D8D" w14:textId="1C4E3E36" w:rsidR="00DF1B17" w:rsidRPr="001F2F59" w:rsidRDefault="00C04EDC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Сейчас мы рассмотрим основной анализ въездных и выездных турпотоков, что является ключевым аспектом исследования. Анализ турпотоков позволяет получить важную информацию о посещаемости и мобильности туристов, их предпочтениях и тенденциях. Мы рассмотрим динамику въездных и выездных туристических потоков за определенный период, исследуем факторы, влияющие на эти потоки</w:t>
      </w:r>
      <w:r w:rsidR="00F82388" w:rsidRPr="001F2F59">
        <w:rPr>
          <w:color w:val="000000" w:themeColor="text1"/>
          <w:sz w:val="28"/>
          <w:szCs w:val="28"/>
        </w:rPr>
        <w:t>.</w:t>
      </w:r>
      <w:r w:rsidRPr="001F2F59">
        <w:rPr>
          <w:color w:val="000000" w:themeColor="text1"/>
          <w:sz w:val="28"/>
          <w:szCs w:val="28"/>
        </w:rPr>
        <w:t xml:space="preserve"> Полученные результаты позволят нам лучше понять особенности туристической активности и внести ценные выводы для разработки стратегий и принятия решений в сфере туризма.</w:t>
      </w:r>
    </w:p>
    <w:p w14:paraId="20FB4F14" w14:textId="77777777" w:rsidR="00FB1AF0" w:rsidRPr="001F2F59" w:rsidRDefault="00FB1AF0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549A70C" w14:textId="118F03BB" w:rsidR="00DD1E0C" w:rsidRPr="001F2F59" w:rsidRDefault="001C720B" w:rsidP="001F2F59">
      <w:pPr>
        <w:pStyle w:val="2"/>
        <w:rPr>
          <w:szCs w:val="28"/>
          <w:lang w:val="ru-RU"/>
        </w:rPr>
      </w:pPr>
      <w:bookmarkStart w:id="11" w:name="_Toc135339923"/>
      <w:r w:rsidRPr="001F2F59">
        <w:rPr>
          <w:szCs w:val="28"/>
          <w:lang w:val="ru-RU"/>
        </w:rPr>
        <w:t>3</w:t>
      </w:r>
      <w:r w:rsidR="00955B31" w:rsidRPr="001F2F59">
        <w:rPr>
          <w:szCs w:val="28"/>
          <w:lang w:val="ru-RU"/>
        </w:rPr>
        <w:t>.1</w:t>
      </w:r>
      <w:r w:rsidR="00955B31" w:rsidRPr="001F2F59">
        <w:rPr>
          <w:szCs w:val="28"/>
          <w:lang w:val="ru-RU"/>
        </w:rPr>
        <w:tab/>
      </w:r>
      <w:r w:rsidR="00396A6D" w:rsidRPr="001F2F59">
        <w:rPr>
          <w:szCs w:val="28"/>
          <w:lang w:val="ru-RU"/>
        </w:rPr>
        <w:t>Въездные турпоездки</w:t>
      </w:r>
      <w:bookmarkEnd w:id="11"/>
    </w:p>
    <w:p w14:paraId="6E0A6CC7" w14:textId="6D310BED" w:rsidR="00F0190D" w:rsidRPr="001F2F59" w:rsidRDefault="00F0190D" w:rsidP="001F2F59">
      <w:pPr>
        <w:pStyle w:val="a5"/>
        <w:rPr>
          <w:color w:val="000000" w:themeColor="text1"/>
          <w:szCs w:val="28"/>
        </w:rPr>
      </w:pPr>
    </w:p>
    <w:p w14:paraId="3B6363D2" w14:textId="2EF5CD48" w:rsidR="00CC096F" w:rsidRPr="001F2F59" w:rsidRDefault="006F674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Теперь рассмотрим отдельно въездные турпоездки, которые представлены на следующем графике</w:t>
      </w:r>
      <w:r w:rsidR="003A47C1" w:rsidRPr="001F2F59">
        <w:rPr>
          <w:color w:val="000000" w:themeColor="text1"/>
          <w:sz w:val="28"/>
          <w:szCs w:val="28"/>
        </w:rPr>
        <w:t xml:space="preserve"> (рисунок 1)</w:t>
      </w:r>
      <w:r w:rsidRPr="001F2F59">
        <w:rPr>
          <w:color w:val="000000" w:themeColor="text1"/>
          <w:sz w:val="28"/>
          <w:szCs w:val="28"/>
        </w:rPr>
        <w:t>. График</w:t>
      </w:r>
      <w:r w:rsidR="00F5788F" w:rsidRPr="001F2F59">
        <w:rPr>
          <w:color w:val="000000" w:themeColor="text1"/>
          <w:sz w:val="28"/>
          <w:szCs w:val="28"/>
        </w:rPr>
        <w:t xml:space="preserve"> </w:t>
      </w:r>
      <w:r w:rsidRPr="001F2F59">
        <w:rPr>
          <w:color w:val="000000" w:themeColor="text1"/>
          <w:sz w:val="28"/>
          <w:szCs w:val="28"/>
        </w:rPr>
        <w:t>отражает динамику количества въезжающих туристов с 2014 по 2022 года. Анализ этой информации позволит нам выявить тенденции и изменения в потоке въезжающих туристов, исследовать факторы, влияющие на их приезд</w:t>
      </w:r>
      <w:r w:rsidR="00F5788F" w:rsidRPr="001F2F59">
        <w:rPr>
          <w:color w:val="000000" w:themeColor="text1"/>
          <w:sz w:val="28"/>
          <w:szCs w:val="28"/>
        </w:rPr>
        <w:t>.</w:t>
      </w:r>
    </w:p>
    <w:p w14:paraId="61953B3A" w14:textId="122DD17B" w:rsidR="00EC38EE" w:rsidRPr="001F2F59" w:rsidRDefault="00EC38EE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2CA07E5" w14:textId="039E2729" w:rsidR="00EC38EE" w:rsidRPr="001F2F59" w:rsidRDefault="005F3D0C" w:rsidP="008A2850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73B44C" wp14:editId="0C0E633F">
            <wp:extent cx="5332781" cy="3411885"/>
            <wp:effectExtent l="0" t="0" r="1270" b="0"/>
            <wp:docPr id="16" name="Рисунок 16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78" cy="345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93176" w14:textId="511DF35A" w:rsidR="00EC38EE" w:rsidRPr="001F2F59" w:rsidRDefault="00EC38EE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1 - Количество въезжающих туристов из каждой страны за последние 9 лет.</w:t>
      </w:r>
    </w:p>
    <w:p w14:paraId="050DAE2C" w14:textId="77777777" w:rsidR="00F44258" w:rsidRPr="001F2F59" w:rsidRDefault="00F44258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448C3C37" w14:textId="2E978BFB" w:rsidR="00EC38EE" w:rsidRPr="001F2F59" w:rsidRDefault="00EC38EE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На рисунке 2 изображена легенда для данного графика.</w:t>
      </w:r>
    </w:p>
    <w:p w14:paraId="06E1F773" w14:textId="77777777" w:rsidR="00EC38EE" w:rsidRPr="001F2F59" w:rsidRDefault="00EC38EE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0486CD3E" w14:textId="3667D103" w:rsidR="00EC38EE" w:rsidRPr="001F2F59" w:rsidRDefault="00EC38EE" w:rsidP="001F2F59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0F0B1CBB" wp14:editId="3ABE0291">
            <wp:extent cx="4645152" cy="3472084"/>
            <wp:effectExtent l="0" t="0" r="3175" b="0"/>
            <wp:docPr id="7" name="Рисунок 7" descr="C:\Users\nagal\OneDrive\GitHub\Coursework_2023\img\легенда въ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gal\OneDrive\GitHub\Coursework_2023\img\легенда въездных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054" cy="35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C738D" w14:textId="7D7F77A1" w:rsidR="00EC38EE" w:rsidRPr="001F2F59" w:rsidRDefault="00EC38EE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2 – Легенда для графика въезжающих туристов из каждой страны за последние 9 лет.</w:t>
      </w:r>
    </w:p>
    <w:p w14:paraId="43C0AB44" w14:textId="1677DDF2" w:rsidR="00CC14EC" w:rsidRPr="001F2F59" w:rsidRDefault="00CC14E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lastRenderedPageBreak/>
        <w:t>На графике представлена визуализация количества въезжающих туристов в Россию, и заметно, что ведущие роли в этом показателе играют такие страны, как Украина, Казахстан и Узбекистан. Их значительный вклад в общий поток туристов подчеркивает их важность как источников въездных турпоездок в страну.</w:t>
      </w:r>
    </w:p>
    <w:p w14:paraId="61230674" w14:textId="51542187" w:rsidR="00CC14EC" w:rsidRPr="001F2F59" w:rsidRDefault="00CC14E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Украина, на первом месте среди въезжающих туристов, привлекает внимание своей географической близостью, культурными и историческими связями с Россией, а также благодаря разнообразным туристическим предложениям, таким как популярные курорты, исторические достопримечательности и широкий выбор развлечений. К сожалению, в связи с последними событиями, в 2022 году количество въезжающих с Украины серьезно сократилось.</w:t>
      </w:r>
    </w:p>
    <w:p w14:paraId="0FA08889" w14:textId="3350B2C0" w:rsidR="00CC14EC" w:rsidRPr="001F2F59" w:rsidRDefault="00CC14E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Казахстан, занимающий второе место, является важным туристическим партнером России, обладая значительным потенциалом для развития взаимных туристических связей. Благоприятные экономические и культурные отношения между двумя странами способствуют активным туристическим пересечениям, включая посещение достопримечательностей, бизнес-туризм и шопинг.</w:t>
      </w:r>
    </w:p>
    <w:p w14:paraId="4B7E0E78" w14:textId="6682CF87" w:rsidR="001C300C" w:rsidRPr="001F2F59" w:rsidRDefault="00CC14E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Узбекистан, занимающий третье место, благодаря развитию туристической индустрии и улучшению транспортных связей с Россией, жители Узбекистана становятся все более частыми гостями в страну. Конечно же, не малую роль играет жители, которые приезжают в Россию на заработки и, в большинстве случае, остаются на постоянное место жительство.</w:t>
      </w:r>
    </w:p>
    <w:p w14:paraId="43605778" w14:textId="25F607FC" w:rsidR="001C300C" w:rsidRPr="001F2F59" w:rsidRDefault="001C300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Также на рисунке 3 мы можем наблюдать общее количество приезжих за последние 9 лет.</w:t>
      </w:r>
    </w:p>
    <w:p w14:paraId="6A9D076A" w14:textId="2C9622B8" w:rsidR="001C300C" w:rsidRPr="001F2F59" w:rsidRDefault="001C300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42D1BD" w14:textId="6F00D155" w:rsidR="001C300C" w:rsidRPr="001F2F59" w:rsidRDefault="00420318" w:rsidP="008A2850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79B8CFF" wp14:editId="6B376991">
            <wp:extent cx="5366276" cy="3433314"/>
            <wp:effectExtent l="0" t="0" r="6350" b="0"/>
            <wp:docPr id="15" name="Рисунок 15" descr="C:\Users\nagal\OneDrive\GitHub\Coursework_2023\img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gal\OneDrive\GitHub\Coursework_2023\img\Rpl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51" cy="345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51216" w14:textId="728E53DE" w:rsidR="001C300C" w:rsidRPr="001F2F59" w:rsidRDefault="001C300C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3 - Общее количество въезжающих туристов по странам за 9 лет.</w:t>
      </w:r>
    </w:p>
    <w:p w14:paraId="59344F27" w14:textId="77777777" w:rsidR="003F0DAC" w:rsidRPr="001F2F59" w:rsidRDefault="003F0DAC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6C021D95" w14:textId="0BB70FF5" w:rsidR="001C300C" w:rsidRPr="001F2F59" w:rsidRDefault="0062149B" w:rsidP="001F2F59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1F2F59">
        <w:rPr>
          <w:rFonts w:eastAsia="Times New Roman"/>
          <w:color w:val="000000" w:themeColor="text1"/>
          <w:sz w:val="28"/>
          <w:szCs w:val="28"/>
        </w:rPr>
        <w:t>На графике въ</w:t>
      </w:r>
      <w:r w:rsidR="003F0DAC" w:rsidRPr="001F2F59">
        <w:rPr>
          <w:rFonts w:eastAsia="Times New Roman"/>
          <w:color w:val="000000" w:themeColor="text1"/>
          <w:sz w:val="28"/>
          <w:szCs w:val="28"/>
        </w:rPr>
        <w:t xml:space="preserve">ездных турпотоков также наблюдается активность граждан других стран, хотя в более небольших объемах. Граждане Финляндии, Польши и Испании являются </w:t>
      </w:r>
      <w:r w:rsidR="004275BB" w:rsidRPr="001F2F59">
        <w:rPr>
          <w:rFonts w:eastAsia="Times New Roman"/>
          <w:color w:val="000000" w:themeColor="text1"/>
          <w:sz w:val="28"/>
          <w:szCs w:val="28"/>
        </w:rPr>
        <w:t>частыми</w:t>
      </w:r>
      <w:r w:rsidR="003F0DAC" w:rsidRPr="001F2F59">
        <w:rPr>
          <w:rFonts w:eastAsia="Times New Roman"/>
          <w:color w:val="000000" w:themeColor="text1"/>
          <w:sz w:val="28"/>
          <w:szCs w:val="28"/>
        </w:rPr>
        <w:t xml:space="preserve"> посетителями России и активно совершают выездные поездки в нашу страну. Это можно объяснить близостью к границам России и интересу к местной культуре.</w:t>
      </w:r>
    </w:p>
    <w:p w14:paraId="37CE8F5B" w14:textId="77777777" w:rsidR="003F0DAC" w:rsidRPr="001F2F59" w:rsidRDefault="003F0DAC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BBEFB6" w14:textId="635CEECF" w:rsidR="00F0190D" w:rsidRPr="001F2F59" w:rsidRDefault="001C720B" w:rsidP="001F2F59">
      <w:pPr>
        <w:pStyle w:val="2"/>
        <w:rPr>
          <w:szCs w:val="28"/>
          <w:lang w:val="ru-RU"/>
        </w:rPr>
      </w:pPr>
      <w:bookmarkStart w:id="12" w:name="_Toc135339924"/>
      <w:r w:rsidRPr="001F2F59">
        <w:rPr>
          <w:szCs w:val="28"/>
          <w:lang w:val="ru-RU"/>
        </w:rPr>
        <w:t>3</w:t>
      </w:r>
      <w:r w:rsidR="00F0190D" w:rsidRPr="001F2F59">
        <w:rPr>
          <w:szCs w:val="28"/>
          <w:lang w:val="ru-RU"/>
        </w:rPr>
        <w:t>.2</w:t>
      </w:r>
      <w:r w:rsidR="00F0190D" w:rsidRPr="001F2F59">
        <w:rPr>
          <w:szCs w:val="28"/>
          <w:lang w:val="ru-RU"/>
        </w:rPr>
        <w:tab/>
      </w:r>
      <w:r w:rsidR="000F7660" w:rsidRPr="001F2F59">
        <w:rPr>
          <w:szCs w:val="28"/>
          <w:lang w:val="ru-RU"/>
        </w:rPr>
        <w:t>Выездные турпоездки</w:t>
      </w:r>
      <w:bookmarkEnd w:id="12"/>
    </w:p>
    <w:p w14:paraId="4EE7DBBA" w14:textId="2499C637" w:rsidR="00F0190D" w:rsidRPr="001F2F59" w:rsidRDefault="00F0190D" w:rsidP="001F2F59">
      <w:pPr>
        <w:pStyle w:val="a5"/>
        <w:rPr>
          <w:color w:val="000000" w:themeColor="text1"/>
          <w:szCs w:val="28"/>
        </w:rPr>
      </w:pPr>
    </w:p>
    <w:p w14:paraId="1E476610" w14:textId="6D24B548" w:rsidR="00D84008" w:rsidRPr="001F2F59" w:rsidRDefault="003A47C1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Теперь перейдем к рассмотрению выездных турпоездок, которые представлены на следующем графике (рисунок 4). Данный график отражает динамику количества выезжающих </w:t>
      </w:r>
      <w:r w:rsidR="00C73710" w:rsidRPr="001F2F59">
        <w:rPr>
          <w:color w:val="000000" w:themeColor="text1"/>
          <w:szCs w:val="28"/>
        </w:rPr>
        <w:t xml:space="preserve">Российских </w:t>
      </w:r>
      <w:r w:rsidRPr="001F2F59">
        <w:rPr>
          <w:color w:val="000000" w:themeColor="text1"/>
          <w:szCs w:val="28"/>
        </w:rPr>
        <w:t xml:space="preserve">туристов за </w:t>
      </w:r>
      <w:r w:rsidR="004831EB" w:rsidRPr="001F2F59">
        <w:rPr>
          <w:color w:val="000000" w:themeColor="text1"/>
          <w:szCs w:val="28"/>
        </w:rPr>
        <w:t>последние 9 лет</w:t>
      </w:r>
      <w:r w:rsidRPr="001F2F59">
        <w:rPr>
          <w:color w:val="000000" w:themeColor="text1"/>
          <w:szCs w:val="28"/>
        </w:rPr>
        <w:t>. Анализ выездных турпотоков позволяет нам получить важную информацию о мобильности российских туристов, их предпочтениях в выборе направлений путешествий и изменениях в туристических тенденциях.</w:t>
      </w:r>
    </w:p>
    <w:p w14:paraId="344B6DB0" w14:textId="66377790" w:rsidR="004E7A9E" w:rsidRPr="001F2F59" w:rsidRDefault="004E7A9E" w:rsidP="008A2850">
      <w:pPr>
        <w:pStyle w:val="a5"/>
        <w:jc w:val="center"/>
        <w:rPr>
          <w:color w:val="000000" w:themeColor="text1"/>
          <w:szCs w:val="28"/>
        </w:rPr>
      </w:pPr>
      <w:r w:rsidRPr="001F2F59">
        <w:rPr>
          <w:noProof/>
          <w:color w:val="000000" w:themeColor="text1"/>
          <w:szCs w:val="28"/>
        </w:rPr>
        <w:lastRenderedPageBreak/>
        <w:drawing>
          <wp:inline distT="0" distB="0" distL="0" distR="0" wp14:anchorId="7D6A9F76" wp14:editId="02BF8782">
            <wp:extent cx="5537660" cy="3545457"/>
            <wp:effectExtent l="0" t="0" r="6350" b="0"/>
            <wp:docPr id="1" name="Рисунок 1" descr="C:\Users\nagal\OneDrive\GitHub\Coursework_2023\img\выездные граждан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ыездные граждан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914" cy="35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D35A" w14:textId="4FA96F2C" w:rsidR="004E7A9E" w:rsidRPr="001F2F59" w:rsidRDefault="004E7A9E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4 – Количество выездных граждан России в страны за все года.</w:t>
      </w:r>
    </w:p>
    <w:p w14:paraId="321AD2E9" w14:textId="77777777" w:rsidR="004E7A9E" w:rsidRPr="001F2F59" w:rsidRDefault="004E7A9E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0888603" w14:textId="34E90C75" w:rsidR="004E7A9E" w:rsidRPr="001F2F59" w:rsidRDefault="004E7A9E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На рисунке 5 изображена легенда для данного графика.</w:t>
      </w:r>
    </w:p>
    <w:p w14:paraId="1089E4B7" w14:textId="77777777" w:rsidR="004E7A9E" w:rsidRPr="001F2F59" w:rsidRDefault="004E7A9E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1518047B" w14:textId="7162E727" w:rsidR="004E7A9E" w:rsidRPr="001F2F59" w:rsidRDefault="0047552C" w:rsidP="001F2F59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15D8F999" wp14:editId="62F3D01A">
            <wp:extent cx="3984930" cy="3379623"/>
            <wp:effectExtent l="0" t="0" r="0" b="0"/>
            <wp:docPr id="3" name="Рисунок 3" descr="C:\Users\nagal\OneDrive\GitHub\Coursework_2023\img\легенда выездны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легенда выездных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31" cy="345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AEA9" w14:textId="0590E7DC" w:rsidR="004E7A9E" w:rsidRPr="001F2F59" w:rsidRDefault="004E7A9E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5 – Легенда для графика количества выездных граждан России в страны за все года</w:t>
      </w:r>
    </w:p>
    <w:p w14:paraId="2FD50739" w14:textId="2523F5EE" w:rsidR="0047552C" w:rsidRPr="001F2F59" w:rsidRDefault="00F4084D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lastRenderedPageBreak/>
        <w:t>Изучив подробнее данный график, можно также выделить страны рекордсмены.</w:t>
      </w:r>
    </w:p>
    <w:p w14:paraId="17A60A05" w14:textId="547398FD" w:rsidR="00F4084D" w:rsidRPr="001F2F59" w:rsidRDefault="00F4084D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Одним из ведущих направлений, которое привлекает выезжающих российских туристов, является Украина. Близость границ и культурные связи между двумя странами обеспечивают удобство и привлекательность этого направления. Украина предлагает разнообразные туристические возможности, от культурных поездок по историческим городам до отдыха на курортах и наслаждения богатым культурным наследием.</w:t>
      </w:r>
    </w:p>
    <w:p w14:paraId="0A3456C7" w14:textId="08133FA2" w:rsidR="00F4084D" w:rsidRPr="001F2F59" w:rsidRDefault="00F4084D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Еще одним интересным трендом на графике является растущая популярность Турции среди российских туристов начиная с 2018 года. Турция привлекает своим прекрасным климатом, привлекательными курортами, богатой историей и гостеприимством своих жителей. Это направление становится все более предпочтительным для российских туристов, предлагая им широкий выбор отдыха на море, познавательных экскурсий и разнообразных развлечений.</w:t>
      </w:r>
    </w:p>
    <w:p w14:paraId="6F9E62C1" w14:textId="64BA9A7C" w:rsidR="00F4084D" w:rsidRPr="001F2F59" w:rsidRDefault="00F4084D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Заметной тенденцией на графике является также выездные поездки в Абхазию, особенно с 2018 года. Россияне оценивают близость курортов Абхазии к Сочи</w:t>
      </w:r>
      <w:r w:rsidR="00EA28C5" w:rsidRPr="001F2F59">
        <w:rPr>
          <w:color w:val="000000" w:themeColor="text1"/>
          <w:szCs w:val="28"/>
        </w:rPr>
        <w:t>, что упрощает переход в эту страну. Там</w:t>
      </w:r>
      <w:r w:rsidRPr="001F2F59">
        <w:rPr>
          <w:color w:val="000000" w:themeColor="text1"/>
          <w:szCs w:val="28"/>
        </w:rPr>
        <w:t xml:space="preserve"> они могут насладиться чистым морем и прекрасным горным воздухом. Это направление привлекает внимание российских туристов своим уникальным природным наследием, а также возможностью погружения в местную культуру и традиции.</w:t>
      </w:r>
    </w:p>
    <w:p w14:paraId="2B377175" w14:textId="73DF4AAC" w:rsidR="00827D34" w:rsidRPr="001F2F59" w:rsidRDefault="00827D34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Также на рисунке 6 мы можем наблюдать общее количество выездных </w:t>
      </w:r>
      <w:r w:rsidR="005F120C" w:rsidRPr="001F2F59">
        <w:rPr>
          <w:color w:val="000000" w:themeColor="text1"/>
          <w:sz w:val="28"/>
          <w:szCs w:val="28"/>
        </w:rPr>
        <w:t>граждан</w:t>
      </w:r>
      <w:r w:rsidRPr="001F2F59">
        <w:rPr>
          <w:color w:val="000000" w:themeColor="text1"/>
          <w:sz w:val="28"/>
          <w:szCs w:val="28"/>
        </w:rPr>
        <w:t xml:space="preserve"> за последние 9 лет.</w:t>
      </w:r>
    </w:p>
    <w:p w14:paraId="37AC3BDF" w14:textId="4E15CF22" w:rsidR="00F250A7" w:rsidRPr="001F2F59" w:rsidRDefault="00F250A7" w:rsidP="001F2F59">
      <w:pPr>
        <w:pStyle w:val="a5"/>
        <w:rPr>
          <w:color w:val="000000" w:themeColor="text1"/>
          <w:szCs w:val="28"/>
        </w:rPr>
      </w:pPr>
    </w:p>
    <w:p w14:paraId="35B81E00" w14:textId="1AC9B863" w:rsidR="00F250A7" w:rsidRPr="001F2F59" w:rsidRDefault="00F250A7" w:rsidP="001F2F59">
      <w:pPr>
        <w:pStyle w:val="a5"/>
        <w:jc w:val="left"/>
        <w:rPr>
          <w:color w:val="000000" w:themeColor="text1"/>
          <w:szCs w:val="28"/>
        </w:rPr>
      </w:pPr>
      <w:r w:rsidRPr="001F2F59">
        <w:rPr>
          <w:noProof/>
          <w:color w:val="000000" w:themeColor="text1"/>
          <w:szCs w:val="28"/>
        </w:rPr>
        <w:lastRenderedPageBreak/>
        <w:drawing>
          <wp:inline distT="0" distB="0" distL="0" distR="0" wp14:anchorId="7C84A102" wp14:editId="1D774F68">
            <wp:extent cx="5449160" cy="3488794"/>
            <wp:effectExtent l="0" t="0" r="0" b="0"/>
            <wp:docPr id="4" name="Рисунок 4" descr="C:\Users\nagal\OneDrive\GitHub\Coursework_2023\img\общее количество выездных граждан по странам за 9 л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общее количество выездных граждан по странам за 9 лет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32" cy="3502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A77C" w14:textId="53E94322" w:rsidR="00F250A7" w:rsidRPr="001F2F59" w:rsidRDefault="0062149B" w:rsidP="0091222B">
      <w:pPr>
        <w:pStyle w:val="a5"/>
        <w:spacing w:line="240" w:lineRule="auto"/>
        <w:jc w:val="center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Рисунок </w:t>
      </w:r>
      <w:r w:rsidR="00827D34" w:rsidRPr="001F2F59">
        <w:rPr>
          <w:color w:val="000000" w:themeColor="text1"/>
          <w:szCs w:val="28"/>
        </w:rPr>
        <w:t>6</w:t>
      </w:r>
      <w:r w:rsidRPr="001F2F59">
        <w:rPr>
          <w:color w:val="000000" w:themeColor="text1"/>
          <w:szCs w:val="28"/>
        </w:rPr>
        <w:t xml:space="preserve"> - Общее количество вы</w:t>
      </w:r>
      <w:r w:rsidR="00F250A7" w:rsidRPr="001F2F59">
        <w:rPr>
          <w:color w:val="000000" w:themeColor="text1"/>
          <w:szCs w:val="28"/>
        </w:rPr>
        <w:t>езжающих туристов по странам за 9 лет.</w:t>
      </w:r>
    </w:p>
    <w:p w14:paraId="3A033935" w14:textId="77777777" w:rsidR="00F250A7" w:rsidRPr="001F2F59" w:rsidRDefault="00F250A7" w:rsidP="001F2F59">
      <w:pPr>
        <w:pStyle w:val="a5"/>
        <w:rPr>
          <w:color w:val="000000" w:themeColor="text1"/>
          <w:szCs w:val="28"/>
        </w:rPr>
      </w:pPr>
    </w:p>
    <w:p w14:paraId="65C57364" w14:textId="4B5A6C07" w:rsidR="00F250A7" w:rsidRPr="001F2F59" w:rsidRDefault="00F250A7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На графике выездных турпотоков также наблюдается </w:t>
      </w:r>
      <w:r w:rsidR="0062149B" w:rsidRPr="001F2F59">
        <w:rPr>
          <w:color w:val="000000" w:themeColor="text1"/>
          <w:szCs w:val="28"/>
        </w:rPr>
        <w:t xml:space="preserve">популярность выезда туристов в Финляндию. Это обусловлено тем, что Финляндия граничит с Санкт-Петербургом, что упрощает въезд </w:t>
      </w:r>
      <w:r w:rsidR="009442E1" w:rsidRPr="001F2F59">
        <w:rPr>
          <w:color w:val="000000" w:themeColor="text1"/>
          <w:szCs w:val="28"/>
        </w:rPr>
        <w:t>страну</w:t>
      </w:r>
      <w:r w:rsidR="0062149B" w:rsidRPr="001F2F59">
        <w:rPr>
          <w:color w:val="000000" w:themeColor="text1"/>
          <w:szCs w:val="28"/>
        </w:rPr>
        <w:t>. По моим личным наблюдениям и опросам Петербуржцев, некоторые горожане могут каждые выходные на машине выезжать в Финляндию на отдых и прогулки.</w:t>
      </w:r>
    </w:p>
    <w:p w14:paraId="09C22315" w14:textId="77777777" w:rsidR="00FB1AF0" w:rsidRPr="001F2F59" w:rsidRDefault="00FB1AF0" w:rsidP="001F2F59">
      <w:pPr>
        <w:pStyle w:val="a5"/>
        <w:rPr>
          <w:color w:val="000000" w:themeColor="text1"/>
          <w:szCs w:val="28"/>
        </w:rPr>
      </w:pPr>
    </w:p>
    <w:p w14:paraId="6840D81D" w14:textId="61C70A4A" w:rsidR="00F0190D" w:rsidRPr="001F2F59" w:rsidRDefault="00497566" w:rsidP="001F2F59">
      <w:pPr>
        <w:pStyle w:val="2"/>
        <w:rPr>
          <w:szCs w:val="28"/>
          <w:lang w:val="ru-RU"/>
        </w:rPr>
      </w:pPr>
      <w:bookmarkStart w:id="13" w:name="_Toc135339925"/>
      <w:r w:rsidRPr="001F2F59">
        <w:rPr>
          <w:szCs w:val="28"/>
          <w:lang w:val="ru-RU"/>
        </w:rPr>
        <w:t>3</w:t>
      </w:r>
      <w:r w:rsidR="00F0190D" w:rsidRPr="001F2F59">
        <w:rPr>
          <w:szCs w:val="28"/>
          <w:lang w:val="ru-RU"/>
        </w:rPr>
        <w:t>.3</w:t>
      </w:r>
      <w:r w:rsidR="00F0190D" w:rsidRPr="001F2F59">
        <w:rPr>
          <w:szCs w:val="28"/>
          <w:lang w:val="ru-RU"/>
        </w:rPr>
        <w:tab/>
      </w:r>
      <w:r w:rsidR="000F7660" w:rsidRPr="001F2F59">
        <w:rPr>
          <w:szCs w:val="28"/>
          <w:lang w:val="ru-RU"/>
        </w:rPr>
        <w:t>Внутренние потоки</w:t>
      </w:r>
      <w:bookmarkEnd w:id="13"/>
      <w:r w:rsidR="000F7660" w:rsidRPr="001F2F59">
        <w:rPr>
          <w:szCs w:val="28"/>
          <w:lang w:val="ru-RU"/>
        </w:rPr>
        <w:t xml:space="preserve"> </w:t>
      </w:r>
    </w:p>
    <w:p w14:paraId="57ED8599" w14:textId="21EB711E" w:rsidR="00396FCC" w:rsidRPr="001F2F59" w:rsidRDefault="00396FCC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05F545A" w14:textId="029CABDF" w:rsidR="00FB1AF0" w:rsidRPr="001F2F59" w:rsidRDefault="00827D34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Далее представлен график (рисунок 7), отражающий путешествия внутри России в течение 2022 года. На графике указаны различные области страны и количество посетителей, которые посетили каждую из них. График позволяет наглядно увидеть распределение туристического потока внутри России и выделить области, привлекающие большее число посетителей.</w:t>
      </w:r>
    </w:p>
    <w:p w14:paraId="55F0BFAE" w14:textId="5077CC4B" w:rsidR="00827D34" w:rsidRPr="001F2F59" w:rsidRDefault="00827D34" w:rsidP="001F2F59">
      <w:pPr>
        <w:ind w:firstLine="709"/>
        <w:rPr>
          <w:color w:val="000000" w:themeColor="text1"/>
          <w:sz w:val="28"/>
          <w:szCs w:val="28"/>
        </w:rPr>
      </w:pPr>
    </w:p>
    <w:p w14:paraId="1EE540B9" w14:textId="0A046C78" w:rsidR="00827D34" w:rsidRPr="001F2F59" w:rsidRDefault="000C74AD" w:rsidP="001F2F59">
      <w:pPr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5001556" wp14:editId="1885634F">
            <wp:extent cx="5401427" cy="3459193"/>
            <wp:effectExtent l="0" t="0" r="8890" b="8255"/>
            <wp:docPr id="2" name="Рисунок 2" descr="C:\Users\jakep\GitHub\Coursework_2023\img\в Росс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p\GitHub\Coursework_2023\img\в России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48" cy="346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50DE" w14:textId="1BBF8FD2" w:rsidR="00827D34" w:rsidRPr="001F2F59" w:rsidRDefault="00827D34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7 - Общее количество въезжающих туристов по странам за 9 лет.</w:t>
      </w:r>
    </w:p>
    <w:p w14:paraId="252E792F" w14:textId="53181B79" w:rsidR="00827D34" w:rsidRPr="001F2F59" w:rsidRDefault="00827D34" w:rsidP="001F2F59">
      <w:pPr>
        <w:ind w:firstLine="709"/>
        <w:rPr>
          <w:color w:val="000000" w:themeColor="text1"/>
          <w:sz w:val="28"/>
          <w:szCs w:val="28"/>
        </w:rPr>
      </w:pPr>
    </w:p>
    <w:p w14:paraId="140F53CA" w14:textId="78A00581" w:rsidR="005B31AA" w:rsidRPr="001F2F59" w:rsidRDefault="005B31AA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Анализируя представленный график, можно выделить несколько регионов, которые являются особенно популярными среди путешественников внутри России.</w:t>
      </w:r>
    </w:p>
    <w:p w14:paraId="5B27C738" w14:textId="1C7BC01A" w:rsidR="005B31AA" w:rsidRPr="001F2F59" w:rsidRDefault="005B31AA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Московская область, в частности город Москва, притягивает огромное количество туристов. Богатая история, культурное наследие, величественные архитектурные сооружения и динамичная атмосфера делают Москву незабываемым туристическим направлением.</w:t>
      </w:r>
    </w:p>
    <w:p w14:paraId="01D24580" w14:textId="379B771D" w:rsidR="005B31AA" w:rsidRPr="001F2F59" w:rsidRDefault="005B31AA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Ленинградская область, с прекрасным городом Санкт-Петербургом во главе, также привлекает внимание множества путешественников. Исторические достопримечательности, великолепная архитектура, культурные мероприятия и уникальная атмосфера делают Санкт-Петербург одним из самых живописных и привлекательных городов России.</w:t>
      </w:r>
    </w:p>
    <w:p w14:paraId="57CE8BA4" w14:textId="1A84A16E" w:rsidR="005B31AA" w:rsidRPr="001F2F59" w:rsidRDefault="005B31AA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Краснодарский край, с его прекрасными курортами и природными ландшафтами, также является магнитом для туристов. Солнечные пляжи Черного моря, уникальные горные пейзажи Кавказа и гостеприимство </w:t>
      </w:r>
      <w:r w:rsidRPr="001F2F59">
        <w:rPr>
          <w:color w:val="000000" w:themeColor="text1"/>
          <w:sz w:val="28"/>
          <w:szCs w:val="28"/>
        </w:rPr>
        <w:lastRenderedPageBreak/>
        <w:t>местных жителей делают этот регион идеальным местом для отдыха и путешествий.</w:t>
      </w:r>
    </w:p>
    <w:p w14:paraId="5EE2D3A3" w14:textId="23640F93" w:rsidR="00C74B22" w:rsidRPr="001F2F59" w:rsidRDefault="005B31AA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Таким образом, Московская область, Ленинградская область и Краснодарский край выделяются на графике путешествий внутри России как популярные и востребованные регионы, привлекающие туристов своими уникальными достопримечательностями и возможностями для активного отдыха.</w:t>
      </w:r>
    </w:p>
    <w:p w14:paraId="50B648C7" w14:textId="7F10EF27" w:rsidR="007254D5" w:rsidRPr="001F2F59" w:rsidRDefault="007254D5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Далее проведем кластеризацию данных о путешествиях внутри России. В ходе анализа алгоритм выделил три кластера.</w:t>
      </w:r>
    </w:p>
    <w:p w14:paraId="47B3ADFE" w14:textId="0AABB1A8" w:rsidR="007254D5" w:rsidRPr="001F2F59" w:rsidRDefault="007254D5" w:rsidP="001F2F59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Наиболее посещаемые </w:t>
      </w:r>
      <w:r w:rsidR="009B41FA" w:rsidRPr="001F2F59">
        <w:rPr>
          <w:color w:val="000000" w:themeColor="text1"/>
          <w:sz w:val="28"/>
          <w:szCs w:val="28"/>
        </w:rPr>
        <w:t>области</w:t>
      </w:r>
      <w:r w:rsidRPr="001F2F59">
        <w:rPr>
          <w:color w:val="000000" w:themeColor="text1"/>
          <w:sz w:val="28"/>
          <w:szCs w:val="28"/>
        </w:rPr>
        <w:t>.</w:t>
      </w:r>
    </w:p>
    <w:p w14:paraId="6B61E2A6" w14:textId="0097A5B9" w:rsidR="007254D5" w:rsidRPr="001F2F59" w:rsidRDefault="007254D5" w:rsidP="001F2F59">
      <w:pPr>
        <w:pStyle w:val="aa"/>
        <w:numPr>
          <w:ilvl w:val="0"/>
          <w:numId w:val="24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Не очень популярные, но все равно привлекающие внимание путешественников.</w:t>
      </w:r>
    </w:p>
    <w:p w14:paraId="3378C8ED" w14:textId="13E42F45" w:rsidR="007254D5" w:rsidRPr="001F2F59" w:rsidRDefault="007254D5" w:rsidP="001F2F59">
      <w:pPr>
        <w:pStyle w:val="aa"/>
        <w:numPr>
          <w:ilvl w:val="0"/>
          <w:numId w:val="24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Редко посещаемые </w:t>
      </w:r>
      <w:r w:rsidR="009B41FA" w:rsidRPr="001F2F59">
        <w:rPr>
          <w:color w:val="000000" w:themeColor="text1"/>
          <w:sz w:val="28"/>
          <w:szCs w:val="28"/>
        </w:rPr>
        <w:t>области</w:t>
      </w:r>
      <w:r w:rsidRPr="001F2F59">
        <w:rPr>
          <w:color w:val="000000" w:themeColor="text1"/>
          <w:sz w:val="28"/>
          <w:szCs w:val="28"/>
        </w:rPr>
        <w:t>.</w:t>
      </w:r>
    </w:p>
    <w:p w14:paraId="5E3124A0" w14:textId="4F7955F9" w:rsidR="00113F4D" w:rsidRPr="001F2F59" w:rsidRDefault="00113F4D" w:rsidP="001F2F59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Ниже представлена дендограмма, построенная на основе алгоритма (рисунок 8).</w:t>
      </w:r>
    </w:p>
    <w:p w14:paraId="7CE40C7E" w14:textId="77777777" w:rsidR="00265628" w:rsidRPr="001F2F59" w:rsidRDefault="00265628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7C5E88E0" w14:textId="266B3B32" w:rsidR="00113F4D" w:rsidRPr="001F2F59" w:rsidRDefault="00265628" w:rsidP="001F2F59">
      <w:pPr>
        <w:pStyle w:val="aa"/>
        <w:spacing w:line="360" w:lineRule="auto"/>
        <w:ind w:left="0" w:firstLine="709"/>
        <w:jc w:val="center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41E5899A" wp14:editId="39997D52">
            <wp:extent cx="5500645" cy="2953867"/>
            <wp:effectExtent l="0" t="0" r="5080" b="0"/>
            <wp:docPr id="6" name="Рисунок 6" descr="C:\Users\nagal\OneDrive\GitHub\Coursework_2023\img\дендо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дендограмм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4"/>
                    <a:stretch/>
                  </pic:blipFill>
                  <pic:spPr bwMode="auto">
                    <a:xfrm>
                      <a:off x="0" y="0"/>
                      <a:ext cx="5562172" cy="298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C0A40" w14:textId="1908D49A" w:rsidR="00113F4D" w:rsidRPr="001F2F59" w:rsidRDefault="00113F4D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8 – Дендограмма.</w:t>
      </w:r>
    </w:p>
    <w:p w14:paraId="30668375" w14:textId="57407FB6" w:rsidR="00113F4D" w:rsidRPr="001F2F59" w:rsidRDefault="00113F4D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607041E8" w14:textId="644760CA" w:rsidR="00EE55D6" w:rsidRPr="001F2F59" w:rsidRDefault="00EE55D6" w:rsidP="001F2F59">
      <w:pPr>
        <w:pStyle w:val="aa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Как было сказано ранее, наиболее часто посещаемыми </w:t>
      </w:r>
      <w:r w:rsidR="009B41FA" w:rsidRPr="001F2F59">
        <w:rPr>
          <w:color w:val="000000" w:themeColor="text1"/>
          <w:sz w:val="28"/>
          <w:szCs w:val="28"/>
        </w:rPr>
        <w:t>области</w:t>
      </w:r>
      <w:r w:rsidRPr="001F2F59">
        <w:rPr>
          <w:color w:val="000000" w:themeColor="text1"/>
          <w:sz w:val="28"/>
          <w:szCs w:val="28"/>
        </w:rPr>
        <w:t xml:space="preserve"> являются Московская область, Ленинградская область и Краснодарский край. Во </w:t>
      </w:r>
      <w:r w:rsidRPr="001F2F59">
        <w:rPr>
          <w:color w:val="000000" w:themeColor="text1"/>
          <w:sz w:val="28"/>
          <w:szCs w:val="28"/>
        </w:rPr>
        <w:lastRenderedPageBreak/>
        <w:t xml:space="preserve">вторую группу входят, такие </w:t>
      </w:r>
      <w:r w:rsidR="009B41FA" w:rsidRPr="001F2F59">
        <w:rPr>
          <w:color w:val="000000" w:themeColor="text1"/>
          <w:sz w:val="28"/>
          <w:szCs w:val="28"/>
        </w:rPr>
        <w:t xml:space="preserve">области </w:t>
      </w:r>
      <w:r w:rsidRPr="001F2F59">
        <w:rPr>
          <w:color w:val="000000" w:themeColor="text1"/>
          <w:sz w:val="28"/>
          <w:szCs w:val="28"/>
        </w:rPr>
        <w:t xml:space="preserve">как Владимирская область, Ставропольский край, Тюменская область и многие другие. </w:t>
      </w:r>
      <w:r w:rsidR="00F91FC9" w:rsidRPr="001F2F59">
        <w:rPr>
          <w:color w:val="000000" w:themeColor="text1"/>
          <w:sz w:val="28"/>
          <w:szCs w:val="28"/>
        </w:rPr>
        <w:t xml:space="preserve">Северные области, такие как Алтайский край, Новосибирская область и Красноярский край, выделяются как менее популярные направления для туристов в России. </w:t>
      </w:r>
      <w:r w:rsidR="008D4B7F" w:rsidRPr="001F2F59">
        <w:rPr>
          <w:color w:val="000000" w:themeColor="text1"/>
          <w:sz w:val="28"/>
          <w:szCs w:val="28"/>
        </w:rPr>
        <w:t>У</w:t>
      </w:r>
      <w:r w:rsidR="00F91FC9" w:rsidRPr="001F2F59">
        <w:rPr>
          <w:color w:val="000000" w:themeColor="text1"/>
          <w:sz w:val="28"/>
          <w:szCs w:val="28"/>
        </w:rPr>
        <w:t>читывая анализ туриндустрии (раздел 4), можно предположить, что дополнительное развитие туризма в этих регионах может быть полезным</w:t>
      </w:r>
      <w:r w:rsidR="00FB5BF2" w:rsidRPr="001F2F59">
        <w:rPr>
          <w:color w:val="000000" w:themeColor="text1"/>
          <w:sz w:val="28"/>
          <w:szCs w:val="28"/>
        </w:rPr>
        <w:t xml:space="preserve"> для данных областей</w:t>
      </w:r>
      <w:r w:rsidR="00F91FC9" w:rsidRPr="001F2F59">
        <w:rPr>
          <w:color w:val="000000" w:themeColor="text1"/>
          <w:sz w:val="28"/>
          <w:szCs w:val="28"/>
        </w:rPr>
        <w:t>. Открытие новых отелей и других объектов туризма в каждом году свидетельствует о возможном потенциале для развития и привлечения большего числа посетителей</w:t>
      </w:r>
      <w:r w:rsidR="00726D83" w:rsidRPr="001F2F59">
        <w:rPr>
          <w:color w:val="000000" w:themeColor="text1"/>
          <w:sz w:val="28"/>
          <w:szCs w:val="28"/>
        </w:rPr>
        <w:t xml:space="preserve"> в непопулярные округа</w:t>
      </w:r>
      <w:r w:rsidR="00F91FC9" w:rsidRPr="001F2F59">
        <w:rPr>
          <w:color w:val="000000" w:themeColor="text1"/>
          <w:sz w:val="28"/>
          <w:szCs w:val="28"/>
        </w:rPr>
        <w:t>.</w:t>
      </w:r>
    </w:p>
    <w:p w14:paraId="41DC8423" w14:textId="377B5395" w:rsidR="00113F4D" w:rsidRPr="001F2F59" w:rsidRDefault="009B41FA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Н</w:t>
      </w:r>
      <w:r w:rsidR="00F72F63" w:rsidRPr="001F2F59">
        <w:rPr>
          <w:color w:val="000000" w:themeColor="text1"/>
          <w:sz w:val="28"/>
          <w:szCs w:val="28"/>
        </w:rPr>
        <w:t xml:space="preserve">а рисунке 10 </w:t>
      </w:r>
      <w:r w:rsidR="00DC3473" w:rsidRPr="001F2F59">
        <w:rPr>
          <w:color w:val="000000" w:themeColor="text1"/>
          <w:sz w:val="28"/>
          <w:szCs w:val="28"/>
        </w:rPr>
        <w:t xml:space="preserve">изображен график, показывающий количество туристов по </w:t>
      </w:r>
      <w:r w:rsidR="00F72F63" w:rsidRPr="001F2F59">
        <w:rPr>
          <w:color w:val="000000" w:themeColor="text1"/>
          <w:sz w:val="28"/>
          <w:szCs w:val="28"/>
        </w:rPr>
        <w:t>общи</w:t>
      </w:r>
      <w:r w:rsidR="00DC3473" w:rsidRPr="001F2F59">
        <w:rPr>
          <w:color w:val="000000" w:themeColor="text1"/>
          <w:sz w:val="28"/>
          <w:szCs w:val="28"/>
        </w:rPr>
        <w:t>м</w:t>
      </w:r>
      <w:r w:rsidR="00F72F63" w:rsidRPr="001F2F59">
        <w:rPr>
          <w:color w:val="000000" w:themeColor="text1"/>
          <w:sz w:val="28"/>
          <w:szCs w:val="28"/>
        </w:rPr>
        <w:t xml:space="preserve"> округа</w:t>
      </w:r>
      <w:r w:rsidR="00DC3473" w:rsidRPr="001F2F59">
        <w:rPr>
          <w:color w:val="000000" w:themeColor="text1"/>
          <w:sz w:val="28"/>
          <w:szCs w:val="28"/>
        </w:rPr>
        <w:t>м</w:t>
      </w:r>
      <w:r w:rsidR="00F72F63" w:rsidRPr="001F2F59">
        <w:rPr>
          <w:color w:val="000000" w:themeColor="text1"/>
          <w:sz w:val="28"/>
          <w:szCs w:val="28"/>
        </w:rPr>
        <w:t>.</w:t>
      </w:r>
    </w:p>
    <w:p w14:paraId="011677FE" w14:textId="77777777" w:rsidR="00F72F63" w:rsidRPr="001F2F59" w:rsidRDefault="00F72F63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0A0D5243" w14:textId="261CD781" w:rsidR="00F72F63" w:rsidRPr="001F2F59" w:rsidRDefault="00AA1A55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2C2D7041" wp14:editId="0886DB0E">
            <wp:extent cx="5500265" cy="3093899"/>
            <wp:effectExtent l="0" t="0" r="5715" b="0"/>
            <wp:docPr id="9" name="Рисунок 9" descr="C:\Users\jakep\GitHub\Coursework_2023\img\в России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p\GitHub\Coursework_2023\img\в России общее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25" cy="309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194" w14:textId="276385F9" w:rsidR="00F72F63" w:rsidRPr="001F2F59" w:rsidRDefault="00F72F63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10 – Количество человек, путешествующих по России в 2022 году.</w:t>
      </w:r>
    </w:p>
    <w:p w14:paraId="749981E4" w14:textId="05EA2B70" w:rsidR="00F72F63" w:rsidRPr="001F2F59" w:rsidRDefault="00F72F63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</w:p>
    <w:p w14:paraId="03911D31" w14:textId="3B05EA55" w:rsidR="00F72F63" w:rsidRPr="001F2F59" w:rsidRDefault="00F72F63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Мы также видим, что Южный и Центральный федеральные округа занимают лидирующие позиции.</w:t>
      </w:r>
    </w:p>
    <w:p w14:paraId="6CFB8EFA" w14:textId="1B140FB9" w:rsidR="00611B34" w:rsidRDefault="00611B34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BABEFA4" w14:textId="77777777" w:rsidR="008A2850" w:rsidRPr="001F2F59" w:rsidRDefault="008A2850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35274352" w14:textId="6BFBA409" w:rsidR="003F5285" w:rsidRPr="001F2F59" w:rsidRDefault="003F5285" w:rsidP="001F2F59">
      <w:pPr>
        <w:pStyle w:val="2"/>
        <w:rPr>
          <w:szCs w:val="28"/>
          <w:lang w:val="ru-RU"/>
        </w:rPr>
      </w:pPr>
      <w:bookmarkStart w:id="14" w:name="_Toc135339926"/>
      <w:r w:rsidRPr="001F2F59">
        <w:rPr>
          <w:szCs w:val="28"/>
          <w:lang w:val="ru-RU"/>
        </w:rPr>
        <w:lastRenderedPageBreak/>
        <w:t>3.4</w:t>
      </w:r>
      <w:r w:rsidRPr="001F2F59">
        <w:rPr>
          <w:szCs w:val="28"/>
          <w:lang w:val="ru-RU"/>
        </w:rPr>
        <w:tab/>
        <w:t>По сезонам</w:t>
      </w:r>
      <w:bookmarkEnd w:id="14"/>
      <w:r w:rsidRPr="001F2F59">
        <w:rPr>
          <w:szCs w:val="28"/>
          <w:lang w:val="ru-RU"/>
        </w:rPr>
        <w:t xml:space="preserve"> </w:t>
      </w:r>
    </w:p>
    <w:p w14:paraId="3E4E71DD" w14:textId="77777777" w:rsidR="003F5285" w:rsidRPr="001F2F59" w:rsidRDefault="003F5285" w:rsidP="001F2F59">
      <w:pPr>
        <w:ind w:firstLine="709"/>
        <w:rPr>
          <w:color w:val="000000" w:themeColor="text1"/>
          <w:sz w:val="28"/>
          <w:szCs w:val="28"/>
        </w:rPr>
      </w:pPr>
    </w:p>
    <w:p w14:paraId="7C1B5DE6" w14:textId="0F29561E" w:rsidR="00D75BD5" w:rsidRPr="001F2F59" w:rsidRDefault="00D75BD5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Для более детального анализа путешествий по округам, можно разделить год на четыре сезона, с учетом климатических условий. </w:t>
      </w:r>
      <w:r w:rsidR="002C4B90" w:rsidRPr="001F2F59">
        <w:rPr>
          <w:color w:val="000000" w:themeColor="text1"/>
          <w:sz w:val="28"/>
          <w:szCs w:val="28"/>
        </w:rPr>
        <w:t xml:space="preserve">Четвертый и первый </w:t>
      </w:r>
      <w:r w:rsidR="00F27652" w:rsidRPr="001F2F59">
        <w:rPr>
          <w:color w:val="000000" w:themeColor="text1"/>
          <w:sz w:val="28"/>
          <w:szCs w:val="28"/>
        </w:rPr>
        <w:t>кварталы</w:t>
      </w:r>
      <w:r w:rsidRPr="001F2F59">
        <w:rPr>
          <w:color w:val="000000" w:themeColor="text1"/>
          <w:sz w:val="28"/>
          <w:szCs w:val="28"/>
        </w:rPr>
        <w:t xml:space="preserve">, </w:t>
      </w:r>
      <w:r w:rsidR="002C4B90" w:rsidRPr="001F2F59">
        <w:rPr>
          <w:color w:val="000000" w:themeColor="text1"/>
          <w:sz w:val="28"/>
          <w:szCs w:val="28"/>
        </w:rPr>
        <w:t>включающие</w:t>
      </w:r>
      <w:r w:rsidR="00D16466" w:rsidRPr="001F2F59">
        <w:rPr>
          <w:color w:val="000000" w:themeColor="text1"/>
          <w:sz w:val="28"/>
          <w:szCs w:val="28"/>
        </w:rPr>
        <w:t xml:space="preserve"> октябрь, ноябрь, декабрь,</w:t>
      </w:r>
      <w:r w:rsidR="002C4B90" w:rsidRPr="001F2F59">
        <w:rPr>
          <w:color w:val="000000" w:themeColor="text1"/>
          <w:sz w:val="28"/>
          <w:szCs w:val="28"/>
        </w:rPr>
        <w:t xml:space="preserve"> </w:t>
      </w:r>
      <w:r w:rsidR="00D16466" w:rsidRPr="001F2F59">
        <w:rPr>
          <w:color w:val="000000" w:themeColor="text1"/>
          <w:sz w:val="28"/>
          <w:szCs w:val="28"/>
        </w:rPr>
        <w:t>январь, февраль, март</w:t>
      </w:r>
      <w:r w:rsidRPr="001F2F59">
        <w:rPr>
          <w:color w:val="000000" w:themeColor="text1"/>
          <w:sz w:val="28"/>
          <w:szCs w:val="28"/>
        </w:rPr>
        <w:t>, можно отнести к холодным сезонам, в то время</w:t>
      </w:r>
      <w:r w:rsidR="00F27652" w:rsidRPr="001F2F59">
        <w:rPr>
          <w:color w:val="000000" w:themeColor="text1"/>
          <w:sz w:val="28"/>
          <w:szCs w:val="28"/>
        </w:rPr>
        <w:t xml:space="preserve"> второй и третий - </w:t>
      </w:r>
      <w:r w:rsidR="00D16466" w:rsidRPr="001F2F59">
        <w:rPr>
          <w:color w:val="000000" w:themeColor="text1"/>
          <w:sz w:val="28"/>
          <w:szCs w:val="28"/>
        </w:rPr>
        <w:t>апрель, май, июнь, июль, август, сентябрь</w:t>
      </w:r>
      <w:r w:rsidR="00F27652" w:rsidRPr="001F2F59">
        <w:rPr>
          <w:color w:val="000000" w:themeColor="text1"/>
          <w:sz w:val="28"/>
          <w:szCs w:val="28"/>
        </w:rPr>
        <w:t xml:space="preserve"> - </w:t>
      </w:r>
      <w:r w:rsidRPr="001F2F59">
        <w:rPr>
          <w:color w:val="000000" w:themeColor="text1"/>
          <w:sz w:val="28"/>
          <w:szCs w:val="28"/>
        </w:rPr>
        <w:t>можно отнести к теплым сезонам.</w:t>
      </w:r>
    </w:p>
    <w:p w14:paraId="6272F34A" w14:textId="5F4B6925" w:rsidR="003F5285" w:rsidRPr="001F2F59" w:rsidRDefault="00D75BD5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Анализируя данные о путешествиях по округам в разные сезоны, можно выделить определенные тенденции. В холодные сезоны, люди склонны предпочитать поездки в округа с зимними активностями, такими как горные курорты или регионы с возможностью занятий лыжным спортом. Отдых в горах или посещение горнолыжных курортов являются популярными вариантами для путешествий в эти сезоны.</w:t>
      </w:r>
    </w:p>
    <w:p w14:paraId="6B0DA780" w14:textId="1826BD30" w:rsidR="00531570" w:rsidRPr="001F2F59" w:rsidRDefault="00531570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С другой стороны, в теплые сезоны, люди стремятся отправиться в округа с пляжами, курортами и прекрасными природными ландшафтами. Путешествия по округам с морскими побережьями, озерами или живописными парками и заповедниками востребованы в теплое время года, когда можно наслаждаться открытым воздухом и природными достопримечательностями.</w:t>
      </w:r>
    </w:p>
    <w:p w14:paraId="14C36FE4" w14:textId="7BD80529" w:rsidR="00FB1AF0" w:rsidRPr="001F2F59" w:rsidRDefault="00236FF7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Таким образом, анализ путешествий по округам в разные сезоны позволяет выявить предпочтения и тенденции путешественников. На представленном графике (рисунок 11) отображается количество людей, путешествующих по разным округам в холодный и теплый периоды года.</w:t>
      </w:r>
    </w:p>
    <w:p w14:paraId="294ADEF2" w14:textId="77777777" w:rsidR="00236FF7" w:rsidRPr="001F2F59" w:rsidRDefault="00236FF7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1C3A159" w14:textId="1F76B5D3" w:rsidR="00236FF7" w:rsidRPr="001F2F59" w:rsidRDefault="00236FF7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020C4D1" wp14:editId="50892B1E">
            <wp:extent cx="5304694" cy="3160806"/>
            <wp:effectExtent l="0" t="0" r="0" b="1905"/>
            <wp:docPr id="11" name="Рисунок 11" descr="C:\Users\nagal\OneDrive\GitHub\Coursework_2023\img\по сезона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по сезонам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063" cy="3175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17C78" w14:textId="7327D976" w:rsidR="00236FF7" w:rsidRPr="001F2F59" w:rsidRDefault="00236FF7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11 – Количество человек, путешествующих по округам в холодные и теплые сезоны.</w:t>
      </w:r>
    </w:p>
    <w:p w14:paraId="5ACE74EF" w14:textId="1A02B6CF" w:rsidR="00236FF7" w:rsidRPr="001F2F59" w:rsidRDefault="00236FF7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46A741D8" w14:textId="77777777" w:rsidR="00235AF4" w:rsidRPr="001F2F59" w:rsidRDefault="00235AF4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В теплые сезоны выделяются несколько округов, которые занимают лидирующие позиции в популярности среди путешественников.</w:t>
      </w:r>
    </w:p>
    <w:p w14:paraId="13C830C0" w14:textId="77777777" w:rsidR="00235AF4" w:rsidRPr="001F2F59" w:rsidRDefault="00235AF4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Краснодарский край привлекает своим теплым климатом, прекрасными морскими и горными пейзажами, создавая идеальные условия для отдыха и активного времяпрепровождения.</w:t>
      </w:r>
    </w:p>
    <w:p w14:paraId="02CE96E6" w14:textId="77777777" w:rsidR="00235AF4" w:rsidRPr="001F2F59" w:rsidRDefault="00235AF4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Ленинградская область, особенно город Санкт-Петербург, радует приятной погодой в это время года, предоставляя возможность насладиться прогулками по историческим улицам и наследием культуры.</w:t>
      </w:r>
    </w:p>
    <w:p w14:paraId="127AD77B" w14:textId="16760E90" w:rsidR="00235AF4" w:rsidRPr="001F2F59" w:rsidRDefault="00235AF4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Московская область, включая Москву, также пользуется популярностью благодаря своим достопримечательностям и разнообразным развлечениям для посетителей.</w:t>
      </w:r>
    </w:p>
    <w:p w14:paraId="752BE967" w14:textId="27F8A770" w:rsidR="00235AF4" w:rsidRPr="001F2F59" w:rsidRDefault="00235AF4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Эти регионы предлагают разнообразные возможности для приятного и запоминающегося отдыха в теплое время года.</w:t>
      </w:r>
    </w:p>
    <w:p w14:paraId="0FBCD065" w14:textId="6FD01704" w:rsidR="00236FF7" w:rsidRPr="001F2F59" w:rsidRDefault="00720744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В холодное время года Московская </w:t>
      </w:r>
      <w:r w:rsidR="002F3E0C" w:rsidRPr="001F2F59">
        <w:rPr>
          <w:color w:val="000000" w:themeColor="text1"/>
          <w:sz w:val="28"/>
          <w:szCs w:val="28"/>
        </w:rPr>
        <w:t>и Ленинградская области</w:t>
      </w:r>
      <w:r w:rsidRPr="001F2F59">
        <w:rPr>
          <w:color w:val="000000" w:themeColor="text1"/>
          <w:sz w:val="28"/>
          <w:szCs w:val="28"/>
        </w:rPr>
        <w:t xml:space="preserve"> продолжают привлекать туристов, уступая лишь небольшую долю популярности в сравнении с теплыми сезонами. Краснодарский край также остается привлекательным благодаря своим горнолыжным курортам. В то же </w:t>
      </w:r>
      <w:r w:rsidRPr="001F2F59">
        <w:rPr>
          <w:color w:val="000000" w:themeColor="text1"/>
          <w:sz w:val="28"/>
          <w:szCs w:val="28"/>
        </w:rPr>
        <w:lastRenderedPageBreak/>
        <w:t>время, другие регионы не привлекают такого большого числа посетителей как в тепло</w:t>
      </w:r>
      <w:r w:rsidR="00463A44" w:rsidRPr="001F2F59">
        <w:rPr>
          <w:color w:val="000000" w:themeColor="text1"/>
          <w:sz w:val="28"/>
          <w:szCs w:val="28"/>
        </w:rPr>
        <w:t>е, так и в холодное время года, в частности с</w:t>
      </w:r>
      <w:r w:rsidRPr="001F2F59">
        <w:rPr>
          <w:color w:val="000000" w:themeColor="text1"/>
          <w:sz w:val="28"/>
          <w:szCs w:val="28"/>
        </w:rPr>
        <w:t xml:space="preserve">еверные регионы </w:t>
      </w:r>
      <w:r w:rsidR="00463A44" w:rsidRPr="001F2F59">
        <w:rPr>
          <w:color w:val="000000" w:themeColor="text1"/>
          <w:sz w:val="28"/>
          <w:szCs w:val="28"/>
        </w:rPr>
        <w:t xml:space="preserve">не </w:t>
      </w:r>
      <w:r w:rsidRPr="001F2F59">
        <w:rPr>
          <w:color w:val="000000" w:themeColor="text1"/>
          <w:sz w:val="28"/>
          <w:szCs w:val="28"/>
        </w:rPr>
        <w:t>являются желанными точками</w:t>
      </w:r>
      <w:r w:rsidR="00EF7B94" w:rsidRPr="001F2F59">
        <w:rPr>
          <w:color w:val="000000" w:themeColor="text1"/>
          <w:sz w:val="28"/>
          <w:szCs w:val="28"/>
        </w:rPr>
        <w:t xml:space="preserve"> остановки</w:t>
      </w:r>
      <w:r w:rsidRPr="001F2F59">
        <w:rPr>
          <w:color w:val="000000" w:themeColor="text1"/>
          <w:sz w:val="28"/>
          <w:szCs w:val="28"/>
        </w:rPr>
        <w:t xml:space="preserve"> для путешественников</w:t>
      </w:r>
      <w:r w:rsidR="00CA5015" w:rsidRPr="001F2F59">
        <w:rPr>
          <w:color w:val="000000" w:themeColor="text1"/>
          <w:sz w:val="28"/>
          <w:szCs w:val="28"/>
        </w:rPr>
        <w:t>, в чем мы можем еще раз удостоверится, увидев график на рисунке 12</w:t>
      </w:r>
      <w:r w:rsidRPr="001F2F59">
        <w:rPr>
          <w:color w:val="000000" w:themeColor="text1"/>
          <w:sz w:val="28"/>
          <w:szCs w:val="28"/>
        </w:rPr>
        <w:t>.</w:t>
      </w:r>
    </w:p>
    <w:p w14:paraId="1D0FEE10" w14:textId="77777777" w:rsidR="00CA5015" w:rsidRPr="001F2F59" w:rsidRDefault="00CA5015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40D99B9D" w14:textId="30B3CA4B" w:rsidR="00CA5015" w:rsidRPr="001F2F59" w:rsidRDefault="00CA5015" w:rsidP="001F2F59">
      <w:pPr>
        <w:pStyle w:val="aa"/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2286BDF7" wp14:editId="6FB0B71B">
            <wp:extent cx="5474415" cy="3079929"/>
            <wp:effectExtent l="0" t="0" r="0" b="6350"/>
            <wp:docPr id="13" name="Рисунок 13" descr="C:\Users\nagal\OneDrive\GitHub\Coursework_2023\img\по сезонам обще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по сезонам общее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17" cy="308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4ABC" w14:textId="49A891B4" w:rsidR="00CA5015" w:rsidRPr="001F2F59" w:rsidRDefault="00CA5015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12 – Количество человек, путешествующих по округам в холодные и теплые сезоны.</w:t>
      </w:r>
    </w:p>
    <w:p w14:paraId="04E8D134" w14:textId="4DCC9B59" w:rsidR="00FE5E24" w:rsidRPr="001F2F59" w:rsidRDefault="00CA5015" w:rsidP="00331620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br w:type="page"/>
      </w:r>
    </w:p>
    <w:p w14:paraId="72477904" w14:textId="7C216499" w:rsidR="002A06AB" w:rsidRPr="001F2F59" w:rsidRDefault="000F7660" w:rsidP="001F2F59">
      <w:pPr>
        <w:pStyle w:val="1"/>
        <w:numPr>
          <w:ilvl w:val="0"/>
          <w:numId w:val="14"/>
        </w:numPr>
        <w:ind w:left="0" w:firstLine="709"/>
        <w:jc w:val="both"/>
        <w:rPr>
          <w:color w:val="000000" w:themeColor="text1"/>
          <w:szCs w:val="28"/>
        </w:rPr>
      </w:pPr>
      <w:bookmarkStart w:id="15" w:name="_Toc135339927"/>
      <w:r w:rsidRPr="001F2F59">
        <w:rPr>
          <w:color w:val="000000" w:themeColor="text1"/>
          <w:szCs w:val="28"/>
        </w:rPr>
        <w:lastRenderedPageBreak/>
        <w:t>Туриндустрия</w:t>
      </w:r>
      <w:bookmarkEnd w:id="15"/>
    </w:p>
    <w:p w14:paraId="3AFA7F98" w14:textId="77777777" w:rsidR="002A06AB" w:rsidRPr="001F2F59" w:rsidRDefault="002A06AB" w:rsidP="001F2F59">
      <w:pPr>
        <w:ind w:firstLine="709"/>
        <w:rPr>
          <w:color w:val="000000" w:themeColor="text1"/>
          <w:sz w:val="28"/>
          <w:szCs w:val="28"/>
        </w:rPr>
      </w:pPr>
    </w:p>
    <w:p w14:paraId="46B0991F" w14:textId="77777777" w:rsidR="001819F0" w:rsidRPr="001F2F59" w:rsidRDefault="001819F0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Туриндустрия включает в себя широкий спектр организаций, включая отели, гостиницы, туристические агентства, туристические операторы и другие предприятия, связанные с туризмом. Анализ данных о прибыльности, выручке, убытках и других показателях этих организаций позволяет получить представление о состоянии и развитии туристической отрасли.</w:t>
      </w:r>
    </w:p>
    <w:p w14:paraId="6A793432" w14:textId="0D361675" w:rsidR="00C66951" w:rsidRPr="001F2F59" w:rsidRDefault="001819F0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Такой анализ предоставляет ценную информацию для принятия решений в сфере туризма и позволяет выявить факторы, влияющие на успех или неудачу туристических организаций.</w:t>
      </w:r>
    </w:p>
    <w:p w14:paraId="25A7175B" w14:textId="77777777" w:rsidR="00FB1AF0" w:rsidRPr="001F2F59" w:rsidRDefault="00FB1AF0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50C7D2F" w14:textId="072CD3FB" w:rsidR="00ED0682" w:rsidRPr="001F2F59" w:rsidRDefault="0097470C" w:rsidP="001F2F59">
      <w:pPr>
        <w:pStyle w:val="2"/>
        <w:rPr>
          <w:szCs w:val="28"/>
          <w:lang w:val="ru-RU"/>
        </w:rPr>
      </w:pPr>
      <w:bookmarkStart w:id="16" w:name="_Toc135339928"/>
      <w:r w:rsidRPr="001F2F59">
        <w:rPr>
          <w:szCs w:val="28"/>
          <w:lang w:val="ru-RU"/>
        </w:rPr>
        <w:t>4</w:t>
      </w:r>
      <w:r w:rsidR="007140AC" w:rsidRPr="001F2F59">
        <w:rPr>
          <w:szCs w:val="28"/>
          <w:lang w:val="ru-RU"/>
        </w:rPr>
        <w:t>.1</w:t>
      </w:r>
      <w:r w:rsidR="00ED0682" w:rsidRPr="001F2F59">
        <w:rPr>
          <w:szCs w:val="28"/>
          <w:lang w:val="ru-RU"/>
        </w:rPr>
        <w:tab/>
      </w:r>
      <w:r w:rsidR="000F7660" w:rsidRPr="001F2F59">
        <w:rPr>
          <w:szCs w:val="28"/>
          <w:lang w:val="ru-RU"/>
        </w:rPr>
        <w:t>Организации (прибыльные, убыточные)</w:t>
      </w:r>
      <w:bookmarkEnd w:id="16"/>
    </w:p>
    <w:p w14:paraId="4B2B29A6" w14:textId="77777777" w:rsidR="00ED0682" w:rsidRPr="001F2F59" w:rsidRDefault="00ED0682" w:rsidP="001F2F59">
      <w:pPr>
        <w:ind w:firstLine="709"/>
        <w:rPr>
          <w:color w:val="000000" w:themeColor="text1"/>
          <w:sz w:val="28"/>
          <w:szCs w:val="28"/>
        </w:rPr>
      </w:pPr>
    </w:p>
    <w:p w14:paraId="79500DA8" w14:textId="421B839C" w:rsidR="00D12A4D" w:rsidRPr="001F2F59" w:rsidRDefault="004733F2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Теперь перейдем к более подробному рассмотрению данных и графиков. На рисунке 13 представлены все организации, </w:t>
      </w:r>
      <w:r w:rsidR="00DA202F" w:rsidRPr="001F2F59">
        <w:rPr>
          <w:color w:val="000000" w:themeColor="text1"/>
          <w:sz w:val="28"/>
          <w:szCs w:val="28"/>
        </w:rPr>
        <w:t>действующие</w:t>
      </w:r>
      <w:r w:rsidRPr="001F2F59">
        <w:rPr>
          <w:color w:val="000000" w:themeColor="text1"/>
          <w:sz w:val="28"/>
          <w:szCs w:val="28"/>
        </w:rPr>
        <w:t xml:space="preserve"> на территории РФ с 2014 года. На рисунке 14 - прибыльные организации, а на рисунке 15 – убыточные.</w:t>
      </w:r>
    </w:p>
    <w:p w14:paraId="3013C7AC" w14:textId="235195D7" w:rsidR="00FB1AF0" w:rsidRPr="001F2F59" w:rsidRDefault="004733F2" w:rsidP="0091222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027CC59A" wp14:editId="2866E3C5">
            <wp:extent cx="5465776" cy="3256787"/>
            <wp:effectExtent l="0" t="0" r="1905" b="1270"/>
            <wp:docPr id="5" name="Рисунок 5" descr="C:\Users\nagal\OneDrive\GitHub\Coursework_2023\img\все организаци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gal\OneDrive\GitHub\Coursework_2023\img\все организации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26" cy="326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CD92" w14:textId="4096846F" w:rsidR="00DA202F" w:rsidRPr="001F2F59" w:rsidRDefault="00DA202F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13 – Количество организаций на территории РФ за последние 9 лет.</w:t>
      </w:r>
    </w:p>
    <w:p w14:paraId="06300B7A" w14:textId="413BB420" w:rsidR="004877F7" w:rsidRPr="001F2F59" w:rsidRDefault="004877F7" w:rsidP="0091222B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0C8F621" wp14:editId="175966ED">
            <wp:extent cx="5940425" cy="3539607"/>
            <wp:effectExtent l="0" t="0" r="3175" b="3810"/>
            <wp:docPr id="12" name="Рисунок 12" descr="C:\Users\nagal\OneDrive\GitHub\Coursework_2023\img\прибыль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gal\OneDrive\GitHub\Coursework_2023\img\прибыльные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F09A" w14:textId="659DB3F4" w:rsidR="004877F7" w:rsidRPr="001F2F59" w:rsidRDefault="004877F7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14 – Количество прибыльных организаций на территории РФ за последние 9 лет.</w:t>
      </w:r>
    </w:p>
    <w:p w14:paraId="69637AF3" w14:textId="2821BC2F" w:rsidR="004877F7" w:rsidRPr="001F2F59" w:rsidRDefault="004877F7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82231B7" w14:textId="1711F784" w:rsidR="004877F7" w:rsidRPr="001F2F59" w:rsidRDefault="004877F7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541269D0" wp14:editId="65A780A2">
            <wp:extent cx="5940425" cy="3539607"/>
            <wp:effectExtent l="0" t="0" r="3175" b="3810"/>
            <wp:docPr id="14" name="Рисунок 14" descr="C:\Users\nagal\OneDrive\GitHub\Coursework_2023\img\Убыточны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gal\OneDrive\GitHub\Coursework_2023\img\Убыточные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9FBCA" w14:textId="5435116B" w:rsidR="004877F7" w:rsidRPr="001F2F59" w:rsidRDefault="007E2919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15</w:t>
      </w:r>
      <w:r w:rsidR="004877F7" w:rsidRPr="001F2F59">
        <w:rPr>
          <w:color w:val="000000" w:themeColor="text1"/>
          <w:sz w:val="28"/>
          <w:szCs w:val="28"/>
        </w:rPr>
        <w:t xml:space="preserve"> – Количество убыточных организаций на территории РФ за последние 9 лет.</w:t>
      </w:r>
    </w:p>
    <w:p w14:paraId="313D303D" w14:textId="77777777" w:rsidR="004877F7" w:rsidRPr="001F2F59" w:rsidRDefault="004877F7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0BEE0BFC" w14:textId="38B4D72C" w:rsidR="004733F2" w:rsidRPr="001F2F59" w:rsidRDefault="0019203A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lastRenderedPageBreak/>
        <w:t xml:space="preserve">При анализе </w:t>
      </w:r>
      <w:r w:rsidR="00291B48" w:rsidRPr="001F2F59">
        <w:rPr>
          <w:color w:val="000000" w:themeColor="text1"/>
          <w:sz w:val="28"/>
          <w:szCs w:val="28"/>
        </w:rPr>
        <w:t>выше описанных</w:t>
      </w:r>
      <w:r w:rsidRPr="001F2F59">
        <w:rPr>
          <w:color w:val="000000" w:themeColor="text1"/>
          <w:sz w:val="28"/>
          <w:szCs w:val="28"/>
        </w:rPr>
        <w:t xml:space="preserve"> графиков становится очевидным влияние пандемии Covid-19 на туристическую отрасль</w:t>
      </w:r>
      <w:r w:rsidR="0040072F" w:rsidRPr="001F2F59">
        <w:rPr>
          <w:color w:val="000000" w:themeColor="text1"/>
          <w:sz w:val="28"/>
          <w:szCs w:val="28"/>
        </w:rPr>
        <w:t xml:space="preserve"> в стране</w:t>
      </w:r>
      <w:r w:rsidRPr="001F2F59">
        <w:rPr>
          <w:color w:val="000000" w:themeColor="text1"/>
          <w:sz w:val="28"/>
          <w:szCs w:val="28"/>
        </w:rPr>
        <w:t>. В 2020 году отмечается резкое снижение числа туристов и путешественников, что является результатом ограничений и сокращения туристической деятельности. Этот упадок в турпотоках и путешествиях внутри страны привел к серьезным вызовам для туристической индустрии, включая снижение выручки и прибыли организаций</w:t>
      </w:r>
      <w:r w:rsidR="00387780" w:rsidRPr="001F2F59">
        <w:rPr>
          <w:color w:val="000000" w:themeColor="text1"/>
          <w:sz w:val="28"/>
          <w:szCs w:val="28"/>
        </w:rPr>
        <w:t>, что мы рассмотрим далее.</w:t>
      </w:r>
    </w:p>
    <w:p w14:paraId="6B6931FC" w14:textId="77777777" w:rsidR="0019203A" w:rsidRPr="001F2F59" w:rsidRDefault="0019203A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52109B1E" w14:textId="629000CA" w:rsidR="000500CC" w:rsidRPr="001F2F59" w:rsidRDefault="0097470C" w:rsidP="001F2F59">
      <w:pPr>
        <w:pStyle w:val="2"/>
        <w:rPr>
          <w:szCs w:val="28"/>
          <w:lang w:val="ru-RU"/>
        </w:rPr>
      </w:pPr>
      <w:bookmarkStart w:id="17" w:name="_Toc135339929"/>
      <w:r w:rsidRPr="001F2F59">
        <w:rPr>
          <w:szCs w:val="28"/>
          <w:lang w:val="ru-RU"/>
        </w:rPr>
        <w:t>4</w:t>
      </w:r>
      <w:r w:rsidR="000500CC" w:rsidRPr="001F2F59">
        <w:rPr>
          <w:szCs w:val="28"/>
          <w:lang w:val="ru-RU"/>
        </w:rPr>
        <w:t>.2</w:t>
      </w:r>
      <w:r w:rsidR="000500CC" w:rsidRPr="001F2F59">
        <w:rPr>
          <w:szCs w:val="28"/>
          <w:lang w:val="ru-RU"/>
        </w:rPr>
        <w:tab/>
      </w:r>
      <w:r w:rsidR="0045229F" w:rsidRPr="001F2F59">
        <w:rPr>
          <w:szCs w:val="28"/>
          <w:lang w:val="ru-RU"/>
        </w:rPr>
        <w:t xml:space="preserve">Выручка, прибыль, убыток и </w:t>
      </w:r>
      <w:r w:rsidR="000F7660" w:rsidRPr="001F2F59">
        <w:rPr>
          <w:szCs w:val="28"/>
          <w:lang w:val="ru-RU"/>
        </w:rPr>
        <w:t>НФР</w:t>
      </w:r>
      <w:r w:rsidR="00387780" w:rsidRPr="001F2F59">
        <w:rPr>
          <w:szCs w:val="28"/>
          <w:lang w:val="ru-RU"/>
        </w:rPr>
        <w:t xml:space="preserve"> туристических организаций</w:t>
      </w:r>
      <w:bookmarkEnd w:id="17"/>
    </w:p>
    <w:p w14:paraId="11BDC59B" w14:textId="77777777" w:rsidR="00714F49" w:rsidRPr="001F2F59" w:rsidRDefault="00714F49" w:rsidP="001F2F59">
      <w:pPr>
        <w:ind w:firstLine="709"/>
        <w:rPr>
          <w:color w:val="000000" w:themeColor="text1"/>
          <w:sz w:val="28"/>
          <w:szCs w:val="28"/>
        </w:rPr>
      </w:pPr>
    </w:p>
    <w:p w14:paraId="2A7EFAC6" w14:textId="708CB46C" w:rsidR="004E0066" w:rsidRPr="001F2F59" w:rsidRDefault="004E0066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На рисунках 16, 17, 18 и 19 представлены выручка, прибыль, убыток и НФР тур. организаций соответственно.</w:t>
      </w:r>
    </w:p>
    <w:p w14:paraId="0BD845F4" w14:textId="3D949AC5" w:rsidR="000500CC" w:rsidRPr="001F2F59" w:rsidRDefault="000500CC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55E4E68D" w14:textId="2C0349B2" w:rsidR="004E0066" w:rsidRPr="001F2F59" w:rsidRDefault="00533AF4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0033E140" wp14:editId="305270E1">
            <wp:extent cx="5940425" cy="3539607"/>
            <wp:effectExtent l="0" t="0" r="3175" b="3810"/>
            <wp:docPr id="21" name="Рисунок 21" descr="C:\Users\nagal\OneDrive\GitHub\Coursework_2023\img\выруч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gal\OneDrive\GitHub\Coursework_2023\img\выручка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8218" w14:textId="73C1C216" w:rsidR="004E0066" w:rsidRPr="001F2F59" w:rsidRDefault="004E0066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Рисунок 1</w:t>
      </w:r>
      <w:r w:rsidR="00533AF4" w:rsidRPr="001F2F59">
        <w:rPr>
          <w:color w:val="000000" w:themeColor="text1"/>
          <w:sz w:val="28"/>
          <w:szCs w:val="28"/>
        </w:rPr>
        <w:t>6</w:t>
      </w:r>
      <w:r w:rsidRPr="001F2F59">
        <w:rPr>
          <w:color w:val="000000" w:themeColor="text1"/>
          <w:sz w:val="28"/>
          <w:szCs w:val="28"/>
        </w:rPr>
        <w:t xml:space="preserve"> – </w:t>
      </w:r>
      <w:r w:rsidR="00533AF4" w:rsidRPr="001F2F59">
        <w:rPr>
          <w:color w:val="000000" w:themeColor="text1"/>
          <w:sz w:val="28"/>
          <w:szCs w:val="28"/>
        </w:rPr>
        <w:t xml:space="preserve">Общая выручка тур. </w:t>
      </w:r>
      <w:r w:rsidR="00AE095F" w:rsidRPr="001F2F59">
        <w:rPr>
          <w:color w:val="000000" w:themeColor="text1"/>
          <w:sz w:val="28"/>
          <w:szCs w:val="28"/>
        </w:rPr>
        <w:t>о</w:t>
      </w:r>
      <w:r w:rsidR="00533AF4" w:rsidRPr="001F2F59">
        <w:rPr>
          <w:color w:val="000000" w:themeColor="text1"/>
          <w:sz w:val="28"/>
          <w:szCs w:val="28"/>
        </w:rPr>
        <w:t>рганизаций за последние 9 лет.</w:t>
      </w:r>
    </w:p>
    <w:p w14:paraId="513145FD" w14:textId="77777777" w:rsidR="003939A7" w:rsidRPr="001F2F59" w:rsidRDefault="003939A7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59F27800" w14:textId="3BA21078" w:rsidR="004E0066" w:rsidRPr="001F2F59" w:rsidRDefault="00AE095F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1FEEB9C" wp14:editId="3CA2C5A6">
            <wp:extent cx="5940425" cy="3539607"/>
            <wp:effectExtent l="0" t="0" r="3175" b="3810"/>
            <wp:docPr id="22" name="Рисунок 22" descr="C:\Users\nagal\OneDrive\GitHub\Coursework_2023\img\прибы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gal\OneDrive\GitHub\Coursework_2023\img\прибыль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27489" w14:textId="3AEAF1C7" w:rsidR="004E0066" w:rsidRPr="001F2F59" w:rsidRDefault="004E0066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</w:t>
      </w:r>
      <w:r w:rsidR="003939A7" w:rsidRPr="001F2F59">
        <w:rPr>
          <w:color w:val="000000" w:themeColor="text1"/>
          <w:sz w:val="28"/>
          <w:szCs w:val="28"/>
        </w:rPr>
        <w:t>к 17</w:t>
      </w:r>
      <w:r w:rsidRPr="001F2F59">
        <w:rPr>
          <w:color w:val="000000" w:themeColor="text1"/>
          <w:sz w:val="28"/>
          <w:szCs w:val="28"/>
        </w:rPr>
        <w:t xml:space="preserve"> – </w:t>
      </w:r>
      <w:r w:rsidR="003939A7" w:rsidRPr="001F2F59">
        <w:rPr>
          <w:color w:val="000000" w:themeColor="text1"/>
          <w:sz w:val="28"/>
          <w:szCs w:val="28"/>
        </w:rPr>
        <w:t xml:space="preserve">Общая </w:t>
      </w:r>
      <w:r w:rsidR="002F5D37" w:rsidRPr="001F2F59">
        <w:rPr>
          <w:color w:val="000000" w:themeColor="text1"/>
          <w:sz w:val="28"/>
          <w:szCs w:val="28"/>
        </w:rPr>
        <w:t>прибыль</w:t>
      </w:r>
      <w:r w:rsidR="003939A7" w:rsidRPr="001F2F59">
        <w:rPr>
          <w:color w:val="000000" w:themeColor="text1"/>
          <w:sz w:val="28"/>
          <w:szCs w:val="28"/>
        </w:rPr>
        <w:t xml:space="preserve"> тур. </w:t>
      </w:r>
      <w:r w:rsidR="002F5D37" w:rsidRPr="001F2F59">
        <w:rPr>
          <w:color w:val="000000" w:themeColor="text1"/>
          <w:sz w:val="28"/>
          <w:szCs w:val="28"/>
        </w:rPr>
        <w:t>о</w:t>
      </w:r>
      <w:r w:rsidR="003939A7" w:rsidRPr="001F2F59">
        <w:rPr>
          <w:color w:val="000000" w:themeColor="text1"/>
          <w:sz w:val="28"/>
          <w:szCs w:val="28"/>
        </w:rPr>
        <w:t>рганизаций за последние 9 лет.</w:t>
      </w:r>
    </w:p>
    <w:p w14:paraId="538418EC" w14:textId="77777777" w:rsidR="003939A7" w:rsidRPr="001F2F59" w:rsidRDefault="003939A7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41751A16" w14:textId="33136066" w:rsidR="004E0066" w:rsidRPr="001F2F59" w:rsidRDefault="00AE095F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drawing>
          <wp:inline distT="0" distB="0" distL="0" distR="0" wp14:anchorId="29F6FF81" wp14:editId="57C41337">
            <wp:extent cx="5940425" cy="3539607"/>
            <wp:effectExtent l="0" t="0" r="3175" b="3810"/>
            <wp:docPr id="23" name="Рисунок 23" descr="C:\Users\nagal\OneDrive\GitHub\Coursework_2023\img\убыт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gal\OneDrive\GitHub\Coursework_2023\img\убыток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9B6E" w14:textId="4350A603" w:rsidR="004E0066" w:rsidRPr="001F2F59" w:rsidRDefault="004E0066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</w:t>
      </w:r>
      <w:r w:rsidR="003939A7" w:rsidRPr="001F2F59">
        <w:rPr>
          <w:color w:val="000000" w:themeColor="text1"/>
          <w:sz w:val="28"/>
          <w:szCs w:val="28"/>
        </w:rPr>
        <w:t>к 18</w:t>
      </w:r>
      <w:r w:rsidRPr="001F2F59">
        <w:rPr>
          <w:color w:val="000000" w:themeColor="text1"/>
          <w:sz w:val="28"/>
          <w:szCs w:val="28"/>
        </w:rPr>
        <w:t xml:space="preserve"> – </w:t>
      </w:r>
      <w:r w:rsidR="003939A7" w:rsidRPr="001F2F59">
        <w:rPr>
          <w:color w:val="000000" w:themeColor="text1"/>
          <w:sz w:val="28"/>
          <w:szCs w:val="28"/>
        </w:rPr>
        <w:t>О</w:t>
      </w:r>
      <w:r w:rsidR="002F5D37" w:rsidRPr="001F2F59">
        <w:rPr>
          <w:color w:val="000000" w:themeColor="text1"/>
          <w:sz w:val="28"/>
          <w:szCs w:val="28"/>
        </w:rPr>
        <w:t xml:space="preserve">бщий убыток </w:t>
      </w:r>
      <w:r w:rsidR="003939A7" w:rsidRPr="001F2F59">
        <w:rPr>
          <w:color w:val="000000" w:themeColor="text1"/>
          <w:sz w:val="28"/>
          <w:szCs w:val="28"/>
        </w:rPr>
        <w:t xml:space="preserve">тур. </w:t>
      </w:r>
      <w:r w:rsidR="002F5D37" w:rsidRPr="001F2F59">
        <w:rPr>
          <w:color w:val="000000" w:themeColor="text1"/>
          <w:sz w:val="28"/>
          <w:szCs w:val="28"/>
        </w:rPr>
        <w:t>о</w:t>
      </w:r>
      <w:r w:rsidR="003939A7" w:rsidRPr="001F2F59">
        <w:rPr>
          <w:color w:val="000000" w:themeColor="text1"/>
          <w:sz w:val="28"/>
          <w:szCs w:val="28"/>
        </w:rPr>
        <w:t>рганизаций за последние 9 лет.</w:t>
      </w:r>
    </w:p>
    <w:p w14:paraId="2F66F0F8" w14:textId="77777777" w:rsidR="003939A7" w:rsidRPr="001F2F59" w:rsidRDefault="003939A7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328980C3" w14:textId="0C617AFE" w:rsidR="004E0066" w:rsidRPr="001F2F59" w:rsidRDefault="00AE095F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BDE2882" wp14:editId="65729F72">
            <wp:extent cx="5940425" cy="3539607"/>
            <wp:effectExtent l="0" t="0" r="3175" b="3810"/>
            <wp:docPr id="24" name="Рисунок 24" descr="C:\Users\nagal\OneDrive\GitHub\Coursework_2023\img\ФН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gal\OneDrive\GitHub\Coursework_2023\img\ФНР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9377" w14:textId="54575745" w:rsidR="004E0066" w:rsidRPr="001F2F59" w:rsidRDefault="004E0066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Рисуно</w:t>
      </w:r>
      <w:r w:rsidR="003939A7" w:rsidRPr="001F2F59">
        <w:rPr>
          <w:color w:val="000000" w:themeColor="text1"/>
          <w:sz w:val="28"/>
          <w:szCs w:val="28"/>
        </w:rPr>
        <w:t>к 19</w:t>
      </w:r>
      <w:r w:rsidR="00862B68" w:rsidRPr="001F2F59">
        <w:rPr>
          <w:color w:val="000000" w:themeColor="text1"/>
          <w:sz w:val="28"/>
          <w:szCs w:val="28"/>
        </w:rPr>
        <w:t xml:space="preserve"> – </w:t>
      </w:r>
      <w:r w:rsidR="009A4124" w:rsidRPr="001F2F59">
        <w:rPr>
          <w:color w:val="000000" w:themeColor="text1"/>
          <w:sz w:val="28"/>
          <w:szCs w:val="28"/>
        </w:rPr>
        <w:t>НФР</w:t>
      </w:r>
      <w:r w:rsidR="003939A7" w:rsidRPr="001F2F59">
        <w:rPr>
          <w:color w:val="000000" w:themeColor="text1"/>
          <w:sz w:val="28"/>
          <w:szCs w:val="28"/>
        </w:rPr>
        <w:t xml:space="preserve"> тур. </w:t>
      </w:r>
      <w:r w:rsidR="009A4124" w:rsidRPr="001F2F59">
        <w:rPr>
          <w:color w:val="000000" w:themeColor="text1"/>
          <w:sz w:val="28"/>
          <w:szCs w:val="28"/>
        </w:rPr>
        <w:t>о</w:t>
      </w:r>
      <w:r w:rsidR="003939A7" w:rsidRPr="001F2F59">
        <w:rPr>
          <w:color w:val="000000" w:themeColor="text1"/>
          <w:sz w:val="28"/>
          <w:szCs w:val="28"/>
        </w:rPr>
        <w:t>рганизаций за последние 9 лет.</w:t>
      </w:r>
    </w:p>
    <w:p w14:paraId="69949354" w14:textId="2ACB7F77" w:rsidR="003939A7" w:rsidRPr="001F2F59" w:rsidRDefault="003939A7" w:rsidP="001F2F59">
      <w:pPr>
        <w:pStyle w:val="ad"/>
        <w:spacing w:before="0" w:beforeAutospacing="0" w:after="0" w:afterAutospacing="0" w:line="360" w:lineRule="auto"/>
        <w:ind w:firstLine="709"/>
        <w:rPr>
          <w:color w:val="000000" w:themeColor="text1"/>
          <w:sz w:val="28"/>
          <w:szCs w:val="28"/>
        </w:rPr>
      </w:pPr>
    </w:p>
    <w:p w14:paraId="2C36CE9F" w14:textId="77777777" w:rsidR="00055919" w:rsidRPr="001F2F59" w:rsidRDefault="00C60623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Анализируя представленные графики, мы можем наблюдать серьезные убытки и снижение выручки в 2022 году, вызванные пандемией. Однако, также стоит отметить интересную тенденцию в 2015 году, ко</w:t>
      </w:r>
      <w:r w:rsidR="007574B9" w:rsidRPr="001F2F59">
        <w:rPr>
          <w:color w:val="000000" w:themeColor="text1"/>
          <w:sz w:val="28"/>
          <w:szCs w:val="28"/>
        </w:rPr>
        <w:t>гда отмечаются колоссальные убытки со стороны туристических организаций</w:t>
      </w:r>
      <w:r w:rsidRPr="001F2F59">
        <w:rPr>
          <w:color w:val="000000" w:themeColor="text1"/>
          <w:sz w:val="28"/>
          <w:szCs w:val="28"/>
        </w:rPr>
        <w:t>. Вероятно, это связано с серией терактов, произошедших в разных частях мира, что вызвало опасения и неуверенность у путешественников. Эти события оказали значительное влияние на решения о по</w:t>
      </w:r>
      <w:r w:rsidR="00055919" w:rsidRPr="001F2F59">
        <w:rPr>
          <w:color w:val="000000" w:themeColor="text1"/>
          <w:sz w:val="28"/>
          <w:szCs w:val="28"/>
        </w:rPr>
        <w:t>ездках и предпочтения в отдыхе.</w:t>
      </w:r>
    </w:p>
    <w:p w14:paraId="5BE5C422" w14:textId="3B562D97" w:rsidR="00862B68" w:rsidRPr="001F2F59" w:rsidRDefault="00C60623" w:rsidP="001F2F59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Таким образом, как пандемия, так и геополитические события имели заметный эффект на доходность туристических организаций</w:t>
      </w:r>
      <w:r w:rsidR="00EB570C" w:rsidRPr="001F2F59">
        <w:rPr>
          <w:color w:val="000000" w:themeColor="text1"/>
          <w:sz w:val="28"/>
          <w:szCs w:val="28"/>
        </w:rPr>
        <w:t>.</w:t>
      </w:r>
    </w:p>
    <w:p w14:paraId="09024891" w14:textId="77777777" w:rsidR="00FB1AF0" w:rsidRPr="001F2F59" w:rsidRDefault="00FB1AF0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0300641B" w14:textId="6D90AFF7" w:rsidR="000500CC" w:rsidRPr="001F2F59" w:rsidRDefault="0097470C" w:rsidP="001F2F59">
      <w:pPr>
        <w:pStyle w:val="2"/>
        <w:rPr>
          <w:szCs w:val="28"/>
          <w:lang w:val="ru-RU"/>
        </w:rPr>
      </w:pPr>
      <w:bookmarkStart w:id="18" w:name="_Toc135339930"/>
      <w:r w:rsidRPr="001F2F59">
        <w:rPr>
          <w:szCs w:val="28"/>
          <w:lang w:val="ru-RU"/>
        </w:rPr>
        <w:t>4</w:t>
      </w:r>
      <w:r w:rsidR="000500CC" w:rsidRPr="001F2F59">
        <w:rPr>
          <w:szCs w:val="28"/>
          <w:lang w:val="ru-RU"/>
        </w:rPr>
        <w:t>.3</w:t>
      </w:r>
      <w:r w:rsidR="000500CC" w:rsidRPr="001F2F59">
        <w:rPr>
          <w:szCs w:val="28"/>
          <w:lang w:val="ru-RU"/>
        </w:rPr>
        <w:tab/>
      </w:r>
      <w:r w:rsidR="000F7660" w:rsidRPr="001F2F59">
        <w:rPr>
          <w:szCs w:val="28"/>
          <w:lang w:val="ru-RU"/>
        </w:rPr>
        <w:t>Ввод в действие объектов туризма</w:t>
      </w:r>
      <w:bookmarkEnd w:id="18"/>
    </w:p>
    <w:p w14:paraId="3C1457AD" w14:textId="77777777" w:rsidR="000500CC" w:rsidRPr="001F2F59" w:rsidRDefault="000500CC" w:rsidP="001F2F59">
      <w:pPr>
        <w:ind w:firstLine="709"/>
        <w:rPr>
          <w:color w:val="000000" w:themeColor="text1"/>
          <w:sz w:val="28"/>
          <w:szCs w:val="28"/>
        </w:rPr>
      </w:pPr>
    </w:p>
    <w:p w14:paraId="26D7FBB8" w14:textId="0477610B" w:rsidR="00AA3BB7" w:rsidRPr="001F2F59" w:rsidRDefault="00B1549A" w:rsidP="001F2F59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>На рисунке 20 мы можем увидеть ввод в действие объектов туризма.</w:t>
      </w:r>
    </w:p>
    <w:p w14:paraId="2BE4067C" w14:textId="26A553A3" w:rsidR="00FB1AF0" w:rsidRPr="001F2F59" w:rsidRDefault="00FB1AF0" w:rsidP="001F2F59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2F865F72" w14:textId="6FA9F02C" w:rsidR="00B1549A" w:rsidRPr="001F2F59" w:rsidRDefault="00B1549A" w:rsidP="001F2F59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1F2F59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80FC8B" wp14:editId="2F8DD552">
            <wp:extent cx="5388138" cy="3210526"/>
            <wp:effectExtent l="0" t="0" r="3175" b="9525"/>
            <wp:docPr id="25" name="Рисунок 25" descr="C:\Users\nagal\OneDrive\GitHub\Coursework_2023\img\объекты туриз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gal\OneDrive\GitHub\Coursework_2023\img\объекты туризма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457" cy="321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D076D" w14:textId="0DB38722" w:rsidR="00B1549A" w:rsidRPr="001F2F59" w:rsidRDefault="00B1549A" w:rsidP="0091222B">
      <w:pPr>
        <w:pStyle w:val="ad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t xml:space="preserve">Рисунок </w:t>
      </w:r>
      <w:r w:rsidR="00B061DD" w:rsidRPr="001F2F59">
        <w:rPr>
          <w:color w:val="000000" w:themeColor="text1"/>
          <w:sz w:val="28"/>
          <w:szCs w:val="28"/>
        </w:rPr>
        <w:t>20</w:t>
      </w:r>
      <w:r w:rsidRPr="001F2F59">
        <w:rPr>
          <w:color w:val="000000" w:themeColor="text1"/>
          <w:sz w:val="28"/>
          <w:szCs w:val="28"/>
        </w:rPr>
        <w:t xml:space="preserve"> - Ввод в действие объектов туризма за период с 2014 по </w:t>
      </w:r>
      <w:bookmarkStart w:id="19" w:name="_GoBack"/>
      <w:bookmarkEnd w:id="19"/>
      <w:r w:rsidRPr="001F2F59">
        <w:rPr>
          <w:color w:val="000000" w:themeColor="text1"/>
          <w:sz w:val="28"/>
          <w:szCs w:val="28"/>
        </w:rPr>
        <w:t>2021 год.</w:t>
      </w:r>
    </w:p>
    <w:p w14:paraId="5F7A107F" w14:textId="619E21CF" w:rsidR="00B061DD" w:rsidRPr="001F2F59" w:rsidRDefault="00B061DD" w:rsidP="001F2F59">
      <w:pPr>
        <w:pStyle w:val="ad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656FBD8B" w14:textId="76B5F212" w:rsidR="00B1549A" w:rsidRPr="001F2F59" w:rsidRDefault="00B061DD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rFonts w:eastAsia="Times New Roman"/>
          <w:color w:val="000000" w:themeColor="text1"/>
          <w:sz w:val="28"/>
          <w:szCs w:val="28"/>
        </w:rPr>
        <w:t>За промежуток девяти лет наблюдается стабильное открытие гостиниц и отелей в значительном количестве, указывающее на широкую доступность размещения для туристов. Однако, кемпинги и мотели остаются наименее популярными вариантами размещения. В нашей стране данные виды объектов туризма не привлекают массового числа отдыхающих. Санатории и туристические базы, в свою очередь, удерживают свою позицию на постоянном уровне, предлагая определенную альтернативу для туристов, их спрос сохраняется стабильным.</w:t>
      </w:r>
    </w:p>
    <w:p w14:paraId="44ED86DB" w14:textId="201A4C0B" w:rsidR="002114CC" w:rsidRPr="001F2F59" w:rsidRDefault="00CF236E" w:rsidP="001F2F59">
      <w:pPr>
        <w:spacing w:after="160" w:line="259" w:lineRule="auto"/>
        <w:ind w:firstLine="709"/>
        <w:rPr>
          <w:b/>
          <w:color w:val="000000" w:themeColor="text1"/>
          <w:sz w:val="28"/>
          <w:szCs w:val="28"/>
        </w:rPr>
      </w:pPr>
      <w:r w:rsidRPr="001F2F59">
        <w:rPr>
          <w:b/>
          <w:color w:val="000000" w:themeColor="text1"/>
          <w:sz w:val="28"/>
          <w:szCs w:val="28"/>
        </w:rPr>
        <w:br w:type="page"/>
      </w:r>
    </w:p>
    <w:p w14:paraId="6EC71CB2" w14:textId="7F1975F9" w:rsidR="00B1323F" w:rsidRPr="001F2F59" w:rsidRDefault="00AB4BEF" w:rsidP="001F2F59">
      <w:pPr>
        <w:pStyle w:val="1"/>
        <w:ind w:firstLine="709"/>
        <w:rPr>
          <w:color w:val="000000" w:themeColor="text1"/>
          <w:szCs w:val="28"/>
        </w:rPr>
      </w:pPr>
      <w:bookmarkStart w:id="20" w:name="_Toc135339931"/>
      <w:r w:rsidRPr="001F2F59">
        <w:rPr>
          <w:color w:val="000000" w:themeColor="text1"/>
          <w:szCs w:val="28"/>
        </w:rPr>
        <w:lastRenderedPageBreak/>
        <w:t>ЗАКЛЮЧЕНИЕ</w:t>
      </w:r>
      <w:bookmarkEnd w:id="20"/>
    </w:p>
    <w:p w14:paraId="67A4B86C" w14:textId="77777777" w:rsidR="00EF3399" w:rsidRPr="001F2F59" w:rsidRDefault="00EF3399" w:rsidP="001F2F59">
      <w:pPr>
        <w:ind w:firstLine="709"/>
        <w:rPr>
          <w:color w:val="000000" w:themeColor="text1"/>
          <w:sz w:val="28"/>
          <w:szCs w:val="28"/>
        </w:rPr>
      </w:pPr>
    </w:p>
    <w:p w14:paraId="199953CF" w14:textId="77777777" w:rsidR="005C7EA9" w:rsidRPr="001F2F59" w:rsidRDefault="005C7EA9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>В результате проведенного исследования были изучены турпотоки в России, включая въездные и выездные турпоездки, а также путешествия внутри страны.</w:t>
      </w:r>
    </w:p>
    <w:p w14:paraId="21E67780" w14:textId="7FFC6529" w:rsidR="005C7EA9" w:rsidRPr="001F2F59" w:rsidRDefault="005C7EA9" w:rsidP="001F2F59">
      <w:pPr>
        <w:pStyle w:val="a5"/>
        <w:rPr>
          <w:color w:val="000000" w:themeColor="text1"/>
          <w:szCs w:val="28"/>
        </w:rPr>
      </w:pPr>
      <w:r w:rsidRPr="001F2F59">
        <w:rPr>
          <w:color w:val="000000" w:themeColor="text1"/>
          <w:szCs w:val="28"/>
        </w:rPr>
        <w:t xml:space="preserve">По результатам анализа графиков были выявлены ведущие роли различных </w:t>
      </w:r>
      <w:r w:rsidR="006E78C4" w:rsidRPr="001F2F59">
        <w:rPr>
          <w:color w:val="000000" w:themeColor="text1"/>
          <w:szCs w:val="28"/>
        </w:rPr>
        <w:t>стран в числе приезжих и выезжающих</w:t>
      </w:r>
      <w:r w:rsidRPr="001F2F59">
        <w:rPr>
          <w:color w:val="000000" w:themeColor="text1"/>
          <w:szCs w:val="28"/>
        </w:rPr>
        <w:t xml:space="preserve"> туристов, а также популярные туристические регионы, такие как Московская область, Ленинградская область и Краснодарский край. Также были выделены тенденции упадка в туристической индустрии в связи с пандемией Covid-19 и другими факторами, такими как волны терактов.</w:t>
      </w:r>
    </w:p>
    <w:p w14:paraId="13C495A4" w14:textId="2CA1439E" w:rsidR="005C7EA9" w:rsidRPr="001F2F59" w:rsidRDefault="005C7EA9" w:rsidP="001F2F59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1F2F59">
        <w:rPr>
          <w:rFonts w:eastAsia="Calibri"/>
          <w:color w:val="000000" w:themeColor="text1"/>
          <w:sz w:val="28"/>
          <w:szCs w:val="28"/>
        </w:rPr>
        <w:t>В процессе исследования были разобраны различные виды туристических объектов, от гостиниц и отелей до кемпингов и санаториев.</w:t>
      </w:r>
    </w:p>
    <w:p w14:paraId="41ABC4B0" w14:textId="6F3E31DF" w:rsidR="005C7EA9" w:rsidRPr="001F2F59" w:rsidRDefault="005C7EA9" w:rsidP="001F2F59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</w:rPr>
      </w:pPr>
      <w:r w:rsidRPr="001F2F59">
        <w:rPr>
          <w:rFonts w:eastAsia="Calibri"/>
          <w:color w:val="000000" w:themeColor="text1"/>
          <w:sz w:val="28"/>
          <w:szCs w:val="28"/>
        </w:rPr>
        <w:t xml:space="preserve">Также был углубленно изучен язык для анализа данных </w:t>
      </w:r>
      <w:r w:rsidRPr="001F2F59">
        <w:rPr>
          <w:rFonts w:eastAsia="Calibri"/>
          <w:color w:val="000000" w:themeColor="text1"/>
          <w:sz w:val="28"/>
          <w:szCs w:val="28"/>
          <w:lang w:val="en-US"/>
        </w:rPr>
        <w:t>R</w:t>
      </w:r>
      <w:r w:rsidRPr="001F2F59">
        <w:rPr>
          <w:rFonts w:eastAsia="Calibri"/>
          <w:color w:val="000000" w:themeColor="text1"/>
          <w:sz w:val="28"/>
          <w:szCs w:val="28"/>
        </w:rPr>
        <w:t>, его методы построения графиков и алгоритмы кластеризации данных.</w:t>
      </w:r>
    </w:p>
    <w:p w14:paraId="2DAEE59E" w14:textId="657BD742" w:rsidR="00AB4BEF" w:rsidRPr="001F2F59" w:rsidRDefault="00AB4BEF" w:rsidP="001F2F5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F2F59">
        <w:rPr>
          <w:color w:val="000000" w:themeColor="text1"/>
          <w:sz w:val="28"/>
          <w:szCs w:val="28"/>
        </w:rPr>
        <w:br w:type="page"/>
      </w:r>
    </w:p>
    <w:p w14:paraId="29ABB5B1" w14:textId="5AACA2AC" w:rsidR="00AB4BEF" w:rsidRPr="00E52F9A" w:rsidRDefault="00AB4BEF" w:rsidP="00AB4BEF">
      <w:pPr>
        <w:pStyle w:val="1"/>
        <w:rPr>
          <w:color w:val="000000" w:themeColor="text1"/>
        </w:rPr>
      </w:pPr>
      <w:bookmarkStart w:id="21" w:name="_Toc27482188"/>
      <w:bookmarkStart w:id="22" w:name="_Toc135339932"/>
      <w:r w:rsidRPr="00E52F9A">
        <w:rPr>
          <w:color w:val="000000" w:themeColor="text1"/>
        </w:rPr>
        <w:lastRenderedPageBreak/>
        <w:t>СПИСОК ИСПОЛЬЗОВАННЫХ ИСТОЧНИКОВ</w:t>
      </w:r>
      <w:bookmarkEnd w:id="21"/>
      <w:bookmarkEnd w:id="22"/>
    </w:p>
    <w:p w14:paraId="336F1F41" w14:textId="3C2F273E" w:rsidR="00153EE8" w:rsidRPr="00E52F9A" w:rsidRDefault="00153EE8" w:rsidP="006B070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2E485FD5" w14:textId="2221EBEF" w:rsidR="00AA488A" w:rsidRPr="00CD26AC" w:rsidRDefault="00C50ACE" w:rsidP="006B070F">
      <w:pPr>
        <w:pStyle w:val="aa"/>
        <w:numPr>
          <w:ilvl w:val="0"/>
          <w:numId w:val="2"/>
        </w:numPr>
        <w:spacing w:line="360" w:lineRule="auto"/>
        <w:ind w:left="0"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50ACE">
        <w:rPr>
          <w:b/>
          <w:color w:val="000000" w:themeColor="text1"/>
          <w:sz w:val="28"/>
          <w:szCs w:val="28"/>
          <w:shd w:val="clear" w:color="auto" w:fill="FFFFFF"/>
        </w:rPr>
        <w:t>Конфликтов, О.А.</w:t>
      </w:r>
      <w:r w:rsidRPr="00C50ACE">
        <w:rPr>
          <w:color w:val="000000" w:themeColor="text1"/>
          <w:sz w:val="28"/>
          <w:szCs w:val="28"/>
          <w:shd w:val="clear" w:color="auto" w:fill="FFFFFF"/>
        </w:rPr>
        <w:t xml:space="preserve"> Анализ данных в туризме и гостиничном бизнесе. — Москва: Издательство "Альпина </w:t>
      </w:r>
      <w:proofErr w:type="spellStart"/>
      <w:r w:rsidRPr="00C50ACE">
        <w:rPr>
          <w:color w:val="000000" w:themeColor="text1"/>
          <w:sz w:val="28"/>
          <w:szCs w:val="28"/>
          <w:shd w:val="clear" w:color="auto" w:fill="FFFFFF"/>
        </w:rPr>
        <w:t>Паблишер</w:t>
      </w:r>
      <w:proofErr w:type="spellEnd"/>
      <w:r w:rsidRPr="00C50ACE">
        <w:rPr>
          <w:color w:val="000000" w:themeColor="text1"/>
          <w:sz w:val="28"/>
          <w:szCs w:val="28"/>
          <w:shd w:val="clear" w:color="auto" w:fill="FFFFFF"/>
        </w:rPr>
        <w:t>", 2018. — 256 с. — ISBN 978-5-9614-6934-2.</w:t>
      </w:r>
    </w:p>
    <w:p w14:paraId="4800C2DF" w14:textId="4302379D" w:rsidR="004E29A1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Иванов, С.Н., Романова, О.В.</w:t>
      </w:r>
      <w:r w:rsidRPr="00C50ACE">
        <w:rPr>
          <w:color w:val="000000" w:themeColor="text1"/>
          <w:sz w:val="28"/>
          <w:szCs w:val="28"/>
        </w:rPr>
        <w:t xml:space="preserve"> Статистика туризма. — Москва: Издательство "Финансы и статистика", 2017. — 384 с. — ISBN 978-5-279-04054-6.</w:t>
      </w:r>
    </w:p>
    <w:p w14:paraId="3C05D464" w14:textId="77777777" w:rsidR="00943BEE" w:rsidRPr="00A74827" w:rsidRDefault="00943BE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color w:val="000000" w:themeColor="text1"/>
          <w:sz w:val="28"/>
          <w:szCs w:val="28"/>
        </w:rPr>
      </w:pPr>
      <w:r w:rsidRPr="00CD26AC">
        <w:rPr>
          <w:color w:val="000000" w:themeColor="text1"/>
          <w:sz w:val="28"/>
          <w:szCs w:val="28"/>
        </w:rPr>
        <w:t xml:space="preserve">Упрощенная формальная модель интеллектуального агента [Электронный ресурс].– </w:t>
      </w:r>
      <w:r w:rsidRPr="00CD26AC">
        <w:rPr>
          <w:color w:val="000000" w:themeColor="text1"/>
          <w:sz w:val="28"/>
          <w:szCs w:val="28"/>
          <w:lang w:val="en-US"/>
        </w:rPr>
        <w:t>URL</w:t>
      </w:r>
      <w:r w:rsidRPr="00CD26AC">
        <w:rPr>
          <w:color w:val="000000" w:themeColor="text1"/>
          <w:sz w:val="28"/>
          <w:szCs w:val="28"/>
        </w:rPr>
        <w:t>:</w:t>
      </w:r>
      <w:r w:rsidRPr="00CD26AC">
        <w:rPr>
          <w:bCs/>
          <w:color w:val="000000" w:themeColor="text1"/>
          <w:sz w:val="28"/>
          <w:szCs w:val="28"/>
        </w:rPr>
        <w:t xml:space="preserve"> </w:t>
      </w:r>
      <w:hyperlink r:id="rId27" w:history="1"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https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://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studopedia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ru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/2_27516_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uproshchennaya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formalnaya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model</w:t>
        </w:r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intellektualnogo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-</w:t>
        </w:r>
        <w:proofErr w:type="spellStart"/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agenta</w:t>
        </w:r>
        <w:proofErr w:type="spellEnd"/>
        <w:r w:rsidRPr="00CD26AC">
          <w:rPr>
            <w:rStyle w:val="a4"/>
            <w:bCs/>
            <w:color w:val="000000" w:themeColor="text1"/>
            <w:sz w:val="28"/>
            <w:szCs w:val="28"/>
          </w:rPr>
          <w:t>.</w:t>
        </w:r>
        <w:r w:rsidRPr="00CD26AC">
          <w:rPr>
            <w:rStyle w:val="a4"/>
            <w:bCs/>
            <w:color w:val="000000" w:themeColor="text1"/>
            <w:sz w:val="28"/>
            <w:szCs w:val="28"/>
            <w:lang w:val="en-US"/>
          </w:rPr>
          <w:t>html</w:t>
        </w:r>
      </w:hyperlink>
    </w:p>
    <w:p w14:paraId="6BCB27A7" w14:textId="66C47462" w:rsidR="00920718" w:rsidRPr="00CD26AC" w:rsidRDefault="00C50ACE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b/>
          <w:bCs/>
          <w:sz w:val="28"/>
          <w:szCs w:val="28"/>
        </w:rPr>
      </w:pPr>
      <w:r w:rsidRPr="00C50ACE">
        <w:rPr>
          <w:b/>
          <w:color w:val="000000" w:themeColor="text1"/>
          <w:sz w:val="28"/>
          <w:szCs w:val="28"/>
        </w:rPr>
        <w:t>Макаров, А.Л., Соколов, В.В.</w:t>
      </w:r>
      <w:r w:rsidRPr="00C50ACE">
        <w:rPr>
          <w:color w:val="000000" w:themeColor="text1"/>
          <w:sz w:val="28"/>
          <w:szCs w:val="28"/>
        </w:rPr>
        <w:t xml:space="preserve"> Теория и практика статистического анализа данных в туризме. — Москва: Издательство "</w:t>
      </w:r>
      <w:proofErr w:type="spellStart"/>
      <w:r w:rsidRPr="00C50ACE">
        <w:rPr>
          <w:color w:val="000000" w:themeColor="text1"/>
          <w:sz w:val="28"/>
          <w:szCs w:val="28"/>
        </w:rPr>
        <w:t>Юрайт</w:t>
      </w:r>
      <w:proofErr w:type="spellEnd"/>
      <w:r w:rsidRPr="00C50ACE">
        <w:rPr>
          <w:color w:val="000000" w:themeColor="text1"/>
          <w:sz w:val="28"/>
          <w:szCs w:val="28"/>
        </w:rPr>
        <w:t>", 2019. — 296 с. — ISBN 978-5-534-01918-1.</w:t>
      </w:r>
    </w:p>
    <w:p w14:paraId="4DFB0D7E" w14:textId="3B7FE994" w:rsidR="006B070F" w:rsidRDefault="006B070F" w:rsidP="006B070F">
      <w:pPr>
        <w:pStyle w:val="aa"/>
        <w:numPr>
          <w:ilvl w:val="2"/>
          <w:numId w:val="10"/>
        </w:numPr>
        <w:spacing w:line="360" w:lineRule="auto"/>
        <w:ind w:left="0" w:firstLine="709"/>
        <w:rPr>
          <w:color w:val="000000" w:themeColor="text1"/>
          <w:sz w:val="28"/>
          <w:szCs w:val="28"/>
        </w:rPr>
      </w:pPr>
      <w:r w:rsidRPr="006B070F">
        <w:rPr>
          <w:color w:val="000000" w:themeColor="text1"/>
          <w:sz w:val="28"/>
          <w:szCs w:val="28"/>
        </w:rPr>
        <w:t xml:space="preserve">Статистика туризма в России [Электронный ресурс]. — Росстат (Федеральная служба государственной статистики). </w:t>
      </w:r>
      <w:r>
        <w:rPr>
          <w:color w:val="000000" w:themeColor="text1"/>
          <w:sz w:val="28"/>
          <w:szCs w:val="28"/>
        </w:rPr>
        <w:t>— URL: https://rosstat.gov.ru/</w:t>
      </w:r>
    </w:p>
    <w:p w14:paraId="2926BFC7" w14:textId="77777777" w:rsidR="00131225" w:rsidRDefault="0013122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47BBA7" w14:textId="77777777" w:rsidR="00131225" w:rsidRPr="000B1472" w:rsidRDefault="00131225" w:rsidP="00131225">
      <w:pPr>
        <w:pStyle w:val="1"/>
      </w:pPr>
      <w:bookmarkStart w:id="23" w:name="_Toc74084993"/>
      <w:bookmarkStart w:id="24" w:name="_Toc135339933"/>
      <w:r>
        <w:lastRenderedPageBreak/>
        <w:t>ПРИЛОЖЕНИЕ</w:t>
      </w:r>
      <w:r w:rsidRPr="0021322C">
        <w:t xml:space="preserve"> </w:t>
      </w:r>
      <w:bookmarkEnd w:id="23"/>
      <w:r>
        <w:rPr>
          <w:lang w:val="en-US"/>
        </w:rPr>
        <w:t>A</w:t>
      </w:r>
      <w:bookmarkEnd w:id="24"/>
    </w:p>
    <w:p w14:paraId="6DF6CAC9" w14:textId="2889C979" w:rsidR="00131225" w:rsidRPr="00A33EAC" w:rsidRDefault="00131225" w:rsidP="00131225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Листинг</w:t>
      </w:r>
      <w:r w:rsidRPr="00A33EA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</w:p>
    <w:p w14:paraId="2F57E3D8" w14:textId="77777777" w:rsidR="000E660A" w:rsidRPr="00A33EAC" w:rsidRDefault="000E660A" w:rsidP="000E660A">
      <w:r w:rsidRPr="000E660A">
        <w:rPr>
          <w:lang w:val="en-US"/>
        </w:rPr>
        <w:t>library</w:t>
      </w:r>
      <w:r w:rsidRPr="00A33EAC">
        <w:t>(</w:t>
      </w:r>
      <w:proofErr w:type="spellStart"/>
      <w:r w:rsidRPr="000E660A">
        <w:rPr>
          <w:lang w:val="en-US"/>
        </w:rPr>
        <w:t>readxl</w:t>
      </w:r>
      <w:proofErr w:type="spellEnd"/>
      <w:r w:rsidRPr="00A33EAC">
        <w:t>)</w:t>
      </w:r>
    </w:p>
    <w:p w14:paraId="59CCB0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tidyr</w:t>
      </w:r>
      <w:proofErr w:type="spellEnd"/>
      <w:r w:rsidRPr="000E660A">
        <w:rPr>
          <w:lang w:val="en-US"/>
        </w:rPr>
        <w:t>)</w:t>
      </w:r>
    </w:p>
    <w:p w14:paraId="1C8DD9F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library(ggplot2)</w:t>
      </w:r>
    </w:p>
    <w:p w14:paraId="08EF11B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dplyr</w:t>
      </w:r>
      <w:proofErr w:type="spellEnd"/>
      <w:r w:rsidRPr="000E660A">
        <w:rPr>
          <w:lang w:val="en-US"/>
        </w:rPr>
        <w:t>)</w:t>
      </w:r>
    </w:p>
    <w:p w14:paraId="5686D25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RColorBrewer</w:t>
      </w:r>
      <w:proofErr w:type="spellEnd"/>
      <w:r w:rsidRPr="000E660A">
        <w:rPr>
          <w:lang w:val="en-US"/>
        </w:rPr>
        <w:t>)</w:t>
      </w:r>
    </w:p>
    <w:p w14:paraId="0D41784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factoextra</w:t>
      </w:r>
      <w:proofErr w:type="spellEnd"/>
      <w:r w:rsidRPr="000E660A">
        <w:rPr>
          <w:lang w:val="en-US"/>
        </w:rPr>
        <w:t>)</w:t>
      </w:r>
    </w:p>
    <w:p w14:paraId="23AF25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dendextend</w:t>
      </w:r>
      <w:proofErr w:type="spellEnd"/>
      <w:r w:rsidRPr="000E660A">
        <w:rPr>
          <w:lang w:val="en-US"/>
        </w:rPr>
        <w:t>)</w:t>
      </w:r>
    </w:p>
    <w:p w14:paraId="112F98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library(</w:t>
      </w:r>
      <w:proofErr w:type="spell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)</w:t>
      </w:r>
    </w:p>
    <w:p w14:paraId="6A005E0A" w14:textId="77777777" w:rsidR="000E660A" w:rsidRPr="000E660A" w:rsidRDefault="000E660A" w:rsidP="000E660A">
      <w:pPr>
        <w:rPr>
          <w:lang w:val="en-US"/>
        </w:rPr>
      </w:pPr>
    </w:p>
    <w:p w14:paraId="343D9F7B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setwd</w:t>
      </w:r>
      <w:proofErr w:type="spellEnd"/>
      <w:r w:rsidRPr="000E660A">
        <w:rPr>
          <w:lang w:val="en-US"/>
        </w:rPr>
        <w:t>("C:/Users/nagal/OneDrive/GitHub/Coursework_2023/</w:t>
      </w:r>
      <w:r>
        <w:t>Данные</w:t>
      </w:r>
      <w:r w:rsidRPr="000E660A">
        <w:rPr>
          <w:lang w:val="en-US"/>
        </w:rPr>
        <w:t>")</w:t>
      </w:r>
    </w:p>
    <w:p w14:paraId="2E80A689" w14:textId="77777777" w:rsidR="000E660A" w:rsidRPr="000E660A" w:rsidRDefault="000E660A" w:rsidP="000E660A">
      <w:pPr>
        <w:rPr>
          <w:lang w:val="en-US"/>
        </w:rPr>
      </w:pPr>
    </w:p>
    <w:p w14:paraId="18819C4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ВЪЕЗДНЫЕ</w:t>
      </w:r>
    </w:p>
    <w:p w14:paraId="3F5526B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Въездные</w:t>
      </w:r>
      <w:r w:rsidRPr="000E660A">
        <w:rPr>
          <w:lang w:val="en-US"/>
        </w:rPr>
        <w:t xml:space="preserve"> </w:t>
      </w:r>
      <w:proofErr w:type="spellStart"/>
      <w:r>
        <w:t>турпоездки</w:t>
      </w:r>
      <w:proofErr w:type="spellEnd"/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40BAE291" w14:textId="77777777" w:rsidR="000E660A" w:rsidRPr="000E660A" w:rsidRDefault="000E660A" w:rsidP="000E660A">
      <w:pPr>
        <w:rPr>
          <w:lang w:val="en-US"/>
        </w:rPr>
      </w:pPr>
    </w:p>
    <w:p w14:paraId="5C92B55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colors &lt;- c("#FF0000", "#00FF00", "#0000FF", "#FFFF00", "#00FFFF", "#FF00FF", "#800000", </w:t>
      </w:r>
    </w:p>
    <w:p w14:paraId="034363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"#008000", "#000080", "#808000", "#008080", "#800080", "#FFA07A", "#20B2AA", </w:t>
      </w:r>
    </w:p>
    <w:p w14:paraId="4B5AAA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"#B0E0E6", "#BA55D3", "#BC8F8F", "#C71585", "#00BFFF", "#F4A460", "#FFFACD", </w:t>
      </w:r>
    </w:p>
    <w:p w14:paraId="704E46A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"#F08080", "#E6E6FA", "#D3D3D3", "#696969", "#800000", "#A9A9A9", "#000000", </w:t>
      </w:r>
    </w:p>
    <w:p w14:paraId="05F88A0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"#00FF00", "#800080", "#FF4500", "#1E90FF", "#F0E68C", "#DAA520", "#808080", </w:t>
      </w:r>
    </w:p>
    <w:p w14:paraId="2AD4B61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"#00CED1", "#FFDAB9", "#FF1493", "#191970", "#BDB76B", "#7FFF00", "#CD853F", </w:t>
      </w:r>
    </w:p>
    <w:p w14:paraId="3D597D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"#FFC0CB", "#D2691E", "#4682B4", "#B0C4DE", "#DDA0DD", "#F5DEB3", "#DEB887", </w:t>
      </w:r>
    </w:p>
    <w:p w14:paraId="2D304A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"#9ACD32", "#FFF0F5", "#FF8C00", "#87CEFA", "#7B68EE", "#FF69B4", "#B22222", </w:t>
      </w:r>
    </w:p>
    <w:p w14:paraId="30A22B8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"#F0FFFF", "#00FF7F", "#32CD32", "#FFD700", "#FDF5E6", "#FF00FF", "#ADD8E6", </w:t>
      </w:r>
    </w:p>
    <w:p w14:paraId="586CAE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"#FFFFE0", "#FFA500", "#FFFAFA")</w:t>
      </w:r>
    </w:p>
    <w:p w14:paraId="5C5D80DC" w14:textId="77777777" w:rsidR="000E660A" w:rsidRPr="000E660A" w:rsidRDefault="000E660A" w:rsidP="000E660A">
      <w:pPr>
        <w:rPr>
          <w:lang w:val="en-US"/>
        </w:rPr>
      </w:pPr>
    </w:p>
    <w:p w14:paraId="0A255FDA" w14:textId="77777777" w:rsidR="000E660A" w:rsidRPr="000E660A" w:rsidRDefault="000E660A" w:rsidP="000E660A">
      <w:pPr>
        <w:rPr>
          <w:lang w:val="en-US"/>
        </w:rPr>
      </w:pPr>
    </w:p>
    <w:p w14:paraId="56DADF3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 xml:space="preserve"> %&gt;%</w:t>
      </w:r>
    </w:p>
    <w:p w14:paraId="25B1796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48C128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2CAFAD4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6F3E0CF1" w14:textId="748DA581" w:rsidR="000E660A" w:rsidRPr="000E660A" w:rsidRDefault="000E660A" w:rsidP="000E660A">
      <w:pPr>
        <w:rPr>
          <w:lang w:val="en-US"/>
        </w:rPr>
      </w:pPr>
    </w:p>
    <w:p w14:paraId="3A837A0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60EE32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2D0E29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въезжающих</w:t>
      </w:r>
      <w:r w:rsidRPr="000E660A">
        <w:rPr>
          <w:lang w:val="en-US"/>
        </w:rPr>
        <w:t xml:space="preserve"> </w:t>
      </w:r>
      <w:r>
        <w:t>туристов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inbound_tours_long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13680F1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въезжающих туристов из каждой страны за все года",</w:t>
      </w:r>
    </w:p>
    <w:p w14:paraId="1A1709F2" w14:textId="77777777" w:rsidR="000E660A" w:rsidRDefault="000E660A" w:rsidP="000E660A">
      <w:r>
        <w:t xml:space="preserve">       x = "Год", y = "Количество въезжающих туристов") +</w:t>
      </w:r>
    </w:p>
    <w:p w14:paraId="00E54BAE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7794FF9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guides(</w:t>
      </w:r>
      <w:proofErr w:type="gramEnd"/>
      <w:r w:rsidRPr="000E660A">
        <w:rPr>
          <w:lang w:val="en-US"/>
        </w:rPr>
        <w:t>fill=FALSE)+</w:t>
      </w:r>
    </w:p>
    <w:p w14:paraId="2A1F2D1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()</w:t>
      </w:r>
      <w:proofErr w:type="gramEnd"/>
    </w:p>
    <w:p w14:paraId="09117E89" w14:textId="77777777" w:rsidR="000E660A" w:rsidRPr="000E660A" w:rsidRDefault="000E660A" w:rsidP="000E660A">
      <w:pPr>
        <w:rPr>
          <w:lang w:val="en-US"/>
        </w:rPr>
      </w:pPr>
    </w:p>
    <w:p w14:paraId="7F300391" w14:textId="77777777" w:rsidR="000E660A" w:rsidRPr="000E660A" w:rsidRDefault="000E660A" w:rsidP="000E660A">
      <w:pPr>
        <w:rPr>
          <w:lang w:val="en-US"/>
        </w:rPr>
      </w:pPr>
    </w:p>
    <w:p w14:paraId="7005BB8C" w14:textId="77777777" w:rsidR="000E660A" w:rsidRDefault="000E660A" w:rsidP="000E660A">
      <w:r>
        <w:t xml:space="preserve">#Общее количество приезжих по </w:t>
      </w:r>
      <w:proofErr w:type="spellStart"/>
      <w:r>
        <w:t>страннам</w:t>
      </w:r>
      <w:proofErr w:type="spellEnd"/>
      <w:r>
        <w:t xml:space="preserve"> за 9 лет</w:t>
      </w:r>
    </w:p>
    <w:p w14:paraId="26F8DD0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lastRenderedPageBreak/>
        <w:t>all_inbound_tours</w:t>
      </w:r>
      <w:proofErr w:type="spellEnd"/>
      <w:r w:rsidRPr="000E660A">
        <w:rPr>
          <w:lang w:val="en-US"/>
        </w:rPr>
        <w:t>&lt;-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=</w:t>
      </w:r>
      <w:proofErr w:type="spell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inbound_tours</w:t>
      </w:r>
      <w:proofErr w:type="spellEnd"/>
      <w:r w:rsidRPr="000E660A">
        <w:rPr>
          <w:lang w:val="en-US"/>
        </w:rPr>
        <w:t>[,2:10]))</w:t>
      </w:r>
    </w:p>
    <w:p w14:paraId="34441010" w14:textId="77777777" w:rsidR="000E660A" w:rsidRPr="000E660A" w:rsidRDefault="000E660A" w:rsidP="000E660A">
      <w:pPr>
        <w:rPr>
          <w:lang w:val="en-US"/>
        </w:rPr>
      </w:pPr>
    </w:p>
    <w:p w14:paraId="32290A5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6B7E34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63B1C3C2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35AFC39E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въезжающих туристов по странам за 9 лет") +</w:t>
      </w:r>
    </w:p>
    <w:p w14:paraId="32F04B95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47905C0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all_inbound_tours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082794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coord_</w:t>
      </w:r>
      <w:proofErr w:type="gramStart"/>
      <w:r w:rsidRPr="000E660A">
        <w:rPr>
          <w:lang w:val="en-US"/>
        </w:rPr>
        <w:t>flip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718BB84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()</w:t>
      </w:r>
      <w:proofErr w:type="gramEnd"/>
      <w:r w:rsidRPr="000E660A">
        <w:rPr>
          <w:lang w:val="en-US"/>
        </w:rPr>
        <w:t xml:space="preserve"> </w:t>
      </w:r>
    </w:p>
    <w:p w14:paraId="182A4E9F" w14:textId="77777777" w:rsidR="000E660A" w:rsidRPr="000E660A" w:rsidRDefault="000E660A" w:rsidP="000E660A">
      <w:pPr>
        <w:rPr>
          <w:lang w:val="en-US"/>
        </w:rPr>
      </w:pPr>
    </w:p>
    <w:p w14:paraId="2A16EBE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ВЫЕЗДНЫЕ</w:t>
      </w:r>
    </w:p>
    <w:p w14:paraId="4C65A57C" w14:textId="77777777" w:rsidR="000E660A" w:rsidRPr="000E660A" w:rsidRDefault="000E660A" w:rsidP="000E660A">
      <w:pPr>
        <w:rPr>
          <w:lang w:val="en-US"/>
        </w:rPr>
      </w:pPr>
    </w:p>
    <w:p w14:paraId="728A5D5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Выездные</w:t>
      </w:r>
      <w:r w:rsidRPr="000E660A">
        <w:rPr>
          <w:lang w:val="en-US"/>
        </w:rPr>
        <w:t xml:space="preserve"> </w:t>
      </w:r>
      <w:proofErr w:type="spellStart"/>
      <w:r>
        <w:t>турпоездки</w:t>
      </w:r>
      <w:proofErr w:type="spellEnd"/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9C0CC23" w14:textId="385CFFEA" w:rsidR="000E660A" w:rsidRPr="000E660A" w:rsidRDefault="000E660A" w:rsidP="000E660A">
      <w:pPr>
        <w:rPr>
          <w:lang w:val="en-US"/>
        </w:rPr>
      </w:pPr>
    </w:p>
    <w:p w14:paraId="246451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 xml:space="preserve"> %&gt;%</w:t>
      </w:r>
    </w:p>
    <w:p w14:paraId="37968B5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gather(</w:t>
      </w:r>
      <w:proofErr w:type="gramEnd"/>
      <w:r w:rsidRPr="000E660A">
        <w:rPr>
          <w:lang w:val="en-US"/>
        </w:rPr>
        <w:t>key = "</w:t>
      </w:r>
      <w:r>
        <w:t>Год</w:t>
      </w:r>
      <w:r w:rsidRPr="000E660A">
        <w:rPr>
          <w:lang w:val="en-US"/>
        </w:rPr>
        <w:t>", value = "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", -</w:t>
      </w:r>
      <w:r>
        <w:t>Страна</w:t>
      </w:r>
      <w:r w:rsidRPr="000E660A">
        <w:rPr>
          <w:lang w:val="en-US"/>
        </w:rPr>
        <w:t>) %&gt;%</w:t>
      </w:r>
    </w:p>
    <w:p w14:paraId="256C502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group_</w:t>
      </w:r>
      <w:proofErr w:type="gramStart"/>
      <w:r w:rsidRPr="000E660A">
        <w:rPr>
          <w:lang w:val="en-US"/>
        </w:rPr>
        <w:t>by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, </w:t>
      </w:r>
      <w:r>
        <w:t>Год</w:t>
      </w:r>
      <w:r w:rsidRPr="000E660A">
        <w:rPr>
          <w:lang w:val="en-US"/>
        </w:rPr>
        <w:t>) %&gt;%</w:t>
      </w:r>
    </w:p>
    <w:p w14:paraId="474C20A4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proofErr w:type="gramStart"/>
      <w:r w:rsidRPr="000E660A">
        <w:rPr>
          <w:lang w:val="en-US"/>
        </w:rPr>
        <w:t>summarise</w:t>
      </w:r>
      <w:proofErr w:type="spellEnd"/>
      <w:r w:rsidRPr="000E660A">
        <w:rPr>
          <w:lang w:val="en-US"/>
        </w:rPr>
        <w:t>(</w:t>
      </w:r>
      <w:proofErr w:type="gramEnd"/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 = sum(</w:t>
      </w:r>
      <w:proofErr w:type="spellStart"/>
      <w:r w:rsidRPr="000E660A">
        <w:rPr>
          <w:lang w:val="en-US"/>
        </w:rPr>
        <w:t>number_of_travelers</w:t>
      </w:r>
      <w:proofErr w:type="spellEnd"/>
      <w:r w:rsidRPr="000E660A">
        <w:rPr>
          <w:lang w:val="en-US"/>
        </w:rPr>
        <w:t>))</w:t>
      </w:r>
    </w:p>
    <w:p w14:paraId="4E8D150F" w14:textId="77777777" w:rsidR="000E660A" w:rsidRPr="000E660A" w:rsidRDefault="000E660A" w:rsidP="000E660A">
      <w:pPr>
        <w:rPr>
          <w:lang w:val="en-US"/>
        </w:rPr>
      </w:pPr>
    </w:p>
    <w:p w14:paraId="75030B5F" w14:textId="77777777" w:rsidR="000E660A" w:rsidRPr="000E660A" w:rsidRDefault="000E660A" w:rsidP="000E660A">
      <w:pPr>
        <w:rPr>
          <w:lang w:val="en-US"/>
        </w:rPr>
      </w:pPr>
    </w:p>
    <w:p w14:paraId="10D81FB2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 xml:space="preserve">, fill = </w:t>
      </w:r>
      <w:r>
        <w:t>Страна</w:t>
      </w:r>
      <w:r w:rsidRPr="000E660A">
        <w:rPr>
          <w:lang w:val="en-US"/>
        </w:rPr>
        <w:t>)) +</w:t>
      </w:r>
    </w:p>
    <w:p w14:paraId="4E449D9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395EB75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граждан</w:t>
      </w:r>
      <w:r w:rsidRPr="000E660A">
        <w:rPr>
          <w:lang w:val="en-US"/>
        </w:rPr>
        <w:t>", limits = c(0, max(</w:t>
      </w:r>
      <w:proofErr w:type="spellStart"/>
      <w:r w:rsidRPr="000E660A">
        <w:rPr>
          <w:lang w:val="en-US"/>
        </w:rPr>
        <w:t>field_tours_long</w:t>
      </w:r>
      <w:proofErr w:type="spellEnd"/>
      <w:r w:rsidRPr="000E660A">
        <w:rPr>
          <w:lang w:val="en-US"/>
        </w:rPr>
        <w:t>$</w:t>
      </w:r>
      <w:r>
        <w:t>Общее</w:t>
      </w:r>
      <w:r w:rsidRPr="000E660A">
        <w:rPr>
          <w:lang w:val="en-US"/>
        </w:rPr>
        <w:t>_</w:t>
      </w:r>
      <w:r>
        <w:t>количество</w:t>
      </w:r>
      <w:r w:rsidRPr="000E660A">
        <w:rPr>
          <w:lang w:val="en-US"/>
        </w:rPr>
        <w:t>))) +</w:t>
      </w:r>
    </w:p>
    <w:p w14:paraId="01AB9C3C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выездных граждан России в страны за все года",</w:t>
      </w:r>
    </w:p>
    <w:p w14:paraId="2F955C4D" w14:textId="77777777" w:rsidR="000E660A" w:rsidRDefault="000E660A" w:rsidP="000E660A">
      <w:r>
        <w:t xml:space="preserve">       x = "Год", y = "Количество человек") +</w:t>
      </w:r>
    </w:p>
    <w:p w14:paraId="1002B9CA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539E2D42" w14:textId="1A37FE04" w:rsidR="000E660A" w:rsidRPr="000E660A" w:rsidRDefault="000E660A" w:rsidP="000E660A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0E660A">
        <w:rPr>
          <w:lang w:val="en-US"/>
        </w:rPr>
        <w:t>guides(</w:t>
      </w:r>
      <w:proofErr w:type="gramEnd"/>
      <w:r w:rsidRPr="000E660A">
        <w:rPr>
          <w:lang w:val="en-US"/>
        </w:rPr>
        <w:t>fill=FALSE)+</w:t>
      </w:r>
    </w:p>
    <w:p w14:paraId="763B23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()</w:t>
      </w:r>
      <w:proofErr w:type="gramEnd"/>
    </w:p>
    <w:p w14:paraId="55D2AB7B" w14:textId="77777777" w:rsidR="000E660A" w:rsidRPr="000E660A" w:rsidRDefault="000E660A" w:rsidP="000E660A">
      <w:pPr>
        <w:rPr>
          <w:lang w:val="en-US"/>
        </w:rPr>
      </w:pPr>
    </w:p>
    <w:p w14:paraId="0E097F5A" w14:textId="77777777" w:rsidR="000E660A" w:rsidRDefault="000E660A" w:rsidP="000E660A">
      <w:r>
        <w:t xml:space="preserve">#Общее количество </w:t>
      </w:r>
      <w:proofErr w:type="spellStart"/>
      <w:r>
        <w:t>уезжих</w:t>
      </w:r>
      <w:proofErr w:type="spellEnd"/>
      <w:r>
        <w:t xml:space="preserve"> по </w:t>
      </w:r>
      <w:proofErr w:type="spellStart"/>
      <w:r>
        <w:t>страннам</w:t>
      </w:r>
      <w:proofErr w:type="spellEnd"/>
      <w:r>
        <w:t xml:space="preserve"> за 9 лет</w:t>
      </w:r>
    </w:p>
    <w:p w14:paraId="1D67683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 &lt;- </w:t>
      </w:r>
      <w:proofErr w:type="spellStart"/>
      <w:proofErr w:type="gramStart"/>
      <w:r w:rsidRPr="000E660A">
        <w:rPr>
          <w:lang w:val="en-US"/>
        </w:rPr>
        <w:t>data.frame</w:t>
      </w:r>
      <w:proofErr w:type="spellEnd"/>
      <w:r w:rsidRPr="000E660A">
        <w:rPr>
          <w:lang w:val="en-US"/>
        </w:rPr>
        <w:t>(</w:t>
      </w:r>
      <w:proofErr w:type="gramEnd"/>
      <w:r>
        <w:t>Страна</w:t>
      </w:r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23164C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          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= </w:t>
      </w:r>
      <w:proofErr w:type="spellStart"/>
      <w:proofErr w:type="gramStart"/>
      <w:r w:rsidRPr="000E660A">
        <w:rPr>
          <w:lang w:val="en-US"/>
        </w:rPr>
        <w:t>rowSums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field_tours</w:t>
      </w:r>
      <w:proofErr w:type="spellEnd"/>
      <w:r w:rsidRPr="000E660A">
        <w:rPr>
          <w:lang w:val="en-US"/>
        </w:rPr>
        <w:t>[, 2:10]))</w:t>
      </w:r>
    </w:p>
    <w:p w14:paraId="297A91B3" w14:textId="77777777" w:rsidR="000E660A" w:rsidRPr="000E660A" w:rsidRDefault="000E660A" w:rsidP="000E660A">
      <w:pPr>
        <w:rPr>
          <w:lang w:val="en-US"/>
        </w:rPr>
      </w:pPr>
    </w:p>
    <w:p w14:paraId="5E34446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Страна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)) +</w:t>
      </w:r>
    </w:p>
    <w:p w14:paraId="1632504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fill = "</w:t>
      </w:r>
      <w:proofErr w:type="spellStart"/>
      <w:r w:rsidRPr="000E660A">
        <w:rPr>
          <w:lang w:val="en-US"/>
        </w:rPr>
        <w:t>navyblue</w:t>
      </w:r>
      <w:proofErr w:type="spellEnd"/>
      <w:r w:rsidRPr="000E660A">
        <w:rPr>
          <w:lang w:val="en-US"/>
        </w:rPr>
        <w:t>", color = "black") +</w:t>
      </w:r>
    </w:p>
    <w:p w14:paraId="233FB57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gramEnd"/>
      <w:r>
        <w:t xml:space="preserve">x = "", y = "Количество человек", </w:t>
      </w:r>
    </w:p>
    <w:p w14:paraId="5E20D2F2" w14:textId="77777777" w:rsidR="000E660A" w:rsidRDefault="000E660A" w:rsidP="000E660A">
      <w:r>
        <w:t xml:space="preserve">       </w:t>
      </w:r>
      <w:proofErr w:type="spellStart"/>
      <w:r>
        <w:t>title</w:t>
      </w:r>
      <w:proofErr w:type="spellEnd"/>
      <w:r>
        <w:t xml:space="preserve"> = "Общее количество выездных граждан по странам за 9 лет") +</w:t>
      </w:r>
    </w:p>
    <w:p w14:paraId="2C49636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labels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 xml:space="preserve">, </w:t>
      </w:r>
    </w:p>
    <w:p w14:paraId="1677704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                 limits = </w:t>
      </w:r>
      <w:proofErr w:type="spellStart"/>
      <w:r w:rsidRPr="000E660A">
        <w:rPr>
          <w:lang w:val="en-US"/>
        </w:rPr>
        <w:t>all_field_tours</w:t>
      </w:r>
      <w:proofErr w:type="spellEnd"/>
      <w:r w:rsidRPr="000E660A">
        <w:rPr>
          <w:lang w:val="en-US"/>
        </w:rPr>
        <w:t>$</w:t>
      </w:r>
      <w:r>
        <w:t>Страна</w:t>
      </w:r>
      <w:r w:rsidRPr="000E660A">
        <w:rPr>
          <w:lang w:val="en-US"/>
        </w:rPr>
        <w:t>) +</w:t>
      </w:r>
    </w:p>
    <w:p w14:paraId="7F1B82BF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5D73DE9C" w14:textId="77777777" w:rsid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p w14:paraId="412FDF03" w14:textId="77777777" w:rsidR="000E660A" w:rsidRDefault="000E660A" w:rsidP="000E660A"/>
    <w:p w14:paraId="648B55D9" w14:textId="77777777" w:rsidR="000E660A" w:rsidRDefault="000E660A" w:rsidP="000E660A">
      <w:r>
        <w:t>#Путешествие в России</w:t>
      </w:r>
    </w:p>
    <w:p w14:paraId="506944E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185B21A" w14:textId="77777777" w:rsidR="000E660A" w:rsidRPr="000E660A" w:rsidRDefault="000E660A" w:rsidP="000E660A">
      <w:pPr>
        <w:rPr>
          <w:lang w:val="en-US"/>
        </w:rPr>
      </w:pPr>
    </w:p>
    <w:p w14:paraId="310E7B45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set.seed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123)</w:t>
      </w:r>
    </w:p>
    <w:p w14:paraId="139BC83B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colors</w:t>
      </w:r>
      <w:proofErr w:type="gram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randomColor</w:t>
      </w:r>
      <w:proofErr w:type="spellEnd"/>
      <w:r w:rsidRPr="000E660A">
        <w:rPr>
          <w:lang w:val="en-US"/>
        </w:rPr>
        <w:t>(count = 87, luminosity = "bright")</w:t>
      </w:r>
    </w:p>
    <w:p w14:paraId="592ADB0E" w14:textId="77777777" w:rsidR="000E660A" w:rsidRPr="000E660A" w:rsidRDefault="000E660A" w:rsidP="000E660A">
      <w:pPr>
        <w:rPr>
          <w:lang w:val="en-US"/>
        </w:rPr>
      </w:pPr>
    </w:p>
    <w:p w14:paraId="5C229A80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 xml:space="preserve"> / 1000, fill = </w:t>
      </w:r>
      <w:r>
        <w:t>Округ</w:t>
      </w:r>
      <w:r w:rsidRPr="000E660A">
        <w:rPr>
          <w:lang w:val="en-US"/>
        </w:rPr>
        <w:t>)) +</w:t>
      </w:r>
    </w:p>
    <w:p w14:paraId="368E08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lastRenderedPageBreak/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01E3351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scale_y_</w:t>
      </w:r>
      <w:proofErr w:type="gramStart"/>
      <w:r w:rsidRPr="000E660A">
        <w:rPr>
          <w:lang w:val="en-US"/>
        </w:rPr>
        <w:t>continuous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name = "</w:t>
      </w:r>
      <w:r>
        <w:t>Количество</w:t>
      </w:r>
      <w:r w:rsidRPr="000E660A">
        <w:rPr>
          <w:lang w:val="en-US"/>
        </w:rPr>
        <w:t xml:space="preserve"> </w:t>
      </w:r>
      <w:r>
        <w:t>человек</w:t>
      </w:r>
      <w:r w:rsidRPr="000E660A">
        <w:rPr>
          <w:lang w:val="en-US"/>
        </w:rPr>
        <w:t xml:space="preserve"> (</w:t>
      </w:r>
      <w:proofErr w:type="spellStart"/>
      <w:r>
        <w:t>тыс</w:t>
      </w:r>
      <w:proofErr w:type="spellEnd"/>
      <w:r w:rsidRPr="000E660A">
        <w:rPr>
          <w:lang w:val="en-US"/>
        </w:rPr>
        <w:t>.)", limits = c(0, max(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proofErr w:type="spellStart"/>
      <w:r>
        <w:t>ОбщееКоличество</w:t>
      </w:r>
      <w:proofErr w:type="spellEnd"/>
      <w:r w:rsidRPr="000E660A">
        <w:rPr>
          <w:lang w:val="en-US"/>
        </w:rPr>
        <w:t>/1000))) +</w:t>
      </w:r>
    </w:p>
    <w:p w14:paraId="0478AFBE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по областям в 2022 году") +</w:t>
      </w:r>
    </w:p>
    <w:p w14:paraId="24FAAD39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3FD419B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legend.position</w:t>
      </w:r>
      <w:proofErr w:type="spellEnd"/>
      <w:r w:rsidRPr="000E660A">
        <w:rPr>
          <w:lang w:val="en-US"/>
        </w:rPr>
        <w:t xml:space="preserve"> = "bottom",</w:t>
      </w:r>
      <w:proofErr w:type="spellStart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element_blank</w:t>
      </w:r>
      <w:proofErr w:type="spellEnd"/>
      <w:r w:rsidRPr="000E660A">
        <w:rPr>
          <w:lang w:val="en-US"/>
        </w:rPr>
        <w:t>()) +</w:t>
      </w:r>
    </w:p>
    <w:p w14:paraId="46EB976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571B12D8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0.5))+</w:t>
      </w:r>
    </w:p>
    <w:p w14:paraId="44AEC18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guides(</w:t>
      </w:r>
      <w:proofErr w:type="gramEnd"/>
      <w:r w:rsidRPr="000E660A">
        <w:rPr>
          <w:lang w:val="en-US"/>
        </w:rPr>
        <w:t>fill = FALSE)</w:t>
      </w:r>
    </w:p>
    <w:p w14:paraId="7F4463A9" w14:textId="77777777" w:rsidR="000E660A" w:rsidRPr="000E660A" w:rsidRDefault="000E660A" w:rsidP="000E660A">
      <w:pPr>
        <w:rPr>
          <w:lang w:val="en-US"/>
        </w:rPr>
      </w:pPr>
    </w:p>
    <w:p w14:paraId="7DB04CF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кластеризация</w:t>
      </w:r>
    </w:p>
    <w:p w14:paraId="6F869D30" w14:textId="77777777" w:rsidR="000E660A" w:rsidRPr="000E660A" w:rsidRDefault="000E660A" w:rsidP="000E660A">
      <w:pPr>
        <w:rPr>
          <w:lang w:val="en-US"/>
        </w:rPr>
      </w:pPr>
    </w:p>
    <w:p w14:paraId="1A493074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select(</w:t>
      </w:r>
      <w:proofErr w:type="spellStart"/>
      <w:proofErr w:type="gramEnd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, -</w:t>
      </w:r>
      <w:r>
        <w:t>Округ</w:t>
      </w:r>
      <w:r w:rsidRPr="000E660A">
        <w:rPr>
          <w:lang w:val="en-US"/>
        </w:rPr>
        <w:t>)</w:t>
      </w:r>
    </w:p>
    <w:p w14:paraId="04D488EB" w14:textId="77777777" w:rsidR="000E660A" w:rsidRPr="000E660A" w:rsidRDefault="000E660A" w:rsidP="000E660A">
      <w:pPr>
        <w:rPr>
          <w:lang w:val="en-US"/>
        </w:rPr>
      </w:pPr>
    </w:p>
    <w:p w14:paraId="68954A61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 xml:space="preserve"> &lt;- scale(</w:t>
      </w:r>
      <w:proofErr w:type="spellStart"/>
      <w:r w:rsidRPr="000E660A">
        <w:rPr>
          <w:lang w:val="en-US"/>
        </w:rPr>
        <w:t>In_Russian_clast</w:t>
      </w:r>
      <w:proofErr w:type="spellEnd"/>
      <w:r w:rsidRPr="000E660A">
        <w:rPr>
          <w:lang w:val="en-US"/>
        </w:rPr>
        <w:t>)</w:t>
      </w:r>
    </w:p>
    <w:p w14:paraId="42534F1E" w14:textId="77777777" w:rsidR="000E660A" w:rsidRPr="000E660A" w:rsidRDefault="000E660A" w:rsidP="000E660A">
      <w:pPr>
        <w:rPr>
          <w:lang w:val="en-US"/>
        </w:rPr>
      </w:pPr>
    </w:p>
    <w:p w14:paraId="110F109C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hc</w:t>
      </w:r>
      <w:proofErr w:type="spellEnd"/>
      <w:proofErr w:type="gram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hclust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dist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In_Russian_clast_scaled</w:t>
      </w:r>
      <w:proofErr w:type="spellEnd"/>
      <w:r w:rsidRPr="000E660A">
        <w:rPr>
          <w:lang w:val="en-US"/>
        </w:rPr>
        <w:t>), method = "ward.D2")</w:t>
      </w:r>
    </w:p>
    <w:p w14:paraId="09FCFAEE" w14:textId="77777777" w:rsidR="000E660A" w:rsidRPr="000E660A" w:rsidRDefault="000E660A" w:rsidP="000E660A">
      <w:pPr>
        <w:rPr>
          <w:lang w:val="en-US"/>
        </w:rPr>
      </w:pPr>
    </w:p>
    <w:p w14:paraId="49333029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plot(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labels = </w:t>
      </w:r>
      <w:proofErr w:type="spellStart"/>
      <w:r w:rsidRPr="000E660A">
        <w:rPr>
          <w:lang w:val="en-US"/>
        </w:rPr>
        <w:t>In_Russian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, main="</w:t>
      </w:r>
      <w:proofErr w:type="spellStart"/>
      <w:r>
        <w:t>Дендограмма</w:t>
      </w:r>
      <w:proofErr w:type="spellEnd"/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ylab</w:t>
      </w:r>
      <w:proofErr w:type="spellEnd"/>
      <w:r w:rsidRPr="000E660A">
        <w:rPr>
          <w:lang w:val="en-US"/>
        </w:rPr>
        <w:t>="</w:t>
      </w:r>
      <w:r>
        <w:t>Сходство</w:t>
      </w:r>
      <w:r w:rsidRPr="000E660A">
        <w:rPr>
          <w:lang w:val="en-US"/>
        </w:rPr>
        <w:t>",</w:t>
      </w:r>
      <w:proofErr w:type="spellStart"/>
      <w:r w:rsidRPr="000E660A">
        <w:rPr>
          <w:lang w:val="en-US"/>
        </w:rPr>
        <w:t>xlab</w:t>
      </w:r>
      <w:proofErr w:type="spellEnd"/>
      <w:r w:rsidRPr="000E660A">
        <w:rPr>
          <w:lang w:val="en-US"/>
        </w:rPr>
        <w:t>="</w:t>
      </w:r>
      <w:r>
        <w:t>Округа</w:t>
      </w:r>
      <w:r w:rsidRPr="000E660A">
        <w:rPr>
          <w:lang w:val="en-US"/>
        </w:rPr>
        <w:t>")</w:t>
      </w:r>
    </w:p>
    <w:p w14:paraId="4BCB7B79" w14:textId="77777777" w:rsidR="000E660A" w:rsidRPr="000E660A" w:rsidRDefault="000E660A" w:rsidP="000E660A">
      <w:pPr>
        <w:rPr>
          <w:lang w:val="en-US"/>
        </w:rPr>
      </w:pPr>
    </w:p>
    <w:p w14:paraId="584C9DFB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rect.hclust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, 3, border="red")</w:t>
      </w:r>
    </w:p>
    <w:p w14:paraId="0E559BE6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abline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h = 1.5, col = "blue", </w:t>
      </w:r>
      <w:proofErr w:type="spellStart"/>
      <w:r w:rsidRPr="000E660A">
        <w:rPr>
          <w:lang w:val="en-US"/>
        </w:rPr>
        <w:t>lwd</w:t>
      </w:r>
      <w:proofErr w:type="spellEnd"/>
      <w:r w:rsidRPr="000E660A">
        <w:rPr>
          <w:lang w:val="en-US"/>
        </w:rPr>
        <w:t xml:space="preserve">='2') </w:t>
      </w:r>
    </w:p>
    <w:p w14:paraId="054A87BF" w14:textId="77777777" w:rsidR="000E660A" w:rsidRPr="000E660A" w:rsidRDefault="000E660A" w:rsidP="000E660A">
      <w:pPr>
        <w:rPr>
          <w:lang w:val="en-US"/>
        </w:rPr>
      </w:pPr>
    </w:p>
    <w:p w14:paraId="17465EE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dend</w:t>
      </w:r>
      <w:proofErr w:type="spellEnd"/>
      <w:proofErr w:type="gram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as.dendrogram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>)</w:t>
      </w:r>
    </w:p>
    <w:p w14:paraId="01B3F727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dend</w:t>
      </w:r>
      <w:proofErr w:type="spellEnd"/>
      <w:proofErr w:type="gram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color_branches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 xml:space="preserve">, 3) </w:t>
      </w:r>
    </w:p>
    <w:p w14:paraId="701D32D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plot(</w:t>
      </w:r>
      <w:proofErr w:type="spellStart"/>
      <w:r w:rsidRPr="000E660A">
        <w:rPr>
          <w:lang w:val="en-US"/>
        </w:rPr>
        <w:t>dend</w:t>
      </w:r>
      <w:proofErr w:type="spellEnd"/>
      <w:r w:rsidRPr="000E660A">
        <w:rPr>
          <w:lang w:val="en-US"/>
        </w:rPr>
        <w:t>)</w:t>
      </w:r>
    </w:p>
    <w:p w14:paraId="2B351BC2" w14:textId="77777777" w:rsidR="000E660A" w:rsidRPr="000E660A" w:rsidRDefault="000E660A" w:rsidP="000E660A">
      <w:pPr>
        <w:rPr>
          <w:lang w:val="en-US"/>
        </w:rPr>
      </w:pPr>
    </w:p>
    <w:p w14:paraId="2F76B95E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groups</w:t>
      </w:r>
      <w:proofErr w:type="gram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cutree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hc</w:t>
      </w:r>
      <w:proofErr w:type="spellEnd"/>
      <w:r w:rsidRPr="000E660A">
        <w:rPr>
          <w:lang w:val="en-US"/>
        </w:rPr>
        <w:t xml:space="preserve">, 3) </w:t>
      </w:r>
    </w:p>
    <w:p w14:paraId="78B2277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groups==1, 1]</w:t>
      </w:r>
    </w:p>
    <w:p w14:paraId="65A0AB5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</w:t>
      </w:r>
      <w:proofErr w:type="gramStart"/>
      <w:r w:rsidRPr="000E660A">
        <w:rPr>
          <w:lang w:val="en-US"/>
        </w:rPr>
        <w:t>Russian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groups==2, 1]</w:t>
      </w:r>
    </w:p>
    <w:p w14:paraId="5FD906FC" w14:textId="77777777" w:rsidR="000E660A" w:rsidRPr="00FE62E6" w:rsidRDefault="000E660A" w:rsidP="000E660A">
      <w:pPr>
        <w:rPr>
          <w:lang w:val="en-US"/>
        </w:rPr>
      </w:pPr>
      <w:proofErr w:type="spellStart"/>
      <w:r w:rsidRPr="005A3892">
        <w:rPr>
          <w:lang w:val="en-US"/>
        </w:rPr>
        <w:t>In</w:t>
      </w:r>
      <w:r w:rsidRPr="00FE62E6">
        <w:rPr>
          <w:lang w:val="en-US"/>
        </w:rPr>
        <w:t>_</w:t>
      </w:r>
      <w:proofErr w:type="gramStart"/>
      <w:r w:rsidRPr="005A3892">
        <w:rPr>
          <w:lang w:val="en-US"/>
        </w:rPr>
        <w:t>Russian</w:t>
      </w:r>
      <w:proofErr w:type="spellEnd"/>
      <w:r w:rsidRPr="00FE62E6">
        <w:rPr>
          <w:lang w:val="en-US"/>
        </w:rPr>
        <w:t>[</w:t>
      </w:r>
      <w:proofErr w:type="gramEnd"/>
      <w:r w:rsidRPr="005A3892">
        <w:rPr>
          <w:lang w:val="en-US"/>
        </w:rPr>
        <w:t>groups</w:t>
      </w:r>
      <w:r w:rsidRPr="00FE62E6">
        <w:rPr>
          <w:lang w:val="en-US"/>
        </w:rPr>
        <w:t>==3, 1]</w:t>
      </w:r>
    </w:p>
    <w:p w14:paraId="23EDD31B" w14:textId="77777777" w:rsidR="000E660A" w:rsidRPr="00FE62E6" w:rsidRDefault="000E660A" w:rsidP="000E660A">
      <w:pPr>
        <w:rPr>
          <w:lang w:val="en-US"/>
        </w:rPr>
      </w:pPr>
    </w:p>
    <w:p w14:paraId="75C87950" w14:textId="77777777" w:rsidR="000E660A" w:rsidRDefault="000E660A" w:rsidP="000E660A">
      <w:r>
        <w:t xml:space="preserve">#Путешествия по </w:t>
      </w:r>
      <w:proofErr w:type="spellStart"/>
      <w:r>
        <w:t>россии</w:t>
      </w:r>
      <w:proofErr w:type="spellEnd"/>
      <w:r>
        <w:t xml:space="preserve"> за 2022 общее по округам</w:t>
      </w:r>
    </w:p>
    <w:p w14:paraId="26E2EF5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Внутри</w:t>
      </w:r>
      <w:r w:rsidRPr="000E660A">
        <w:rPr>
          <w:lang w:val="en-US"/>
        </w:rPr>
        <w:t xml:space="preserve"> </w:t>
      </w:r>
      <w:r>
        <w:t>России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B04D16B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colors</w:t>
      </w:r>
      <w:proofErr w:type="gram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brewer.pal</w:t>
      </w:r>
      <w:proofErr w:type="spellEnd"/>
      <w:r w:rsidRPr="000E660A">
        <w:rPr>
          <w:lang w:val="en-US"/>
        </w:rPr>
        <w:t>(8, "Dark2")</w:t>
      </w:r>
    </w:p>
    <w:p w14:paraId="32E2D688" w14:textId="77777777" w:rsidR="000E660A" w:rsidRPr="000E660A" w:rsidRDefault="000E660A" w:rsidP="000E660A">
      <w:pPr>
        <w:rPr>
          <w:lang w:val="en-US"/>
        </w:rPr>
      </w:pPr>
    </w:p>
    <w:p w14:paraId="434CDF2C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In_Russian_all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Округ</w:t>
      </w:r>
      <w:r w:rsidRPr="000E660A">
        <w:rPr>
          <w:lang w:val="en-US"/>
        </w:rPr>
        <w:t>)) +</w:t>
      </w:r>
    </w:p>
    <w:p w14:paraId="771A649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"identity") +</w:t>
      </w:r>
    </w:p>
    <w:p w14:paraId="4A90D06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colors) +</w:t>
      </w:r>
    </w:p>
    <w:p w14:paraId="30974B58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</w:t>
      </w:r>
      <w:proofErr w:type="spellStart"/>
      <w:r>
        <w:t>Количесво</w:t>
      </w:r>
      <w:proofErr w:type="spellEnd"/>
      <w:r>
        <w:t xml:space="preserve"> человек, путешествующих  в округах России в 2022 году",</w:t>
      </w:r>
    </w:p>
    <w:p w14:paraId="37323F98" w14:textId="77777777" w:rsidR="000E660A" w:rsidRDefault="000E660A" w:rsidP="000E660A">
      <w:r>
        <w:t xml:space="preserve">       x = "Округ", y = "Количество </w:t>
      </w:r>
      <w:proofErr w:type="gramStart"/>
      <w:r>
        <w:t>человек(</w:t>
      </w:r>
      <w:proofErr w:type="gramEnd"/>
      <w:r>
        <w:t>в тыс.)") +</w:t>
      </w:r>
    </w:p>
    <w:p w14:paraId="1DBE6EC8" w14:textId="77777777" w:rsidR="000E660A" w:rsidRDefault="000E660A" w:rsidP="000E660A">
      <w:r>
        <w:t xml:space="preserve">  </w:t>
      </w:r>
      <w:proofErr w:type="spellStart"/>
      <w:proofErr w:type="gramStart"/>
      <w:r>
        <w:t>guides</w:t>
      </w:r>
      <w:proofErr w:type="spellEnd"/>
      <w:r>
        <w:t>(</w:t>
      </w:r>
      <w:proofErr w:type="spellStart"/>
      <w:proofErr w:type="gramEnd"/>
      <w:r>
        <w:t>fill</w:t>
      </w:r>
      <w:proofErr w:type="spellEnd"/>
      <w:r>
        <w:t xml:space="preserve"> = FALSE)</w:t>
      </w:r>
    </w:p>
    <w:p w14:paraId="53FCD6B4" w14:textId="350A2E33" w:rsidR="000E660A" w:rsidRDefault="000E660A" w:rsidP="000E660A"/>
    <w:p w14:paraId="25C58E4F" w14:textId="77777777" w:rsidR="000E660A" w:rsidRDefault="000E660A" w:rsidP="000E660A">
      <w:r>
        <w:t>#по кварталам, по сезонам</w:t>
      </w:r>
    </w:p>
    <w:p w14:paraId="26F13B27" w14:textId="77777777" w:rsidR="000E660A" w:rsidRDefault="000E660A" w:rsidP="000E660A"/>
    <w:p w14:paraId="0F770177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season</w:t>
      </w:r>
      <w:proofErr w:type="gram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read_excel</w:t>
      </w:r>
      <w:proofErr w:type="spellEnd"/>
      <w:r w:rsidRPr="000E660A">
        <w:rPr>
          <w:lang w:val="en-US"/>
        </w:rPr>
        <w:t>("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37FF1D8" w14:textId="77777777" w:rsidR="000E660A" w:rsidRPr="000E660A" w:rsidRDefault="000E660A" w:rsidP="000E660A">
      <w:pPr>
        <w:rPr>
          <w:lang w:val="en-US"/>
        </w:rPr>
      </w:pPr>
    </w:p>
    <w:p w14:paraId="3E6DCD7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</w:t>
      </w:r>
      <w:proofErr w:type="spellEnd"/>
      <w:r w:rsidRPr="000E660A">
        <w:rPr>
          <w:lang w:val="en-US"/>
        </w:rPr>
        <w:t xml:space="preserve"> &lt;- season %&gt;%</w:t>
      </w:r>
    </w:p>
    <w:p w14:paraId="15708B47" w14:textId="77777777" w:rsidR="000E660A" w:rsidRPr="00FE62E6" w:rsidRDefault="000E660A" w:rsidP="000E660A"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gather</w:t>
      </w:r>
      <w:r w:rsidRPr="00FE62E6">
        <w:t>(</w:t>
      </w:r>
      <w:proofErr w:type="gramEnd"/>
      <w:r w:rsidRPr="000E660A">
        <w:rPr>
          <w:lang w:val="en-US"/>
        </w:rPr>
        <w:t>key</w:t>
      </w:r>
      <w:r w:rsidRPr="00FE62E6">
        <w:t xml:space="preserve"> = "</w:t>
      </w:r>
      <w:r>
        <w:t>Квартал</w:t>
      </w:r>
      <w:r w:rsidRPr="00FE62E6">
        <w:t xml:space="preserve">", </w:t>
      </w:r>
      <w:r w:rsidRPr="000E660A">
        <w:rPr>
          <w:lang w:val="en-US"/>
        </w:rPr>
        <w:t>value</w:t>
      </w:r>
      <w:r w:rsidRPr="00FE62E6">
        <w:t xml:space="preserve"> = "</w:t>
      </w:r>
      <w:r>
        <w:t>Количество</w:t>
      </w:r>
      <w:r w:rsidRPr="00FE62E6">
        <w:t>", -</w:t>
      </w:r>
      <w:r>
        <w:t>Округ</w:t>
      </w:r>
      <w:r w:rsidRPr="00FE62E6">
        <w:t>) %&gt;%</w:t>
      </w:r>
    </w:p>
    <w:p w14:paraId="199BE0FC" w14:textId="77777777" w:rsidR="000E660A" w:rsidRDefault="000E660A" w:rsidP="000E660A">
      <w:r w:rsidRPr="00FE62E6"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C12F440" w14:textId="77777777" w:rsidR="000E660A" w:rsidRDefault="000E660A" w:rsidP="000E660A"/>
    <w:p w14:paraId="4E30E06A" w14:textId="77777777" w:rsidR="000E660A" w:rsidRPr="00FE62E6" w:rsidRDefault="000E660A" w:rsidP="000E660A">
      <w:r w:rsidRPr="000E660A">
        <w:rPr>
          <w:lang w:val="en-US"/>
        </w:rPr>
        <w:lastRenderedPageBreak/>
        <w:t>season</w:t>
      </w:r>
      <w:r w:rsidRPr="00FE62E6">
        <w:t>_</w:t>
      </w:r>
      <w:r w:rsidRPr="000E660A">
        <w:rPr>
          <w:lang w:val="en-US"/>
        </w:rPr>
        <w:t>long</w:t>
      </w:r>
      <w:r w:rsidRPr="00FE62E6">
        <w:t xml:space="preserve"> &lt;- </w:t>
      </w:r>
      <w:r w:rsidRPr="000E660A">
        <w:rPr>
          <w:lang w:val="en-US"/>
        </w:rPr>
        <w:t>season</w:t>
      </w:r>
      <w:r w:rsidRPr="00FE62E6">
        <w:t>_</w:t>
      </w:r>
      <w:r w:rsidRPr="000E660A">
        <w:rPr>
          <w:lang w:val="en-US"/>
        </w:rPr>
        <w:t>long</w:t>
      </w:r>
      <w:r w:rsidRPr="00FE62E6">
        <w:t xml:space="preserve"> %&gt;% </w:t>
      </w:r>
    </w:p>
    <w:p w14:paraId="441E1FF2" w14:textId="77777777" w:rsidR="000E660A" w:rsidRPr="00FE62E6" w:rsidRDefault="000E660A" w:rsidP="000E660A">
      <w:r w:rsidRPr="00FE62E6">
        <w:t xml:space="preserve">  </w:t>
      </w:r>
      <w:proofErr w:type="gramStart"/>
      <w:r w:rsidRPr="000E660A">
        <w:rPr>
          <w:lang w:val="en-US"/>
        </w:rPr>
        <w:t>mutate</w:t>
      </w:r>
      <w:r w:rsidRPr="00FE62E6">
        <w:t>(</w:t>
      </w:r>
      <w:proofErr w:type="gramEnd"/>
      <w:r>
        <w:t>Количество</w:t>
      </w:r>
      <w:r w:rsidRPr="00FE62E6">
        <w:t xml:space="preserve"> = </w:t>
      </w:r>
      <w:r>
        <w:t>Количество</w:t>
      </w:r>
      <w:r w:rsidRPr="00FE62E6">
        <w:t xml:space="preserve"> / 1000)</w:t>
      </w:r>
    </w:p>
    <w:p w14:paraId="1C660DFB" w14:textId="77777777" w:rsidR="000E660A" w:rsidRPr="00FE62E6" w:rsidRDefault="000E660A" w:rsidP="000E660A"/>
    <w:p w14:paraId="1233284F" w14:textId="77777777" w:rsidR="000E660A" w:rsidRDefault="000E660A" w:rsidP="000E660A">
      <w:r>
        <w:t># для кварталов холодных и теплых</w:t>
      </w:r>
    </w:p>
    <w:p w14:paraId="4F9E152C" w14:textId="77777777" w:rsidR="000E660A" w:rsidRPr="00FE62E6" w:rsidRDefault="000E660A" w:rsidP="000E660A">
      <w:pPr>
        <w:rPr>
          <w:lang w:val="en-US"/>
        </w:rPr>
      </w:pPr>
      <w:proofErr w:type="spellStart"/>
      <w:r w:rsidRPr="00A33EAC">
        <w:rPr>
          <w:lang w:val="en-US"/>
        </w:rPr>
        <w:t>season</w:t>
      </w:r>
      <w:r w:rsidRPr="00FE62E6">
        <w:rPr>
          <w:lang w:val="en-US"/>
        </w:rPr>
        <w:t>_</w:t>
      </w:r>
      <w:r w:rsidRPr="00A33EAC">
        <w:rPr>
          <w:lang w:val="en-US"/>
        </w:rPr>
        <w:t>cold</w:t>
      </w:r>
      <w:r w:rsidRPr="00FE62E6">
        <w:rPr>
          <w:lang w:val="en-US"/>
        </w:rPr>
        <w:t>_</w:t>
      </w:r>
      <w:r w:rsidRPr="00A33EAC">
        <w:rPr>
          <w:lang w:val="en-US"/>
        </w:rPr>
        <w:t>warm</w:t>
      </w:r>
      <w:proofErr w:type="spellEnd"/>
      <w:r w:rsidRPr="00FE62E6">
        <w:rPr>
          <w:lang w:val="en-US"/>
        </w:rPr>
        <w:t xml:space="preserve"> &lt;- </w:t>
      </w:r>
      <w:proofErr w:type="spellStart"/>
      <w:r w:rsidRPr="00A33EAC">
        <w:rPr>
          <w:lang w:val="en-US"/>
        </w:rPr>
        <w:t>season</w:t>
      </w:r>
      <w:r w:rsidRPr="00FE62E6">
        <w:rPr>
          <w:lang w:val="en-US"/>
        </w:rPr>
        <w:t>_</w:t>
      </w:r>
      <w:r w:rsidRPr="00A33EAC">
        <w:rPr>
          <w:lang w:val="en-US"/>
        </w:rPr>
        <w:t>long</w:t>
      </w:r>
      <w:proofErr w:type="spellEnd"/>
      <w:r w:rsidRPr="00FE62E6">
        <w:rPr>
          <w:lang w:val="en-US"/>
        </w:rPr>
        <w:t xml:space="preserve"> %&gt;%</w:t>
      </w:r>
    </w:p>
    <w:p w14:paraId="7E9F14D8" w14:textId="77777777" w:rsidR="000E660A" w:rsidRDefault="000E660A" w:rsidP="000E660A">
      <w:r w:rsidRPr="00FE62E6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37EF96D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 %</w:t>
      </w:r>
      <w:proofErr w:type="gramStart"/>
      <w:r w:rsidRPr="000E660A">
        <w:rPr>
          <w:lang w:val="en-US"/>
        </w:rPr>
        <w:t>&gt;%</w:t>
      </w:r>
      <w:proofErr w:type="gramEnd"/>
      <w:r w:rsidRPr="000E660A">
        <w:rPr>
          <w:lang w:val="en-US"/>
        </w:rPr>
        <w:t xml:space="preserve"> rename(</w:t>
      </w:r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D7A46A9" w14:textId="77777777" w:rsidR="000E660A" w:rsidRPr="000E660A" w:rsidRDefault="000E660A" w:rsidP="000E660A">
      <w:pPr>
        <w:rPr>
          <w:lang w:val="en-US"/>
        </w:rPr>
      </w:pPr>
    </w:p>
    <w:p w14:paraId="56F5C711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 xml:space="preserve"> )) +</w:t>
      </w:r>
    </w:p>
    <w:p w14:paraId="2DE2B2D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6CF2B50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36176A64" w14:textId="77777777" w:rsidR="000E660A" w:rsidRDefault="000E660A" w:rsidP="000E660A">
      <w:r>
        <w:t xml:space="preserve">       x = "Округ",</w:t>
      </w:r>
    </w:p>
    <w:p w14:paraId="3B59559F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6D367F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c("#A6CEE3", "#FF8000")) +</w:t>
      </w:r>
    </w:p>
    <w:p w14:paraId="5ECD755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+</w:t>
      </w:r>
    </w:p>
    <w:p w14:paraId="0B1BE5A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gramStart"/>
      <w:r w:rsidRPr="000E660A">
        <w:rPr>
          <w:lang w:val="en-US"/>
        </w:rPr>
        <w:t>theme(</w:t>
      </w:r>
      <w:proofErr w:type="spellStart"/>
      <w:proofErr w:type="gramEnd"/>
      <w:r w:rsidRPr="000E660A">
        <w:rPr>
          <w:lang w:val="en-US"/>
        </w:rPr>
        <w:t>axis.text.x</w:t>
      </w:r>
      <w:proofErr w:type="spellEnd"/>
      <w:r w:rsidRPr="000E660A">
        <w:rPr>
          <w:lang w:val="en-US"/>
        </w:rPr>
        <w:t xml:space="preserve"> = </w:t>
      </w:r>
      <w:proofErr w:type="spellStart"/>
      <w:r w:rsidRPr="000E660A">
        <w:rPr>
          <w:lang w:val="en-US"/>
        </w:rPr>
        <w:t>element_text</w:t>
      </w:r>
      <w:proofErr w:type="spellEnd"/>
      <w:r w:rsidRPr="000E660A">
        <w:rPr>
          <w:lang w:val="en-US"/>
        </w:rPr>
        <w:t xml:space="preserve">(angle = 45, </w:t>
      </w:r>
      <w:proofErr w:type="spellStart"/>
      <w:r w:rsidRPr="000E660A">
        <w:rPr>
          <w:lang w:val="en-US"/>
        </w:rPr>
        <w:t>vjust</w:t>
      </w:r>
      <w:proofErr w:type="spellEnd"/>
      <w:r w:rsidRPr="000E660A">
        <w:rPr>
          <w:lang w:val="en-US"/>
        </w:rPr>
        <w:t xml:space="preserve"> = 1, </w:t>
      </w:r>
      <w:proofErr w:type="spellStart"/>
      <w:r w:rsidRPr="000E660A">
        <w:rPr>
          <w:lang w:val="en-US"/>
        </w:rPr>
        <w:t>hjust</w:t>
      </w:r>
      <w:proofErr w:type="spellEnd"/>
      <w:r w:rsidRPr="000E660A">
        <w:rPr>
          <w:lang w:val="en-US"/>
        </w:rPr>
        <w:t xml:space="preserve"> = 1, size = 9)) +</w:t>
      </w:r>
    </w:p>
    <w:p w14:paraId="4844DC2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</w:t>
      </w:r>
      <w:proofErr w:type="spellStart"/>
      <w:r w:rsidRPr="000E660A">
        <w:rPr>
          <w:lang w:val="en-US"/>
        </w:rPr>
        <w:t>season_cold_warm</w:t>
      </w:r>
      <w:proofErr w:type="spellEnd"/>
      <w:r w:rsidRPr="000E660A">
        <w:rPr>
          <w:lang w:val="en-US"/>
        </w:rPr>
        <w:t>$</w:t>
      </w:r>
      <w:r>
        <w:t>Округ</w:t>
      </w:r>
      <w:r w:rsidRPr="000E660A">
        <w:rPr>
          <w:lang w:val="en-US"/>
        </w:rPr>
        <w:t>), expand = c(0, 0.5))</w:t>
      </w:r>
    </w:p>
    <w:p w14:paraId="14BDAFE3" w14:textId="77777777" w:rsidR="000E660A" w:rsidRPr="000E660A" w:rsidRDefault="000E660A" w:rsidP="000E660A">
      <w:pPr>
        <w:rPr>
          <w:lang w:val="en-US"/>
        </w:rPr>
      </w:pPr>
    </w:p>
    <w:p w14:paraId="4C115F65" w14:textId="77777777" w:rsidR="000E660A" w:rsidRDefault="000E660A" w:rsidP="000E660A">
      <w:r>
        <w:t>#по кварталам, по сезонам(общее)</w:t>
      </w:r>
    </w:p>
    <w:p w14:paraId="51858DEA" w14:textId="77777777" w:rsidR="000E660A" w:rsidRDefault="000E660A" w:rsidP="000E660A"/>
    <w:p w14:paraId="0BA23D4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</w:t>
      </w:r>
      <w:proofErr w:type="gramStart"/>
      <w:r w:rsidRPr="000E660A">
        <w:rPr>
          <w:lang w:val="en-US"/>
        </w:rPr>
        <w:t>excel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"</w:t>
      </w:r>
      <w:r>
        <w:t>По</w:t>
      </w:r>
      <w:r w:rsidRPr="000E660A">
        <w:rPr>
          <w:lang w:val="en-US"/>
        </w:rPr>
        <w:t xml:space="preserve"> </w:t>
      </w:r>
      <w:r>
        <w:t>сезонам</w:t>
      </w:r>
      <w:r w:rsidRPr="000E660A">
        <w:rPr>
          <w:lang w:val="en-US"/>
        </w:rPr>
        <w:t xml:space="preserve"> </w:t>
      </w:r>
      <w:r>
        <w:t>общее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6A1481A9" w14:textId="77777777" w:rsidR="000E660A" w:rsidRPr="000E660A" w:rsidRDefault="000E660A" w:rsidP="000E660A">
      <w:pPr>
        <w:rPr>
          <w:lang w:val="en-US"/>
        </w:rPr>
      </w:pPr>
    </w:p>
    <w:p w14:paraId="2FBF203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season_all</w:t>
      </w:r>
      <w:proofErr w:type="spellEnd"/>
      <w:r w:rsidRPr="000E660A">
        <w:rPr>
          <w:lang w:val="en-US"/>
        </w:rPr>
        <w:t xml:space="preserve"> %&gt;%</w:t>
      </w:r>
    </w:p>
    <w:p w14:paraId="5242AB9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gather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 = "Квартал", </w:t>
      </w:r>
      <w:proofErr w:type="spellStart"/>
      <w:r>
        <w:t>value</w:t>
      </w:r>
      <w:proofErr w:type="spellEnd"/>
      <w:r>
        <w:t xml:space="preserve"> = "Количество", -Округ) %&gt;%</w:t>
      </w:r>
    </w:p>
    <w:p w14:paraId="62BD13F2" w14:textId="77777777" w:rsidR="000E660A" w:rsidRDefault="000E660A" w:rsidP="000E660A">
      <w: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 xml:space="preserve">Квартал = </w:t>
      </w:r>
      <w:proofErr w:type="spellStart"/>
      <w:r>
        <w:t>factor</w:t>
      </w:r>
      <w:proofErr w:type="spellEnd"/>
      <w:r>
        <w:t xml:space="preserve">(Квартал, </w:t>
      </w:r>
      <w:proofErr w:type="spellStart"/>
      <w:r>
        <w:t>levels</w:t>
      </w:r>
      <w:proofErr w:type="spellEnd"/>
      <w:r>
        <w:t xml:space="preserve"> = c("1 квартал", "2 квартал", "3 квартал", "4 </w:t>
      </w:r>
      <w:proofErr w:type="spellStart"/>
      <w:r>
        <w:t>квартал","Холодные","Теплые</w:t>
      </w:r>
      <w:proofErr w:type="spellEnd"/>
      <w:r>
        <w:t>")))</w:t>
      </w:r>
    </w:p>
    <w:p w14:paraId="0AB31A30" w14:textId="77777777" w:rsidR="000E660A" w:rsidRDefault="000E660A" w:rsidP="000E660A"/>
    <w:p w14:paraId="14004C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 </w:t>
      </w:r>
    </w:p>
    <w:p w14:paraId="6A8F1223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mutate</w:t>
      </w:r>
      <w:proofErr w:type="spellEnd"/>
      <w:r>
        <w:t>(</w:t>
      </w:r>
      <w:proofErr w:type="gramEnd"/>
      <w:r>
        <w:t>Количество = Количество / 1000)</w:t>
      </w:r>
    </w:p>
    <w:p w14:paraId="0DB7B55D" w14:textId="77777777" w:rsidR="000E660A" w:rsidRDefault="000E660A" w:rsidP="000E660A"/>
    <w:p w14:paraId="5BB572CC" w14:textId="77777777" w:rsidR="000E660A" w:rsidRDefault="000E660A" w:rsidP="000E660A">
      <w:r>
        <w:t># для кварталов холодных и теплых</w:t>
      </w:r>
    </w:p>
    <w:p w14:paraId="5B01D6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season_23_all &lt;- </w:t>
      </w:r>
      <w:proofErr w:type="spellStart"/>
      <w:r w:rsidRPr="000E660A">
        <w:rPr>
          <w:lang w:val="en-US"/>
        </w:rPr>
        <w:t>season_long_all</w:t>
      </w:r>
      <w:proofErr w:type="spellEnd"/>
      <w:r w:rsidRPr="000E660A">
        <w:rPr>
          <w:lang w:val="en-US"/>
        </w:rPr>
        <w:t xml:space="preserve"> %&gt;%</w:t>
      </w:r>
    </w:p>
    <w:p w14:paraId="709EFB44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filter</w:t>
      </w:r>
      <w:proofErr w:type="spellEnd"/>
      <w:r>
        <w:t>(</w:t>
      </w:r>
      <w:proofErr w:type="gramEnd"/>
      <w:r>
        <w:t>Квартал %</w:t>
      </w:r>
      <w:proofErr w:type="spellStart"/>
      <w:r>
        <w:t>in</w:t>
      </w:r>
      <w:proofErr w:type="spellEnd"/>
      <w:r>
        <w:t>% c("Холодные", "Теплые"))</w:t>
      </w:r>
    </w:p>
    <w:p w14:paraId="1E1A503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season_23_all &lt;- season_23_all %</w:t>
      </w:r>
      <w:proofErr w:type="gramStart"/>
      <w:r w:rsidRPr="000E660A">
        <w:rPr>
          <w:lang w:val="en-US"/>
        </w:rPr>
        <w:t>&gt;%</w:t>
      </w:r>
      <w:proofErr w:type="gramEnd"/>
      <w:r w:rsidRPr="000E660A">
        <w:rPr>
          <w:lang w:val="en-US"/>
        </w:rPr>
        <w:t xml:space="preserve"> rename(</w:t>
      </w:r>
      <w:r>
        <w:t>Сезон</w:t>
      </w:r>
      <w:r w:rsidRPr="000E660A">
        <w:rPr>
          <w:lang w:val="en-US"/>
        </w:rPr>
        <w:t xml:space="preserve"> = </w:t>
      </w:r>
      <w:r>
        <w:t>Квартал</w:t>
      </w:r>
      <w:r w:rsidRPr="000E660A">
        <w:rPr>
          <w:lang w:val="en-US"/>
        </w:rPr>
        <w:t>)</w:t>
      </w:r>
    </w:p>
    <w:p w14:paraId="72855421" w14:textId="77777777" w:rsidR="000E660A" w:rsidRPr="000E660A" w:rsidRDefault="000E660A" w:rsidP="000E660A">
      <w:pPr>
        <w:rPr>
          <w:lang w:val="en-US"/>
        </w:rPr>
      </w:pPr>
    </w:p>
    <w:p w14:paraId="7FF96E9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 xml:space="preserve">season_23_all,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Округ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/1000, fill = </w:t>
      </w:r>
      <w:r>
        <w:t>Сезон</w:t>
      </w:r>
      <w:r w:rsidRPr="000E660A">
        <w:rPr>
          <w:lang w:val="en-US"/>
        </w:rPr>
        <w:t>)) +</w:t>
      </w:r>
    </w:p>
    <w:p w14:paraId="1F15B4B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1EC17F35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"Количество человек, путешествующих по округам в холодные и теплые сезоны в 2022 году",</w:t>
      </w:r>
    </w:p>
    <w:p w14:paraId="0039E1BC" w14:textId="77777777" w:rsidR="000E660A" w:rsidRDefault="000E660A" w:rsidP="000E660A">
      <w:r>
        <w:t xml:space="preserve">       x = "Округ",</w:t>
      </w:r>
    </w:p>
    <w:p w14:paraId="479595BB" w14:textId="77777777" w:rsidR="000E660A" w:rsidRPr="000E660A" w:rsidRDefault="000E660A" w:rsidP="000E660A">
      <w:pPr>
        <w:rPr>
          <w:lang w:val="en-US"/>
        </w:rPr>
      </w:pPr>
      <w:r>
        <w:t xml:space="preserve">       y = "Количество путешественников (тыс.)") </w:t>
      </w:r>
      <w:r w:rsidRPr="000E660A">
        <w:rPr>
          <w:lang w:val="en-US"/>
        </w:rPr>
        <w:t>+</w:t>
      </w:r>
    </w:p>
    <w:p w14:paraId="509DF5C2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scale_fill_</w:t>
      </w:r>
      <w:proofErr w:type="gramStart"/>
      <w:r w:rsidRPr="000E660A">
        <w:rPr>
          <w:lang w:val="en-US"/>
        </w:rPr>
        <w:t>manual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values =  c("#56B4E9", "#E69F00")) +</w:t>
      </w:r>
    </w:p>
    <w:p w14:paraId="56E9FEF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theme_</w:t>
      </w:r>
      <w:proofErr w:type="gramStart"/>
      <w:r w:rsidRPr="000E660A">
        <w:rPr>
          <w:lang w:val="en-US"/>
        </w:rPr>
        <w:t>bw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)  +</w:t>
      </w:r>
    </w:p>
    <w:p w14:paraId="69E86F9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scale_x_</w:t>
      </w:r>
      <w:proofErr w:type="gramStart"/>
      <w:r w:rsidRPr="000E660A">
        <w:rPr>
          <w:lang w:val="en-US"/>
        </w:rPr>
        <w:t>discrete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limits = unique(season_23_all$</w:t>
      </w:r>
      <w:r>
        <w:t>Округ</w:t>
      </w:r>
      <w:r w:rsidRPr="000E660A">
        <w:rPr>
          <w:lang w:val="en-US"/>
        </w:rPr>
        <w:t>), expand = c(0, 0.5))</w:t>
      </w:r>
    </w:p>
    <w:p w14:paraId="3A431609" w14:textId="71259786" w:rsidR="000E660A" w:rsidRPr="000E660A" w:rsidRDefault="000E660A" w:rsidP="000E660A">
      <w:pPr>
        <w:rPr>
          <w:lang w:val="en-US"/>
        </w:rPr>
      </w:pPr>
    </w:p>
    <w:p w14:paraId="3AB12FE9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Туриндустрия</w:t>
      </w:r>
    </w:p>
    <w:p w14:paraId="3A87D2EA" w14:textId="77777777" w:rsidR="000E660A" w:rsidRPr="000E660A" w:rsidRDefault="000E660A" w:rsidP="000E660A">
      <w:pPr>
        <w:rPr>
          <w:lang w:val="en-US"/>
        </w:rPr>
      </w:pPr>
    </w:p>
    <w:p w14:paraId="07B3299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read_excel</w:t>
      </w:r>
      <w:proofErr w:type="spellEnd"/>
      <w:r w:rsidRPr="000E660A">
        <w:rPr>
          <w:lang w:val="en-US"/>
        </w:rPr>
        <w:t>("</w:t>
      </w:r>
      <w:r>
        <w:t>Туриндустрия</w:t>
      </w:r>
      <w:r w:rsidRPr="000E660A">
        <w:rPr>
          <w:lang w:val="en-US"/>
        </w:rPr>
        <w:t>.</w:t>
      </w:r>
      <w:proofErr w:type="spellStart"/>
      <w:r w:rsidRPr="000E660A">
        <w:rPr>
          <w:lang w:val="en-US"/>
        </w:rPr>
        <w:t>xlsx</w:t>
      </w:r>
      <w:proofErr w:type="spellEnd"/>
      <w:r w:rsidRPr="000E660A">
        <w:rPr>
          <w:lang w:val="en-US"/>
        </w:rPr>
        <w:t>")</w:t>
      </w:r>
    </w:p>
    <w:p w14:paraId="7F500DE6" w14:textId="77777777" w:rsidR="000E660A" w:rsidRPr="000E660A" w:rsidRDefault="000E660A" w:rsidP="000E660A">
      <w:pPr>
        <w:rPr>
          <w:lang w:val="en-US"/>
        </w:rPr>
      </w:pPr>
    </w:p>
    <w:p w14:paraId="3D3234A7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Все</w:t>
      </w:r>
      <w:r w:rsidRPr="000E660A">
        <w:rPr>
          <w:lang w:val="en-US"/>
        </w:rPr>
        <w:t xml:space="preserve"> </w:t>
      </w:r>
      <w:r>
        <w:t>организации</w:t>
      </w:r>
    </w:p>
    <w:p w14:paraId="4A1ACD80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[1:1, ])</w:t>
      </w:r>
    </w:p>
    <w:p w14:paraId="014A7162" w14:textId="77777777" w:rsidR="000E660A" w:rsidRPr="000E660A" w:rsidRDefault="000E660A" w:rsidP="000E660A">
      <w:pPr>
        <w:rPr>
          <w:lang w:val="en-US"/>
        </w:rPr>
      </w:pPr>
    </w:p>
    <w:p w14:paraId="1FEC73D3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4D243A79" w14:textId="77777777" w:rsidR="000E660A" w:rsidRPr="000E660A" w:rsidRDefault="000E660A" w:rsidP="000E660A">
      <w:pPr>
        <w:rPr>
          <w:lang w:val="en-US"/>
        </w:rPr>
      </w:pPr>
    </w:p>
    <w:p w14:paraId="01E40A9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2477F25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897D9A2" w14:textId="77777777" w:rsidR="000E660A" w:rsidRPr="000E660A" w:rsidRDefault="000E660A" w:rsidP="000E660A">
      <w:pPr>
        <w:rPr>
          <w:lang w:val="en-US"/>
        </w:rPr>
      </w:pPr>
    </w:p>
    <w:p w14:paraId="6484DBE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Прибыльные</w:t>
      </w:r>
    </w:p>
    <w:p w14:paraId="57F58576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[2:2, ])</w:t>
      </w:r>
    </w:p>
    <w:p w14:paraId="010DD776" w14:textId="77777777" w:rsidR="000E660A" w:rsidRPr="000E660A" w:rsidRDefault="000E660A" w:rsidP="000E660A">
      <w:pPr>
        <w:rPr>
          <w:lang w:val="en-US"/>
        </w:rPr>
      </w:pPr>
    </w:p>
    <w:p w14:paraId="0B0F8A4F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6E39B444" w14:textId="77777777" w:rsidR="000E660A" w:rsidRPr="000E660A" w:rsidRDefault="000E660A" w:rsidP="000E660A">
      <w:pPr>
        <w:rPr>
          <w:lang w:val="en-US"/>
        </w:rPr>
      </w:pPr>
    </w:p>
    <w:p w14:paraId="36C5898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3ADD9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14538488" w14:textId="77777777" w:rsidR="000E660A" w:rsidRPr="000E660A" w:rsidRDefault="000E660A" w:rsidP="000E660A">
      <w:pPr>
        <w:rPr>
          <w:lang w:val="en-US"/>
        </w:rPr>
      </w:pPr>
    </w:p>
    <w:p w14:paraId="6310225B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Убыточные</w:t>
      </w:r>
    </w:p>
    <w:p w14:paraId="7D02EBCD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[3:3, ])</w:t>
      </w:r>
    </w:p>
    <w:p w14:paraId="741D0324" w14:textId="77777777" w:rsidR="000E660A" w:rsidRPr="000E660A" w:rsidRDefault="000E660A" w:rsidP="000E660A">
      <w:pPr>
        <w:rPr>
          <w:lang w:val="en-US"/>
        </w:rPr>
      </w:pPr>
    </w:p>
    <w:p w14:paraId="180E7D08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number_organ_minus,key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7EDF669B" w14:textId="77777777" w:rsidR="000E660A" w:rsidRPr="000E660A" w:rsidRDefault="000E660A" w:rsidP="000E660A">
      <w:pPr>
        <w:rPr>
          <w:lang w:val="en-US"/>
        </w:rPr>
      </w:pPr>
    </w:p>
    <w:p w14:paraId="5B704C2E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number_organ_minus_long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E2774EC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ABD775F" w14:textId="77777777" w:rsidR="000E660A" w:rsidRPr="000E660A" w:rsidRDefault="000E660A" w:rsidP="000E660A">
      <w:pPr>
        <w:rPr>
          <w:lang w:val="en-US"/>
        </w:rPr>
      </w:pPr>
    </w:p>
    <w:p w14:paraId="6199583E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Выручка</w:t>
      </w:r>
    </w:p>
    <w:p w14:paraId="52DB2F78" w14:textId="77777777" w:rsidR="000E660A" w:rsidRPr="000E660A" w:rsidRDefault="000E660A" w:rsidP="000E660A">
      <w:pPr>
        <w:rPr>
          <w:lang w:val="en-US"/>
        </w:rPr>
      </w:pPr>
      <w:proofErr w:type="gramStart"/>
      <w:r w:rsidRPr="000E660A">
        <w:rPr>
          <w:lang w:val="en-US"/>
        </w:rPr>
        <w:t>revenue</w:t>
      </w:r>
      <w:proofErr w:type="gramEnd"/>
      <w:r w:rsidRPr="000E660A">
        <w:rPr>
          <w:lang w:val="en-US"/>
        </w:rPr>
        <w:t xml:space="preserve">&lt;- </w:t>
      </w:r>
      <w:proofErr w:type="spell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[4:4, ])</w:t>
      </w:r>
    </w:p>
    <w:p w14:paraId="3DB8EC7B" w14:textId="77777777" w:rsidR="000E660A" w:rsidRPr="000E660A" w:rsidRDefault="000E660A" w:rsidP="000E660A">
      <w:pPr>
        <w:rPr>
          <w:lang w:val="en-US"/>
        </w:rPr>
      </w:pPr>
    </w:p>
    <w:p w14:paraId="7A54F50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28485520" w14:textId="77777777" w:rsidR="000E660A" w:rsidRPr="000E660A" w:rsidRDefault="000E660A" w:rsidP="000E660A">
      <w:pPr>
        <w:rPr>
          <w:lang w:val="en-US"/>
        </w:rPr>
      </w:pPr>
    </w:p>
    <w:p w14:paraId="79F668C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7D1F081D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A872EC2" w14:textId="77777777" w:rsidR="000E660A" w:rsidRPr="000E660A" w:rsidRDefault="000E660A" w:rsidP="000E660A">
      <w:pPr>
        <w:rPr>
          <w:lang w:val="en-US"/>
        </w:rPr>
      </w:pPr>
    </w:p>
    <w:p w14:paraId="1F198373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Прибыль</w:t>
      </w:r>
    </w:p>
    <w:p w14:paraId="30D48462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[5:5, ])</w:t>
      </w:r>
    </w:p>
    <w:p w14:paraId="63E76084" w14:textId="77777777" w:rsidR="000E660A" w:rsidRPr="000E660A" w:rsidRDefault="000E660A" w:rsidP="000E660A">
      <w:pPr>
        <w:rPr>
          <w:lang w:val="en-US"/>
        </w:rPr>
      </w:pPr>
    </w:p>
    <w:p w14:paraId="3E6E9BA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revenue_plus,key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455CDCD" w14:textId="77777777" w:rsidR="000E660A" w:rsidRPr="000E660A" w:rsidRDefault="000E660A" w:rsidP="000E660A">
      <w:pPr>
        <w:rPr>
          <w:lang w:val="en-US"/>
        </w:rPr>
      </w:pPr>
    </w:p>
    <w:p w14:paraId="5AC5088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revenue_plus_long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53E57285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246730BC" w14:textId="77777777" w:rsidR="000E660A" w:rsidRPr="000E660A" w:rsidRDefault="000E660A" w:rsidP="000E660A">
      <w:pPr>
        <w:rPr>
          <w:lang w:val="en-US"/>
        </w:rPr>
      </w:pPr>
    </w:p>
    <w:p w14:paraId="25C55CAA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r>
        <w:t>Убыток</w:t>
      </w:r>
    </w:p>
    <w:p w14:paraId="1F809A5C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</w:t>
      </w:r>
      <w:proofErr w:type="spellEnd"/>
      <w:r w:rsidRPr="000E660A">
        <w:rPr>
          <w:lang w:val="en-US"/>
        </w:rPr>
        <w:t xml:space="preserve">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[6:6, ])</w:t>
      </w:r>
    </w:p>
    <w:p w14:paraId="23AE8288" w14:textId="77777777" w:rsidR="000E660A" w:rsidRPr="000E660A" w:rsidRDefault="000E660A" w:rsidP="000E660A">
      <w:pPr>
        <w:rPr>
          <w:lang w:val="en-US"/>
        </w:rPr>
      </w:pPr>
    </w:p>
    <w:p w14:paraId="78D25D57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>&lt;-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revenue_minus,key</w:t>
      </w:r>
      <w:proofErr w:type="spellEnd"/>
      <w:r w:rsidRPr="000E660A">
        <w:rPr>
          <w:lang w:val="en-US"/>
        </w:rPr>
        <w:t>="</w:t>
      </w:r>
      <w:r>
        <w:t>Год</w:t>
      </w:r>
      <w:r w:rsidRPr="000E660A">
        <w:rPr>
          <w:lang w:val="en-US"/>
        </w:rPr>
        <w:t>",value="</w:t>
      </w:r>
      <w:r>
        <w:t>Количество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3953CCD0" w14:textId="77777777" w:rsidR="000E660A" w:rsidRPr="000E660A" w:rsidRDefault="000E660A" w:rsidP="000E660A">
      <w:pPr>
        <w:rPr>
          <w:lang w:val="en-US"/>
        </w:rPr>
      </w:pPr>
    </w:p>
    <w:p w14:paraId="5EE52B4A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revenue_minus_long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Количество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18BAAD06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4C8C6B50" w14:textId="77777777" w:rsidR="000E660A" w:rsidRPr="000E660A" w:rsidRDefault="000E660A" w:rsidP="000E660A">
      <w:pPr>
        <w:rPr>
          <w:lang w:val="en-US"/>
        </w:rPr>
      </w:pPr>
    </w:p>
    <w:p w14:paraId="41FDB561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>#</w:t>
      </w:r>
      <w:proofErr w:type="gramStart"/>
      <w:r w:rsidRPr="000E660A">
        <w:rPr>
          <w:lang w:val="en-US"/>
        </w:rPr>
        <w:t>NFR(</w:t>
      </w:r>
      <w:proofErr w:type="gramEnd"/>
      <w:r>
        <w:t>прибыль</w:t>
      </w:r>
      <w:r w:rsidRPr="000E660A">
        <w:rPr>
          <w:lang w:val="en-US"/>
        </w:rPr>
        <w:t xml:space="preserve"> </w:t>
      </w:r>
      <w:r>
        <w:t>минус</w:t>
      </w:r>
      <w:r w:rsidRPr="000E660A">
        <w:rPr>
          <w:lang w:val="en-US"/>
        </w:rPr>
        <w:t xml:space="preserve"> </w:t>
      </w:r>
      <w:r>
        <w:t>убыток</w:t>
      </w:r>
      <w:r w:rsidRPr="000E660A">
        <w:rPr>
          <w:lang w:val="en-US"/>
        </w:rPr>
        <w:t>)</w:t>
      </w:r>
    </w:p>
    <w:p w14:paraId="3D24117F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NFR&lt;- </w:t>
      </w:r>
      <w:proofErr w:type="spellStart"/>
      <w:proofErr w:type="gramStart"/>
      <w:r w:rsidRPr="000E660A">
        <w:rPr>
          <w:lang w:val="en-US"/>
        </w:rPr>
        <w:t>rbind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travel_industry</w:t>
      </w:r>
      <w:proofErr w:type="spellEnd"/>
      <w:r w:rsidRPr="000E660A">
        <w:rPr>
          <w:lang w:val="en-US"/>
        </w:rPr>
        <w:t>[7:7, ])</w:t>
      </w:r>
    </w:p>
    <w:p w14:paraId="2BC00503" w14:textId="77777777" w:rsidR="000E660A" w:rsidRPr="000E660A" w:rsidRDefault="000E660A" w:rsidP="000E660A">
      <w:pPr>
        <w:rPr>
          <w:lang w:val="en-US"/>
        </w:rPr>
      </w:pPr>
    </w:p>
    <w:p w14:paraId="008D0FB2" w14:textId="77777777" w:rsidR="000E660A" w:rsidRDefault="000E660A" w:rsidP="000E660A">
      <w:proofErr w:type="spellStart"/>
      <w:r>
        <w:lastRenderedPageBreak/>
        <w:t>NFR_</w:t>
      </w:r>
      <w:proofErr w:type="gramStart"/>
      <w:r>
        <w:t>long</w:t>
      </w:r>
      <w:proofErr w:type="spellEnd"/>
      <w:r>
        <w:t>&lt;</w:t>
      </w:r>
      <w:proofErr w:type="gramEnd"/>
      <w:r>
        <w:t>-</w:t>
      </w:r>
      <w:proofErr w:type="spellStart"/>
      <w:r>
        <w:t>gather</w:t>
      </w:r>
      <w:proofErr w:type="spellEnd"/>
      <w:r>
        <w:t>(</w:t>
      </w:r>
      <w:proofErr w:type="spellStart"/>
      <w:r>
        <w:t>NFR,key</w:t>
      </w:r>
      <w:proofErr w:type="spellEnd"/>
      <w:r>
        <w:t>="Год",</w:t>
      </w:r>
      <w:proofErr w:type="spellStart"/>
      <w:r>
        <w:t>value</w:t>
      </w:r>
      <w:proofErr w:type="spellEnd"/>
      <w:r>
        <w:t>="Количество", -Наименование)</w:t>
      </w:r>
    </w:p>
    <w:p w14:paraId="3E9FDDB5" w14:textId="77777777" w:rsidR="000E660A" w:rsidRDefault="000E660A" w:rsidP="000E660A"/>
    <w:p w14:paraId="16092B85" w14:textId="77777777" w:rsidR="000E660A" w:rsidRDefault="000E660A" w:rsidP="000E660A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NFR_long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Год, y = Количество, </w:t>
      </w:r>
      <w:proofErr w:type="spellStart"/>
      <w:r>
        <w:t>fill</w:t>
      </w:r>
      <w:proofErr w:type="spellEnd"/>
      <w:r>
        <w:t xml:space="preserve"> = Наименование)) + </w:t>
      </w:r>
    </w:p>
    <w:p w14:paraId="78D7462F" w14:textId="77777777" w:rsidR="000E660A" w:rsidRPr="000E660A" w:rsidRDefault="000E660A" w:rsidP="000E660A">
      <w:pPr>
        <w:rPr>
          <w:lang w:val="en-US"/>
        </w:rPr>
      </w:pPr>
      <w: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</w:t>
      </w:r>
    </w:p>
    <w:p w14:paraId="75AC741B" w14:textId="77777777" w:rsidR="000E660A" w:rsidRPr="000E660A" w:rsidRDefault="000E660A" w:rsidP="000E660A">
      <w:pPr>
        <w:rPr>
          <w:lang w:val="en-US"/>
        </w:rPr>
      </w:pPr>
    </w:p>
    <w:p w14:paraId="73EF1389" w14:textId="77777777" w:rsidR="000E660A" w:rsidRDefault="000E660A" w:rsidP="000E660A">
      <w:r>
        <w:t>#Ввод в действие объектов туризма с отелями</w:t>
      </w:r>
    </w:p>
    <w:p w14:paraId="35CD65FB" w14:textId="77777777" w:rsidR="000E660A" w:rsidRDefault="000E660A" w:rsidP="000E660A"/>
    <w:p w14:paraId="23CE27BA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&lt;-</w:t>
      </w:r>
      <w:proofErr w:type="spellStart"/>
      <w:r w:rsidRPr="000E660A">
        <w:rPr>
          <w:lang w:val="en-US"/>
        </w:rPr>
        <w:t>travel_</w:t>
      </w:r>
      <w:proofErr w:type="gramStart"/>
      <w:r w:rsidRPr="000E660A">
        <w:rPr>
          <w:lang w:val="en-US"/>
        </w:rPr>
        <w:t>industry</w:t>
      </w:r>
      <w:proofErr w:type="spellEnd"/>
      <w:r w:rsidRPr="000E660A">
        <w:rPr>
          <w:lang w:val="en-US"/>
        </w:rPr>
        <w:t>[</w:t>
      </w:r>
      <w:proofErr w:type="gramEnd"/>
      <w:r w:rsidRPr="000E660A">
        <w:rPr>
          <w:lang w:val="en-US"/>
        </w:rPr>
        <w:t>9:14,]</w:t>
      </w:r>
    </w:p>
    <w:p w14:paraId="36D6C05F" w14:textId="77777777" w:rsidR="000E660A" w:rsidRPr="000E660A" w:rsidRDefault="000E660A" w:rsidP="000E660A">
      <w:pPr>
        <w:rPr>
          <w:lang w:val="en-US"/>
        </w:rPr>
      </w:pPr>
    </w:p>
    <w:p w14:paraId="679EC005" w14:textId="77777777" w:rsidR="000E660A" w:rsidRPr="000E660A" w:rsidRDefault="000E660A" w:rsidP="000E660A">
      <w:pPr>
        <w:rPr>
          <w:lang w:val="en-US"/>
        </w:rPr>
      </w:pPr>
      <w:proofErr w:type="spellStart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 &lt;- </w:t>
      </w:r>
      <w:proofErr w:type="gramStart"/>
      <w:r w:rsidRPr="000E660A">
        <w:rPr>
          <w:lang w:val="en-US"/>
        </w:rPr>
        <w:t>gather(</w:t>
      </w:r>
      <w:proofErr w:type="spellStart"/>
      <w:proofErr w:type="gramEnd"/>
      <w:r w:rsidRPr="000E660A">
        <w:rPr>
          <w:lang w:val="en-US"/>
        </w:rPr>
        <w:t>tourism_facilities</w:t>
      </w:r>
      <w:proofErr w:type="spellEnd"/>
      <w:r w:rsidRPr="000E660A">
        <w:rPr>
          <w:lang w:val="en-US"/>
        </w:rPr>
        <w:t>, key = "</w:t>
      </w:r>
      <w:r>
        <w:t>Год</w:t>
      </w:r>
      <w:r w:rsidRPr="000E660A">
        <w:rPr>
          <w:lang w:val="en-US"/>
        </w:rPr>
        <w:t>", value = "</w:t>
      </w:r>
      <w:r>
        <w:t>Значение</w:t>
      </w:r>
      <w:r w:rsidRPr="000E660A">
        <w:rPr>
          <w:lang w:val="en-US"/>
        </w:rPr>
        <w:t>", -</w:t>
      </w:r>
      <w:r>
        <w:t>Наименование</w:t>
      </w:r>
      <w:r w:rsidRPr="000E660A">
        <w:rPr>
          <w:lang w:val="en-US"/>
        </w:rPr>
        <w:t>)</w:t>
      </w:r>
    </w:p>
    <w:p w14:paraId="503972E8" w14:textId="77777777" w:rsidR="000E660A" w:rsidRPr="000E660A" w:rsidRDefault="000E660A" w:rsidP="000E660A">
      <w:pPr>
        <w:rPr>
          <w:lang w:val="en-US"/>
        </w:rPr>
      </w:pPr>
    </w:p>
    <w:p w14:paraId="46FA081F" w14:textId="77777777" w:rsidR="000E660A" w:rsidRPr="000E660A" w:rsidRDefault="000E660A" w:rsidP="000E660A">
      <w:pPr>
        <w:rPr>
          <w:lang w:val="en-US"/>
        </w:rPr>
      </w:pPr>
      <w:proofErr w:type="spellStart"/>
      <w:proofErr w:type="gramStart"/>
      <w:r w:rsidRPr="000E660A">
        <w:rPr>
          <w:lang w:val="en-US"/>
        </w:rPr>
        <w:t>ggplot</w:t>
      </w:r>
      <w:proofErr w:type="spellEnd"/>
      <w:r w:rsidRPr="000E660A">
        <w:rPr>
          <w:lang w:val="en-US"/>
        </w:rPr>
        <w:t>(</w:t>
      </w:r>
      <w:proofErr w:type="spellStart"/>
      <w:proofErr w:type="gramEnd"/>
      <w:r w:rsidRPr="000E660A">
        <w:rPr>
          <w:lang w:val="en-US"/>
        </w:rPr>
        <w:t>tourism_facilities_long</w:t>
      </w:r>
      <w:proofErr w:type="spellEnd"/>
      <w:r w:rsidRPr="000E660A">
        <w:rPr>
          <w:lang w:val="en-US"/>
        </w:rPr>
        <w:t xml:space="preserve">, </w:t>
      </w:r>
      <w:proofErr w:type="spellStart"/>
      <w:r w:rsidRPr="000E660A">
        <w:rPr>
          <w:lang w:val="en-US"/>
        </w:rPr>
        <w:t>aes</w:t>
      </w:r>
      <w:proofErr w:type="spellEnd"/>
      <w:r w:rsidRPr="000E660A">
        <w:rPr>
          <w:lang w:val="en-US"/>
        </w:rPr>
        <w:t xml:space="preserve">(x = </w:t>
      </w:r>
      <w:r>
        <w:t>Год</w:t>
      </w:r>
      <w:r w:rsidRPr="000E660A">
        <w:rPr>
          <w:lang w:val="en-US"/>
        </w:rPr>
        <w:t xml:space="preserve">, y = </w:t>
      </w:r>
      <w:r>
        <w:t>Значение</w:t>
      </w:r>
      <w:r w:rsidRPr="000E660A">
        <w:rPr>
          <w:lang w:val="en-US"/>
        </w:rPr>
        <w:t xml:space="preserve">, fill = </w:t>
      </w:r>
      <w:r>
        <w:t>Наименование</w:t>
      </w:r>
      <w:r w:rsidRPr="000E660A">
        <w:rPr>
          <w:lang w:val="en-US"/>
        </w:rPr>
        <w:t xml:space="preserve">)) + </w:t>
      </w:r>
    </w:p>
    <w:p w14:paraId="01165EF0" w14:textId="77777777" w:rsidR="000E660A" w:rsidRPr="000E660A" w:rsidRDefault="000E660A" w:rsidP="000E660A">
      <w:pPr>
        <w:rPr>
          <w:lang w:val="en-US"/>
        </w:rPr>
      </w:pPr>
      <w:r w:rsidRPr="000E660A">
        <w:rPr>
          <w:lang w:val="en-US"/>
        </w:rPr>
        <w:t xml:space="preserve">  </w:t>
      </w:r>
      <w:proofErr w:type="spellStart"/>
      <w:r w:rsidRPr="000E660A">
        <w:rPr>
          <w:lang w:val="en-US"/>
        </w:rPr>
        <w:t>geom_</w:t>
      </w:r>
      <w:proofErr w:type="gramStart"/>
      <w:r w:rsidRPr="000E660A">
        <w:rPr>
          <w:lang w:val="en-US"/>
        </w:rPr>
        <w:t>bar</w:t>
      </w:r>
      <w:proofErr w:type="spellEnd"/>
      <w:r w:rsidRPr="000E660A">
        <w:rPr>
          <w:lang w:val="en-US"/>
        </w:rPr>
        <w:t>(</w:t>
      </w:r>
      <w:proofErr w:type="gramEnd"/>
      <w:r w:rsidRPr="000E660A">
        <w:rPr>
          <w:lang w:val="en-US"/>
        </w:rPr>
        <w:t>stat = "identity", position = "dodge") +</w:t>
      </w:r>
    </w:p>
    <w:p w14:paraId="5244D036" w14:textId="77777777" w:rsidR="000E660A" w:rsidRDefault="000E660A" w:rsidP="000E660A">
      <w:r w:rsidRPr="000E660A">
        <w:rPr>
          <w:lang w:val="en-US"/>
        </w:rPr>
        <w:t xml:space="preserve">  </w:t>
      </w:r>
      <w:proofErr w:type="spellStart"/>
      <w:proofErr w:type="gramStart"/>
      <w:r>
        <w:t>labs</w:t>
      </w:r>
      <w:proofErr w:type="spellEnd"/>
      <w:r>
        <w:t>(</w:t>
      </w:r>
      <w:proofErr w:type="spellStart"/>
      <w:proofErr w:type="gramEnd"/>
      <w:r>
        <w:t>title</w:t>
      </w:r>
      <w:proofErr w:type="spellEnd"/>
      <w:r>
        <w:t xml:space="preserve"> = "Ввод в действие объектов туризма за период с 2014 по 2021 год",</w:t>
      </w:r>
    </w:p>
    <w:p w14:paraId="34F49C35" w14:textId="77777777" w:rsidR="000E660A" w:rsidRDefault="000E660A" w:rsidP="000E660A">
      <w:r>
        <w:t xml:space="preserve">       x = "Год",</w:t>
      </w:r>
    </w:p>
    <w:p w14:paraId="27197479" w14:textId="77777777" w:rsidR="000E660A" w:rsidRDefault="000E660A" w:rsidP="000E660A">
      <w:r>
        <w:t xml:space="preserve">       y = "Значение") +</w:t>
      </w:r>
    </w:p>
    <w:p w14:paraId="3153D1FE" w14:textId="4FA03151" w:rsidR="00131225" w:rsidRPr="000E660A" w:rsidRDefault="000E660A" w:rsidP="000E660A">
      <w:r>
        <w:t xml:space="preserve">  </w:t>
      </w:r>
      <w:proofErr w:type="spellStart"/>
      <w:r>
        <w:t>theme_</w:t>
      </w:r>
      <w:proofErr w:type="gramStart"/>
      <w:r>
        <w:t>bw</w:t>
      </w:r>
      <w:proofErr w:type="spellEnd"/>
      <w:r>
        <w:t>(</w:t>
      </w:r>
      <w:proofErr w:type="gramEnd"/>
      <w:r>
        <w:t>)</w:t>
      </w:r>
    </w:p>
    <w:sectPr w:rsidR="00131225" w:rsidRPr="000E660A" w:rsidSect="000A14AC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71A286" w14:textId="77777777" w:rsidR="00EF36B8" w:rsidRDefault="00EF36B8" w:rsidP="00A945A6">
      <w:r>
        <w:separator/>
      </w:r>
    </w:p>
  </w:endnote>
  <w:endnote w:type="continuationSeparator" w:id="0">
    <w:p w14:paraId="331249EE" w14:textId="77777777" w:rsidR="00EF36B8" w:rsidRDefault="00EF36B8" w:rsidP="00A94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43690001"/>
      <w:docPartObj>
        <w:docPartGallery w:val="Page Numbers (Bottom of Page)"/>
        <w:docPartUnique/>
      </w:docPartObj>
    </w:sdtPr>
    <w:sdtEndPr/>
    <w:sdtContent>
      <w:p w14:paraId="6409EF90" w14:textId="264B96CE" w:rsidR="002D40CB" w:rsidRDefault="002D40C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6AF5">
          <w:rPr>
            <w:noProof/>
          </w:rPr>
          <w:t>36</w:t>
        </w:r>
        <w:r>
          <w:fldChar w:fldCharType="end"/>
        </w:r>
      </w:p>
    </w:sdtContent>
  </w:sdt>
  <w:p w14:paraId="6C38669D" w14:textId="77777777" w:rsidR="002D40CB" w:rsidRDefault="002D40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F1E857" w14:textId="77777777" w:rsidR="00EF36B8" w:rsidRDefault="00EF36B8" w:rsidP="00A945A6">
      <w:r>
        <w:separator/>
      </w:r>
    </w:p>
  </w:footnote>
  <w:footnote w:type="continuationSeparator" w:id="0">
    <w:p w14:paraId="6581A01E" w14:textId="77777777" w:rsidR="00EF36B8" w:rsidRDefault="00EF36B8" w:rsidP="00A94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2F3"/>
    <w:multiLevelType w:val="hybridMultilevel"/>
    <w:tmpl w:val="38C65120"/>
    <w:lvl w:ilvl="0" w:tplc="A15CCD94">
      <w:start w:val="1"/>
      <w:numFmt w:val="decimal"/>
      <w:lvlText w:val="%1)"/>
      <w:lvlJc w:val="left"/>
      <w:pPr>
        <w:ind w:left="853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" w15:restartNumberingAfterBreak="0">
    <w:nsid w:val="155B68D1"/>
    <w:multiLevelType w:val="hybridMultilevel"/>
    <w:tmpl w:val="DBB8BCFA"/>
    <w:lvl w:ilvl="0" w:tplc="741CF758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1018D2E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1F6A"/>
    <w:multiLevelType w:val="multilevel"/>
    <w:tmpl w:val="8C9A994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BE67034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 w15:restartNumberingAfterBreak="0">
    <w:nsid w:val="1E293F05"/>
    <w:multiLevelType w:val="multilevel"/>
    <w:tmpl w:val="DB365D02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1EFF53A1"/>
    <w:multiLevelType w:val="hybridMultilevel"/>
    <w:tmpl w:val="05DABAD4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C40F1D"/>
    <w:multiLevelType w:val="hybridMultilevel"/>
    <w:tmpl w:val="87B6B160"/>
    <w:lvl w:ilvl="0" w:tplc="A334A9B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21716F"/>
    <w:multiLevelType w:val="hybridMultilevel"/>
    <w:tmpl w:val="7C44BFF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A61AB724">
      <w:numFmt w:val="bullet"/>
      <w:lvlText w:val="•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AF9C9200">
      <w:start w:val="2"/>
      <w:numFmt w:val="decimal"/>
      <w:lvlText w:val="%3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 w:themeColor="text1"/>
        <w:sz w:val="28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321713"/>
    <w:multiLevelType w:val="hybridMultilevel"/>
    <w:tmpl w:val="D3982EA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5D1FD2"/>
    <w:multiLevelType w:val="hybridMultilevel"/>
    <w:tmpl w:val="8FB81C8C"/>
    <w:lvl w:ilvl="0" w:tplc="B2FAA0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93A49FF6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3577E"/>
    <w:multiLevelType w:val="multilevel"/>
    <w:tmpl w:val="69A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CB7285"/>
    <w:multiLevelType w:val="multilevel"/>
    <w:tmpl w:val="883CC8B6"/>
    <w:lvl w:ilvl="0">
      <w:start w:val="1"/>
      <w:numFmt w:val="decimal"/>
      <w:lvlText w:val="%1)"/>
      <w:lvlJc w:val="left"/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2" w15:restartNumberingAfterBreak="0">
    <w:nsid w:val="2CF739E4"/>
    <w:multiLevelType w:val="multilevel"/>
    <w:tmpl w:val="F530D31C"/>
    <w:lvl w:ilvl="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F940713"/>
    <w:multiLevelType w:val="hybridMultilevel"/>
    <w:tmpl w:val="02E680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52353"/>
    <w:multiLevelType w:val="hybridMultilevel"/>
    <w:tmpl w:val="517EC2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7596699"/>
    <w:multiLevelType w:val="hybridMultilevel"/>
    <w:tmpl w:val="634CE8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02298D"/>
    <w:multiLevelType w:val="hybridMultilevel"/>
    <w:tmpl w:val="38B272F0"/>
    <w:lvl w:ilvl="0" w:tplc="EEA025A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D6A2068"/>
    <w:multiLevelType w:val="hybridMultilevel"/>
    <w:tmpl w:val="A406F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EEA025AC">
      <w:start w:val="1"/>
      <w:numFmt w:val="bullet"/>
      <w:lvlText w:val="‒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F53A07"/>
    <w:multiLevelType w:val="hybridMultilevel"/>
    <w:tmpl w:val="2A6E371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 w15:restartNumberingAfterBreak="0">
    <w:nsid w:val="615C5F30"/>
    <w:multiLevelType w:val="hybridMultilevel"/>
    <w:tmpl w:val="1C184B3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2B45D7D"/>
    <w:multiLevelType w:val="hybridMultilevel"/>
    <w:tmpl w:val="B366E4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D122AE9"/>
    <w:multiLevelType w:val="hybridMultilevel"/>
    <w:tmpl w:val="B89480EA"/>
    <w:lvl w:ilvl="0" w:tplc="19DA3BB6">
      <w:start w:val="1"/>
      <w:numFmt w:val="decimal"/>
      <w:lvlText w:val="%1"/>
      <w:lvlJc w:val="left"/>
      <w:pPr>
        <w:ind w:left="79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2" w15:restartNumberingAfterBreak="0">
    <w:nsid w:val="724C0ECE"/>
    <w:multiLevelType w:val="multilevel"/>
    <w:tmpl w:val="EF94A64C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117AC0"/>
    <w:multiLevelType w:val="hybridMultilevel"/>
    <w:tmpl w:val="CEAAE8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B523D61"/>
    <w:multiLevelType w:val="multilevel"/>
    <w:tmpl w:val="1622766C"/>
    <w:lvl w:ilvl="0">
      <w:start w:val="1"/>
      <w:numFmt w:val="decimal"/>
      <w:lvlText w:val="%1)"/>
      <w:lvlJc w:val="left"/>
      <w:rPr>
        <w:sz w:val="28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21"/>
  </w:num>
  <w:num w:numId="3">
    <w:abstractNumId w:val="6"/>
  </w:num>
  <w:num w:numId="4">
    <w:abstractNumId w:val="10"/>
  </w:num>
  <w:num w:numId="5">
    <w:abstractNumId w:val="9"/>
  </w:num>
  <w:num w:numId="6">
    <w:abstractNumId w:val="22"/>
  </w:num>
  <w:num w:numId="7">
    <w:abstractNumId w:val="13"/>
  </w:num>
  <w:num w:numId="8">
    <w:abstractNumId w:val="1"/>
  </w:num>
  <w:num w:numId="9">
    <w:abstractNumId w:val="15"/>
  </w:num>
  <w:num w:numId="10">
    <w:abstractNumId w:val="7"/>
  </w:num>
  <w:num w:numId="11">
    <w:abstractNumId w:val="16"/>
  </w:num>
  <w:num w:numId="12">
    <w:abstractNumId w:val="17"/>
  </w:num>
  <w:num w:numId="13">
    <w:abstractNumId w:val="0"/>
  </w:num>
  <w:num w:numId="14">
    <w:abstractNumId w:val="12"/>
  </w:num>
  <w:num w:numId="15">
    <w:abstractNumId w:val="14"/>
  </w:num>
  <w:num w:numId="16">
    <w:abstractNumId w:val="18"/>
  </w:num>
  <w:num w:numId="17">
    <w:abstractNumId w:val="24"/>
  </w:num>
  <w:num w:numId="18">
    <w:abstractNumId w:val="11"/>
  </w:num>
  <w:num w:numId="19">
    <w:abstractNumId w:val="4"/>
  </w:num>
  <w:num w:numId="20">
    <w:abstractNumId w:val="3"/>
  </w:num>
  <w:num w:numId="21">
    <w:abstractNumId w:val="23"/>
  </w:num>
  <w:num w:numId="22">
    <w:abstractNumId w:val="8"/>
  </w:num>
  <w:num w:numId="23">
    <w:abstractNumId w:val="19"/>
  </w:num>
  <w:num w:numId="24">
    <w:abstractNumId w:val="20"/>
  </w:num>
  <w:num w:numId="25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5A"/>
    <w:rsid w:val="000014DF"/>
    <w:rsid w:val="00001504"/>
    <w:rsid w:val="00002DB7"/>
    <w:rsid w:val="0000439F"/>
    <w:rsid w:val="00005165"/>
    <w:rsid w:val="0000609C"/>
    <w:rsid w:val="00006858"/>
    <w:rsid w:val="00006D16"/>
    <w:rsid w:val="0000784E"/>
    <w:rsid w:val="000121FD"/>
    <w:rsid w:val="00013F33"/>
    <w:rsid w:val="0001441B"/>
    <w:rsid w:val="000156DF"/>
    <w:rsid w:val="000157D2"/>
    <w:rsid w:val="00016082"/>
    <w:rsid w:val="0001646C"/>
    <w:rsid w:val="00016A6A"/>
    <w:rsid w:val="000213F4"/>
    <w:rsid w:val="000214AB"/>
    <w:rsid w:val="00021618"/>
    <w:rsid w:val="00021804"/>
    <w:rsid w:val="00021A13"/>
    <w:rsid w:val="00021D44"/>
    <w:rsid w:val="00022807"/>
    <w:rsid w:val="000229CB"/>
    <w:rsid w:val="00023482"/>
    <w:rsid w:val="00023CD2"/>
    <w:rsid w:val="000240E3"/>
    <w:rsid w:val="00024166"/>
    <w:rsid w:val="00024557"/>
    <w:rsid w:val="00024769"/>
    <w:rsid w:val="00024AC2"/>
    <w:rsid w:val="00024C13"/>
    <w:rsid w:val="000265A4"/>
    <w:rsid w:val="00026A8B"/>
    <w:rsid w:val="00026F29"/>
    <w:rsid w:val="00027097"/>
    <w:rsid w:val="00030712"/>
    <w:rsid w:val="00031391"/>
    <w:rsid w:val="00032776"/>
    <w:rsid w:val="00032B56"/>
    <w:rsid w:val="000337BD"/>
    <w:rsid w:val="00033CCE"/>
    <w:rsid w:val="00035812"/>
    <w:rsid w:val="00036233"/>
    <w:rsid w:val="00036920"/>
    <w:rsid w:val="00036A6B"/>
    <w:rsid w:val="00037767"/>
    <w:rsid w:val="000379CD"/>
    <w:rsid w:val="00037AB9"/>
    <w:rsid w:val="0004028B"/>
    <w:rsid w:val="000407E7"/>
    <w:rsid w:val="00040AA4"/>
    <w:rsid w:val="00041319"/>
    <w:rsid w:val="000423FD"/>
    <w:rsid w:val="0004261B"/>
    <w:rsid w:val="00042E4C"/>
    <w:rsid w:val="00043861"/>
    <w:rsid w:val="000442A7"/>
    <w:rsid w:val="00044B60"/>
    <w:rsid w:val="000452C3"/>
    <w:rsid w:val="000458F4"/>
    <w:rsid w:val="00046087"/>
    <w:rsid w:val="00046CBD"/>
    <w:rsid w:val="00047093"/>
    <w:rsid w:val="000471D1"/>
    <w:rsid w:val="00047452"/>
    <w:rsid w:val="00047C45"/>
    <w:rsid w:val="000500CC"/>
    <w:rsid w:val="00050A00"/>
    <w:rsid w:val="00051429"/>
    <w:rsid w:val="000516E6"/>
    <w:rsid w:val="00051C45"/>
    <w:rsid w:val="00051DF1"/>
    <w:rsid w:val="0005224E"/>
    <w:rsid w:val="00052A5B"/>
    <w:rsid w:val="00053295"/>
    <w:rsid w:val="000546C0"/>
    <w:rsid w:val="0005531C"/>
    <w:rsid w:val="00055487"/>
    <w:rsid w:val="00055919"/>
    <w:rsid w:val="00060272"/>
    <w:rsid w:val="00060E6C"/>
    <w:rsid w:val="00061AE3"/>
    <w:rsid w:val="0006277C"/>
    <w:rsid w:val="00062EDC"/>
    <w:rsid w:val="000636AA"/>
    <w:rsid w:val="00063D4C"/>
    <w:rsid w:val="00063FE6"/>
    <w:rsid w:val="0006401D"/>
    <w:rsid w:val="000648D8"/>
    <w:rsid w:val="00065074"/>
    <w:rsid w:val="00065875"/>
    <w:rsid w:val="00066454"/>
    <w:rsid w:val="0006663C"/>
    <w:rsid w:val="0007010C"/>
    <w:rsid w:val="000701C9"/>
    <w:rsid w:val="000709A9"/>
    <w:rsid w:val="00070C38"/>
    <w:rsid w:val="00071462"/>
    <w:rsid w:val="0007217C"/>
    <w:rsid w:val="0007234F"/>
    <w:rsid w:val="0007246F"/>
    <w:rsid w:val="00072796"/>
    <w:rsid w:val="0007356A"/>
    <w:rsid w:val="000740EB"/>
    <w:rsid w:val="00075507"/>
    <w:rsid w:val="0007686B"/>
    <w:rsid w:val="00080422"/>
    <w:rsid w:val="000807E4"/>
    <w:rsid w:val="00080CA6"/>
    <w:rsid w:val="00082896"/>
    <w:rsid w:val="000828C6"/>
    <w:rsid w:val="00083393"/>
    <w:rsid w:val="00083CD7"/>
    <w:rsid w:val="0008539E"/>
    <w:rsid w:val="00085DD2"/>
    <w:rsid w:val="00085EC6"/>
    <w:rsid w:val="000868D9"/>
    <w:rsid w:val="00087710"/>
    <w:rsid w:val="00087CA5"/>
    <w:rsid w:val="000906BD"/>
    <w:rsid w:val="00090ABB"/>
    <w:rsid w:val="00090D46"/>
    <w:rsid w:val="00092081"/>
    <w:rsid w:val="00092668"/>
    <w:rsid w:val="00092AB4"/>
    <w:rsid w:val="00093823"/>
    <w:rsid w:val="00094260"/>
    <w:rsid w:val="0009492F"/>
    <w:rsid w:val="00096BE3"/>
    <w:rsid w:val="00096FB8"/>
    <w:rsid w:val="000970C9"/>
    <w:rsid w:val="000979BA"/>
    <w:rsid w:val="000A0255"/>
    <w:rsid w:val="000A0BED"/>
    <w:rsid w:val="000A0E05"/>
    <w:rsid w:val="000A14AC"/>
    <w:rsid w:val="000A185A"/>
    <w:rsid w:val="000A1F5C"/>
    <w:rsid w:val="000A24E4"/>
    <w:rsid w:val="000A25E2"/>
    <w:rsid w:val="000A25F7"/>
    <w:rsid w:val="000A31B1"/>
    <w:rsid w:val="000A4366"/>
    <w:rsid w:val="000A456F"/>
    <w:rsid w:val="000A53BE"/>
    <w:rsid w:val="000A61FD"/>
    <w:rsid w:val="000A6C5D"/>
    <w:rsid w:val="000A6E5A"/>
    <w:rsid w:val="000A79BB"/>
    <w:rsid w:val="000A7EC6"/>
    <w:rsid w:val="000B07A7"/>
    <w:rsid w:val="000B09A2"/>
    <w:rsid w:val="000B0C87"/>
    <w:rsid w:val="000B0EA0"/>
    <w:rsid w:val="000B14A6"/>
    <w:rsid w:val="000B4718"/>
    <w:rsid w:val="000B51DD"/>
    <w:rsid w:val="000B56F1"/>
    <w:rsid w:val="000B7109"/>
    <w:rsid w:val="000B72D3"/>
    <w:rsid w:val="000B74A2"/>
    <w:rsid w:val="000B7515"/>
    <w:rsid w:val="000B7C52"/>
    <w:rsid w:val="000C02E5"/>
    <w:rsid w:val="000C075C"/>
    <w:rsid w:val="000C07F7"/>
    <w:rsid w:val="000C0B53"/>
    <w:rsid w:val="000C0FF2"/>
    <w:rsid w:val="000C15A6"/>
    <w:rsid w:val="000C1681"/>
    <w:rsid w:val="000C16A2"/>
    <w:rsid w:val="000C1E1C"/>
    <w:rsid w:val="000C20E8"/>
    <w:rsid w:val="000C51C9"/>
    <w:rsid w:val="000C57D7"/>
    <w:rsid w:val="000C58FF"/>
    <w:rsid w:val="000C5902"/>
    <w:rsid w:val="000C61BF"/>
    <w:rsid w:val="000C6B0F"/>
    <w:rsid w:val="000C74AD"/>
    <w:rsid w:val="000C74EB"/>
    <w:rsid w:val="000C77C0"/>
    <w:rsid w:val="000D0CFB"/>
    <w:rsid w:val="000D0DBF"/>
    <w:rsid w:val="000D13FC"/>
    <w:rsid w:val="000D1E70"/>
    <w:rsid w:val="000D1E72"/>
    <w:rsid w:val="000D24DA"/>
    <w:rsid w:val="000D2C4F"/>
    <w:rsid w:val="000D3049"/>
    <w:rsid w:val="000D34EA"/>
    <w:rsid w:val="000D37C1"/>
    <w:rsid w:val="000D3834"/>
    <w:rsid w:val="000D3A0C"/>
    <w:rsid w:val="000D450B"/>
    <w:rsid w:val="000D4697"/>
    <w:rsid w:val="000D472B"/>
    <w:rsid w:val="000D5856"/>
    <w:rsid w:val="000D72A8"/>
    <w:rsid w:val="000E04DA"/>
    <w:rsid w:val="000E0926"/>
    <w:rsid w:val="000E09A5"/>
    <w:rsid w:val="000E0F69"/>
    <w:rsid w:val="000E119F"/>
    <w:rsid w:val="000E1290"/>
    <w:rsid w:val="000E12DF"/>
    <w:rsid w:val="000E1C7F"/>
    <w:rsid w:val="000E2026"/>
    <w:rsid w:val="000E23B4"/>
    <w:rsid w:val="000E2BF2"/>
    <w:rsid w:val="000E2C7F"/>
    <w:rsid w:val="000E30A7"/>
    <w:rsid w:val="000E30CE"/>
    <w:rsid w:val="000E34DC"/>
    <w:rsid w:val="000E3AE3"/>
    <w:rsid w:val="000E4442"/>
    <w:rsid w:val="000E54E8"/>
    <w:rsid w:val="000E5638"/>
    <w:rsid w:val="000E660A"/>
    <w:rsid w:val="000E7069"/>
    <w:rsid w:val="000E7484"/>
    <w:rsid w:val="000E7622"/>
    <w:rsid w:val="000F0A0C"/>
    <w:rsid w:val="000F0B73"/>
    <w:rsid w:val="000F1C9E"/>
    <w:rsid w:val="000F2CA8"/>
    <w:rsid w:val="000F2FB1"/>
    <w:rsid w:val="000F3059"/>
    <w:rsid w:val="000F317D"/>
    <w:rsid w:val="000F3FA2"/>
    <w:rsid w:val="000F51E9"/>
    <w:rsid w:val="000F547C"/>
    <w:rsid w:val="000F5C0B"/>
    <w:rsid w:val="000F5F4E"/>
    <w:rsid w:val="000F685C"/>
    <w:rsid w:val="000F6AD7"/>
    <w:rsid w:val="000F6AE1"/>
    <w:rsid w:val="000F7324"/>
    <w:rsid w:val="000F7660"/>
    <w:rsid w:val="000F78A0"/>
    <w:rsid w:val="000F7F83"/>
    <w:rsid w:val="001007F9"/>
    <w:rsid w:val="00100A24"/>
    <w:rsid w:val="00100A52"/>
    <w:rsid w:val="00101753"/>
    <w:rsid w:val="00101CBA"/>
    <w:rsid w:val="0010241F"/>
    <w:rsid w:val="00102574"/>
    <w:rsid w:val="001032B2"/>
    <w:rsid w:val="001038CB"/>
    <w:rsid w:val="00104664"/>
    <w:rsid w:val="0010526C"/>
    <w:rsid w:val="001058BD"/>
    <w:rsid w:val="00105AAB"/>
    <w:rsid w:val="0010610C"/>
    <w:rsid w:val="001069DF"/>
    <w:rsid w:val="00106B53"/>
    <w:rsid w:val="00106E13"/>
    <w:rsid w:val="0010778E"/>
    <w:rsid w:val="001101BF"/>
    <w:rsid w:val="001103C5"/>
    <w:rsid w:val="00110C19"/>
    <w:rsid w:val="0011173C"/>
    <w:rsid w:val="00112150"/>
    <w:rsid w:val="00112206"/>
    <w:rsid w:val="0011236D"/>
    <w:rsid w:val="001127A8"/>
    <w:rsid w:val="001133D3"/>
    <w:rsid w:val="001137CC"/>
    <w:rsid w:val="00113F4D"/>
    <w:rsid w:val="001147A7"/>
    <w:rsid w:val="00115360"/>
    <w:rsid w:val="001156D6"/>
    <w:rsid w:val="00115963"/>
    <w:rsid w:val="001163AC"/>
    <w:rsid w:val="00116899"/>
    <w:rsid w:val="00116CB2"/>
    <w:rsid w:val="00116F60"/>
    <w:rsid w:val="0011758B"/>
    <w:rsid w:val="00117BBB"/>
    <w:rsid w:val="001202A6"/>
    <w:rsid w:val="00120CDD"/>
    <w:rsid w:val="00120D57"/>
    <w:rsid w:val="00120F69"/>
    <w:rsid w:val="001210D5"/>
    <w:rsid w:val="0012245C"/>
    <w:rsid w:val="00122BAB"/>
    <w:rsid w:val="00123586"/>
    <w:rsid w:val="0012417B"/>
    <w:rsid w:val="0012518B"/>
    <w:rsid w:val="0012571D"/>
    <w:rsid w:val="00125765"/>
    <w:rsid w:val="00126C33"/>
    <w:rsid w:val="00126F1A"/>
    <w:rsid w:val="0013047B"/>
    <w:rsid w:val="00130F4C"/>
    <w:rsid w:val="00131225"/>
    <w:rsid w:val="00132434"/>
    <w:rsid w:val="00132498"/>
    <w:rsid w:val="00132CC3"/>
    <w:rsid w:val="00132D0C"/>
    <w:rsid w:val="00133E0B"/>
    <w:rsid w:val="00133F39"/>
    <w:rsid w:val="00134EBF"/>
    <w:rsid w:val="001357D6"/>
    <w:rsid w:val="00136F49"/>
    <w:rsid w:val="00140B13"/>
    <w:rsid w:val="00142343"/>
    <w:rsid w:val="00142811"/>
    <w:rsid w:val="001429B9"/>
    <w:rsid w:val="00142B01"/>
    <w:rsid w:val="00142DAB"/>
    <w:rsid w:val="0014333E"/>
    <w:rsid w:val="00143660"/>
    <w:rsid w:val="00143BFB"/>
    <w:rsid w:val="0014427E"/>
    <w:rsid w:val="00144642"/>
    <w:rsid w:val="001446C0"/>
    <w:rsid w:val="00144F29"/>
    <w:rsid w:val="001451B2"/>
    <w:rsid w:val="00145402"/>
    <w:rsid w:val="001457AA"/>
    <w:rsid w:val="00145B18"/>
    <w:rsid w:val="00145D53"/>
    <w:rsid w:val="001462E2"/>
    <w:rsid w:val="00146B03"/>
    <w:rsid w:val="001475D2"/>
    <w:rsid w:val="001476DB"/>
    <w:rsid w:val="00147C44"/>
    <w:rsid w:val="001501C8"/>
    <w:rsid w:val="00150630"/>
    <w:rsid w:val="00150D79"/>
    <w:rsid w:val="00151865"/>
    <w:rsid w:val="00151A8A"/>
    <w:rsid w:val="00153304"/>
    <w:rsid w:val="00153501"/>
    <w:rsid w:val="00153EE8"/>
    <w:rsid w:val="00154785"/>
    <w:rsid w:val="00154B6C"/>
    <w:rsid w:val="001553DB"/>
    <w:rsid w:val="00156A61"/>
    <w:rsid w:val="00156CEC"/>
    <w:rsid w:val="00156EF6"/>
    <w:rsid w:val="00157C4E"/>
    <w:rsid w:val="00160227"/>
    <w:rsid w:val="0016070B"/>
    <w:rsid w:val="001607A2"/>
    <w:rsid w:val="0016404E"/>
    <w:rsid w:val="00164364"/>
    <w:rsid w:val="00164D51"/>
    <w:rsid w:val="00166C23"/>
    <w:rsid w:val="00166F68"/>
    <w:rsid w:val="001679A0"/>
    <w:rsid w:val="00170608"/>
    <w:rsid w:val="00170A01"/>
    <w:rsid w:val="00170CC4"/>
    <w:rsid w:val="001714BB"/>
    <w:rsid w:val="001715F9"/>
    <w:rsid w:val="00171751"/>
    <w:rsid w:val="001727A1"/>
    <w:rsid w:val="00172E05"/>
    <w:rsid w:val="001732F6"/>
    <w:rsid w:val="00173B5F"/>
    <w:rsid w:val="00174812"/>
    <w:rsid w:val="00174ACC"/>
    <w:rsid w:val="00174ECC"/>
    <w:rsid w:val="001754ED"/>
    <w:rsid w:val="00175CB3"/>
    <w:rsid w:val="001763BB"/>
    <w:rsid w:val="0017659C"/>
    <w:rsid w:val="0017667C"/>
    <w:rsid w:val="00177CED"/>
    <w:rsid w:val="001806E5"/>
    <w:rsid w:val="001807F6"/>
    <w:rsid w:val="00180944"/>
    <w:rsid w:val="00180E44"/>
    <w:rsid w:val="001811D8"/>
    <w:rsid w:val="00181416"/>
    <w:rsid w:val="001817A6"/>
    <w:rsid w:val="0018183F"/>
    <w:rsid w:val="001819F0"/>
    <w:rsid w:val="00182B8F"/>
    <w:rsid w:val="00183752"/>
    <w:rsid w:val="0018429D"/>
    <w:rsid w:val="00184430"/>
    <w:rsid w:val="00185F6A"/>
    <w:rsid w:val="0018741C"/>
    <w:rsid w:val="0019040A"/>
    <w:rsid w:val="001904B9"/>
    <w:rsid w:val="00190E70"/>
    <w:rsid w:val="00191E97"/>
    <w:rsid w:val="00191EB7"/>
    <w:rsid w:val="0019203A"/>
    <w:rsid w:val="00192544"/>
    <w:rsid w:val="00192CB0"/>
    <w:rsid w:val="001938A9"/>
    <w:rsid w:val="00193E98"/>
    <w:rsid w:val="00194F80"/>
    <w:rsid w:val="00195334"/>
    <w:rsid w:val="00195614"/>
    <w:rsid w:val="00195936"/>
    <w:rsid w:val="00195C6B"/>
    <w:rsid w:val="00196924"/>
    <w:rsid w:val="00196C19"/>
    <w:rsid w:val="00196C5C"/>
    <w:rsid w:val="00196FE5"/>
    <w:rsid w:val="00197EF3"/>
    <w:rsid w:val="001A0C28"/>
    <w:rsid w:val="001A13E7"/>
    <w:rsid w:val="001A16F2"/>
    <w:rsid w:val="001A1EC8"/>
    <w:rsid w:val="001A2BAB"/>
    <w:rsid w:val="001A2BF5"/>
    <w:rsid w:val="001A34F6"/>
    <w:rsid w:val="001A4AD5"/>
    <w:rsid w:val="001A4D5E"/>
    <w:rsid w:val="001A55C8"/>
    <w:rsid w:val="001A55D5"/>
    <w:rsid w:val="001A5721"/>
    <w:rsid w:val="001A7054"/>
    <w:rsid w:val="001A70CA"/>
    <w:rsid w:val="001A71FD"/>
    <w:rsid w:val="001B088C"/>
    <w:rsid w:val="001B0AE3"/>
    <w:rsid w:val="001B1C3D"/>
    <w:rsid w:val="001B226C"/>
    <w:rsid w:val="001B228D"/>
    <w:rsid w:val="001B2FFE"/>
    <w:rsid w:val="001B3277"/>
    <w:rsid w:val="001B3548"/>
    <w:rsid w:val="001B480D"/>
    <w:rsid w:val="001B48B7"/>
    <w:rsid w:val="001B4BA8"/>
    <w:rsid w:val="001B54AB"/>
    <w:rsid w:val="001B60B7"/>
    <w:rsid w:val="001B6547"/>
    <w:rsid w:val="001B7AFD"/>
    <w:rsid w:val="001B7CD5"/>
    <w:rsid w:val="001B7DFE"/>
    <w:rsid w:val="001C09C4"/>
    <w:rsid w:val="001C09F3"/>
    <w:rsid w:val="001C0B73"/>
    <w:rsid w:val="001C0CCC"/>
    <w:rsid w:val="001C1677"/>
    <w:rsid w:val="001C2223"/>
    <w:rsid w:val="001C28C0"/>
    <w:rsid w:val="001C300C"/>
    <w:rsid w:val="001C30B0"/>
    <w:rsid w:val="001C3264"/>
    <w:rsid w:val="001C35E4"/>
    <w:rsid w:val="001C38DB"/>
    <w:rsid w:val="001C3A0D"/>
    <w:rsid w:val="001C4A3F"/>
    <w:rsid w:val="001C4E53"/>
    <w:rsid w:val="001C58E1"/>
    <w:rsid w:val="001C5F35"/>
    <w:rsid w:val="001C64B0"/>
    <w:rsid w:val="001C6C44"/>
    <w:rsid w:val="001C6C74"/>
    <w:rsid w:val="001C6F68"/>
    <w:rsid w:val="001C720B"/>
    <w:rsid w:val="001C7397"/>
    <w:rsid w:val="001C7E23"/>
    <w:rsid w:val="001D0614"/>
    <w:rsid w:val="001D0831"/>
    <w:rsid w:val="001D0ABC"/>
    <w:rsid w:val="001D1CE9"/>
    <w:rsid w:val="001D2025"/>
    <w:rsid w:val="001D2281"/>
    <w:rsid w:val="001D2295"/>
    <w:rsid w:val="001D23CC"/>
    <w:rsid w:val="001D2D1C"/>
    <w:rsid w:val="001D33A9"/>
    <w:rsid w:val="001D43B6"/>
    <w:rsid w:val="001D4938"/>
    <w:rsid w:val="001D4FB7"/>
    <w:rsid w:val="001D5029"/>
    <w:rsid w:val="001D519A"/>
    <w:rsid w:val="001D5776"/>
    <w:rsid w:val="001D5C91"/>
    <w:rsid w:val="001D5E33"/>
    <w:rsid w:val="001D5E3D"/>
    <w:rsid w:val="001D6816"/>
    <w:rsid w:val="001D684B"/>
    <w:rsid w:val="001D6CC0"/>
    <w:rsid w:val="001D6EDA"/>
    <w:rsid w:val="001D71F3"/>
    <w:rsid w:val="001D79D8"/>
    <w:rsid w:val="001D7ED2"/>
    <w:rsid w:val="001D7F69"/>
    <w:rsid w:val="001E04EE"/>
    <w:rsid w:val="001E092A"/>
    <w:rsid w:val="001E25AC"/>
    <w:rsid w:val="001E29C6"/>
    <w:rsid w:val="001E2E18"/>
    <w:rsid w:val="001E2E38"/>
    <w:rsid w:val="001E38DC"/>
    <w:rsid w:val="001E39B5"/>
    <w:rsid w:val="001E3B44"/>
    <w:rsid w:val="001E3C95"/>
    <w:rsid w:val="001E499E"/>
    <w:rsid w:val="001E5B83"/>
    <w:rsid w:val="001E77EE"/>
    <w:rsid w:val="001E79BC"/>
    <w:rsid w:val="001E7B7B"/>
    <w:rsid w:val="001E7C73"/>
    <w:rsid w:val="001F0148"/>
    <w:rsid w:val="001F0641"/>
    <w:rsid w:val="001F0876"/>
    <w:rsid w:val="001F0F85"/>
    <w:rsid w:val="001F23DA"/>
    <w:rsid w:val="001F257E"/>
    <w:rsid w:val="001F25CD"/>
    <w:rsid w:val="001F2811"/>
    <w:rsid w:val="001F2CE9"/>
    <w:rsid w:val="001F2F59"/>
    <w:rsid w:val="001F3A95"/>
    <w:rsid w:val="001F4045"/>
    <w:rsid w:val="001F4918"/>
    <w:rsid w:val="001F5476"/>
    <w:rsid w:val="001F6AC2"/>
    <w:rsid w:val="001F749F"/>
    <w:rsid w:val="001F74A2"/>
    <w:rsid w:val="001F74FB"/>
    <w:rsid w:val="001F76FC"/>
    <w:rsid w:val="00201808"/>
    <w:rsid w:val="00202135"/>
    <w:rsid w:val="002029C1"/>
    <w:rsid w:val="0020335D"/>
    <w:rsid w:val="00204039"/>
    <w:rsid w:val="002040F5"/>
    <w:rsid w:val="00205D19"/>
    <w:rsid w:val="00206B65"/>
    <w:rsid w:val="00206C09"/>
    <w:rsid w:val="0020722D"/>
    <w:rsid w:val="002077BB"/>
    <w:rsid w:val="00210A5A"/>
    <w:rsid w:val="002114CC"/>
    <w:rsid w:val="00211C78"/>
    <w:rsid w:val="0021223C"/>
    <w:rsid w:val="0021315D"/>
    <w:rsid w:val="0021322C"/>
    <w:rsid w:val="00213636"/>
    <w:rsid w:val="00213ED4"/>
    <w:rsid w:val="00214ED9"/>
    <w:rsid w:val="00214FED"/>
    <w:rsid w:val="00215B6C"/>
    <w:rsid w:val="00215EA3"/>
    <w:rsid w:val="00216606"/>
    <w:rsid w:val="00216AF5"/>
    <w:rsid w:val="00216C6C"/>
    <w:rsid w:val="002177B5"/>
    <w:rsid w:val="0021782C"/>
    <w:rsid w:val="00220CF8"/>
    <w:rsid w:val="00222466"/>
    <w:rsid w:val="00222713"/>
    <w:rsid w:val="002228C9"/>
    <w:rsid w:val="00223B49"/>
    <w:rsid w:val="002246A5"/>
    <w:rsid w:val="00225261"/>
    <w:rsid w:val="00226077"/>
    <w:rsid w:val="00226848"/>
    <w:rsid w:val="00227ED5"/>
    <w:rsid w:val="0023094C"/>
    <w:rsid w:val="00231CC4"/>
    <w:rsid w:val="00231D3E"/>
    <w:rsid w:val="002322D6"/>
    <w:rsid w:val="00232520"/>
    <w:rsid w:val="00232545"/>
    <w:rsid w:val="00233246"/>
    <w:rsid w:val="00233320"/>
    <w:rsid w:val="00233544"/>
    <w:rsid w:val="00234198"/>
    <w:rsid w:val="0023495A"/>
    <w:rsid w:val="00234D36"/>
    <w:rsid w:val="00235551"/>
    <w:rsid w:val="002356CF"/>
    <w:rsid w:val="0023598E"/>
    <w:rsid w:val="00235AF4"/>
    <w:rsid w:val="002360CD"/>
    <w:rsid w:val="00236FF7"/>
    <w:rsid w:val="002371B8"/>
    <w:rsid w:val="00237C22"/>
    <w:rsid w:val="00240140"/>
    <w:rsid w:val="00240165"/>
    <w:rsid w:val="00240C06"/>
    <w:rsid w:val="002411B5"/>
    <w:rsid w:val="00241873"/>
    <w:rsid w:val="0024194C"/>
    <w:rsid w:val="00241FEB"/>
    <w:rsid w:val="00243F56"/>
    <w:rsid w:val="0024400F"/>
    <w:rsid w:val="002440CA"/>
    <w:rsid w:val="002441D0"/>
    <w:rsid w:val="00244417"/>
    <w:rsid w:val="00245C46"/>
    <w:rsid w:val="002463BA"/>
    <w:rsid w:val="00247511"/>
    <w:rsid w:val="00247671"/>
    <w:rsid w:val="00247CA7"/>
    <w:rsid w:val="002501F7"/>
    <w:rsid w:val="00250A43"/>
    <w:rsid w:val="00250BC4"/>
    <w:rsid w:val="002513C3"/>
    <w:rsid w:val="00251493"/>
    <w:rsid w:val="00252180"/>
    <w:rsid w:val="00252708"/>
    <w:rsid w:val="00252840"/>
    <w:rsid w:val="00252D42"/>
    <w:rsid w:val="002532C8"/>
    <w:rsid w:val="002534C8"/>
    <w:rsid w:val="00253C6F"/>
    <w:rsid w:val="00253CD2"/>
    <w:rsid w:val="0025400D"/>
    <w:rsid w:val="002542F1"/>
    <w:rsid w:val="002555DC"/>
    <w:rsid w:val="00256597"/>
    <w:rsid w:val="002570E4"/>
    <w:rsid w:val="00257418"/>
    <w:rsid w:val="002574DA"/>
    <w:rsid w:val="00260BB5"/>
    <w:rsid w:val="002620EC"/>
    <w:rsid w:val="0026282D"/>
    <w:rsid w:val="00262BF4"/>
    <w:rsid w:val="0026360E"/>
    <w:rsid w:val="0026435C"/>
    <w:rsid w:val="002646E2"/>
    <w:rsid w:val="002652AB"/>
    <w:rsid w:val="002652DF"/>
    <w:rsid w:val="00265628"/>
    <w:rsid w:val="002658B1"/>
    <w:rsid w:val="002664C8"/>
    <w:rsid w:val="00267368"/>
    <w:rsid w:val="002673F2"/>
    <w:rsid w:val="00267ABC"/>
    <w:rsid w:val="00267E00"/>
    <w:rsid w:val="002702F8"/>
    <w:rsid w:val="00270D93"/>
    <w:rsid w:val="0027151A"/>
    <w:rsid w:val="00271735"/>
    <w:rsid w:val="002717C8"/>
    <w:rsid w:val="00272080"/>
    <w:rsid w:val="002734FF"/>
    <w:rsid w:val="002735C9"/>
    <w:rsid w:val="00273ABA"/>
    <w:rsid w:val="00273EE2"/>
    <w:rsid w:val="0027514E"/>
    <w:rsid w:val="00275176"/>
    <w:rsid w:val="0027535F"/>
    <w:rsid w:val="00275E0C"/>
    <w:rsid w:val="0027680C"/>
    <w:rsid w:val="00276DBD"/>
    <w:rsid w:val="002800D5"/>
    <w:rsid w:val="002803E4"/>
    <w:rsid w:val="00281969"/>
    <w:rsid w:val="002824BA"/>
    <w:rsid w:val="00282915"/>
    <w:rsid w:val="00283148"/>
    <w:rsid w:val="00283460"/>
    <w:rsid w:val="00283769"/>
    <w:rsid w:val="002838EB"/>
    <w:rsid w:val="00283994"/>
    <w:rsid w:val="002843F8"/>
    <w:rsid w:val="0028445F"/>
    <w:rsid w:val="002862EE"/>
    <w:rsid w:val="00286E7C"/>
    <w:rsid w:val="00287084"/>
    <w:rsid w:val="00287E44"/>
    <w:rsid w:val="00290FA4"/>
    <w:rsid w:val="00291B48"/>
    <w:rsid w:val="00291EAA"/>
    <w:rsid w:val="00292E6D"/>
    <w:rsid w:val="0029361D"/>
    <w:rsid w:val="00293795"/>
    <w:rsid w:val="002937D1"/>
    <w:rsid w:val="00293857"/>
    <w:rsid w:val="00293E9B"/>
    <w:rsid w:val="00293F25"/>
    <w:rsid w:val="0029453C"/>
    <w:rsid w:val="002945B0"/>
    <w:rsid w:val="00295FB4"/>
    <w:rsid w:val="00296146"/>
    <w:rsid w:val="00296956"/>
    <w:rsid w:val="00296E26"/>
    <w:rsid w:val="0029707F"/>
    <w:rsid w:val="00297885"/>
    <w:rsid w:val="00297A08"/>
    <w:rsid w:val="00297C26"/>
    <w:rsid w:val="00297C43"/>
    <w:rsid w:val="002A009F"/>
    <w:rsid w:val="002A06AB"/>
    <w:rsid w:val="002A08B2"/>
    <w:rsid w:val="002A0D13"/>
    <w:rsid w:val="002A0DBB"/>
    <w:rsid w:val="002A1298"/>
    <w:rsid w:val="002A18C8"/>
    <w:rsid w:val="002A1E05"/>
    <w:rsid w:val="002A204D"/>
    <w:rsid w:val="002A20E4"/>
    <w:rsid w:val="002A29C8"/>
    <w:rsid w:val="002A3465"/>
    <w:rsid w:val="002A39DA"/>
    <w:rsid w:val="002A3E19"/>
    <w:rsid w:val="002A41FE"/>
    <w:rsid w:val="002A484A"/>
    <w:rsid w:val="002A4FF3"/>
    <w:rsid w:val="002A5BB5"/>
    <w:rsid w:val="002A5CB0"/>
    <w:rsid w:val="002A5E52"/>
    <w:rsid w:val="002A65C2"/>
    <w:rsid w:val="002A74E0"/>
    <w:rsid w:val="002A76C6"/>
    <w:rsid w:val="002A7810"/>
    <w:rsid w:val="002B04DD"/>
    <w:rsid w:val="002B0F74"/>
    <w:rsid w:val="002B125F"/>
    <w:rsid w:val="002B1B75"/>
    <w:rsid w:val="002B1F15"/>
    <w:rsid w:val="002B1FEB"/>
    <w:rsid w:val="002B26BC"/>
    <w:rsid w:val="002B2D67"/>
    <w:rsid w:val="002B485B"/>
    <w:rsid w:val="002B499C"/>
    <w:rsid w:val="002B4CBF"/>
    <w:rsid w:val="002B5052"/>
    <w:rsid w:val="002B52D2"/>
    <w:rsid w:val="002B6619"/>
    <w:rsid w:val="002B6E07"/>
    <w:rsid w:val="002B77CF"/>
    <w:rsid w:val="002B7C67"/>
    <w:rsid w:val="002B7D98"/>
    <w:rsid w:val="002C012C"/>
    <w:rsid w:val="002C053B"/>
    <w:rsid w:val="002C0EFE"/>
    <w:rsid w:val="002C1077"/>
    <w:rsid w:val="002C11CF"/>
    <w:rsid w:val="002C1495"/>
    <w:rsid w:val="002C16FC"/>
    <w:rsid w:val="002C1775"/>
    <w:rsid w:val="002C1FF5"/>
    <w:rsid w:val="002C2183"/>
    <w:rsid w:val="002C2BE2"/>
    <w:rsid w:val="002C2CBF"/>
    <w:rsid w:val="002C2DAD"/>
    <w:rsid w:val="002C2F37"/>
    <w:rsid w:val="002C3D81"/>
    <w:rsid w:val="002C4815"/>
    <w:rsid w:val="002C4935"/>
    <w:rsid w:val="002C4B3E"/>
    <w:rsid w:val="002C4B90"/>
    <w:rsid w:val="002C5386"/>
    <w:rsid w:val="002C580A"/>
    <w:rsid w:val="002C5BBC"/>
    <w:rsid w:val="002D01FA"/>
    <w:rsid w:val="002D02A3"/>
    <w:rsid w:val="002D0ACB"/>
    <w:rsid w:val="002D0F34"/>
    <w:rsid w:val="002D15DB"/>
    <w:rsid w:val="002D1893"/>
    <w:rsid w:val="002D18B2"/>
    <w:rsid w:val="002D19C9"/>
    <w:rsid w:val="002D21FD"/>
    <w:rsid w:val="002D2529"/>
    <w:rsid w:val="002D2707"/>
    <w:rsid w:val="002D3A94"/>
    <w:rsid w:val="002D3B8F"/>
    <w:rsid w:val="002D40CB"/>
    <w:rsid w:val="002D442D"/>
    <w:rsid w:val="002D50FA"/>
    <w:rsid w:val="002D5F46"/>
    <w:rsid w:val="002D7228"/>
    <w:rsid w:val="002D7671"/>
    <w:rsid w:val="002E0310"/>
    <w:rsid w:val="002E08E3"/>
    <w:rsid w:val="002E0AB8"/>
    <w:rsid w:val="002E0FC4"/>
    <w:rsid w:val="002E1143"/>
    <w:rsid w:val="002E1C73"/>
    <w:rsid w:val="002E2166"/>
    <w:rsid w:val="002E21B4"/>
    <w:rsid w:val="002E29B0"/>
    <w:rsid w:val="002E3502"/>
    <w:rsid w:val="002E385E"/>
    <w:rsid w:val="002E3FE5"/>
    <w:rsid w:val="002E43F9"/>
    <w:rsid w:val="002E4774"/>
    <w:rsid w:val="002E4D13"/>
    <w:rsid w:val="002E4D97"/>
    <w:rsid w:val="002E697B"/>
    <w:rsid w:val="002E6AA0"/>
    <w:rsid w:val="002E6B20"/>
    <w:rsid w:val="002E6DD7"/>
    <w:rsid w:val="002E7397"/>
    <w:rsid w:val="002E7913"/>
    <w:rsid w:val="002E7AC4"/>
    <w:rsid w:val="002E7B9B"/>
    <w:rsid w:val="002F02BB"/>
    <w:rsid w:val="002F0925"/>
    <w:rsid w:val="002F0C96"/>
    <w:rsid w:val="002F0E6A"/>
    <w:rsid w:val="002F13A1"/>
    <w:rsid w:val="002F26FF"/>
    <w:rsid w:val="002F317B"/>
    <w:rsid w:val="002F37D2"/>
    <w:rsid w:val="002F3AB9"/>
    <w:rsid w:val="002F3CC3"/>
    <w:rsid w:val="002F3E0C"/>
    <w:rsid w:val="002F4E0B"/>
    <w:rsid w:val="002F504D"/>
    <w:rsid w:val="002F50F2"/>
    <w:rsid w:val="002F51C5"/>
    <w:rsid w:val="002F521F"/>
    <w:rsid w:val="002F52DB"/>
    <w:rsid w:val="002F59E6"/>
    <w:rsid w:val="002F5D37"/>
    <w:rsid w:val="002F6B81"/>
    <w:rsid w:val="002F6FB2"/>
    <w:rsid w:val="002F77C7"/>
    <w:rsid w:val="002F7F20"/>
    <w:rsid w:val="00300060"/>
    <w:rsid w:val="0030013D"/>
    <w:rsid w:val="00300331"/>
    <w:rsid w:val="003005F2"/>
    <w:rsid w:val="00300BCC"/>
    <w:rsid w:val="00300DDB"/>
    <w:rsid w:val="003012AE"/>
    <w:rsid w:val="00301496"/>
    <w:rsid w:val="00301C50"/>
    <w:rsid w:val="0030211E"/>
    <w:rsid w:val="003024A9"/>
    <w:rsid w:val="00303405"/>
    <w:rsid w:val="003046BA"/>
    <w:rsid w:val="0030496D"/>
    <w:rsid w:val="00305D91"/>
    <w:rsid w:val="00306A6B"/>
    <w:rsid w:val="00307F8C"/>
    <w:rsid w:val="003101DF"/>
    <w:rsid w:val="00310344"/>
    <w:rsid w:val="00310E31"/>
    <w:rsid w:val="00311055"/>
    <w:rsid w:val="00311708"/>
    <w:rsid w:val="003119EC"/>
    <w:rsid w:val="00311B56"/>
    <w:rsid w:val="0031201B"/>
    <w:rsid w:val="00312529"/>
    <w:rsid w:val="00312946"/>
    <w:rsid w:val="00312C1B"/>
    <w:rsid w:val="003136AD"/>
    <w:rsid w:val="0031465D"/>
    <w:rsid w:val="00315787"/>
    <w:rsid w:val="00315AAA"/>
    <w:rsid w:val="00316004"/>
    <w:rsid w:val="003167A3"/>
    <w:rsid w:val="0031731E"/>
    <w:rsid w:val="003207F6"/>
    <w:rsid w:val="003209BF"/>
    <w:rsid w:val="00320A2D"/>
    <w:rsid w:val="003212E7"/>
    <w:rsid w:val="00321C00"/>
    <w:rsid w:val="00321C85"/>
    <w:rsid w:val="00322B78"/>
    <w:rsid w:val="00323A2B"/>
    <w:rsid w:val="00323FA4"/>
    <w:rsid w:val="00324855"/>
    <w:rsid w:val="003262D5"/>
    <w:rsid w:val="003263B5"/>
    <w:rsid w:val="003266A2"/>
    <w:rsid w:val="00327025"/>
    <w:rsid w:val="0032731B"/>
    <w:rsid w:val="003275E9"/>
    <w:rsid w:val="00327840"/>
    <w:rsid w:val="00327A2C"/>
    <w:rsid w:val="00330F2E"/>
    <w:rsid w:val="00331620"/>
    <w:rsid w:val="00331722"/>
    <w:rsid w:val="00331C5C"/>
    <w:rsid w:val="00331EF5"/>
    <w:rsid w:val="0033204F"/>
    <w:rsid w:val="00332E80"/>
    <w:rsid w:val="00332F02"/>
    <w:rsid w:val="00333F3A"/>
    <w:rsid w:val="0033424E"/>
    <w:rsid w:val="003357B0"/>
    <w:rsid w:val="00337189"/>
    <w:rsid w:val="003378BC"/>
    <w:rsid w:val="003378FD"/>
    <w:rsid w:val="003404AF"/>
    <w:rsid w:val="003406FF"/>
    <w:rsid w:val="00341158"/>
    <w:rsid w:val="003419E9"/>
    <w:rsid w:val="00341FD6"/>
    <w:rsid w:val="003434EF"/>
    <w:rsid w:val="00343608"/>
    <w:rsid w:val="003438DD"/>
    <w:rsid w:val="0034437D"/>
    <w:rsid w:val="003444AC"/>
    <w:rsid w:val="00344612"/>
    <w:rsid w:val="00344981"/>
    <w:rsid w:val="00345427"/>
    <w:rsid w:val="0034567D"/>
    <w:rsid w:val="00345893"/>
    <w:rsid w:val="003459A1"/>
    <w:rsid w:val="00345F59"/>
    <w:rsid w:val="00346312"/>
    <w:rsid w:val="0034679B"/>
    <w:rsid w:val="0035005E"/>
    <w:rsid w:val="003502DB"/>
    <w:rsid w:val="003504E3"/>
    <w:rsid w:val="0035054F"/>
    <w:rsid w:val="003508D5"/>
    <w:rsid w:val="00350E7F"/>
    <w:rsid w:val="00351BA8"/>
    <w:rsid w:val="00352179"/>
    <w:rsid w:val="00353141"/>
    <w:rsid w:val="00353527"/>
    <w:rsid w:val="003535A7"/>
    <w:rsid w:val="00354A72"/>
    <w:rsid w:val="00354FD4"/>
    <w:rsid w:val="00355F7A"/>
    <w:rsid w:val="00356A10"/>
    <w:rsid w:val="00360779"/>
    <w:rsid w:val="00361BC4"/>
    <w:rsid w:val="00361C6B"/>
    <w:rsid w:val="00362300"/>
    <w:rsid w:val="00362BBB"/>
    <w:rsid w:val="003638A8"/>
    <w:rsid w:val="003638C7"/>
    <w:rsid w:val="00364ED4"/>
    <w:rsid w:val="003661A5"/>
    <w:rsid w:val="00367111"/>
    <w:rsid w:val="00367D0D"/>
    <w:rsid w:val="00371835"/>
    <w:rsid w:val="0037195D"/>
    <w:rsid w:val="003719DF"/>
    <w:rsid w:val="00371E36"/>
    <w:rsid w:val="00371FFD"/>
    <w:rsid w:val="00372E58"/>
    <w:rsid w:val="003737A2"/>
    <w:rsid w:val="00374E35"/>
    <w:rsid w:val="00376191"/>
    <w:rsid w:val="00376D4C"/>
    <w:rsid w:val="00380800"/>
    <w:rsid w:val="00380BF1"/>
    <w:rsid w:val="00380DEB"/>
    <w:rsid w:val="00381008"/>
    <w:rsid w:val="0038106A"/>
    <w:rsid w:val="0038135A"/>
    <w:rsid w:val="003821FE"/>
    <w:rsid w:val="00382427"/>
    <w:rsid w:val="00382981"/>
    <w:rsid w:val="00382A93"/>
    <w:rsid w:val="00382F33"/>
    <w:rsid w:val="00386301"/>
    <w:rsid w:val="00387780"/>
    <w:rsid w:val="00387BFE"/>
    <w:rsid w:val="00390035"/>
    <w:rsid w:val="0039023E"/>
    <w:rsid w:val="003904D0"/>
    <w:rsid w:val="00390AA6"/>
    <w:rsid w:val="0039112A"/>
    <w:rsid w:val="0039182C"/>
    <w:rsid w:val="00391961"/>
    <w:rsid w:val="00391967"/>
    <w:rsid w:val="00391C3C"/>
    <w:rsid w:val="0039229E"/>
    <w:rsid w:val="0039269D"/>
    <w:rsid w:val="003928AD"/>
    <w:rsid w:val="00392A65"/>
    <w:rsid w:val="00392EF5"/>
    <w:rsid w:val="003930D5"/>
    <w:rsid w:val="0039326D"/>
    <w:rsid w:val="0039394A"/>
    <w:rsid w:val="00393957"/>
    <w:rsid w:val="003939A7"/>
    <w:rsid w:val="00393F3E"/>
    <w:rsid w:val="003944E8"/>
    <w:rsid w:val="0039521C"/>
    <w:rsid w:val="00395306"/>
    <w:rsid w:val="00395B60"/>
    <w:rsid w:val="00396597"/>
    <w:rsid w:val="00396A6C"/>
    <w:rsid w:val="00396A6D"/>
    <w:rsid w:val="00396FCC"/>
    <w:rsid w:val="00397B2F"/>
    <w:rsid w:val="003A0144"/>
    <w:rsid w:val="003A0A15"/>
    <w:rsid w:val="003A1985"/>
    <w:rsid w:val="003A21EE"/>
    <w:rsid w:val="003A2496"/>
    <w:rsid w:val="003A2510"/>
    <w:rsid w:val="003A277F"/>
    <w:rsid w:val="003A29B8"/>
    <w:rsid w:val="003A2AC1"/>
    <w:rsid w:val="003A2D39"/>
    <w:rsid w:val="003A31B9"/>
    <w:rsid w:val="003A3225"/>
    <w:rsid w:val="003A343D"/>
    <w:rsid w:val="003A34A7"/>
    <w:rsid w:val="003A37B5"/>
    <w:rsid w:val="003A37BF"/>
    <w:rsid w:val="003A382A"/>
    <w:rsid w:val="003A3957"/>
    <w:rsid w:val="003A3D34"/>
    <w:rsid w:val="003A472E"/>
    <w:rsid w:val="003A47C1"/>
    <w:rsid w:val="003A4D52"/>
    <w:rsid w:val="003A4E28"/>
    <w:rsid w:val="003A5057"/>
    <w:rsid w:val="003A653C"/>
    <w:rsid w:val="003A69C9"/>
    <w:rsid w:val="003A6BC1"/>
    <w:rsid w:val="003A769D"/>
    <w:rsid w:val="003A7E73"/>
    <w:rsid w:val="003B0137"/>
    <w:rsid w:val="003B0B12"/>
    <w:rsid w:val="003B1337"/>
    <w:rsid w:val="003B2491"/>
    <w:rsid w:val="003B2D27"/>
    <w:rsid w:val="003B2FA9"/>
    <w:rsid w:val="003B2FD8"/>
    <w:rsid w:val="003B3492"/>
    <w:rsid w:val="003B350A"/>
    <w:rsid w:val="003B37AF"/>
    <w:rsid w:val="003B4440"/>
    <w:rsid w:val="003B459E"/>
    <w:rsid w:val="003B4604"/>
    <w:rsid w:val="003B5463"/>
    <w:rsid w:val="003B567C"/>
    <w:rsid w:val="003B5813"/>
    <w:rsid w:val="003B636E"/>
    <w:rsid w:val="003B78D4"/>
    <w:rsid w:val="003C04E3"/>
    <w:rsid w:val="003C128D"/>
    <w:rsid w:val="003C1741"/>
    <w:rsid w:val="003C203F"/>
    <w:rsid w:val="003C3D60"/>
    <w:rsid w:val="003C3F07"/>
    <w:rsid w:val="003C48B1"/>
    <w:rsid w:val="003C49B4"/>
    <w:rsid w:val="003C5689"/>
    <w:rsid w:val="003C5FC0"/>
    <w:rsid w:val="003C626B"/>
    <w:rsid w:val="003C6363"/>
    <w:rsid w:val="003C636D"/>
    <w:rsid w:val="003C7AD5"/>
    <w:rsid w:val="003C7E48"/>
    <w:rsid w:val="003D10BD"/>
    <w:rsid w:val="003D1E2C"/>
    <w:rsid w:val="003D2826"/>
    <w:rsid w:val="003D3807"/>
    <w:rsid w:val="003D41B7"/>
    <w:rsid w:val="003D5A80"/>
    <w:rsid w:val="003D5DAE"/>
    <w:rsid w:val="003D687E"/>
    <w:rsid w:val="003D781D"/>
    <w:rsid w:val="003D7B3C"/>
    <w:rsid w:val="003E0103"/>
    <w:rsid w:val="003E064E"/>
    <w:rsid w:val="003E06D1"/>
    <w:rsid w:val="003E0F7E"/>
    <w:rsid w:val="003E11A3"/>
    <w:rsid w:val="003E14ED"/>
    <w:rsid w:val="003E25EE"/>
    <w:rsid w:val="003E2BA5"/>
    <w:rsid w:val="003E363D"/>
    <w:rsid w:val="003E364E"/>
    <w:rsid w:val="003E4B37"/>
    <w:rsid w:val="003E4BAF"/>
    <w:rsid w:val="003E4E8A"/>
    <w:rsid w:val="003E5302"/>
    <w:rsid w:val="003E5C50"/>
    <w:rsid w:val="003E5F3E"/>
    <w:rsid w:val="003E61BF"/>
    <w:rsid w:val="003E635A"/>
    <w:rsid w:val="003E72B7"/>
    <w:rsid w:val="003E7A76"/>
    <w:rsid w:val="003E7D80"/>
    <w:rsid w:val="003E7DBA"/>
    <w:rsid w:val="003F03DA"/>
    <w:rsid w:val="003F046E"/>
    <w:rsid w:val="003F07A9"/>
    <w:rsid w:val="003F0981"/>
    <w:rsid w:val="003F0D48"/>
    <w:rsid w:val="003F0DAC"/>
    <w:rsid w:val="003F0E19"/>
    <w:rsid w:val="003F0E88"/>
    <w:rsid w:val="003F0EC2"/>
    <w:rsid w:val="003F10CA"/>
    <w:rsid w:val="003F2652"/>
    <w:rsid w:val="003F2715"/>
    <w:rsid w:val="003F3BA4"/>
    <w:rsid w:val="003F4614"/>
    <w:rsid w:val="003F484F"/>
    <w:rsid w:val="003F48E4"/>
    <w:rsid w:val="003F5285"/>
    <w:rsid w:val="003F555C"/>
    <w:rsid w:val="003F5E99"/>
    <w:rsid w:val="003F5F04"/>
    <w:rsid w:val="003F6667"/>
    <w:rsid w:val="003F6894"/>
    <w:rsid w:val="003F75A7"/>
    <w:rsid w:val="003F79A6"/>
    <w:rsid w:val="003F7A91"/>
    <w:rsid w:val="003F7BE9"/>
    <w:rsid w:val="003F7F4E"/>
    <w:rsid w:val="0040072F"/>
    <w:rsid w:val="00401916"/>
    <w:rsid w:val="00402143"/>
    <w:rsid w:val="00402968"/>
    <w:rsid w:val="004034D9"/>
    <w:rsid w:val="004047AC"/>
    <w:rsid w:val="00404A1E"/>
    <w:rsid w:val="00404A8A"/>
    <w:rsid w:val="004069E7"/>
    <w:rsid w:val="00406E70"/>
    <w:rsid w:val="00407125"/>
    <w:rsid w:val="004075A3"/>
    <w:rsid w:val="00407BA7"/>
    <w:rsid w:val="0041062A"/>
    <w:rsid w:val="00410647"/>
    <w:rsid w:val="00410B2C"/>
    <w:rsid w:val="00411448"/>
    <w:rsid w:val="00411FE6"/>
    <w:rsid w:val="004121AC"/>
    <w:rsid w:val="00412368"/>
    <w:rsid w:val="004125E6"/>
    <w:rsid w:val="004129A7"/>
    <w:rsid w:val="00413771"/>
    <w:rsid w:val="00413DE9"/>
    <w:rsid w:val="0041413E"/>
    <w:rsid w:val="00414725"/>
    <w:rsid w:val="00414B6F"/>
    <w:rsid w:val="00414BBB"/>
    <w:rsid w:val="00415854"/>
    <w:rsid w:val="00416587"/>
    <w:rsid w:val="004167C1"/>
    <w:rsid w:val="00416EEA"/>
    <w:rsid w:val="00416F54"/>
    <w:rsid w:val="00417113"/>
    <w:rsid w:val="00417B0F"/>
    <w:rsid w:val="00417E94"/>
    <w:rsid w:val="00420318"/>
    <w:rsid w:val="00420FCA"/>
    <w:rsid w:val="004211EC"/>
    <w:rsid w:val="00421532"/>
    <w:rsid w:val="00421700"/>
    <w:rsid w:val="00422841"/>
    <w:rsid w:val="00422AD7"/>
    <w:rsid w:val="0042309B"/>
    <w:rsid w:val="00423793"/>
    <w:rsid w:val="004239E9"/>
    <w:rsid w:val="00423BA5"/>
    <w:rsid w:val="0042468B"/>
    <w:rsid w:val="004248C4"/>
    <w:rsid w:val="00425372"/>
    <w:rsid w:val="0042580F"/>
    <w:rsid w:val="0042661A"/>
    <w:rsid w:val="00426943"/>
    <w:rsid w:val="0042705B"/>
    <w:rsid w:val="0042718C"/>
    <w:rsid w:val="00427576"/>
    <w:rsid w:val="004275BB"/>
    <w:rsid w:val="0042770F"/>
    <w:rsid w:val="00427960"/>
    <w:rsid w:val="00427E4B"/>
    <w:rsid w:val="00430D3A"/>
    <w:rsid w:val="00430F90"/>
    <w:rsid w:val="00432095"/>
    <w:rsid w:val="004320FF"/>
    <w:rsid w:val="00432785"/>
    <w:rsid w:val="004328AA"/>
    <w:rsid w:val="00432B27"/>
    <w:rsid w:val="00432D08"/>
    <w:rsid w:val="00432DF4"/>
    <w:rsid w:val="004332A7"/>
    <w:rsid w:val="004332B9"/>
    <w:rsid w:val="004338E5"/>
    <w:rsid w:val="00433D82"/>
    <w:rsid w:val="00435FF6"/>
    <w:rsid w:val="004361B9"/>
    <w:rsid w:val="00436C65"/>
    <w:rsid w:val="00440050"/>
    <w:rsid w:val="00440BDD"/>
    <w:rsid w:val="00440BFE"/>
    <w:rsid w:val="0044101F"/>
    <w:rsid w:val="0044116E"/>
    <w:rsid w:val="004417E0"/>
    <w:rsid w:val="00441AE2"/>
    <w:rsid w:val="004430E2"/>
    <w:rsid w:val="00443933"/>
    <w:rsid w:val="004442BA"/>
    <w:rsid w:val="0044466B"/>
    <w:rsid w:val="004449FC"/>
    <w:rsid w:val="00444CEF"/>
    <w:rsid w:val="00444ECF"/>
    <w:rsid w:val="00445FD7"/>
    <w:rsid w:val="0044762E"/>
    <w:rsid w:val="00451940"/>
    <w:rsid w:val="004519F8"/>
    <w:rsid w:val="00451A46"/>
    <w:rsid w:val="00451D29"/>
    <w:rsid w:val="00451F7D"/>
    <w:rsid w:val="0045229F"/>
    <w:rsid w:val="0045233B"/>
    <w:rsid w:val="00452448"/>
    <w:rsid w:val="00452488"/>
    <w:rsid w:val="00452F5D"/>
    <w:rsid w:val="00453E5D"/>
    <w:rsid w:val="00454245"/>
    <w:rsid w:val="004545CE"/>
    <w:rsid w:val="0045460D"/>
    <w:rsid w:val="00454AAA"/>
    <w:rsid w:val="00455976"/>
    <w:rsid w:val="00456161"/>
    <w:rsid w:val="004569B5"/>
    <w:rsid w:val="00456BF7"/>
    <w:rsid w:val="00456EF6"/>
    <w:rsid w:val="00457660"/>
    <w:rsid w:val="004617B9"/>
    <w:rsid w:val="0046196F"/>
    <w:rsid w:val="00461A88"/>
    <w:rsid w:val="00461C61"/>
    <w:rsid w:val="00461E4D"/>
    <w:rsid w:val="00462035"/>
    <w:rsid w:val="0046282B"/>
    <w:rsid w:val="004634E7"/>
    <w:rsid w:val="004639B1"/>
    <w:rsid w:val="00463A44"/>
    <w:rsid w:val="00463EEC"/>
    <w:rsid w:val="00464AAF"/>
    <w:rsid w:val="00464EAC"/>
    <w:rsid w:val="00465275"/>
    <w:rsid w:val="00465329"/>
    <w:rsid w:val="00465762"/>
    <w:rsid w:val="004658B5"/>
    <w:rsid w:val="00465B3D"/>
    <w:rsid w:val="00465F3F"/>
    <w:rsid w:val="004669D5"/>
    <w:rsid w:val="0047110F"/>
    <w:rsid w:val="004711FC"/>
    <w:rsid w:val="004715C9"/>
    <w:rsid w:val="004716B7"/>
    <w:rsid w:val="00471A51"/>
    <w:rsid w:val="00472FD2"/>
    <w:rsid w:val="004733F2"/>
    <w:rsid w:val="004733F8"/>
    <w:rsid w:val="00474484"/>
    <w:rsid w:val="00474499"/>
    <w:rsid w:val="004745EF"/>
    <w:rsid w:val="00474936"/>
    <w:rsid w:val="00475048"/>
    <w:rsid w:val="00475106"/>
    <w:rsid w:val="0047552C"/>
    <w:rsid w:val="0047589F"/>
    <w:rsid w:val="00475A60"/>
    <w:rsid w:val="0047682D"/>
    <w:rsid w:val="00476B43"/>
    <w:rsid w:val="0047717E"/>
    <w:rsid w:val="00480392"/>
    <w:rsid w:val="00480DFD"/>
    <w:rsid w:val="00480FCE"/>
    <w:rsid w:val="00481846"/>
    <w:rsid w:val="00481879"/>
    <w:rsid w:val="00481C88"/>
    <w:rsid w:val="00481EC4"/>
    <w:rsid w:val="00481F73"/>
    <w:rsid w:val="00482091"/>
    <w:rsid w:val="004831EB"/>
    <w:rsid w:val="00483A11"/>
    <w:rsid w:val="004841DD"/>
    <w:rsid w:val="00484E21"/>
    <w:rsid w:val="004877F7"/>
    <w:rsid w:val="004902B5"/>
    <w:rsid w:val="0049051B"/>
    <w:rsid w:val="00490917"/>
    <w:rsid w:val="00490946"/>
    <w:rsid w:val="00490F9A"/>
    <w:rsid w:val="00491280"/>
    <w:rsid w:val="004914A3"/>
    <w:rsid w:val="00491555"/>
    <w:rsid w:val="00491949"/>
    <w:rsid w:val="00491D7F"/>
    <w:rsid w:val="004923FF"/>
    <w:rsid w:val="00492648"/>
    <w:rsid w:val="004929AA"/>
    <w:rsid w:val="00492DFB"/>
    <w:rsid w:val="0049402E"/>
    <w:rsid w:val="00495A20"/>
    <w:rsid w:val="00495B00"/>
    <w:rsid w:val="00495EA3"/>
    <w:rsid w:val="00497063"/>
    <w:rsid w:val="00497566"/>
    <w:rsid w:val="004975AD"/>
    <w:rsid w:val="00497C5E"/>
    <w:rsid w:val="004A07C2"/>
    <w:rsid w:val="004A07C4"/>
    <w:rsid w:val="004A09D4"/>
    <w:rsid w:val="004A1562"/>
    <w:rsid w:val="004A173D"/>
    <w:rsid w:val="004A1E09"/>
    <w:rsid w:val="004A221D"/>
    <w:rsid w:val="004A2252"/>
    <w:rsid w:val="004A2FA9"/>
    <w:rsid w:val="004A3798"/>
    <w:rsid w:val="004A41F9"/>
    <w:rsid w:val="004A4738"/>
    <w:rsid w:val="004A4A0F"/>
    <w:rsid w:val="004A6170"/>
    <w:rsid w:val="004A62AE"/>
    <w:rsid w:val="004A6414"/>
    <w:rsid w:val="004A7335"/>
    <w:rsid w:val="004B0F1E"/>
    <w:rsid w:val="004B170D"/>
    <w:rsid w:val="004B1C3A"/>
    <w:rsid w:val="004B20AB"/>
    <w:rsid w:val="004B235D"/>
    <w:rsid w:val="004B31F7"/>
    <w:rsid w:val="004B3260"/>
    <w:rsid w:val="004B3480"/>
    <w:rsid w:val="004B5023"/>
    <w:rsid w:val="004B5E5E"/>
    <w:rsid w:val="004B681C"/>
    <w:rsid w:val="004B6B99"/>
    <w:rsid w:val="004C005D"/>
    <w:rsid w:val="004C0E8E"/>
    <w:rsid w:val="004C1069"/>
    <w:rsid w:val="004C1086"/>
    <w:rsid w:val="004C2185"/>
    <w:rsid w:val="004C24FB"/>
    <w:rsid w:val="004C2EE5"/>
    <w:rsid w:val="004C2F35"/>
    <w:rsid w:val="004C3456"/>
    <w:rsid w:val="004C34B2"/>
    <w:rsid w:val="004C4536"/>
    <w:rsid w:val="004C464E"/>
    <w:rsid w:val="004C488C"/>
    <w:rsid w:val="004C4976"/>
    <w:rsid w:val="004C4AC0"/>
    <w:rsid w:val="004C4F0D"/>
    <w:rsid w:val="004C5496"/>
    <w:rsid w:val="004C59BD"/>
    <w:rsid w:val="004C60EE"/>
    <w:rsid w:val="004C6175"/>
    <w:rsid w:val="004C6217"/>
    <w:rsid w:val="004C6337"/>
    <w:rsid w:val="004C69BD"/>
    <w:rsid w:val="004C6FB3"/>
    <w:rsid w:val="004C7021"/>
    <w:rsid w:val="004D0BA9"/>
    <w:rsid w:val="004D0F5B"/>
    <w:rsid w:val="004D0FB2"/>
    <w:rsid w:val="004D0FD5"/>
    <w:rsid w:val="004D14A1"/>
    <w:rsid w:val="004D17A3"/>
    <w:rsid w:val="004D183E"/>
    <w:rsid w:val="004D18B2"/>
    <w:rsid w:val="004D2BD8"/>
    <w:rsid w:val="004D3551"/>
    <w:rsid w:val="004D3A0C"/>
    <w:rsid w:val="004D4633"/>
    <w:rsid w:val="004D4848"/>
    <w:rsid w:val="004D4C9B"/>
    <w:rsid w:val="004D6EB3"/>
    <w:rsid w:val="004D7B8F"/>
    <w:rsid w:val="004D7F59"/>
    <w:rsid w:val="004E0066"/>
    <w:rsid w:val="004E0069"/>
    <w:rsid w:val="004E0127"/>
    <w:rsid w:val="004E15EE"/>
    <w:rsid w:val="004E2923"/>
    <w:rsid w:val="004E29A1"/>
    <w:rsid w:val="004E3330"/>
    <w:rsid w:val="004E336F"/>
    <w:rsid w:val="004E3711"/>
    <w:rsid w:val="004E3ECB"/>
    <w:rsid w:val="004E40A0"/>
    <w:rsid w:val="004E42AB"/>
    <w:rsid w:val="004E42B4"/>
    <w:rsid w:val="004E447D"/>
    <w:rsid w:val="004E4CEF"/>
    <w:rsid w:val="004E55FB"/>
    <w:rsid w:val="004E56E6"/>
    <w:rsid w:val="004E5D76"/>
    <w:rsid w:val="004E60CC"/>
    <w:rsid w:val="004E684E"/>
    <w:rsid w:val="004E6DE0"/>
    <w:rsid w:val="004E755B"/>
    <w:rsid w:val="004E7A9E"/>
    <w:rsid w:val="004E7E09"/>
    <w:rsid w:val="004F0206"/>
    <w:rsid w:val="004F0416"/>
    <w:rsid w:val="004F0702"/>
    <w:rsid w:val="004F0A30"/>
    <w:rsid w:val="004F1542"/>
    <w:rsid w:val="004F1DC9"/>
    <w:rsid w:val="004F30B4"/>
    <w:rsid w:val="004F375E"/>
    <w:rsid w:val="004F3792"/>
    <w:rsid w:val="004F401F"/>
    <w:rsid w:val="004F4926"/>
    <w:rsid w:val="004F51CD"/>
    <w:rsid w:val="004F65C9"/>
    <w:rsid w:val="004F7E73"/>
    <w:rsid w:val="00500146"/>
    <w:rsid w:val="005001D7"/>
    <w:rsid w:val="005004FA"/>
    <w:rsid w:val="00500C6C"/>
    <w:rsid w:val="00502058"/>
    <w:rsid w:val="005021A1"/>
    <w:rsid w:val="00502ED8"/>
    <w:rsid w:val="00503074"/>
    <w:rsid w:val="00503DA7"/>
    <w:rsid w:val="00503FF0"/>
    <w:rsid w:val="005041DE"/>
    <w:rsid w:val="00504A9C"/>
    <w:rsid w:val="00504C35"/>
    <w:rsid w:val="00505F60"/>
    <w:rsid w:val="005063C3"/>
    <w:rsid w:val="0050650C"/>
    <w:rsid w:val="0050687A"/>
    <w:rsid w:val="00506D35"/>
    <w:rsid w:val="00507130"/>
    <w:rsid w:val="00507A14"/>
    <w:rsid w:val="005101C7"/>
    <w:rsid w:val="00510290"/>
    <w:rsid w:val="005107B9"/>
    <w:rsid w:val="005135C3"/>
    <w:rsid w:val="00513B4B"/>
    <w:rsid w:val="00513D65"/>
    <w:rsid w:val="005156BF"/>
    <w:rsid w:val="005157D0"/>
    <w:rsid w:val="00516733"/>
    <w:rsid w:val="00516B81"/>
    <w:rsid w:val="00517500"/>
    <w:rsid w:val="005177FA"/>
    <w:rsid w:val="00520230"/>
    <w:rsid w:val="00520632"/>
    <w:rsid w:val="00520A46"/>
    <w:rsid w:val="005214F7"/>
    <w:rsid w:val="00522095"/>
    <w:rsid w:val="00522AED"/>
    <w:rsid w:val="005232F8"/>
    <w:rsid w:val="00523F5D"/>
    <w:rsid w:val="00523FC8"/>
    <w:rsid w:val="005256C7"/>
    <w:rsid w:val="00525EC9"/>
    <w:rsid w:val="00526C1E"/>
    <w:rsid w:val="00526C89"/>
    <w:rsid w:val="00526D4E"/>
    <w:rsid w:val="00526F21"/>
    <w:rsid w:val="00527668"/>
    <w:rsid w:val="005278A0"/>
    <w:rsid w:val="00527E1D"/>
    <w:rsid w:val="00527EA4"/>
    <w:rsid w:val="0053031E"/>
    <w:rsid w:val="00530BDF"/>
    <w:rsid w:val="00530D33"/>
    <w:rsid w:val="0053117F"/>
    <w:rsid w:val="00531570"/>
    <w:rsid w:val="005322FD"/>
    <w:rsid w:val="00533132"/>
    <w:rsid w:val="00533AF4"/>
    <w:rsid w:val="00534103"/>
    <w:rsid w:val="005341D7"/>
    <w:rsid w:val="00534718"/>
    <w:rsid w:val="0053510D"/>
    <w:rsid w:val="00535B82"/>
    <w:rsid w:val="00536C73"/>
    <w:rsid w:val="005370C6"/>
    <w:rsid w:val="0053737E"/>
    <w:rsid w:val="00537604"/>
    <w:rsid w:val="005377B5"/>
    <w:rsid w:val="005377F2"/>
    <w:rsid w:val="00537928"/>
    <w:rsid w:val="00537B5D"/>
    <w:rsid w:val="005400FB"/>
    <w:rsid w:val="005401FC"/>
    <w:rsid w:val="00541440"/>
    <w:rsid w:val="0054198F"/>
    <w:rsid w:val="00542349"/>
    <w:rsid w:val="00542C72"/>
    <w:rsid w:val="00542EBD"/>
    <w:rsid w:val="005437CA"/>
    <w:rsid w:val="00544987"/>
    <w:rsid w:val="0054581B"/>
    <w:rsid w:val="00545B2C"/>
    <w:rsid w:val="005463A6"/>
    <w:rsid w:val="00550F49"/>
    <w:rsid w:val="00551124"/>
    <w:rsid w:val="0055215F"/>
    <w:rsid w:val="005521B5"/>
    <w:rsid w:val="00552A3E"/>
    <w:rsid w:val="00552D46"/>
    <w:rsid w:val="00553B16"/>
    <w:rsid w:val="00553C8A"/>
    <w:rsid w:val="00553DAD"/>
    <w:rsid w:val="00554382"/>
    <w:rsid w:val="00555C87"/>
    <w:rsid w:val="0055628D"/>
    <w:rsid w:val="005565A7"/>
    <w:rsid w:val="00556A19"/>
    <w:rsid w:val="00557174"/>
    <w:rsid w:val="005574BB"/>
    <w:rsid w:val="00560405"/>
    <w:rsid w:val="00560F74"/>
    <w:rsid w:val="0056100A"/>
    <w:rsid w:val="0056171A"/>
    <w:rsid w:val="0056194B"/>
    <w:rsid w:val="005620E5"/>
    <w:rsid w:val="005621CC"/>
    <w:rsid w:val="00562266"/>
    <w:rsid w:val="00562502"/>
    <w:rsid w:val="00563585"/>
    <w:rsid w:val="005638AD"/>
    <w:rsid w:val="00563ED6"/>
    <w:rsid w:val="00563F57"/>
    <w:rsid w:val="005641A0"/>
    <w:rsid w:val="005649F6"/>
    <w:rsid w:val="00564A61"/>
    <w:rsid w:val="0056546A"/>
    <w:rsid w:val="00565D75"/>
    <w:rsid w:val="005660E5"/>
    <w:rsid w:val="00566BF6"/>
    <w:rsid w:val="0056728F"/>
    <w:rsid w:val="005675E9"/>
    <w:rsid w:val="0056780B"/>
    <w:rsid w:val="00567B1B"/>
    <w:rsid w:val="00567B36"/>
    <w:rsid w:val="00567B83"/>
    <w:rsid w:val="00570249"/>
    <w:rsid w:val="00570D18"/>
    <w:rsid w:val="00572117"/>
    <w:rsid w:val="005742DC"/>
    <w:rsid w:val="00574CDB"/>
    <w:rsid w:val="005751E8"/>
    <w:rsid w:val="00575A28"/>
    <w:rsid w:val="00575D35"/>
    <w:rsid w:val="00576090"/>
    <w:rsid w:val="00576BF3"/>
    <w:rsid w:val="00576C6A"/>
    <w:rsid w:val="00577960"/>
    <w:rsid w:val="00581A44"/>
    <w:rsid w:val="00583B8A"/>
    <w:rsid w:val="00583FA1"/>
    <w:rsid w:val="0058412F"/>
    <w:rsid w:val="00584CE1"/>
    <w:rsid w:val="0058579A"/>
    <w:rsid w:val="0058680A"/>
    <w:rsid w:val="00586D34"/>
    <w:rsid w:val="005875DA"/>
    <w:rsid w:val="0059004A"/>
    <w:rsid w:val="00590565"/>
    <w:rsid w:val="00590605"/>
    <w:rsid w:val="00590B59"/>
    <w:rsid w:val="00590DE0"/>
    <w:rsid w:val="005912A1"/>
    <w:rsid w:val="00591D2E"/>
    <w:rsid w:val="005921C6"/>
    <w:rsid w:val="005921F3"/>
    <w:rsid w:val="00592560"/>
    <w:rsid w:val="00594074"/>
    <w:rsid w:val="00594EB7"/>
    <w:rsid w:val="005950F4"/>
    <w:rsid w:val="00595A13"/>
    <w:rsid w:val="00595E66"/>
    <w:rsid w:val="00595EA5"/>
    <w:rsid w:val="00596825"/>
    <w:rsid w:val="005978AA"/>
    <w:rsid w:val="005A07BA"/>
    <w:rsid w:val="005A095C"/>
    <w:rsid w:val="005A0C63"/>
    <w:rsid w:val="005A0ED5"/>
    <w:rsid w:val="005A0ED7"/>
    <w:rsid w:val="005A17B4"/>
    <w:rsid w:val="005A1CB4"/>
    <w:rsid w:val="005A2654"/>
    <w:rsid w:val="005A3892"/>
    <w:rsid w:val="005A3C78"/>
    <w:rsid w:val="005A47BF"/>
    <w:rsid w:val="005A48FA"/>
    <w:rsid w:val="005A4C4A"/>
    <w:rsid w:val="005A4C4B"/>
    <w:rsid w:val="005A4E2F"/>
    <w:rsid w:val="005A59DF"/>
    <w:rsid w:val="005A5CD5"/>
    <w:rsid w:val="005A69EC"/>
    <w:rsid w:val="005A6D96"/>
    <w:rsid w:val="005A6E98"/>
    <w:rsid w:val="005A74DC"/>
    <w:rsid w:val="005A7C7B"/>
    <w:rsid w:val="005A7EF6"/>
    <w:rsid w:val="005B01A7"/>
    <w:rsid w:val="005B08CF"/>
    <w:rsid w:val="005B0BBB"/>
    <w:rsid w:val="005B0F21"/>
    <w:rsid w:val="005B1AA5"/>
    <w:rsid w:val="005B29D4"/>
    <w:rsid w:val="005B2BAB"/>
    <w:rsid w:val="005B30DB"/>
    <w:rsid w:val="005B31AA"/>
    <w:rsid w:val="005B449A"/>
    <w:rsid w:val="005B482B"/>
    <w:rsid w:val="005B4EF3"/>
    <w:rsid w:val="005B4FB2"/>
    <w:rsid w:val="005B53BD"/>
    <w:rsid w:val="005B5535"/>
    <w:rsid w:val="005B5BD5"/>
    <w:rsid w:val="005B5CA8"/>
    <w:rsid w:val="005B5D9B"/>
    <w:rsid w:val="005B62F6"/>
    <w:rsid w:val="005B6551"/>
    <w:rsid w:val="005B6E66"/>
    <w:rsid w:val="005B75F6"/>
    <w:rsid w:val="005C1772"/>
    <w:rsid w:val="005C18AE"/>
    <w:rsid w:val="005C28D6"/>
    <w:rsid w:val="005C2FE1"/>
    <w:rsid w:val="005C33B0"/>
    <w:rsid w:val="005C3906"/>
    <w:rsid w:val="005C4FFD"/>
    <w:rsid w:val="005C643E"/>
    <w:rsid w:val="005C6538"/>
    <w:rsid w:val="005C6C2D"/>
    <w:rsid w:val="005C7394"/>
    <w:rsid w:val="005C770F"/>
    <w:rsid w:val="005C7EA9"/>
    <w:rsid w:val="005C7EB9"/>
    <w:rsid w:val="005D0EB8"/>
    <w:rsid w:val="005D10D5"/>
    <w:rsid w:val="005D1320"/>
    <w:rsid w:val="005D15CF"/>
    <w:rsid w:val="005D1F96"/>
    <w:rsid w:val="005D22DF"/>
    <w:rsid w:val="005D31D2"/>
    <w:rsid w:val="005D3851"/>
    <w:rsid w:val="005D3D94"/>
    <w:rsid w:val="005D4E62"/>
    <w:rsid w:val="005D566C"/>
    <w:rsid w:val="005D5ADC"/>
    <w:rsid w:val="005D5D9D"/>
    <w:rsid w:val="005D5DF2"/>
    <w:rsid w:val="005D61DC"/>
    <w:rsid w:val="005D63D9"/>
    <w:rsid w:val="005D68F8"/>
    <w:rsid w:val="005D69BB"/>
    <w:rsid w:val="005D6BC4"/>
    <w:rsid w:val="005D7F3C"/>
    <w:rsid w:val="005E1046"/>
    <w:rsid w:val="005E1106"/>
    <w:rsid w:val="005E117F"/>
    <w:rsid w:val="005E1DEF"/>
    <w:rsid w:val="005E4F7C"/>
    <w:rsid w:val="005E50F4"/>
    <w:rsid w:val="005E549F"/>
    <w:rsid w:val="005E743C"/>
    <w:rsid w:val="005E753D"/>
    <w:rsid w:val="005E7569"/>
    <w:rsid w:val="005E7B4D"/>
    <w:rsid w:val="005F07F1"/>
    <w:rsid w:val="005F107D"/>
    <w:rsid w:val="005F120C"/>
    <w:rsid w:val="005F1312"/>
    <w:rsid w:val="005F17F2"/>
    <w:rsid w:val="005F1CA1"/>
    <w:rsid w:val="005F23FF"/>
    <w:rsid w:val="005F26E1"/>
    <w:rsid w:val="005F2B02"/>
    <w:rsid w:val="005F3258"/>
    <w:rsid w:val="005F36CE"/>
    <w:rsid w:val="005F3D0C"/>
    <w:rsid w:val="005F3D8D"/>
    <w:rsid w:val="005F4511"/>
    <w:rsid w:val="005F4795"/>
    <w:rsid w:val="005F4882"/>
    <w:rsid w:val="005F4B82"/>
    <w:rsid w:val="005F6CDD"/>
    <w:rsid w:val="005F6D51"/>
    <w:rsid w:val="005F753B"/>
    <w:rsid w:val="005F7E2A"/>
    <w:rsid w:val="006000FF"/>
    <w:rsid w:val="006012C4"/>
    <w:rsid w:val="0060178B"/>
    <w:rsid w:val="0060332D"/>
    <w:rsid w:val="00605D8C"/>
    <w:rsid w:val="006060DC"/>
    <w:rsid w:val="00606AE0"/>
    <w:rsid w:val="00607A53"/>
    <w:rsid w:val="006107CC"/>
    <w:rsid w:val="00610AED"/>
    <w:rsid w:val="00610BDF"/>
    <w:rsid w:val="0061127C"/>
    <w:rsid w:val="00611B34"/>
    <w:rsid w:val="00612302"/>
    <w:rsid w:val="00613975"/>
    <w:rsid w:val="00613D6B"/>
    <w:rsid w:val="00613FCC"/>
    <w:rsid w:val="00614B7A"/>
    <w:rsid w:val="00615125"/>
    <w:rsid w:val="00615297"/>
    <w:rsid w:val="00615453"/>
    <w:rsid w:val="00615B12"/>
    <w:rsid w:val="00615B4B"/>
    <w:rsid w:val="006161EA"/>
    <w:rsid w:val="00616F1E"/>
    <w:rsid w:val="00616FB1"/>
    <w:rsid w:val="006172D1"/>
    <w:rsid w:val="00617482"/>
    <w:rsid w:val="00617789"/>
    <w:rsid w:val="00620D30"/>
    <w:rsid w:val="0062149B"/>
    <w:rsid w:val="00621EAB"/>
    <w:rsid w:val="006226C9"/>
    <w:rsid w:val="0062320C"/>
    <w:rsid w:val="0062322A"/>
    <w:rsid w:val="00623ADE"/>
    <w:rsid w:val="0062464D"/>
    <w:rsid w:val="00624A05"/>
    <w:rsid w:val="00625B88"/>
    <w:rsid w:val="00626501"/>
    <w:rsid w:val="006266E6"/>
    <w:rsid w:val="006269C0"/>
    <w:rsid w:val="00627BD3"/>
    <w:rsid w:val="0063055A"/>
    <w:rsid w:val="00630EA4"/>
    <w:rsid w:val="0063155D"/>
    <w:rsid w:val="00632BE2"/>
    <w:rsid w:val="006331CC"/>
    <w:rsid w:val="0063436E"/>
    <w:rsid w:val="006345F5"/>
    <w:rsid w:val="00634C02"/>
    <w:rsid w:val="00634DEE"/>
    <w:rsid w:val="006352D5"/>
    <w:rsid w:val="00635A62"/>
    <w:rsid w:val="00635E1D"/>
    <w:rsid w:val="006375DF"/>
    <w:rsid w:val="00637A94"/>
    <w:rsid w:val="00637C93"/>
    <w:rsid w:val="00641265"/>
    <w:rsid w:val="00641D2E"/>
    <w:rsid w:val="00641E15"/>
    <w:rsid w:val="00642536"/>
    <w:rsid w:val="0064350C"/>
    <w:rsid w:val="006435BA"/>
    <w:rsid w:val="0064378A"/>
    <w:rsid w:val="006438DF"/>
    <w:rsid w:val="00643FD7"/>
    <w:rsid w:val="00644965"/>
    <w:rsid w:val="0064500E"/>
    <w:rsid w:val="0064576F"/>
    <w:rsid w:val="00645967"/>
    <w:rsid w:val="0064628A"/>
    <w:rsid w:val="006465E5"/>
    <w:rsid w:val="00646D19"/>
    <w:rsid w:val="00647426"/>
    <w:rsid w:val="00647C04"/>
    <w:rsid w:val="00650002"/>
    <w:rsid w:val="00650AE3"/>
    <w:rsid w:val="00651918"/>
    <w:rsid w:val="006544EE"/>
    <w:rsid w:val="006546F1"/>
    <w:rsid w:val="006554E3"/>
    <w:rsid w:val="00655D24"/>
    <w:rsid w:val="006566DD"/>
    <w:rsid w:val="0065679B"/>
    <w:rsid w:val="0065705D"/>
    <w:rsid w:val="006573E0"/>
    <w:rsid w:val="00657470"/>
    <w:rsid w:val="006610CF"/>
    <w:rsid w:val="006615AA"/>
    <w:rsid w:val="0066181A"/>
    <w:rsid w:val="00662769"/>
    <w:rsid w:val="006628C3"/>
    <w:rsid w:val="006629F6"/>
    <w:rsid w:val="00663927"/>
    <w:rsid w:val="00663D6A"/>
    <w:rsid w:val="0066616D"/>
    <w:rsid w:val="006664A0"/>
    <w:rsid w:val="00666524"/>
    <w:rsid w:val="00667953"/>
    <w:rsid w:val="00667BAF"/>
    <w:rsid w:val="00670E9A"/>
    <w:rsid w:val="0067138B"/>
    <w:rsid w:val="006713FD"/>
    <w:rsid w:val="006725C2"/>
    <w:rsid w:val="00672CBD"/>
    <w:rsid w:val="006734F8"/>
    <w:rsid w:val="00673A2F"/>
    <w:rsid w:val="0067451A"/>
    <w:rsid w:val="00674E49"/>
    <w:rsid w:val="0067500C"/>
    <w:rsid w:val="006754DC"/>
    <w:rsid w:val="00675EC8"/>
    <w:rsid w:val="00676F5F"/>
    <w:rsid w:val="0067741A"/>
    <w:rsid w:val="006779A5"/>
    <w:rsid w:val="00677A5E"/>
    <w:rsid w:val="0068085E"/>
    <w:rsid w:val="00680A0F"/>
    <w:rsid w:val="0068135B"/>
    <w:rsid w:val="00681672"/>
    <w:rsid w:val="0068225C"/>
    <w:rsid w:val="00682B0F"/>
    <w:rsid w:val="0068351B"/>
    <w:rsid w:val="006837EB"/>
    <w:rsid w:val="00683C9C"/>
    <w:rsid w:val="00684027"/>
    <w:rsid w:val="00684EA3"/>
    <w:rsid w:val="00684FC6"/>
    <w:rsid w:val="0068562E"/>
    <w:rsid w:val="00685FA4"/>
    <w:rsid w:val="0068603C"/>
    <w:rsid w:val="0068679A"/>
    <w:rsid w:val="00686C66"/>
    <w:rsid w:val="00687203"/>
    <w:rsid w:val="00687C6F"/>
    <w:rsid w:val="00690327"/>
    <w:rsid w:val="006904A2"/>
    <w:rsid w:val="00690529"/>
    <w:rsid w:val="00690FB3"/>
    <w:rsid w:val="0069142B"/>
    <w:rsid w:val="0069173C"/>
    <w:rsid w:val="00692152"/>
    <w:rsid w:val="006922EB"/>
    <w:rsid w:val="0069331F"/>
    <w:rsid w:val="00694451"/>
    <w:rsid w:val="006946E9"/>
    <w:rsid w:val="00695470"/>
    <w:rsid w:val="0069565E"/>
    <w:rsid w:val="00695987"/>
    <w:rsid w:val="006962DC"/>
    <w:rsid w:val="0069638F"/>
    <w:rsid w:val="006966D9"/>
    <w:rsid w:val="00696B7C"/>
    <w:rsid w:val="00697F2C"/>
    <w:rsid w:val="006A145B"/>
    <w:rsid w:val="006A1974"/>
    <w:rsid w:val="006A1A17"/>
    <w:rsid w:val="006A1DA3"/>
    <w:rsid w:val="006A1E25"/>
    <w:rsid w:val="006A1F4E"/>
    <w:rsid w:val="006A276A"/>
    <w:rsid w:val="006A2C2D"/>
    <w:rsid w:val="006A3371"/>
    <w:rsid w:val="006A36D5"/>
    <w:rsid w:val="006A415B"/>
    <w:rsid w:val="006A4253"/>
    <w:rsid w:val="006A4D97"/>
    <w:rsid w:val="006A501D"/>
    <w:rsid w:val="006A5934"/>
    <w:rsid w:val="006A6719"/>
    <w:rsid w:val="006A6AA5"/>
    <w:rsid w:val="006A6C31"/>
    <w:rsid w:val="006A6EC7"/>
    <w:rsid w:val="006A7905"/>
    <w:rsid w:val="006B04A6"/>
    <w:rsid w:val="006B070F"/>
    <w:rsid w:val="006B0B29"/>
    <w:rsid w:val="006B1360"/>
    <w:rsid w:val="006B1D2C"/>
    <w:rsid w:val="006B2380"/>
    <w:rsid w:val="006B3298"/>
    <w:rsid w:val="006B32AB"/>
    <w:rsid w:val="006B3D8F"/>
    <w:rsid w:val="006B4468"/>
    <w:rsid w:val="006B4C12"/>
    <w:rsid w:val="006B4F52"/>
    <w:rsid w:val="006B6292"/>
    <w:rsid w:val="006B6483"/>
    <w:rsid w:val="006B66EB"/>
    <w:rsid w:val="006C013F"/>
    <w:rsid w:val="006C0EF5"/>
    <w:rsid w:val="006C0F29"/>
    <w:rsid w:val="006C13D0"/>
    <w:rsid w:val="006C1A18"/>
    <w:rsid w:val="006C20E0"/>
    <w:rsid w:val="006C23A0"/>
    <w:rsid w:val="006C26BF"/>
    <w:rsid w:val="006C3002"/>
    <w:rsid w:val="006C31F0"/>
    <w:rsid w:val="006C368F"/>
    <w:rsid w:val="006C384E"/>
    <w:rsid w:val="006C3E90"/>
    <w:rsid w:val="006C40F4"/>
    <w:rsid w:val="006C451B"/>
    <w:rsid w:val="006C46CD"/>
    <w:rsid w:val="006C4730"/>
    <w:rsid w:val="006C5694"/>
    <w:rsid w:val="006C5744"/>
    <w:rsid w:val="006C5A2C"/>
    <w:rsid w:val="006C62F5"/>
    <w:rsid w:val="006C675F"/>
    <w:rsid w:val="006C6C39"/>
    <w:rsid w:val="006C6F11"/>
    <w:rsid w:val="006C752B"/>
    <w:rsid w:val="006C7E6F"/>
    <w:rsid w:val="006D01E6"/>
    <w:rsid w:val="006D023A"/>
    <w:rsid w:val="006D024B"/>
    <w:rsid w:val="006D03A7"/>
    <w:rsid w:val="006D176F"/>
    <w:rsid w:val="006D2ACD"/>
    <w:rsid w:val="006D2B4F"/>
    <w:rsid w:val="006D2E66"/>
    <w:rsid w:val="006D335A"/>
    <w:rsid w:val="006D4E05"/>
    <w:rsid w:val="006D5716"/>
    <w:rsid w:val="006D68D5"/>
    <w:rsid w:val="006D7104"/>
    <w:rsid w:val="006D7130"/>
    <w:rsid w:val="006D7578"/>
    <w:rsid w:val="006D77E6"/>
    <w:rsid w:val="006D7A5F"/>
    <w:rsid w:val="006E06DB"/>
    <w:rsid w:val="006E09F5"/>
    <w:rsid w:val="006E10E7"/>
    <w:rsid w:val="006E12D5"/>
    <w:rsid w:val="006E166F"/>
    <w:rsid w:val="006E1721"/>
    <w:rsid w:val="006E3250"/>
    <w:rsid w:val="006E3664"/>
    <w:rsid w:val="006E3BD6"/>
    <w:rsid w:val="006E3F81"/>
    <w:rsid w:val="006E47DD"/>
    <w:rsid w:val="006E49C7"/>
    <w:rsid w:val="006E4D5A"/>
    <w:rsid w:val="006E5687"/>
    <w:rsid w:val="006E629E"/>
    <w:rsid w:val="006E69B0"/>
    <w:rsid w:val="006E69E0"/>
    <w:rsid w:val="006E78C4"/>
    <w:rsid w:val="006F0F89"/>
    <w:rsid w:val="006F21F8"/>
    <w:rsid w:val="006F2BF5"/>
    <w:rsid w:val="006F3177"/>
    <w:rsid w:val="006F3858"/>
    <w:rsid w:val="006F47C1"/>
    <w:rsid w:val="006F520C"/>
    <w:rsid w:val="006F5A77"/>
    <w:rsid w:val="006F64FA"/>
    <w:rsid w:val="006F674C"/>
    <w:rsid w:val="006F6818"/>
    <w:rsid w:val="006F7949"/>
    <w:rsid w:val="007014A8"/>
    <w:rsid w:val="00701AD5"/>
    <w:rsid w:val="007022F9"/>
    <w:rsid w:val="007023E5"/>
    <w:rsid w:val="0070298D"/>
    <w:rsid w:val="00702CBE"/>
    <w:rsid w:val="00702FD3"/>
    <w:rsid w:val="0070341D"/>
    <w:rsid w:val="00703929"/>
    <w:rsid w:val="00703D2D"/>
    <w:rsid w:val="00704B1D"/>
    <w:rsid w:val="007051A7"/>
    <w:rsid w:val="007051ED"/>
    <w:rsid w:val="00705624"/>
    <w:rsid w:val="007056EF"/>
    <w:rsid w:val="00705B83"/>
    <w:rsid w:val="00706202"/>
    <w:rsid w:val="0070633B"/>
    <w:rsid w:val="0070725E"/>
    <w:rsid w:val="007072B4"/>
    <w:rsid w:val="00707895"/>
    <w:rsid w:val="00707EE9"/>
    <w:rsid w:val="0071096A"/>
    <w:rsid w:val="00710EBD"/>
    <w:rsid w:val="007111A5"/>
    <w:rsid w:val="00711887"/>
    <w:rsid w:val="00711BEA"/>
    <w:rsid w:val="00711C64"/>
    <w:rsid w:val="00711C79"/>
    <w:rsid w:val="00711DC2"/>
    <w:rsid w:val="007138A9"/>
    <w:rsid w:val="00714030"/>
    <w:rsid w:val="007140AC"/>
    <w:rsid w:val="00714865"/>
    <w:rsid w:val="00714947"/>
    <w:rsid w:val="00714DA1"/>
    <w:rsid w:val="00714E0F"/>
    <w:rsid w:val="00714F49"/>
    <w:rsid w:val="00714FD5"/>
    <w:rsid w:val="007154C3"/>
    <w:rsid w:val="0071597D"/>
    <w:rsid w:val="00715FD3"/>
    <w:rsid w:val="007164E2"/>
    <w:rsid w:val="007165FC"/>
    <w:rsid w:val="0071728F"/>
    <w:rsid w:val="0071730D"/>
    <w:rsid w:val="00720744"/>
    <w:rsid w:val="00721361"/>
    <w:rsid w:val="007217AD"/>
    <w:rsid w:val="00721C4F"/>
    <w:rsid w:val="0072289B"/>
    <w:rsid w:val="007238D8"/>
    <w:rsid w:val="00724E09"/>
    <w:rsid w:val="00725190"/>
    <w:rsid w:val="007254D5"/>
    <w:rsid w:val="00725566"/>
    <w:rsid w:val="00725EA0"/>
    <w:rsid w:val="007264FF"/>
    <w:rsid w:val="0072658F"/>
    <w:rsid w:val="0072685B"/>
    <w:rsid w:val="00726C2D"/>
    <w:rsid w:val="00726D83"/>
    <w:rsid w:val="0072711F"/>
    <w:rsid w:val="007316A4"/>
    <w:rsid w:val="00731C58"/>
    <w:rsid w:val="0073244A"/>
    <w:rsid w:val="0073295A"/>
    <w:rsid w:val="007346CA"/>
    <w:rsid w:val="00734BB8"/>
    <w:rsid w:val="00735C72"/>
    <w:rsid w:val="00735D95"/>
    <w:rsid w:val="00735F35"/>
    <w:rsid w:val="0073694F"/>
    <w:rsid w:val="00736AEB"/>
    <w:rsid w:val="0073743E"/>
    <w:rsid w:val="00737718"/>
    <w:rsid w:val="00740CDF"/>
    <w:rsid w:val="00740CEA"/>
    <w:rsid w:val="00740D5D"/>
    <w:rsid w:val="007419F2"/>
    <w:rsid w:val="00741A50"/>
    <w:rsid w:val="00741DB7"/>
    <w:rsid w:val="00741FE3"/>
    <w:rsid w:val="007420A7"/>
    <w:rsid w:val="00742C41"/>
    <w:rsid w:val="007431A9"/>
    <w:rsid w:val="00743492"/>
    <w:rsid w:val="00744393"/>
    <w:rsid w:val="00744967"/>
    <w:rsid w:val="00744C0A"/>
    <w:rsid w:val="0074577F"/>
    <w:rsid w:val="00745858"/>
    <w:rsid w:val="00745EB1"/>
    <w:rsid w:val="0074608E"/>
    <w:rsid w:val="007462C3"/>
    <w:rsid w:val="00746444"/>
    <w:rsid w:val="007467D2"/>
    <w:rsid w:val="0074732C"/>
    <w:rsid w:val="00747636"/>
    <w:rsid w:val="007478F8"/>
    <w:rsid w:val="00747ECC"/>
    <w:rsid w:val="00750476"/>
    <w:rsid w:val="00750D91"/>
    <w:rsid w:val="0075145C"/>
    <w:rsid w:val="007514FC"/>
    <w:rsid w:val="00751862"/>
    <w:rsid w:val="00751BD1"/>
    <w:rsid w:val="007524A2"/>
    <w:rsid w:val="00752721"/>
    <w:rsid w:val="00752B6F"/>
    <w:rsid w:val="00752C8C"/>
    <w:rsid w:val="00752E4A"/>
    <w:rsid w:val="00754006"/>
    <w:rsid w:val="00755721"/>
    <w:rsid w:val="00755926"/>
    <w:rsid w:val="0075693E"/>
    <w:rsid w:val="00756BC1"/>
    <w:rsid w:val="007574B9"/>
    <w:rsid w:val="00757A0A"/>
    <w:rsid w:val="00757FBB"/>
    <w:rsid w:val="007608C4"/>
    <w:rsid w:val="00761FEC"/>
    <w:rsid w:val="007621F0"/>
    <w:rsid w:val="0076333A"/>
    <w:rsid w:val="007643ED"/>
    <w:rsid w:val="00764B4B"/>
    <w:rsid w:val="00765B2D"/>
    <w:rsid w:val="00765D41"/>
    <w:rsid w:val="0076608A"/>
    <w:rsid w:val="00766356"/>
    <w:rsid w:val="00766554"/>
    <w:rsid w:val="00766B6F"/>
    <w:rsid w:val="00767E31"/>
    <w:rsid w:val="00770103"/>
    <w:rsid w:val="00770124"/>
    <w:rsid w:val="00771050"/>
    <w:rsid w:val="0077136C"/>
    <w:rsid w:val="00771679"/>
    <w:rsid w:val="00772929"/>
    <w:rsid w:val="00773677"/>
    <w:rsid w:val="007747CE"/>
    <w:rsid w:val="00774B40"/>
    <w:rsid w:val="00774CC3"/>
    <w:rsid w:val="00775095"/>
    <w:rsid w:val="007759F2"/>
    <w:rsid w:val="00776150"/>
    <w:rsid w:val="007773C4"/>
    <w:rsid w:val="00777A2D"/>
    <w:rsid w:val="00780407"/>
    <w:rsid w:val="00780D79"/>
    <w:rsid w:val="00780D82"/>
    <w:rsid w:val="00781722"/>
    <w:rsid w:val="00781889"/>
    <w:rsid w:val="00781AC6"/>
    <w:rsid w:val="00781C6A"/>
    <w:rsid w:val="00781E68"/>
    <w:rsid w:val="00782AAA"/>
    <w:rsid w:val="00782C08"/>
    <w:rsid w:val="007831DC"/>
    <w:rsid w:val="00785DD1"/>
    <w:rsid w:val="00787495"/>
    <w:rsid w:val="007901A8"/>
    <w:rsid w:val="007904AF"/>
    <w:rsid w:val="007913D5"/>
    <w:rsid w:val="00791F60"/>
    <w:rsid w:val="00791F75"/>
    <w:rsid w:val="0079211A"/>
    <w:rsid w:val="0079212D"/>
    <w:rsid w:val="0079216F"/>
    <w:rsid w:val="007939CE"/>
    <w:rsid w:val="007941C1"/>
    <w:rsid w:val="00794927"/>
    <w:rsid w:val="00795B05"/>
    <w:rsid w:val="007963CB"/>
    <w:rsid w:val="00796644"/>
    <w:rsid w:val="00796855"/>
    <w:rsid w:val="00796EE2"/>
    <w:rsid w:val="007970AC"/>
    <w:rsid w:val="00797160"/>
    <w:rsid w:val="00797681"/>
    <w:rsid w:val="00797741"/>
    <w:rsid w:val="00797E4B"/>
    <w:rsid w:val="007A03DA"/>
    <w:rsid w:val="007A0B56"/>
    <w:rsid w:val="007A1737"/>
    <w:rsid w:val="007A1D3A"/>
    <w:rsid w:val="007A2CE6"/>
    <w:rsid w:val="007A35BE"/>
    <w:rsid w:val="007A399B"/>
    <w:rsid w:val="007A3CD0"/>
    <w:rsid w:val="007A44F4"/>
    <w:rsid w:val="007A4672"/>
    <w:rsid w:val="007A53D9"/>
    <w:rsid w:val="007A5AD7"/>
    <w:rsid w:val="007A629B"/>
    <w:rsid w:val="007A6DD5"/>
    <w:rsid w:val="007A7214"/>
    <w:rsid w:val="007B0001"/>
    <w:rsid w:val="007B0F64"/>
    <w:rsid w:val="007B1246"/>
    <w:rsid w:val="007B157E"/>
    <w:rsid w:val="007B1A26"/>
    <w:rsid w:val="007B1CB0"/>
    <w:rsid w:val="007B23B5"/>
    <w:rsid w:val="007B31D3"/>
    <w:rsid w:val="007B505C"/>
    <w:rsid w:val="007B5BA5"/>
    <w:rsid w:val="007B5BE2"/>
    <w:rsid w:val="007B69CC"/>
    <w:rsid w:val="007B6ABF"/>
    <w:rsid w:val="007B6FBB"/>
    <w:rsid w:val="007B734D"/>
    <w:rsid w:val="007B7515"/>
    <w:rsid w:val="007B7993"/>
    <w:rsid w:val="007B7D6E"/>
    <w:rsid w:val="007B7F54"/>
    <w:rsid w:val="007C049A"/>
    <w:rsid w:val="007C054C"/>
    <w:rsid w:val="007C08AB"/>
    <w:rsid w:val="007C0AEC"/>
    <w:rsid w:val="007C128A"/>
    <w:rsid w:val="007C19BE"/>
    <w:rsid w:val="007C1EC4"/>
    <w:rsid w:val="007C2665"/>
    <w:rsid w:val="007C3E32"/>
    <w:rsid w:val="007C481E"/>
    <w:rsid w:val="007C49CF"/>
    <w:rsid w:val="007C4DC9"/>
    <w:rsid w:val="007C548F"/>
    <w:rsid w:val="007C6344"/>
    <w:rsid w:val="007C68D2"/>
    <w:rsid w:val="007C6963"/>
    <w:rsid w:val="007C6E5C"/>
    <w:rsid w:val="007C70AD"/>
    <w:rsid w:val="007C7CE4"/>
    <w:rsid w:val="007C7E5C"/>
    <w:rsid w:val="007C7EC5"/>
    <w:rsid w:val="007D0075"/>
    <w:rsid w:val="007D09DF"/>
    <w:rsid w:val="007D0B83"/>
    <w:rsid w:val="007D159F"/>
    <w:rsid w:val="007D1688"/>
    <w:rsid w:val="007D2606"/>
    <w:rsid w:val="007D2D08"/>
    <w:rsid w:val="007D2FF9"/>
    <w:rsid w:val="007D3E77"/>
    <w:rsid w:val="007D4467"/>
    <w:rsid w:val="007D4E5E"/>
    <w:rsid w:val="007D539A"/>
    <w:rsid w:val="007D5403"/>
    <w:rsid w:val="007D5946"/>
    <w:rsid w:val="007D6117"/>
    <w:rsid w:val="007D6639"/>
    <w:rsid w:val="007D672D"/>
    <w:rsid w:val="007D6A17"/>
    <w:rsid w:val="007D726D"/>
    <w:rsid w:val="007D7524"/>
    <w:rsid w:val="007D7EBD"/>
    <w:rsid w:val="007E1130"/>
    <w:rsid w:val="007E1621"/>
    <w:rsid w:val="007E16A5"/>
    <w:rsid w:val="007E2919"/>
    <w:rsid w:val="007E29D0"/>
    <w:rsid w:val="007E2BA4"/>
    <w:rsid w:val="007E3622"/>
    <w:rsid w:val="007E3C4E"/>
    <w:rsid w:val="007E4266"/>
    <w:rsid w:val="007E4BCC"/>
    <w:rsid w:val="007E4EA6"/>
    <w:rsid w:val="007E58F9"/>
    <w:rsid w:val="007E5C99"/>
    <w:rsid w:val="007E63C9"/>
    <w:rsid w:val="007E6462"/>
    <w:rsid w:val="007E7491"/>
    <w:rsid w:val="007E7B5F"/>
    <w:rsid w:val="007E7FEE"/>
    <w:rsid w:val="007F16D5"/>
    <w:rsid w:val="007F1E78"/>
    <w:rsid w:val="007F2629"/>
    <w:rsid w:val="007F303E"/>
    <w:rsid w:val="007F338F"/>
    <w:rsid w:val="007F3F48"/>
    <w:rsid w:val="007F406C"/>
    <w:rsid w:val="007F4472"/>
    <w:rsid w:val="007F5FB3"/>
    <w:rsid w:val="007F64B8"/>
    <w:rsid w:val="007F6F60"/>
    <w:rsid w:val="007F7119"/>
    <w:rsid w:val="007F72ED"/>
    <w:rsid w:val="00800016"/>
    <w:rsid w:val="0080032A"/>
    <w:rsid w:val="00800FEA"/>
    <w:rsid w:val="00801403"/>
    <w:rsid w:val="00801790"/>
    <w:rsid w:val="00801D48"/>
    <w:rsid w:val="00801E7E"/>
    <w:rsid w:val="0080246A"/>
    <w:rsid w:val="00803356"/>
    <w:rsid w:val="00806479"/>
    <w:rsid w:val="00806B86"/>
    <w:rsid w:val="00806D38"/>
    <w:rsid w:val="00806FAA"/>
    <w:rsid w:val="0080774A"/>
    <w:rsid w:val="0080774F"/>
    <w:rsid w:val="00807AEF"/>
    <w:rsid w:val="00810259"/>
    <w:rsid w:val="00810480"/>
    <w:rsid w:val="00810D4E"/>
    <w:rsid w:val="0081161F"/>
    <w:rsid w:val="008119F5"/>
    <w:rsid w:val="00811DDB"/>
    <w:rsid w:val="00812399"/>
    <w:rsid w:val="008124E5"/>
    <w:rsid w:val="0081403D"/>
    <w:rsid w:val="0081573E"/>
    <w:rsid w:val="00816056"/>
    <w:rsid w:val="00816934"/>
    <w:rsid w:val="008173E2"/>
    <w:rsid w:val="00817658"/>
    <w:rsid w:val="00820CAC"/>
    <w:rsid w:val="0082106E"/>
    <w:rsid w:val="0082185C"/>
    <w:rsid w:val="00821D70"/>
    <w:rsid w:val="00822467"/>
    <w:rsid w:val="00823BFA"/>
    <w:rsid w:val="008244AE"/>
    <w:rsid w:val="00824ED3"/>
    <w:rsid w:val="00825026"/>
    <w:rsid w:val="00825137"/>
    <w:rsid w:val="00825F6C"/>
    <w:rsid w:val="00826BF8"/>
    <w:rsid w:val="0082760E"/>
    <w:rsid w:val="00827B67"/>
    <w:rsid w:val="00827D34"/>
    <w:rsid w:val="00827DBD"/>
    <w:rsid w:val="00827EFC"/>
    <w:rsid w:val="008307E6"/>
    <w:rsid w:val="00830A9B"/>
    <w:rsid w:val="00830EAF"/>
    <w:rsid w:val="008310BF"/>
    <w:rsid w:val="008315A5"/>
    <w:rsid w:val="00832977"/>
    <w:rsid w:val="00832A32"/>
    <w:rsid w:val="008339C4"/>
    <w:rsid w:val="00835376"/>
    <w:rsid w:val="008354A1"/>
    <w:rsid w:val="00835610"/>
    <w:rsid w:val="008359C7"/>
    <w:rsid w:val="00835CAC"/>
    <w:rsid w:val="00835EA3"/>
    <w:rsid w:val="00837E3C"/>
    <w:rsid w:val="00840256"/>
    <w:rsid w:val="00840B9B"/>
    <w:rsid w:val="00840C0E"/>
    <w:rsid w:val="00840D95"/>
    <w:rsid w:val="00840E89"/>
    <w:rsid w:val="0084125D"/>
    <w:rsid w:val="00841778"/>
    <w:rsid w:val="008422EB"/>
    <w:rsid w:val="0084250F"/>
    <w:rsid w:val="0084288A"/>
    <w:rsid w:val="00842ACE"/>
    <w:rsid w:val="00842F86"/>
    <w:rsid w:val="0084372D"/>
    <w:rsid w:val="00843A44"/>
    <w:rsid w:val="00844D9C"/>
    <w:rsid w:val="00844DD8"/>
    <w:rsid w:val="00844E1E"/>
    <w:rsid w:val="00845B54"/>
    <w:rsid w:val="00845E18"/>
    <w:rsid w:val="00846868"/>
    <w:rsid w:val="00846B82"/>
    <w:rsid w:val="00847602"/>
    <w:rsid w:val="00847EB9"/>
    <w:rsid w:val="008503F2"/>
    <w:rsid w:val="0085102C"/>
    <w:rsid w:val="008523AE"/>
    <w:rsid w:val="00852764"/>
    <w:rsid w:val="00852887"/>
    <w:rsid w:val="008529C0"/>
    <w:rsid w:val="00852BF2"/>
    <w:rsid w:val="0085344D"/>
    <w:rsid w:val="00854672"/>
    <w:rsid w:val="00855883"/>
    <w:rsid w:val="008559EF"/>
    <w:rsid w:val="00855BCD"/>
    <w:rsid w:val="00855DDE"/>
    <w:rsid w:val="00855EFE"/>
    <w:rsid w:val="00856F00"/>
    <w:rsid w:val="008605B3"/>
    <w:rsid w:val="0086121C"/>
    <w:rsid w:val="0086151A"/>
    <w:rsid w:val="0086170F"/>
    <w:rsid w:val="00861C9C"/>
    <w:rsid w:val="00861CC8"/>
    <w:rsid w:val="00861E56"/>
    <w:rsid w:val="00862B68"/>
    <w:rsid w:val="0086314C"/>
    <w:rsid w:val="008631FD"/>
    <w:rsid w:val="00864B5F"/>
    <w:rsid w:val="00866954"/>
    <w:rsid w:val="00866AF4"/>
    <w:rsid w:val="00870980"/>
    <w:rsid w:val="00870A85"/>
    <w:rsid w:val="00872394"/>
    <w:rsid w:val="00872875"/>
    <w:rsid w:val="00872BFF"/>
    <w:rsid w:val="008739ED"/>
    <w:rsid w:val="008741C6"/>
    <w:rsid w:val="008745E7"/>
    <w:rsid w:val="00876250"/>
    <w:rsid w:val="00876305"/>
    <w:rsid w:val="0087660A"/>
    <w:rsid w:val="0087668E"/>
    <w:rsid w:val="00876A99"/>
    <w:rsid w:val="0087713D"/>
    <w:rsid w:val="00877946"/>
    <w:rsid w:val="00877CB2"/>
    <w:rsid w:val="00877CB3"/>
    <w:rsid w:val="00880433"/>
    <w:rsid w:val="008806AC"/>
    <w:rsid w:val="0088072C"/>
    <w:rsid w:val="00880840"/>
    <w:rsid w:val="00880CF2"/>
    <w:rsid w:val="00881077"/>
    <w:rsid w:val="00882616"/>
    <w:rsid w:val="00883F33"/>
    <w:rsid w:val="008845B0"/>
    <w:rsid w:val="00884FA3"/>
    <w:rsid w:val="00885D57"/>
    <w:rsid w:val="0088618A"/>
    <w:rsid w:val="00886A7C"/>
    <w:rsid w:val="00886B63"/>
    <w:rsid w:val="00886E7B"/>
    <w:rsid w:val="00886F3D"/>
    <w:rsid w:val="00887235"/>
    <w:rsid w:val="0088766C"/>
    <w:rsid w:val="00887C14"/>
    <w:rsid w:val="0089010A"/>
    <w:rsid w:val="00890279"/>
    <w:rsid w:val="0089189A"/>
    <w:rsid w:val="008934A9"/>
    <w:rsid w:val="00894080"/>
    <w:rsid w:val="00894AFD"/>
    <w:rsid w:val="00895747"/>
    <w:rsid w:val="00895F22"/>
    <w:rsid w:val="00896460"/>
    <w:rsid w:val="008965E7"/>
    <w:rsid w:val="0089680A"/>
    <w:rsid w:val="008970BB"/>
    <w:rsid w:val="008972C1"/>
    <w:rsid w:val="00897A47"/>
    <w:rsid w:val="00897BC1"/>
    <w:rsid w:val="00897BCE"/>
    <w:rsid w:val="00897F2F"/>
    <w:rsid w:val="00897FE7"/>
    <w:rsid w:val="008A0274"/>
    <w:rsid w:val="008A0422"/>
    <w:rsid w:val="008A069E"/>
    <w:rsid w:val="008A1645"/>
    <w:rsid w:val="008A1BD9"/>
    <w:rsid w:val="008A2850"/>
    <w:rsid w:val="008A2F66"/>
    <w:rsid w:val="008A3156"/>
    <w:rsid w:val="008A37A2"/>
    <w:rsid w:val="008A4DA8"/>
    <w:rsid w:val="008A5895"/>
    <w:rsid w:val="008A5F2C"/>
    <w:rsid w:val="008A6AC3"/>
    <w:rsid w:val="008A6F8F"/>
    <w:rsid w:val="008A74C9"/>
    <w:rsid w:val="008B069D"/>
    <w:rsid w:val="008B133D"/>
    <w:rsid w:val="008B161C"/>
    <w:rsid w:val="008B1A87"/>
    <w:rsid w:val="008B1AEE"/>
    <w:rsid w:val="008B270E"/>
    <w:rsid w:val="008B3170"/>
    <w:rsid w:val="008B324A"/>
    <w:rsid w:val="008B466D"/>
    <w:rsid w:val="008B504F"/>
    <w:rsid w:val="008B7100"/>
    <w:rsid w:val="008B7873"/>
    <w:rsid w:val="008C0417"/>
    <w:rsid w:val="008C0452"/>
    <w:rsid w:val="008C14DD"/>
    <w:rsid w:val="008C270A"/>
    <w:rsid w:val="008C4CE5"/>
    <w:rsid w:val="008C57F5"/>
    <w:rsid w:val="008C592B"/>
    <w:rsid w:val="008C5B50"/>
    <w:rsid w:val="008C619E"/>
    <w:rsid w:val="008C7011"/>
    <w:rsid w:val="008C71D7"/>
    <w:rsid w:val="008C7340"/>
    <w:rsid w:val="008C7A04"/>
    <w:rsid w:val="008C7C93"/>
    <w:rsid w:val="008C7FA6"/>
    <w:rsid w:val="008C7FC7"/>
    <w:rsid w:val="008D04E6"/>
    <w:rsid w:val="008D09D7"/>
    <w:rsid w:val="008D10B4"/>
    <w:rsid w:val="008D10DB"/>
    <w:rsid w:val="008D1293"/>
    <w:rsid w:val="008D1E2F"/>
    <w:rsid w:val="008D2667"/>
    <w:rsid w:val="008D3203"/>
    <w:rsid w:val="008D463F"/>
    <w:rsid w:val="008D4B7F"/>
    <w:rsid w:val="008D7132"/>
    <w:rsid w:val="008E0A3C"/>
    <w:rsid w:val="008E0D64"/>
    <w:rsid w:val="008E0FC9"/>
    <w:rsid w:val="008E19CF"/>
    <w:rsid w:val="008E2554"/>
    <w:rsid w:val="008E2FDA"/>
    <w:rsid w:val="008E397C"/>
    <w:rsid w:val="008E3CA7"/>
    <w:rsid w:val="008E3D0B"/>
    <w:rsid w:val="008E452A"/>
    <w:rsid w:val="008E4645"/>
    <w:rsid w:val="008E4948"/>
    <w:rsid w:val="008E4ABC"/>
    <w:rsid w:val="008E520D"/>
    <w:rsid w:val="008E526B"/>
    <w:rsid w:val="008E53A4"/>
    <w:rsid w:val="008E54DD"/>
    <w:rsid w:val="008E57E1"/>
    <w:rsid w:val="008E5952"/>
    <w:rsid w:val="008E6016"/>
    <w:rsid w:val="008E64DD"/>
    <w:rsid w:val="008E693A"/>
    <w:rsid w:val="008E7921"/>
    <w:rsid w:val="008E7EE5"/>
    <w:rsid w:val="008F00E8"/>
    <w:rsid w:val="008F017C"/>
    <w:rsid w:val="008F1E3D"/>
    <w:rsid w:val="008F24BB"/>
    <w:rsid w:val="008F273A"/>
    <w:rsid w:val="008F2D0C"/>
    <w:rsid w:val="008F31D7"/>
    <w:rsid w:val="008F370A"/>
    <w:rsid w:val="008F3CE3"/>
    <w:rsid w:val="008F42F7"/>
    <w:rsid w:val="008F4AAC"/>
    <w:rsid w:val="008F5374"/>
    <w:rsid w:val="008F5810"/>
    <w:rsid w:val="008F584B"/>
    <w:rsid w:val="008F6508"/>
    <w:rsid w:val="008F67EE"/>
    <w:rsid w:val="008F7642"/>
    <w:rsid w:val="008F7838"/>
    <w:rsid w:val="008F7A27"/>
    <w:rsid w:val="009011D8"/>
    <w:rsid w:val="00901649"/>
    <w:rsid w:val="00901C4A"/>
    <w:rsid w:val="00901CF1"/>
    <w:rsid w:val="009021A0"/>
    <w:rsid w:val="0090237D"/>
    <w:rsid w:val="0090252F"/>
    <w:rsid w:val="00902839"/>
    <w:rsid w:val="009036A0"/>
    <w:rsid w:val="00903801"/>
    <w:rsid w:val="00903EA2"/>
    <w:rsid w:val="0090446B"/>
    <w:rsid w:val="00904F3A"/>
    <w:rsid w:val="00905098"/>
    <w:rsid w:val="00905CE4"/>
    <w:rsid w:val="009065D7"/>
    <w:rsid w:val="0090713F"/>
    <w:rsid w:val="0091024E"/>
    <w:rsid w:val="0091065E"/>
    <w:rsid w:val="00910828"/>
    <w:rsid w:val="009113F1"/>
    <w:rsid w:val="00911A25"/>
    <w:rsid w:val="00911DF1"/>
    <w:rsid w:val="00911E87"/>
    <w:rsid w:val="009121FF"/>
    <w:rsid w:val="0091222B"/>
    <w:rsid w:val="00912785"/>
    <w:rsid w:val="009129A1"/>
    <w:rsid w:val="00912E60"/>
    <w:rsid w:val="0091401A"/>
    <w:rsid w:val="00915B6D"/>
    <w:rsid w:val="00916303"/>
    <w:rsid w:val="009166C9"/>
    <w:rsid w:val="009172F1"/>
    <w:rsid w:val="009175E1"/>
    <w:rsid w:val="00917A2C"/>
    <w:rsid w:val="00920718"/>
    <w:rsid w:val="00922289"/>
    <w:rsid w:val="00922F38"/>
    <w:rsid w:val="00923262"/>
    <w:rsid w:val="009235E5"/>
    <w:rsid w:val="00923FAD"/>
    <w:rsid w:val="009242CD"/>
    <w:rsid w:val="009249ED"/>
    <w:rsid w:val="00924BE3"/>
    <w:rsid w:val="009253FD"/>
    <w:rsid w:val="009259FA"/>
    <w:rsid w:val="00925F09"/>
    <w:rsid w:val="0092676F"/>
    <w:rsid w:val="00926E1C"/>
    <w:rsid w:val="009273D4"/>
    <w:rsid w:val="00930193"/>
    <w:rsid w:val="0093078C"/>
    <w:rsid w:val="0093094B"/>
    <w:rsid w:val="00931BC3"/>
    <w:rsid w:val="00931F1F"/>
    <w:rsid w:val="00932014"/>
    <w:rsid w:val="00932932"/>
    <w:rsid w:val="009330A9"/>
    <w:rsid w:val="00933255"/>
    <w:rsid w:val="00933522"/>
    <w:rsid w:val="00933D84"/>
    <w:rsid w:val="00934432"/>
    <w:rsid w:val="009344FD"/>
    <w:rsid w:val="00934938"/>
    <w:rsid w:val="00934DC3"/>
    <w:rsid w:val="009357BE"/>
    <w:rsid w:val="00935C68"/>
    <w:rsid w:val="00935FD5"/>
    <w:rsid w:val="00937358"/>
    <w:rsid w:val="00937673"/>
    <w:rsid w:val="00937970"/>
    <w:rsid w:val="009403AF"/>
    <w:rsid w:val="00941327"/>
    <w:rsid w:val="00942AC9"/>
    <w:rsid w:val="00942E9E"/>
    <w:rsid w:val="00943543"/>
    <w:rsid w:val="00943B02"/>
    <w:rsid w:val="00943BEE"/>
    <w:rsid w:val="0094412B"/>
    <w:rsid w:val="009442E1"/>
    <w:rsid w:val="00945009"/>
    <w:rsid w:val="00945095"/>
    <w:rsid w:val="00945714"/>
    <w:rsid w:val="0094649D"/>
    <w:rsid w:val="00947EE4"/>
    <w:rsid w:val="0095186B"/>
    <w:rsid w:val="00952948"/>
    <w:rsid w:val="00952A52"/>
    <w:rsid w:val="00953734"/>
    <w:rsid w:val="00953764"/>
    <w:rsid w:val="009547C8"/>
    <w:rsid w:val="00954A7D"/>
    <w:rsid w:val="00954EAB"/>
    <w:rsid w:val="00955B31"/>
    <w:rsid w:val="00956340"/>
    <w:rsid w:val="0095717F"/>
    <w:rsid w:val="00957200"/>
    <w:rsid w:val="009572F7"/>
    <w:rsid w:val="009576FE"/>
    <w:rsid w:val="0096063C"/>
    <w:rsid w:val="00963CAD"/>
    <w:rsid w:val="00963F62"/>
    <w:rsid w:val="009644D2"/>
    <w:rsid w:val="009650D4"/>
    <w:rsid w:val="009653F2"/>
    <w:rsid w:val="009660D9"/>
    <w:rsid w:val="009706C4"/>
    <w:rsid w:val="009707E0"/>
    <w:rsid w:val="0097101A"/>
    <w:rsid w:val="00971164"/>
    <w:rsid w:val="009718D5"/>
    <w:rsid w:val="0097470C"/>
    <w:rsid w:val="009747B1"/>
    <w:rsid w:val="00974BF0"/>
    <w:rsid w:val="00974E2A"/>
    <w:rsid w:val="00975128"/>
    <w:rsid w:val="00975945"/>
    <w:rsid w:val="00976757"/>
    <w:rsid w:val="00976BD8"/>
    <w:rsid w:val="009770E4"/>
    <w:rsid w:val="00977113"/>
    <w:rsid w:val="00977843"/>
    <w:rsid w:val="00980347"/>
    <w:rsid w:val="00980F86"/>
    <w:rsid w:val="009812D9"/>
    <w:rsid w:val="00981539"/>
    <w:rsid w:val="00981623"/>
    <w:rsid w:val="00981E98"/>
    <w:rsid w:val="00982717"/>
    <w:rsid w:val="00982B08"/>
    <w:rsid w:val="00982D7A"/>
    <w:rsid w:val="00982F9C"/>
    <w:rsid w:val="00983F6F"/>
    <w:rsid w:val="009844FA"/>
    <w:rsid w:val="009846D6"/>
    <w:rsid w:val="00984CEE"/>
    <w:rsid w:val="00985DC4"/>
    <w:rsid w:val="00986332"/>
    <w:rsid w:val="0098692B"/>
    <w:rsid w:val="00986FED"/>
    <w:rsid w:val="00987009"/>
    <w:rsid w:val="0099098D"/>
    <w:rsid w:val="00990D0F"/>
    <w:rsid w:val="00990E35"/>
    <w:rsid w:val="00991C29"/>
    <w:rsid w:val="0099219F"/>
    <w:rsid w:val="009924BD"/>
    <w:rsid w:val="00992FBB"/>
    <w:rsid w:val="009936B9"/>
    <w:rsid w:val="00993A6A"/>
    <w:rsid w:val="00993B36"/>
    <w:rsid w:val="009947BA"/>
    <w:rsid w:val="009956F3"/>
    <w:rsid w:val="00995E66"/>
    <w:rsid w:val="00996E58"/>
    <w:rsid w:val="00997611"/>
    <w:rsid w:val="009A0477"/>
    <w:rsid w:val="009A04C7"/>
    <w:rsid w:val="009A05D3"/>
    <w:rsid w:val="009A0EF7"/>
    <w:rsid w:val="009A0FCF"/>
    <w:rsid w:val="009A1850"/>
    <w:rsid w:val="009A1BCF"/>
    <w:rsid w:val="009A2105"/>
    <w:rsid w:val="009A227B"/>
    <w:rsid w:val="009A239F"/>
    <w:rsid w:val="009A279F"/>
    <w:rsid w:val="009A2F5C"/>
    <w:rsid w:val="009A3DFC"/>
    <w:rsid w:val="009A4124"/>
    <w:rsid w:val="009A491E"/>
    <w:rsid w:val="009A59D6"/>
    <w:rsid w:val="009A693E"/>
    <w:rsid w:val="009A6B6F"/>
    <w:rsid w:val="009A6C23"/>
    <w:rsid w:val="009A6FBA"/>
    <w:rsid w:val="009A75C2"/>
    <w:rsid w:val="009A77BD"/>
    <w:rsid w:val="009A785E"/>
    <w:rsid w:val="009B1190"/>
    <w:rsid w:val="009B1324"/>
    <w:rsid w:val="009B1EEE"/>
    <w:rsid w:val="009B2177"/>
    <w:rsid w:val="009B2482"/>
    <w:rsid w:val="009B2C49"/>
    <w:rsid w:val="009B3027"/>
    <w:rsid w:val="009B38BF"/>
    <w:rsid w:val="009B3B1B"/>
    <w:rsid w:val="009B3F83"/>
    <w:rsid w:val="009B417C"/>
    <w:rsid w:val="009B41FA"/>
    <w:rsid w:val="009B4C66"/>
    <w:rsid w:val="009B56BE"/>
    <w:rsid w:val="009B5962"/>
    <w:rsid w:val="009B59AC"/>
    <w:rsid w:val="009B7085"/>
    <w:rsid w:val="009B70E8"/>
    <w:rsid w:val="009B7EAA"/>
    <w:rsid w:val="009C027C"/>
    <w:rsid w:val="009C1ABF"/>
    <w:rsid w:val="009C222D"/>
    <w:rsid w:val="009C2FAC"/>
    <w:rsid w:val="009C3463"/>
    <w:rsid w:val="009C39CD"/>
    <w:rsid w:val="009C41E2"/>
    <w:rsid w:val="009C4799"/>
    <w:rsid w:val="009C4A99"/>
    <w:rsid w:val="009C585B"/>
    <w:rsid w:val="009C59AB"/>
    <w:rsid w:val="009C629A"/>
    <w:rsid w:val="009C643F"/>
    <w:rsid w:val="009C6ABA"/>
    <w:rsid w:val="009C7E36"/>
    <w:rsid w:val="009D0806"/>
    <w:rsid w:val="009D0BD1"/>
    <w:rsid w:val="009D1281"/>
    <w:rsid w:val="009D1B45"/>
    <w:rsid w:val="009D24FC"/>
    <w:rsid w:val="009D2A46"/>
    <w:rsid w:val="009D34CA"/>
    <w:rsid w:val="009D34FD"/>
    <w:rsid w:val="009D46E4"/>
    <w:rsid w:val="009D4CE0"/>
    <w:rsid w:val="009D5CEB"/>
    <w:rsid w:val="009D6301"/>
    <w:rsid w:val="009D64BE"/>
    <w:rsid w:val="009D6B1F"/>
    <w:rsid w:val="009D6BEB"/>
    <w:rsid w:val="009D6DA4"/>
    <w:rsid w:val="009D6F57"/>
    <w:rsid w:val="009D76C4"/>
    <w:rsid w:val="009E0B74"/>
    <w:rsid w:val="009E0C32"/>
    <w:rsid w:val="009E0D78"/>
    <w:rsid w:val="009E1B95"/>
    <w:rsid w:val="009E1FBC"/>
    <w:rsid w:val="009E245C"/>
    <w:rsid w:val="009E2789"/>
    <w:rsid w:val="009E2E1D"/>
    <w:rsid w:val="009E34DC"/>
    <w:rsid w:val="009E37FE"/>
    <w:rsid w:val="009E4798"/>
    <w:rsid w:val="009E4DDE"/>
    <w:rsid w:val="009E5AAC"/>
    <w:rsid w:val="009E5FBF"/>
    <w:rsid w:val="009E6B01"/>
    <w:rsid w:val="009E6BDF"/>
    <w:rsid w:val="009E6DBF"/>
    <w:rsid w:val="009E7348"/>
    <w:rsid w:val="009E736B"/>
    <w:rsid w:val="009E73B6"/>
    <w:rsid w:val="009E7A01"/>
    <w:rsid w:val="009E7E64"/>
    <w:rsid w:val="009F0262"/>
    <w:rsid w:val="009F0AD1"/>
    <w:rsid w:val="009F2BF9"/>
    <w:rsid w:val="009F2C57"/>
    <w:rsid w:val="009F2D77"/>
    <w:rsid w:val="009F37F2"/>
    <w:rsid w:val="009F398A"/>
    <w:rsid w:val="009F3A86"/>
    <w:rsid w:val="009F43F9"/>
    <w:rsid w:val="009F5462"/>
    <w:rsid w:val="009F70C2"/>
    <w:rsid w:val="009F77A5"/>
    <w:rsid w:val="00A006C0"/>
    <w:rsid w:val="00A006EF"/>
    <w:rsid w:val="00A00F8B"/>
    <w:rsid w:val="00A0149C"/>
    <w:rsid w:val="00A016D8"/>
    <w:rsid w:val="00A01DA9"/>
    <w:rsid w:val="00A02770"/>
    <w:rsid w:val="00A027AC"/>
    <w:rsid w:val="00A03146"/>
    <w:rsid w:val="00A03279"/>
    <w:rsid w:val="00A03318"/>
    <w:rsid w:val="00A03CF1"/>
    <w:rsid w:val="00A03D4E"/>
    <w:rsid w:val="00A0460B"/>
    <w:rsid w:val="00A04AF8"/>
    <w:rsid w:val="00A05555"/>
    <w:rsid w:val="00A0634B"/>
    <w:rsid w:val="00A07A51"/>
    <w:rsid w:val="00A07CAA"/>
    <w:rsid w:val="00A1052B"/>
    <w:rsid w:val="00A1078F"/>
    <w:rsid w:val="00A10881"/>
    <w:rsid w:val="00A1165E"/>
    <w:rsid w:val="00A1173D"/>
    <w:rsid w:val="00A11A2A"/>
    <w:rsid w:val="00A11A34"/>
    <w:rsid w:val="00A122D8"/>
    <w:rsid w:val="00A127BD"/>
    <w:rsid w:val="00A133E4"/>
    <w:rsid w:val="00A13633"/>
    <w:rsid w:val="00A13EB7"/>
    <w:rsid w:val="00A13FC9"/>
    <w:rsid w:val="00A14782"/>
    <w:rsid w:val="00A158AC"/>
    <w:rsid w:val="00A1676F"/>
    <w:rsid w:val="00A17894"/>
    <w:rsid w:val="00A17952"/>
    <w:rsid w:val="00A20690"/>
    <w:rsid w:val="00A21168"/>
    <w:rsid w:val="00A22A58"/>
    <w:rsid w:val="00A235A3"/>
    <w:rsid w:val="00A2391A"/>
    <w:rsid w:val="00A243AB"/>
    <w:rsid w:val="00A248A3"/>
    <w:rsid w:val="00A24BDE"/>
    <w:rsid w:val="00A24F0E"/>
    <w:rsid w:val="00A2571F"/>
    <w:rsid w:val="00A258B9"/>
    <w:rsid w:val="00A25A3C"/>
    <w:rsid w:val="00A26159"/>
    <w:rsid w:val="00A26F82"/>
    <w:rsid w:val="00A27606"/>
    <w:rsid w:val="00A27F19"/>
    <w:rsid w:val="00A30296"/>
    <w:rsid w:val="00A306D7"/>
    <w:rsid w:val="00A31902"/>
    <w:rsid w:val="00A3251B"/>
    <w:rsid w:val="00A326AF"/>
    <w:rsid w:val="00A32994"/>
    <w:rsid w:val="00A337DE"/>
    <w:rsid w:val="00A33C1D"/>
    <w:rsid w:val="00A33EAC"/>
    <w:rsid w:val="00A34031"/>
    <w:rsid w:val="00A34980"/>
    <w:rsid w:val="00A34CA4"/>
    <w:rsid w:val="00A35202"/>
    <w:rsid w:val="00A35307"/>
    <w:rsid w:val="00A35804"/>
    <w:rsid w:val="00A362FE"/>
    <w:rsid w:val="00A3644F"/>
    <w:rsid w:val="00A36831"/>
    <w:rsid w:val="00A3705E"/>
    <w:rsid w:val="00A37571"/>
    <w:rsid w:val="00A37612"/>
    <w:rsid w:val="00A37719"/>
    <w:rsid w:val="00A37958"/>
    <w:rsid w:val="00A37A16"/>
    <w:rsid w:val="00A4094C"/>
    <w:rsid w:val="00A40B4D"/>
    <w:rsid w:val="00A40D8E"/>
    <w:rsid w:val="00A40F4D"/>
    <w:rsid w:val="00A4139B"/>
    <w:rsid w:val="00A418AE"/>
    <w:rsid w:val="00A41D0B"/>
    <w:rsid w:val="00A41DB9"/>
    <w:rsid w:val="00A41DCC"/>
    <w:rsid w:val="00A432D2"/>
    <w:rsid w:val="00A43E81"/>
    <w:rsid w:val="00A43F1E"/>
    <w:rsid w:val="00A45304"/>
    <w:rsid w:val="00A45482"/>
    <w:rsid w:val="00A45BFE"/>
    <w:rsid w:val="00A45EEF"/>
    <w:rsid w:val="00A45FC9"/>
    <w:rsid w:val="00A464E0"/>
    <w:rsid w:val="00A4672D"/>
    <w:rsid w:val="00A46F83"/>
    <w:rsid w:val="00A474F1"/>
    <w:rsid w:val="00A51601"/>
    <w:rsid w:val="00A52070"/>
    <w:rsid w:val="00A52301"/>
    <w:rsid w:val="00A527AD"/>
    <w:rsid w:val="00A52D76"/>
    <w:rsid w:val="00A53062"/>
    <w:rsid w:val="00A539FA"/>
    <w:rsid w:val="00A53F5C"/>
    <w:rsid w:val="00A53F8C"/>
    <w:rsid w:val="00A545D6"/>
    <w:rsid w:val="00A54CA4"/>
    <w:rsid w:val="00A5635A"/>
    <w:rsid w:val="00A5764F"/>
    <w:rsid w:val="00A5794A"/>
    <w:rsid w:val="00A601F5"/>
    <w:rsid w:val="00A6097C"/>
    <w:rsid w:val="00A609E4"/>
    <w:rsid w:val="00A60A14"/>
    <w:rsid w:val="00A6160F"/>
    <w:rsid w:val="00A61DF2"/>
    <w:rsid w:val="00A61E31"/>
    <w:rsid w:val="00A63FAB"/>
    <w:rsid w:val="00A645D7"/>
    <w:rsid w:val="00A653BD"/>
    <w:rsid w:val="00A6552E"/>
    <w:rsid w:val="00A6577A"/>
    <w:rsid w:val="00A66887"/>
    <w:rsid w:val="00A66D4D"/>
    <w:rsid w:val="00A67AA5"/>
    <w:rsid w:val="00A7063C"/>
    <w:rsid w:val="00A706E5"/>
    <w:rsid w:val="00A707E0"/>
    <w:rsid w:val="00A70974"/>
    <w:rsid w:val="00A70A49"/>
    <w:rsid w:val="00A70D4D"/>
    <w:rsid w:val="00A7191C"/>
    <w:rsid w:val="00A71AD0"/>
    <w:rsid w:val="00A71B05"/>
    <w:rsid w:val="00A71D75"/>
    <w:rsid w:val="00A7218F"/>
    <w:rsid w:val="00A72983"/>
    <w:rsid w:val="00A730E2"/>
    <w:rsid w:val="00A7363F"/>
    <w:rsid w:val="00A73E0C"/>
    <w:rsid w:val="00A74827"/>
    <w:rsid w:val="00A74D76"/>
    <w:rsid w:val="00A7513C"/>
    <w:rsid w:val="00A75669"/>
    <w:rsid w:val="00A757FA"/>
    <w:rsid w:val="00A76088"/>
    <w:rsid w:val="00A760CA"/>
    <w:rsid w:val="00A762B4"/>
    <w:rsid w:val="00A77310"/>
    <w:rsid w:val="00A77CE2"/>
    <w:rsid w:val="00A809AD"/>
    <w:rsid w:val="00A80FC0"/>
    <w:rsid w:val="00A8129E"/>
    <w:rsid w:val="00A81E62"/>
    <w:rsid w:val="00A85CAC"/>
    <w:rsid w:val="00A85E59"/>
    <w:rsid w:val="00A860BF"/>
    <w:rsid w:val="00A8617B"/>
    <w:rsid w:val="00A863C5"/>
    <w:rsid w:val="00A8655F"/>
    <w:rsid w:val="00A86733"/>
    <w:rsid w:val="00A86C2C"/>
    <w:rsid w:val="00A87AE9"/>
    <w:rsid w:val="00A90D91"/>
    <w:rsid w:val="00A91EE2"/>
    <w:rsid w:val="00A91F61"/>
    <w:rsid w:val="00A92645"/>
    <w:rsid w:val="00A92702"/>
    <w:rsid w:val="00A93A4E"/>
    <w:rsid w:val="00A945A6"/>
    <w:rsid w:val="00A95CE8"/>
    <w:rsid w:val="00A962FF"/>
    <w:rsid w:val="00A96637"/>
    <w:rsid w:val="00A96889"/>
    <w:rsid w:val="00A96F48"/>
    <w:rsid w:val="00A971AD"/>
    <w:rsid w:val="00A97471"/>
    <w:rsid w:val="00AA15A7"/>
    <w:rsid w:val="00AA1A55"/>
    <w:rsid w:val="00AA1FE6"/>
    <w:rsid w:val="00AA2212"/>
    <w:rsid w:val="00AA3577"/>
    <w:rsid w:val="00AA37AA"/>
    <w:rsid w:val="00AA3915"/>
    <w:rsid w:val="00AA3BB7"/>
    <w:rsid w:val="00AA3BF6"/>
    <w:rsid w:val="00AA435E"/>
    <w:rsid w:val="00AA4802"/>
    <w:rsid w:val="00AA488A"/>
    <w:rsid w:val="00AA5D6C"/>
    <w:rsid w:val="00AA5E25"/>
    <w:rsid w:val="00AA719F"/>
    <w:rsid w:val="00AA7721"/>
    <w:rsid w:val="00AA796E"/>
    <w:rsid w:val="00AA7AC1"/>
    <w:rsid w:val="00AB0E16"/>
    <w:rsid w:val="00AB1C98"/>
    <w:rsid w:val="00AB22B5"/>
    <w:rsid w:val="00AB2B52"/>
    <w:rsid w:val="00AB2D99"/>
    <w:rsid w:val="00AB3077"/>
    <w:rsid w:val="00AB36F9"/>
    <w:rsid w:val="00AB38D9"/>
    <w:rsid w:val="00AB3B6E"/>
    <w:rsid w:val="00AB3DE8"/>
    <w:rsid w:val="00AB445E"/>
    <w:rsid w:val="00AB4736"/>
    <w:rsid w:val="00AB495D"/>
    <w:rsid w:val="00AB4B7E"/>
    <w:rsid w:val="00AB4BEF"/>
    <w:rsid w:val="00AB4EA5"/>
    <w:rsid w:val="00AB505B"/>
    <w:rsid w:val="00AB554B"/>
    <w:rsid w:val="00AB613C"/>
    <w:rsid w:val="00AB62DF"/>
    <w:rsid w:val="00AB74BA"/>
    <w:rsid w:val="00AB76EA"/>
    <w:rsid w:val="00AB7D42"/>
    <w:rsid w:val="00AC0036"/>
    <w:rsid w:val="00AC0C4C"/>
    <w:rsid w:val="00AC0DD6"/>
    <w:rsid w:val="00AC1025"/>
    <w:rsid w:val="00AC163B"/>
    <w:rsid w:val="00AC1A24"/>
    <w:rsid w:val="00AC1CD3"/>
    <w:rsid w:val="00AC20F7"/>
    <w:rsid w:val="00AC2356"/>
    <w:rsid w:val="00AC2F19"/>
    <w:rsid w:val="00AC4112"/>
    <w:rsid w:val="00AC491B"/>
    <w:rsid w:val="00AC4D1A"/>
    <w:rsid w:val="00AC4EF4"/>
    <w:rsid w:val="00AC595D"/>
    <w:rsid w:val="00AC7353"/>
    <w:rsid w:val="00AD00FE"/>
    <w:rsid w:val="00AD0445"/>
    <w:rsid w:val="00AD0B3C"/>
    <w:rsid w:val="00AD0C21"/>
    <w:rsid w:val="00AD171D"/>
    <w:rsid w:val="00AD18C7"/>
    <w:rsid w:val="00AD1D38"/>
    <w:rsid w:val="00AD1E99"/>
    <w:rsid w:val="00AD21F6"/>
    <w:rsid w:val="00AD2339"/>
    <w:rsid w:val="00AD3411"/>
    <w:rsid w:val="00AD4F57"/>
    <w:rsid w:val="00AD53CF"/>
    <w:rsid w:val="00AD5A69"/>
    <w:rsid w:val="00AD5DD3"/>
    <w:rsid w:val="00AD65E1"/>
    <w:rsid w:val="00AD6ACD"/>
    <w:rsid w:val="00AD6B47"/>
    <w:rsid w:val="00AD71AE"/>
    <w:rsid w:val="00AD77CD"/>
    <w:rsid w:val="00AE095F"/>
    <w:rsid w:val="00AE1639"/>
    <w:rsid w:val="00AE1AA1"/>
    <w:rsid w:val="00AE1CF6"/>
    <w:rsid w:val="00AE1E4F"/>
    <w:rsid w:val="00AE20DC"/>
    <w:rsid w:val="00AE2AF5"/>
    <w:rsid w:val="00AE34D3"/>
    <w:rsid w:val="00AE467F"/>
    <w:rsid w:val="00AE4DDB"/>
    <w:rsid w:val="00AE4E56"/>
    <w:rsid w:val="00AE53D6"/>
    <w:rsid w:val="00AE6480"/>
    <w:rsid w:val="00AE70C6"/>
    <w:rsid w:val="00AF0204"/>
    <w:rsid w:val="00AF0550"/>
    <w:rsid w:val="00AF129B"/>
    <w:rsid w:val="00AF1C11"/>
    <w:rsid w:val="00AF1CCF"/>
    <w:rsid w:val="00AF201F"/>
    <w:rsid w:val="00AF28F4"/>
    <w:rsid w:val="00AF2ED8"/>
    <w:rsid w:val="00AF494F"/>
    <w:rsid w:val="00AF4EAD"/>
    <w:rsid w:val="00AF656D"/>
    <w:rsid w:val="00AF73D5"/>
    <w:rsid w:val="00AF7460"/>
    <w:rsid w:val="00B00664"/>
    <w:rsid w:val="00B01017"/>
    <w:rsid w:val="00B01409"/>
    <w:rsid w:val="00B01657"/>
    <w:rsid w:val="00B01CF0"/>
    <w:rsid w:val="00B01DFC"/>
    <w:rsid w:val="00B01E11"/>
    <w:rsid w:val="00B023BB"/>
    <w:rsid w:val="00B02BD9"/>
    <w:rsid w:val="00B02D4E"/>
    <w:rsid w:val="00B030DF"/>
    <w:rsid w:val="00B03EFA"/>
    <w:rsid w:val="00B0414D"/>
    <w:rsid w:val="00B047E4"/>
    <w:rsid w:val="00B0491A"/>
    <w:rsid w:val="00B05AF9"/>
    <w:rsid w:val="00B05F3E"/>
    <w:rsid w:val="00B061DD"/>
    <w:rsid w:val="00B06961"/>
    <w:rsid w:val="00B105B1"/>
    <w:rsid w:val="00B10D64"/>
    <w:rsid w:val="00B11A76"/>
    <w:rsid w:val="00B11F6A"/>
    <w:rsid w:val="00B12254"/>
    <w:rsid w:val="00B127B8"/>
    <w:rsid w:val="00B12988"/>
    <w:rsid w:val="00B12A03"/>
    <w:rsid w:val="00B12DF0"/>
    <w:rsid w:val="00B12DF1"/>
    <w:rsid w:val="00B1323F"/>
    <w:rsid w:val="00B13A6E"/>
    <w:rsid w:val="00B13D4C"/>
    <w:rsid w:val="00B1439C"/>
    <w:rsid w:val="00B14FC9"/>
    <w:rsid w:val="00B15184"/>
    <w:rsid w:val="00B1549A"/>
    <w:rsid w:val="00B1589B"/>
    <w:rsid w:val="00B16ECB"/>
    <w:rsid w:val="00B17A3C"/>
    <w:rsid w:val="00B17AE1"/>
    <w:rsid w:val="00B203DF"/>
    <w:rsid w:val="00B214CD"/>
    <w:rsid w:val="00B21800"/>
    <w:rsid w:val="00B21AA4"/>
    <w:rsid w:val="00B221C7"/>
    <w:rsid w:val="00B232F9"/>
    <w:rsid w:val="00B238C6"/>
    <w:rsid w:val="00B24444"/>
    <w:rsid w:val="00B244BB"/>
    <w:rsid w:val="00B25612"/>
    <w:rsid w:val="00B27700"/>
    <w:rsid w:val="00B27B76"/>
    <w:rsid w:val="00B27BBF"/>
    <w:rsid w:val="00B303AA"/>
    <w:rsid w:val="00B3075C"/>
    <w:rsid w:val="00B31AB5"/>
    <w:rsid w:val="00B32226"/>
    <w:rsid w:val="00B32402"/>
    <w:rsid w:val="00B32B1C"/>
    <w:rsid w:val="00B32B9A"/>
    <w:rsid w:val="00B32EFF"/>
    <w:rsid w:val="00B33049"/>
    <w:rsid w:val="00B33EA7"/>
    <w:rsid w:val="00B3583F"/>
    <w:rsid w:val="00B35AA7"/>
    <w:rsid w:val="00B35B52"/>
    <w:rsid w:val="00B35E55"/>
    <w:rsid w:val="00B35FD3"/>
    <w:rsid w:val="00B36114"/>
    <w:rsid w:val="00B36278"/>
    <w:rsid w:val="00B363D3"/>
    <w:rsid w:val="00B36A32"/>
    <w:rsid w:val="00B36CB1"/>
    <w:rsid w:val="00B36E8E"/>
    <w:rsid w:val="00B376F0"/>
    <w:rsid w:val="00B408F7"/>
    <w:rsid w:val="00B40AD3"/>
    <w:rsid w:val="00B411FF"/>
    <w:rsid w:val="00B42112"/>
    <w:rsid w:val="00B421F7"/>
    <w:rsid w:val="00B42595"/>
    <w:rsid w:val="00B427FF"/>
    <w:rsid w:val="00B432A8"/>
    <w:rsid w:val="00B435EF"/>
    <w:rsid w:val="00B4374C"/>
    <w:rsid w:val="00B44EA7"/>
    <w:rsid w:val="00B45899"/>
    <w:rsid w:val="00B46FFD"/>
    <w:rsid w:val="00B4757D"/>
    <w:rsid w:val="00B47963"/>
    <w:rsid w:val="00B503CF"/>
    <w:rsid w:val="00B5056A"/>
    <w:rsid w:val="00B5162F"/>
    <w:rsid w:val="00B52293"/>
    <w:rsid w:val="00B52D93"/>
    <w:rsid w:val="00B5335D"/>
    <w:rsid w:val="00B54071"/>
    <w:rsid w:val="00B54206"/>
    <w:rsid w:val="00B54475"/>
    <w:rsid w:val="00B545A3"/>
    <w:rsid w:val="00B54A80"/>
    <w:rsid w:val="00B54A91"/>
    <w:rsid w:val="00B55505"/>
    <w:rsid w:val="00B55E66"/>
    <w:rsid w:val="00B55EF2"/>
    <w:rsid w:val="00B56AA7"/>
    <w:rsid w:val="00B574C3"/>
    <w:rsid w:val="00B60204"/>
    <w:rsid w:val="00B60FAB"/>
    <w:rsid w:val="00B61E74"/>
    <w:rsid w:val="00B61ED9"/>
    <w:rsid w:val="00B622DE"/>
    <w:rsid w:val="00B6323F"/>
    <w:rsid w:val="00B63B85"/>
    <w:rsid w:val="00B63C69"/>
    <w:rsid w:val="00B64F50"/>
    <w:rsid w:val="00B65860"/>
    <w:rsid w:val="00B659DE"/>
    <w:rsid w:val="00B65C19"/>
    <w:rsid w:val="00B65D4A"/>
    <w:rsid w:val="00B65FB1"/>
    <w:rsid w:val="00B667C9"/>
    <w:rsid w:val="00B669DB"/>
    <w:rsid w:val="00B66C3F"/>
    <w:rsid w:val="00B67FDA"/>
    <w:rsid w:val="00B70963"/>
    <w:rsid w:val="00B70CC2"/>
    <w:rsid w:val="00B70E44"/>
    <w:rsid w:val="00B713A0"/>
    <w:rsid w:val="00B71638"/>
    <w:rsid w:val="00B71ABB"/>
    <w:rsid w:val="00B71C0D"/>
    <w:rsid w:val="00B7219F"/>
    <w:rsid w:val="00B72614"/>
    <w:rsid w:val="00B7303D"/>
    <w:rsid w:val="00B730FF"/>
    <w:rsid w:val="00B737F7"/>
    <w:rsid w:val="00B73A85"/>
    <w:rsid w:val="00B73B2C"/>
    <w:rsid w:val="00B74456"/>
    <w:rsid w:val="00B74A9C"/>
    <w:rsid w:val="00B75105"/>
    <w:rsid w:val="00B75167"/>
    <w:rsid w:val="00B764EE"/>
    <w:rsid w:val="00B7704D"/>
    <w:rsid w:val="00B8134D"/>
    <w:rsid w:val="00B82CC9"/>
    <w:rsid w:val="00B83872"/>
    <w:rsid w:val="00B84184"/>
    <w:rsid w:val="00B84599"/>
    <w:rsid w:val="00B85802"/>
    <w:rsid w:val="00B85DC9"/>
    <w:rsid w:val="00B864FC"/>
    <w:rsid w:val="00B87B26"/>
    <w:rsid w:val="00B90107"/>
    <w:rsid w:val="00B90B37"/>
    <w:rsid w:val="00B914B9"/>
    <w:rsid w:val="00B919E1"/>
    <w:rsid w:val="00B92CFC"/>
    <w:rsid w:val="00B92DCD"/>
    <w:rsid w:val="00B92E8B"/>
    <w:rsid w:val="00B943E7"/>
    <w:rsid w:val="00B94A3E"/>
    <w:rsid w:val="00B94EC2"/>
    <w:rsid w:val="00B9520C"/>
    <w:rsid w:val="00B95D43"/>
    <w:rsid w:val="00B95D5A"/>
    <w:rsid w:val="00B969A1"/>
    <w:rsid w:val="00B96C90"/>
    <w:rsid w:val="00B97484"/>
    <w:rsid w:val="00B9772E"/>
    <w:rsid w:val="00B97A6D"/>
    <w:rsid w:val="00BA0327"/>
    <w:rsid w:val="00BA0A26"/>
    <w:rsid w:val="00BA155D"/>
    <w:rsid w:val="00BA1A66"/>
    <w:rsid w:val="00BA1C2B"/>
    <w:rsid w:val="00BA1FCD"/>
    <w:rsid w:val="00BA24FA"/>
    <w:rsid w:val="00BA3AC5"/>
    <w:rsid w:val="00BA3D64"/>
    <w:rsid w:val="00BA41E5"/>
    <w:rsid w:val="00BA4813"/>
    <w:rsid w:val="00BA4C70"/>
    <w:rsid w:val="00BA4FC7"/>
    <w:rsid w:val="00BA7A50"/>
    <w:rsid w:val="00BA7E6F"/>
    <w:rsid w:val="00BB088C"/>
    <w:rsid w:val="00BB1DDA"/>
    <w:rsid w:val="00BB2425"/>
    <w:rsid w:val="00BB3E7C"/>
    <w:rsid w:val="00BB4230"/>
    <w:rsid w:val="00BB5A1C"/>
    <w:rsid w:val="00BB5A2C"/>
    <w:rsid w:val="00BB611B"/>
    <w:rsid w:val="00BB6A2F"/>
    <w:rsid w:val="00BB77A5"/>
    <w:rsid w:val="00BC0392"/>
    <w:rsid w:val="00BC0D71"/>
    <w:rsid w:val="00BC17DB"/>
    <w:rsid w:val="00BC2564"/>
    <w:rsid w:val="00BC28A9"/>
    <w:rsid w:val="00BC29F5"/>
    <w:rsid w:val="00BC38E4"/>
    <w:rsid w:val="00BC439B"/>
    <w:rsid w:val="00BC440F"/>
    <w:rsid w:val="00BC678B"/>
    <w:rsid w:val="00BC7B6B"/>
    <w:rsid w:val="00BD02D8"/>
    <w:rsid w:val="00BD0E18"/>
    <w:rsid w:val="00BD1343"/>
    <w:rsid w:val="00BD1472"/>
    <w:rsid w:val="00BD1D08"/>
    <w:rsid w:val="00BD20BE"/>
    <w:rsid w:val="00BD26F9"/>
    <w:rsid w:val="00BD294F"/>
    <w:rsid w:val="00BD2C7D"/>
    <w:rsid w:val="00BD30BB"/>
    <w:rsid w:val="00BD322C"/>
    <w:rsid w:val="00BD3233"/>
    <w:rsid w:val="00BD3378"/>
    <w:rsid w:val="00BD48B4"/>
    <w:rsid w:val="00BD4C15"/>
    <w:rsid w:val="00BD4C9B"/>
    <w:rsid w:val="00BD6BA1"/>
    <w:rsid w:val="00BD7261"/>
    <w:rsid w:val="00BE0464"/>
    <w:rsid w:val="00BE05C4"/>
    <w:rsid w:val="00BE0C65"/>
    <w:rsid w:val="00BE3446"/>
    <w:rsid w:val="00BE3B21"/>
    <w:rsid w:val="00BE44CD"/>
    <w:rsid w:val="00BE537C"/>
    <w:rsid w:val="00BE5554"/>
    <w:rsid w:val="00BE5A08"/>
    <w:rsid w:val="00BE5DE0"/>
    <w:rsid w:val="00BE6EFC"/>
    <w:rsid w:val="00BE767E"/>
    <w:rsid w:val="00BE7A51"/>
    <w:rsid w:val="00BF0C1C"/>
    <w:rsid w:val="00BF1A6B"/>
    <w:rsid w:val="00BF3BA4"/>
    <w:rsid w:val="00BF46B7"/>
    <w:rsid w:val="00BF50C9"/>
    <w:rsid w:val="00BF5769"/>
    <w:rsid w:val="00BF57E1"/>
    <w:rsid w:val="00BF57EE"/>
    <w:rsid w:val="00BF5C04"/>
    <w:rsid w:val="00BF65D7"/>
    <w:rsid w:val="00BF680B"/>
    <w:rsid w:val="00BF6A63"/>
    <w:rsid w:val="00C0060A"/>
    <w:rsid w:val="00C0093D"/>
    <w:rsid w:val="00C009AF"/>
    <w:rsid w:val="00C00DF6"/>
    <w:rsid w:val="00C012B6"/>
    <w:rsid w:val="00C01A0E"/>
    <w:rsid w:val="00C01E82"/>
    <w:rsid w:val="00C02033"/>
    <w:rsid w:val="00C022DD"/>
    <w:rsid w:val="00C024D3"/>
    <w:rsid w:val="00C02958"/>
    <w:rsid w:val="00C03278"/>
    <w:rsid w:val="00C03BC6"/>
    <w:rsid w:val="00C0419B"/>
    <w:rsid w:val="00C046B5"/>
    <w:rsid w:val="00C04990"/>
    <w:rsid w:val="00C04EDC"/>
    <w:rsid w:val="00C051DF"/>
    <w:rsid w:val="00C05DFE"/>
    <w:rsid w:val="00C06AB9"/>
    <w:rsid w:val="00C075EB"/>
    <w:rsid w:val="00C076DD"/>
    <w:rsid w:val="00C1096E"/>
    <w:rsid w:val="00C11E57"/>
    <w:rsid w:val="00C124BB"/>
    <w:rsid w:val="00C12652"/>
    <w:rsid w:val="00C13B37"/>
    <w:rsid w:val="00C13FC4"/>
    <w:rsid w:val="00C13FE6"/>
    <w:rsid w:val="00C14083"/>
    <w:rsid w:val="00C140F0"/>
    <w:rsid w:val="00C14592"/>
    <w:rsid w:val="00C1520C"/>
    <w:rsid w:val="00C15403"/>
    <w:rsid w:val="00C15A09"/>
    <w:rsid w:val="00C15FF5"/>
    <w:rsid w:val="00C160CF"/>
    <w:rsid w:val="00C16CF3"/>
    <w:rsid w:val="00C17CE4"/>
    <w:rsid w:val="00C17E2A"/>
    <w:rsid w:val="00C20351"/>
    <w:rsid w:val="00C20771"/>
    <w:rsid w:val="00C2155E"/>
    <w:rsid w:val="00C21A15"/>
    <w:rsid w:val="00C21BAF"/>
    <w:rsid w:val="00C222B1"/>
    <w:rsid w:val="00C227CE"/>
    <w:rsid w:val="00C228D9"/>
    <w:rsid w:val="00C22D5E"/>
    <w:rsid w:val="00C230E2"/>
    <w:rsid w:val="00C23408"/>
    <w:rsid w:val="00C243AA"/>
    <w:rsid w:val="00C25E02"/>
    <w:rsid w:val="00C26D6E"/>
    <w:rsid w:val="00C26F1C"/>
    <w:rsid w:val="00C272C4"/>
    <w:rsid w:val="00C2740A"/>
    <w:rsid w:val="00C3019A"/>
    <w:rsid w:val="00C302D7"/>
    <w:rsid w:val="00C30B44"/>
    <w:rsid w:val="00C30D06"/>
    <w:rsid w:val="00C31A85"/>
    <w:rsid w:val="00C31FEA"/>
    <w:rsid w:val="00C3210B"/>
    <w:rsid w:val="00C3219D"/>
    <w:rsid w:val="00C32506"/>
    <w:rsid w:val="00C32A76"/>
    <w:rsid w:val="00C32AD9"/>
    <w:rsid w:val="00C32B2B"/>
    <w:rsid w:val="00C32BA3"/>
    <w:rsid w:val="00C32DB0"/>
    <w:rsid w:val="00C3327E"/>
    <w:rsid w:val="00C3362C"/>
    <w:rsid w:val="00C33F8B"/>
    <w:rsid w:val="00C34417"/>
    <w:rsid w:val="00C3562D"/>
    <w:rsid w:val="00C36943"/>
    <w:rsid w:val="00C36D86"/>
    <w:rsid w:val="00C3746D"/>
    <w:rsid w:val="00C379E7"/>
    <w:rsid w:val="00C37CF0"/>
    <w:rsid w:val="00C40657"/>
    <w:rsid w:val="00C40CC5"/>
    <w:rsid w:val="00C40D5D"/>
    <w:rsid w:val="00C42827"/>
    <w:rsid w:val="00C42904"/>
    <w:rsid w:val="00C433DB"/>
    <w:rsid w:val="00C44B7E"/>
    <w:rsid w:val="00C4516C"/>
    <w:rsid w:val="00C4581B"/>
    <w:rsid w:val="00C4616F"/>
    <w:rsid w:val="00C46713"/>
    <w:rsid w:val="00C47405"/>
    <w:rsid w:val="00C47908"/>
    <w:rsid w:val="00C50ACE"/>
    <w:rsid w:val="00C51575"/>
    <w:rsid w:val="00C5159E"/>
    <w:rsid w:val="00C51CCA"/>
    <w:rsid w:val="00C51FEA"/>
    <w:rsid w:val="00C52A1D"/>
    <w:rsid w:val="00C52B3D"/>
    <w:rsid w:val="00C533AE"/>
    <w:rsid w:val="00C5398F"/>
    <w:rsid w:val="00C53A31"/>
    <w:rsid w:val="00C53FC8"/>
    <w:rsid w:val="00C54B22"/>
    <w:rsid w:val="00C54DD9"/>
    <w:rsid w:val="00C55512"/>
    <w:rsid w:val="00C55535"/>
    <w:rsid w:val="00C55F8F"/>
    <w:rsid w:val="00C5639B"/>
    <w:rsid w:val="00C564DE"/>
    <w:rsid w:val="00C56C59"/>
    <w:rsid w:val="00C57339"/>
    <w:rsid w:val="00C57F71"/>
    <w:rsid w:val="00C60623"/>
    <w:rsid w:val="00C6095A"/>
    <w:rsid w:val="00C613FD"/>
    <w:rsid w:val="00C61FFC"/>
    <w:rsid w:val="00C61FFE"/>
    <w:rsid w:val="00C6323F"/>
    <w:rsid w:val="00C63B9D"/>
    <w:rsid w:val="00C63D63"/>
    <w:rsid w:val="00C64374"/>
    <w:rsid w:val="00C64992"/>
    <w:rsid w:val="00C649A1"/>
    <w:rsid w:val="00C64C50"/>
    <w:rsid w:val="00C6541A"/>
    <w:rsid w:val="00C65B20"/>
    <w:rsid w:val="00C65BD0"/>
    <w:rsid w:val="00C6626E"/>
    <w:rsid w:val="00C66951"/>
    <w:rsid w:val="00C674F9"/>
    <w:rsid w:val="00C67CB3"/>
    <w:rsid w:val="00C70B18"/>
    <w:rsid w:val="00C726A2"/>
    <w:rsid w:val="00C72EC1"/>
    <w:rsid w:val="00C72F36"/>
    <w:rsid w:val="00C73710"/>
    <w:rsid w:val="00C738B4"/>
    <w:rsid w:val="00C73CF6"/>
    <w:rsid w:val="00C74378"/>
    <w:rsid w:val="00C74783"/>
    <w:rsid w:val="00C747FC"/>
    <w:rsid w:val="00C74B22"/>
    <w:rsid w:val="00C74B29"/>
    <w:rsid w:val="00C75726"/>
    <w:rsid w:val="00C759EE"/>
    <w:rsid w:val="00C75D1C"/>
    <w:rsid w:val="00C7613E"/>
    <w:rsid w:val="00C779B5"/>
    <w:rsid w:val="00C77B2A"/>
    <w:rsid w:val="00C807B5"/>
    <w:rsid w:val="00C80CEE"/>
    <w:rsid w:val="00C815DA"/>
    <w:rsid w:val="00C81707"/>
    <w:rsid w:val="00C83821"/>
    <w:rsid w:val="00C838A3"/>
    <w:rsid w:val="00C839C0"/>
    <w:rsid w:val="00C843AA"/>
    <w:rsid w:val="00C84746"/>
    <w:rsid w:val="00C84E99"/>
    <w:rsid w:val="00C857F3"/>
    <w:rsid w:val="00C85A84"/>
    <w:rsid w:val="00C86519"/>
    <w:rsid w:val="00C86594"/>
    <w:rsid w:val="00C86674"/>
    <w:rsid w:val="00C86EE9"/>
    <w:rsid w:val="00C87CA9"/>
    <w:rsid w:val="00C92610"/>
    <w:rsid w:val="00C927D5"/>
    <w:rsid w:val="00C92C41"/>
    <w:rsid w:val="00C92F2C"/>
    <w:rsid w:val="00C93198"/>
    <w:rsid w:val="00C932C1"/>
    <w:rsid w:val="00C93378"/>
    <w:rsid w:val="00C936DA"/>
    <w:rsid w:val="00C93982"/>
    <w:rsid w:val="00C94642"/>
    <w:rsid w:val="00C95318"/>
    <w:rsid w:val="00C955A9"/>
    <w:rsid w:val="00C95657"/>
    <w:rsid w:val="00C95700"/>
    <w:rsid w:val="00C95A2F"/>
    <w:rsid w:val="00C95D9B"/>
    <w:rsid w:val="00C96110"/>
    <w:rsid w:val="00C96237"/>
    <w:rsid w:val="00C97326"/>
    <w:rsid w:val="00CA0170"/>
    <w:rsid w:val="00CA037C"/>
    <w:rsid w:val="00CA0C1D"/>
    <w:rsid w:val="00CA13AB"/>
    <w:rsid w:val="00CA14C6"/>
    <w:rsid w:val="00CA20F4"/>
    <w:rsid w:val="00CA2AE2"/>
    <w:rsid w:val="00CA2CE2"/>
    <w:rsid w:val="00CA2CE7"/>
    <w:rsid w:val="00CA2D7E"/>
    <w:rsid w:val="00CA307B"/>
    <w:rsid w:val="00CA35C5"/>
    <w:rsid w:val="00CA37CD"/>
    <w:rsid w:val="00CA380F"/>
    <w:rsid w:val="00CA385E"/>
    <w:rsid w:val="00CA3B3B"/>
    <w:rsid w:val="00CA41D8"/>
    <w:rsid w:val="00CA424D"/>
    <w:rsid w:val="00CA4D54"/>
    <w:rsid w:val="00CA5015"/>
    <w:rsid w:val="00CA555E"/>
    <w:rsid w:val="00CA5C40"/>
    <w:rsid w:val="00CA5E01"/>
    <w:rsid w:val="00CA5E8A"/>
    <w:rsid w:val="00CA6554"/>
    <w:rsid w:val="00CA6DF3"/>
    <w:rsid w:val="00CA75C6"/>
    <w:rsid w:val="00CA7CE9"/>
    <w:rsid w:val="00CA7DCD"/>
    <w:rsid w:val="00CB09BF"/>
    <w:rsid w:val="00CB0ABF"/>
    <w:rsid w:val="00CB0B3C"/>
    <w:rsid w:val="00CB0D90"/>
    <w:rsid w:val="00CB0DA0"/>
    <w:rsid w:val="00CB0E01"/>
    <w:rsid w:val="00CB176A"/>
    <w:rsid w:val="00CB1DD0"/>
    <w:rsid w:val="00CB1EBB"/>
    <w:rsid w:val="00CB2A3A"/>
    <w:rsid w:val="00CB2AAB"/>
    <w:rsid w:val="00CB2BAA"/>
    <w:rsid w:val="00CB3BEB"/>
    <w:rsid w:val="00CB474F"/>
    <w:rsid w:val="00CB4ACA"/>
    <w:rsid w:val="00CB4BAE"/>
    <w:rsid w:val="00CB59C9"/>
    <w:rsid w:val="00CB5FE1"/>
    <w:rsid w:val="00CC096F"/>
    <w:rsid w:val="00CC0C4C"/>
    <w:rsid w:val="00CC0CF0"/>
    <w:rsid w:val="00CC14EC"/>
    <w:rsid w:val="00CC1D23"/>
    <w:rsid w:val="00CC337E"/>
    <w:rsid w:val="00CC4238"/>
    <w:rsid w:val="00CC4844"/>
    <w:rsid w:val="00CC579C"/>
    <w:rsid w:val="00CC58C9"/>
    <w:rsid w:val="00CC5FCC"/>
    <w:rsid w:val="00CC5FD9"/>
    <w:rsid w:val="00CC6153"/>
    <w:rsid w:val="00CC6193"/>
    <w:rsid w:val="00CC7185"/>
    <w:rsid w:val="00CC78B4"/>
    <w:rsid w:val="00CC7C1B"/>
    <w:rsid w:val="00CC7E27"/>
    <w:rsid w:val="00CC7F8A"/>
    <w:rsid w:val="00CD0FF8"/>
    <w:rsid w:val="00CD10DB"/>
    <w:rsid w:val="00CD19A8"/>
    <w:rsid w:val="00CD1F0B"/>
    <w:rsid w:val="00CD2377"/>
    <w:rsid w:val="00CD2455"/>
    <w:rsid w:val="00CD26AC"/>
    <w:rsid w:val="00CD2831"/>
    <w:rsid w:val="00CD45F6"/>
    <w:rsid w:val="00CD4CB3"/>
    <w:rsid w:val="00CD53DC"/>
    <w:rsid w:val="00CD68B8"/>
    <w:rsid w:val="00CD6F92"/>
    <w:rsid w:val="00CD70E9"/>
    <w:rsid w:val="00CD7357"/>
    <w:rsid w:val="00CD73E2"/>
    <w:rsid w:val="00CD7A07"/>
    <w:rsid w:val="00CE0323"/>
    <w:rsid w:val="00CE0648"/>
    <w:rsid w:val="00CE0A20"/>
    <w:rsid w:val="00CE19D5"/>
    <w:rsid w:val="00CE256A"/>
    <w:rsid w:val="00CE3AE5"/>
    <w:rsid w:val="00CE446B"/>
    <w:rsid w:val="00CE4764"/>
    <w:rsid w:val="00CE49E5"/>
    <w:rsid w:val="00CE58EC"/>
    <w:rsid w:val="00CE5D07"/>
    <w:rsid w:val="00CE5D6D"/>
    <w:rsid w:val="00CE6017"/>
    <w:rsid w:val="00CE7B0B"/>
    <w:rsid w:val="00CF0155"/>
    <w:rsid w:val="00CF05EF"/>
    <w:rsid w:val="00CF131B"/>
    <w:rsid w:val="00CF1D63"/>
    <w:rsid w:val="00CF236E"/>
    <w:rsid w:val="00CF29C7"/>
    <w:rsid w:val="00CF2AB6"/>
    <w:rsid w:val="00CF310D"/>
    <w:rsid w:val="00CF3114"/>
    <w:rsid w:val="00CF31B9"/>
    <w:rsid w:val="00CF377A"/>
    <w:rsid w:val="00CF3860"/>
    <w:rsid w:val="00CF49AF"/>
    <w:rsid w:val="00CF53B6"/>
    <w:rsid w:val="00CF581E"/>
    <w:rsid w:val="00CF60D1"/>
    <w:rsid w:val="00CF6A49"/>
    <w:rsid w:val="00CF7281"/>
    <w:rsid w:val="00D003C6"/>
    <w:rsid w:val="00D005B0"/>
    <w:rsid w:val="00D009F5"/>
    <w:rsid w:val="00D0122D"/>
    <w:rsid w:val="00D01797"/>
    <w:rsid w:val="00D017B6"/>
    <w:rsid w:val="00D01866"/>
    <w:rsid w:val="00D01AAD"/>
    <w:rsid w:val="00D01FAC"/>
    <w:rsid w:val="00D02AF7"/>
    <w:rsid w:val="00D0397B"/>
    <w:rsid w:val="00D03A05"/>
    <w:rsid w:val="00D049BA"/>
    <w:rsid w:val="00D04AD5"/>
    <w:rsid w:val="00D0501A"/>
    <w:rsid w:val="00D050E3"/>
    <w:rsid w:val="00D052DC"/>
    <w:rsid w:val="00D054C7"/>
    <w:rsid w:val="00D05F69"/>
    <w:rsid w:val="00D06263"/>
    <w:rsid w:val="00D06686"/>
    <w:rsid w:val="00D074BF"/>
    <w:rsid w:val="00D10845"/>
    <w:rsid w:val="00D11105"/>
    <w:rsid w:val="00D1222E"/>
    <w:rsid w:val="00D12840"/>
    <w:rsid w:val="00D12A4D"/>
    <w:rsid w:val="00D12F2C"/>
    <w:rsid w:val="00D1401F"/>
    <w:rsid w:val="00D141BF"/>
    <w:rsid w:val="00D142EB"/>
    <w:rsid w:val="00D14FEE"/>
    <w:rsid w:val="00D157FB"/>
    <w:rsid w:val="00D15CB4"/>
    <w:rsid w:val="00D160FE"/>
    <w:rsid w:val="00D16466"/>
    <w:rsid w:val="00D165E0"/>
    <w:rsid w:val="00D16E40"/>
    <w:rsid w:val="00D1760C"/>
    <w:rsid w:val="00D17A41"/>
    <w:rsid w:val="00D17AC1"/>
    <w:rsid w:val="00D17B82"/>
    <w:rsid w:val="00D206DF"/>
    <w:rsid w:val="00D20C0A"/>
    <w:rsid w:val="00D210E0"/>
    <w:rsid w:val="00D21317"/>
    <w:rsid w:val="00D2198B"/>
    <w:rsid w:val="00D2257C"/>
    <w:rsid w:val="00D230B3"/>
    <w:rsid w:val="00D231CD"/>
    <w:rsid w:val="00D24FCC"/>
    <w:rsid w:val="00D25818"/>
    <w:rsid w:val="00D261AA"/>
    <w:rsid w:val="00D27D49"/>
    <w:rsid w:val="00D3046B"/>
    <w:rsid w:val="00D3098E"/>
    <w:rsid w:val="00D3126A"/>
    <w:rsid w:val="00D31F6A"/>
    <w:rsid w:val="00D3211B"/>
    <w:rsid w:val="00D32A35"/>
    <w:rsid w:val="00D32D64"/>
    <w:rsid w:val="00D338C6"/>
    <w:rsid w:val="00D343F7"/>
    <w:rsid w:val="00D34D5A"/>
    <w:rsid w:val="00D34EEF"/>
    <w:rsid w:val="00D35897"/>
    <w:rsid w:val="00D364EC"/>
    <w:rsid w:val="00D36C48"/>
    <w:rsid w:val="00D37199"/>
    <w:rsid w:val="00D40791"/>
    <w:rsid w:val="00D415F5"/>
    <w:rsid w:val="00D4162A"/>
    <w:rsid w:val="00D41AE1"/>
    <w:rsid w:val="00D41AFA"/>
    <w:rsid w:val="00D42610"/>
    <w:rsid w:val="00D4279A"/>
    <w:rsid w:val="00D43489"/>
    <w:rsid w:val="00D43732"/>
    <w:rsid w:val="00D44261"/>
    <w:rsid w:val="00D44A15"/>
    <w:rsid w:val="00D44D70"/>
    <w:rsid w:val="00D44FBB"/>
    <w:rsid w:val="00D452AB"/>
    <w:rsid w:val="00D459DE"/>
    <w:rsid w:val="00D46AEB"/>
    <w:rsid w:val="00D473B9"/>
    <w:rsid w:val="00D5083C"/>
    <w:rsid w:val="00D52341"/>
    <w:rsid w:val="00D52A50"/>
    <w:rsid w:val="00D5386A"/>
    <w:rsid w:val="00D544B6"/>
    <w:rsid w:val="00D5575F"/>
    <w:rsid w:val="00D5587F"/>
    <w:rsid w:val="00D5616C"/>
    <w:rsid w:val="00D56999"/>
    <w:rsid w:val="00D5714B"/>
    <w:rsid w:val="00D57907"/>
    <w:rsid w:val="00D57CC6"/>
    <w:rsid w:val="00D57D62"/>
    <w:rsid w:val="00D60F10"/>
    <w:rsid w:val="00D610F2"/>
    <w:rsid w:val="00D6468E"/>
    <w:rsid w:val="00D64778"/>
    <w:rsid w:val="00D65278"/>
    <w:rsid w:val="00D656DE"/>
    <w:rsid w:val="00D658F6"/>
    <w:rsid w:val="00D659D4"/>
    <w:rsid w:val="00D65B22"/>
    <w:rsid w:val="00D66A1B"/>
    <w:rsid w:val="00D670FB"/>
    <w:rsid w:val="00D6742F"/>
    <w:rsid w:val="00D707B7"/>
    <w:rsid w:val="00D71247"/>
    <w:rsid w:val="00D71754"/>
    <w:rsid w:val="00D71CBF"/>
    <w:rsid w:val="00D72532"/>
    <w:rsid w:val="00D729E8"/>
    <w:rsid w:val="00D72FB7"/>
    <w:rsid w:val="00D73834"/>
    <w:rsid w:val="00D74F4B"/>
    <w:rsid w:val="00D75BD5"/>
    <w:rsid w:val="00D75E07"/>
    <w:rsid w:val="00D7604D"/>
    <w:rsid w:val="00D7758B"/>
    <w:rsid w:val="00D77FC6"/>
    <w:rsid w:val="00D81970"/>
    <w:rsid w:val="00D81B68"/>
    <w:rsid w:val="00D81F45"/>
    <w:rsid w:val="00D82063"/>
    <w:rsid w:val="00D824C1"/>
    <w:rsid w:val="00D825F8"/>
    <w:rsid w:val="00D82DE4"/>
    <w:rsid w:val="00D83579"/>
    <w:rsid w:val="00D83A9F"/>
    <w:rsid w:val="00D84008"/>
    <w:rsid w:val="00D844D7"/>
    <w:rsid w:val="00D848B4"/>
    <w:rsid w:val="00D8496A"/>
    <w:rsid w:val="00D8506F"/>
    <w:rsid w:val="00D859D9"/>
    <w:rsid w:val="00D86164"/>
    <w:rsid w:val="00D87DB2"/>
    <w:rsid w:val="00D90E22"/>
    <w:rsid w:val="00D93341"/>
    <w:rsid w:val="00D93F28"/>
    <w:rsid w:val="00D9445C"/>
    <w:rsid w:val="00D946D0"/>
    <w:rsid w:val="00D94B70"/>
    <w:rsid w:val="00D951AA"/>
    <w:rsid w:val="00D95757"/>
    <w:rsid w:val="00D9575E"/>
    <w:rsid w:val="00D95B82"/>
    <w:rsid w:val="00D97131"/>
    <w:rsid w:val="00D97B13"/>
    <w:rsid w:val="00DA0522"/>
    <w:rsid w:val="00DA067B"/>
    <w:rsid w:val="00DA0925"/>
    <w:rsid w:val="00DA0CC4"/>
    <w:rsid w:val="00DA202F"/>
    <w:rsid w:val="00DA266B"/>
    <w:rsid w:val="00DA2E8F"/>
    <w:rsid w:val="00DA3B78"/>
    <w:rsid w:val="00DA3DA5"/>
    <w:rsid w:val="00DA3F55"/>
    <w:rsid w:val="00DA3FF0"/>
    <w:rsid w:val="00DA470D"/>
    <w:rsid w:val="00DA571B"/>
    <w:rsid w:val="00DA6CA2"/>
    <w:rsid w:val="00DA7862"/>
    <w:rsid w:val="00DA7FEA"/>
    <w:rsid w:val="00DB085F"/>
    <w:rsid w:val="00DB0972"/>
    <w:rsid w:val="00DB1214"/>
    <w:rsid w:val="00DB134E"/>
    <w:rsid w:val="00DB149E"/>
    <w:rsid w:val="00DB1B6A"/>
    <w:rsid w:val="00DB291F"/>
    <w:rsid w:val="00DB34D2"/>
    <w:rsid w:val="00DB3EC3"/>
    <w:rsid w:val="00DB43C4"/>
    <w:rsid w:val="00DB450D"/>
    <w:rsid w:val="00DB4861"/>
    <w:rsid w:val="00DB4B4D"/>
    <w:rsid w:val="00DB5D8C"/>
    <w:rsid w:val="00DB5F15"/>
    <w:rsid w:val="00DB6193"/>
    <w:rsid w:val="00DB7776"/>
    <w:rsid w:val="00DC0091"/>
    <w:rsid w:val="00DC0182"/>
    <w:rsid w:val="00DC0638"/>
    <w:rsid w:val="00DC0A2B"/>
    <w:rsid w:val="00DC1CBE"/>
    <w:rsid w:val="00DC1E99"/>
    <w:rsid w:val="00DC20C2"/>
    <w:rsid w:val="00DC2174"/>
    <w:rsid w:val="00DC23D0"/>
    <w:rsid w:val="00DC27A2"/>
    <w:rsid w:val="00DC2ED6"/>
    <w:rsid w:val="00DC3473"/>
    <w:rsid w:val="00DC3566"/>
    <w:rsid w:val="00DC3D7F"/>
    <w:rsid w:val="00DC4F3A"/>
    <w:rsid w:val="00DC5141"/>
    <w:rsid w:val="00DC533C"/>
    <w:rsid w:val="00DC53B6"/>
    <w:rsid w:val="00DC54D8"/>
    <w:rsid w:val="00DC6DBA"/>
    <w:rsid w:val="00DC701A"/>
    <w:rsid w:val="00DC7BD1"/>
    <w:rsid w:val="00DD0A0F"/>
    <w:rsid w:val="00DD0F1F"/>
    <w:rsid w:val="00DD1796"/>
    <w:rsid w:val="00DD19C9"/>
    <w:rsid w:val="00DD1E0C"/>
    <w:rsid w:val="00DD213E"/>
    <w:rsid w:val="00DD2952"/>
    <w:rsid w:val="00DD3124"/>
    <w:rsid w:val="00DD39A1"/>
    <w:rsid w:val="00DD3CBD"/>
    <w:rsid w:val="00DD3FBC"/>
    <w:rsid w:val="00DD3FE7"/>
    <w:rsid w:val="00DD4FCE"/>
    <w:rsid w:val="00DD5A89"/>
    <w:rsid w:val="00DD5CEE"/>
    <w:rsid w:val="00DD5DE2"/>
    <w:rsid w:val="00DD6305"/>
    <w:rsid w:val="00DD6BBC"/>
    <w:rsid w:val="00DD7225"/>
    <w:rsid w:val="00DD77EF"/>
    <w:rsid w:val="00DD7F24"/>
    <w:rsid w:val="00DE04A4"/>
    <w:rsid w:val="00DE0658"/>
    <w:rsid w:val="00DE108C"/>
    <w:rsid w:val="00DE19AC"/>
    <w:rsid w:val="00DE21E2"/>
    <w:rsid w:val="00DE386E"/>
    <w:rsid w:val="00DE3B57"/>
    <w:rsid w:val="00DE3C0C"/>
    <w:rsid w:val="00DE436E"/>
    <w:rsid w:val="00DE50BC"/>
    <w:rsid w:val="00DE50D6"/>
    <w:rsid w:val="00DE58B3"/>
    <w:rsid w:val="00DE6222"/>
    <w:rsid w:val="00DE639D"/>
    <w:rsid w:val="00DE71F8"/>
    <w:rsid w:val="00DE7FDC"/>
    <w:rsid w:val="00DF0222"/>
    <w:rsid w:val="00DF094A"/>
    <w:rsid w:val="00DF0C37"/>
    <w:rsid w:val="00DF0CB1"/>
    <w:rsid w:val="00DF0D5D"/>
    <w:rsid w:val="00DF0FB0"/>
    <w:rsid w:val="00DF1B17"/>
    <w:rsid w:val="00DF2369"/>
    <w:rsid w:val="00DF260B"/>
    <w:rsid w:val="00DF3921"/>
    <w:rsid w:val="00DF4A79"/>
    <w:rsid w:val="00DF567F"/>
    <w:rsid w:val="00DF5B1E"/>
    <w:rsid w:val="00DF62EB"/>
    <w:rsid w:val="00DF6835"/>
    <w:rsid w:val="00DF69F0"/>
    <w:rsid w:val="00DF6B7A"/>
    <w:rsid w:val="00DF6C8F"/>
    <w:rsid w:val="00DF7519"/>
    <w:rsid w:val="00DF762C"/>
    <w:rsid w:val="00E00510"/>
    <w:rsid w:val="00E01476"/>
    <w:rsid w:val="00E02792"/>
    <w:rsid w:val="00E02F90"/>
    <w:rsid w:val="00E0314C"/>
    <w:rsid w:val="00E039B9"/>
    <w:rsid w:val="00E04476"/>
    <w:rsid w:val="00E0447B"/>
    <w:rsid w:val="00E050D0"/>
    <w:rsid w:val="00E060CD"/>
    <w:rsid w:val="00E06689"/>
    <w:rsid w:val="00E06B34"/>
    <w:rsid w:val="00E06E09"/>
    <w:rsid w:val="00E07779"/>
    <w:rsid w:val="00E105BB"/>
    <w:rsid w:val="00E1077A"/>
    <w:rsid w:val="00E120A6"/>
    <w:rsid w:val="00E126B7"/>
    <w:rsid w:val="00E13234"/>
    <w:rsid w:val="00E148F6"/>
    <w:rsid w:val="00E14BAE"/>
    <w:rsid w:val="00E16A75"/>
    <w:rsid w:val="00E16F69"/>
    <w:rsid w:val="00E178D2"/>
    <w:rsid w:val="00E178EE"/>
    <w:rsid w:val="00E17E21"/>
    <w:rsid w:val="00E17FCE"/>
    <w:rsid w:val="00E220AE"/>
    <w:rsid w:val="00E22912"/>
    <w:rsid w:val="00E22DE7"/>
    <w:rsid w:val="00E22E20"/>
    <w:rsid w:val="00E22F18"/>
    <w:rsid w:val="00E232AD"/>
    <w:rsid w:val="00E23D52"/>
    <w:rsid w:val="00E2473A"/>
    <w:rsid w:val="00E2531F"/>
    <w:rsid w:val="00E2571F"/>
    <w:rsid w:val="00E25758"/>
    <w:rsid w:val="00E25834"/>
    <w:rsid w:val="00E25B27"/>
    <w:rsid w:val="00E26A92"/>
    <w:rsid w:val="00E273E0"/>
    <w:rsid w:val="00E276B1"/>
    <w:rsid w:val="00E27976"/>
    <w:rsid w:val="00E27D9E"/>
    <w:rsid w:val="00E30994"/>
    <w:rsid w:val="00E317E8"/>
    <w:rsid w:val="00E321AB"/>
    <w:rsid w:val="00E3345C"/>
    <w:rsid w:val="00E33569"/>
    <w:rsid w:val="00E3365B"/>
    <w:rsid w:val="00E336A7"/>
    <w:rsid w:val="00E337C0"/>
    <w:rsid w:val="00E33B77"/>
    <w:rsid w:val="00E34820"/>
    <w:rsid w:val="00E35D1E"/>
    <w:rsid w:val="00E36B0A"/>
    <w:rsid w:val="00E3751A"/>
    <w:rsid w:val="00E37594"/>
    <w:rsid w:val="00E3781B"/>
    <w:rsid w:val="00E40199"/>
    <w:rsid w:val="00E40740"/>
    <w:rsid w:val="00E40831"/>
    <w:rsid w:val="00E40896"/>
    <w:rsid w:val="00E40971"/>
    <w:rsid w:val="00E40B84"/>
    <w:rsid w:val="00E41503"/>
    <w:rsid w:val="00E4184F"/>
    <w:rsid w:val="00E4206B"/>
    <w:rsid w:val="00E422B1"/>
    <w:rsid w:val="00E42976"/>
    <w:rsid w:val="00E42A8E"/>
    <w:rsid w:val="00E446D4"/>
    <w:rsid w:val="00E452DC"/>
    <w:rsid w:val="00E46C16"/>
    <w:rsid w:val="00E46C4B"/>
    <w:rsid w:val="00E47094"/>
    <w:rsid w:val="00E47688"/>
    <w:rsid w:val="00E502FC"/>
    <w:rsid w:val="00E504C1"/>
    <w:rsid w:val="00E506FB"/>
    <w:rsid w:val="00E511D0"/>
    <w:rsid w:val="00E514C4"/>
    <w:rsid w:val="00E52387"/>
    <w:rsid w:val="00E52550"/>
    <w:rsid w:val="00E52F9A"/>
    <w:rsid w:val="00E547C1"/>
    <w:rsid w:val="00E54CE7"/>
    <w:rsid w:val="00E555E8"/>
    <w:rsid w:val="00E55AF3"/>
    <w:rsid w:val="00E5602A"/>
    <w:rsid w:val="00E5644D"/>
    <w:rsid w:val="00E5726F"/>
    <w:rsid w:val="00E57311"/>
    <w:rsid w:val="00E6004C"/>
    <w:rsid w:val="00E60C3D"/>
    <w:rsid w:val="00E6168D"/>
    <w:rsid w:val="00E61EA3"/>
    <w:rsid w:val="00E648E3"/>
    <w:rsid w:val="00E64B6D"/>
    <w:rsid w:val="00E65558"/>
    <w:rsid w:val="00E659D6"/>
    <w:rsid w:val="00E671B5"/>
    <w:rsid w:val="00E70F3E"/>
    <w:rsid w:val="00E7177F"/>
    <w:rsid w:val="00E7204E"/>
    <w:rsid w:val="00E72A74"/>
    <w:rsid w:val="00E73BE2"/>
    <w:rsid w:val="00E73CB9"/>
    <w:rsid w:val="00E74728"/>
    <w:rsid w:val="00E74E16"/>
    <w:rsid w:val="00E75902"/>
    <w:rsid w:val="00E763DD"/>
    <w:rsid w:val="00E77319"/>
    <w:rsid w:val="00E80637"/>
    <w:rsid w:val="00E80672"/>
    <w:rsid w:val="00E80AF6"/>
    <w:rsid w:val="00E82766"/>
    <w:rsid w:val="00E82B3D"/>
    <w:rsid w:val="00E839C7"/>
    <w:rsid w:val="00E8454D"/>
    <w:rsid w:val="00E8552A"/>
    <w:rsid w:val="00E85E4D"/>
    <w:rsid w:val="00E8624A"/>
    <w:rsid w:val="00E862DD"/>
    <w:rsid w:val="00E8631A"/>
    <w:rsid w:val="00E86D0C"/>
    <w:rsid w:val="00E877AC"/>
    <w:rsid w:val="00E87814"/>
    <w:rsid w:val="00E87B7B"/>
    <w:rsid w:val="00E90093"/>
    <w:rsid w:val="00E901D4"/>
    <w:rsid w:val="00E9095F"/>
    <w:rsid w:val="00E90ABC"/>
    <w:rsid w:val="00E9149F"/>
    <w:rsid w:val="00E914EE"/>
    <w:rsid w:val="00E920B5"/>
    <w:rsid w:val="00E9228F"/>
    <w:rsid w:val="00E92A76"/>
    <w:rsid w:val="00E92BB3"/>
    <w:rsid w:val="00E93423"/>
    <w:rsid w:val="00E945C9"/>
    <w:rsid w:val="00E946E8"/>
    <w:rsid w:val="00E9550D"/>
    <w:rsid w:val="00E959E4"/>
    <w:rsid w:val="00E95A1A"/>
    <w:rsid w:val="00E95B4C"/>
    <w:rsid w:val="00E96276"/>
    <w:rsid w:val="00E96B59"/>
    <w:rsid w:val="00E9745D"/>
    <w:rsid w:val="00E975DB"/>
    <w:rsid w:val="00E9799E"/>
    <w:rsid w:val="00E97B12"/>
    <w:rsid w:val="00E97FBC"/>
    <w:rsid w:val="00EA0285"/>
    <w:rsid w:val="00EA11CD"/>
    <w:rsid w:val="00EA1574"/>
    <w:rsid w:val="00EA19B6"/>
    <w:rsid w:val="00EA1BF1"/>
    <w:rsid w:val="00EA1F5F"/>
    <w:rsid w:val="00EA24D6"/>
    <w:rsid w:val="00EA28C5"/>
    <w:rsid w:val="00EA2EDC"/>
    <w:rsid w:val="00EA33CF"/>
    <w:rsid w:val="00EA3431"/>
    <w:rsid w:val="00EA348E"/>
    <w:rsid w:val="00EA54EC"/>
    <w:rsid w:val="00EA5739"/>
    <w:rsid w:val="00EA72CD"/>
    <w:rsid w:val="00EA756B"/>
    <w:rsid w:val="00EA7836"/>
    <w:rsid w:val="00EA7B33"/>
    <w:rsid w:val="00EB039E"/>
    <w:rsid w:val="00EB0521"/>
    <w:rsid w:val="00EB0675"/>
    <w:rsid w:val="00EB09D9"/>
    <w:rsid w:val="00EB0B5F"/>
    <w:rsid w:val="00EB12C0"/>
    <w:rsid w:val="00EB145C"/>
    <w:rsid w:val="00EB30C2"/>
    <w:rsid w:val="00EB3257"/>
    <w:rsid w:val="00EB38FA"/>
    <w:rsid w:val="00EB3A3D"/>
    <w:rsid w:val="00EB3B72"/>
    <w:rsid w:val="00EB3F02"/>
    <w:rsid w:val="00EB3FDE"/>
    <w:rsid w:val="00EB4104"/>
    <w:rsid w:val="00EB4A0E"/>
    <w:rsid w:val="00EB5051"/>
    <w:rsid w:val="00EB51BE"/>
    <w:rsid w:val="00EB53CE"/>
    <w:rsid w:val="00EB570C"/>
    <w:rsid w:val="00EB5FA0"/>
    <w:rsid w:val="00EB632A"/>
    <w:rsid w:val="00EB765D"/>
    <w:rsid w:val="00EB780F"/>
    <w:rsid w:val="00EC0656"/>
    <w:rsid w:val="00EC08AD"/>
    <w:rsid w:val="00EC100B"/>
    <w:rsid w:val="00EC1AEC"/>
    <w:rsid w:val="00EC1BAE"/>
    <w:rsid w:val="00EC2224"/>
    <w:rsid w:val="00EC2656"/>
    <w:rsid w:val="00EC2DE0"/>
    <w:rsid w:val="00EC38EE"/>
    <w:rsid w:val="00EC4FCF"/>
    <w:rsid w:val="00EC7048"/>
    <w:rsid w:val="00EC7486"/>
    <w:rsid w:val="00EC75EE"/>
    <w:rsid w:val="00EC7EE2"/>
    <w:rsid w:val="00ED02DA"/>
    <w:rsid w:val="00ED0682"/>
    <w:rsid w:val="00ED0B3D"/>
    <w:rsid w:val="00ED0B6E"/>
    <w:rsid w:val="00ED1419"/>
    <w:rsid w:val="00ED1F4A"/>
    <w:rsid w:val="00ED235E"/>
    <w:rsid w:val="00ED245A"/>
    <w:rsid w:val="00ED2A87"/>
    <w:rsid w:val="00ED2C8F"/>
    <w:rsid w:val="00ED35F8"/>
    <w:rsid w:val="00ED3775"/>
    <w:rsid w:val="00ED38E0"/>
    <w:rsid w:val="00ED483E"/>
    <w:rsid w:val="00ED4C69"/>
    <w:rsid w:val="00ED5230"/>
    <w:rsid w:val="00ED539B"/>
    <w:rsid w:val="00ED5B43"/>
    <w:rsid w:val="00ED6579"/>
    <w:rsid w:val="00ED6747"/>
    <w:rsid w:val="00EE1228"/>
    <w:rsid w:val="00EE165A"/>
    <w:rsid w:val="00EE3D82"/>
    <w:rsid w:val="00EE3F38"/>
    <w:rsid w:val="00EE4381"/>
    <w:rsid w:val="00EE4539"/>
    <w:rsid w:val="00EE539B"/>
    <w:rsid w:val="00EE55D6"/>
    <w:rsid w:val="00EE652F"/>
    <w:rsid w:val="00EE6D0C"/>
    <w:rsid w:val="00EF0509"/>
    <w:rsid w:val="00EF0567"/>
    <w:rsid w:val="00EF2FF3"/>
    <w:rsid w:val="00EF335E"/>
    <w:rsid w:val="00EF3399"/>
    <w:rsid w:val="00EF3514"/>
    <w:rsid w:val="00EF36B8"/>
    <w:rsid w:val="00EF3767"/>
    <w:rsid w:val="00EF3A80"/>
    <w:rsid w:val="00EF3FCC"/>
    <w:rsid w:val="00EF436D"/>
    <w:rsid w:val="00EF47DD"/>
    <w:rsid w:val="00EF4951"/>
    <w:rsid w:val="00EF4C6E"/>
    <w:rsid w:val="00EF5B31"/>
    <w:rsid w:val="00EF5DB8"/>
    <w:rsid w:val="00EF6027"/>
    <w:rsid w:val="00EF7564"/>
    <w:rsid w:val="00EF7B94"/>
    <w:rsid w:val="00EF7C54"/>
    <w:rsid w:val="00EF7C6E"/>
    <w:rsid w:val="00F0038C"/>
    <w:rsid w:val="00F0055A"/>
    <w:rsid w:val="00F00A6B"/>
    <w:rsid w:val="00F00B9C"/>
    <w:rsid w:val="00F00D73"/>
    <w:rsid w:val="00F00DEB"/>
    <w:rsid w:val="00F00DEC"/>
    <w:rsid w:val="00F017EC"/>
    <w:rsid w:val="00F01808"/>
    <w:rsid w:val="00F01868"/>
    <w:rsid w:val="00F0190D"/>
    <w:rsid w:val="00F01D63"/>
    <w:rsid w:val="00F03393"/>
    <w:rsid w:val="00F0436C"/>
    <w:rsid w:val="00F051F9"/>
    <w:rsid w:val="00F05271"/>
    <w:rsid w:val="00F057CF"/>
    <w:rsid w:val="00F0589A"/>
    <w:rsid w:val="00F0625B"/>
    <w:rsid w:val="00F0674A"/>
    <w:rsid w:val="00F06999"/>
    <w:rsid w:val="00F07B3C"/>
    <w:rsid w:val="00F07BA4"/>
    <w:rsid w:val="00F07E46"/>
    <w:rsid w:val="00F104E6"/>
    <w:rsid w:val="00F10F61"/>
    <w:rsid w:val="00F11198"/>
    <w:rsid w:val="00F112C0"/>
    <w:rsid w:val="00F1152C"/>
    <w:rsid w:val="00F11774"/>
    <w:rsid w:val="00F12A63"/>
    <w:rsid w:val="00F12DF7"/>
    <w:rsid w:val="00F13655"/>
    <w:rsid w:val="00F13FA6"/>
    <w:rsid w:val="00F147CD"/>
    <w:rsid w:val="00F1488A"/>
    <w:rsid w:val="00F154E9"/>
    <w:rsid w:val="00F15DEA"/>
    <w:rsid w:val="00F16335"/>
    <w:rsid w:val="00F17067"/>
    <w:rsid w:val="00F20542"/>
    <w:rsid w:val="00F2058E"/>
    <w:rsid w:val="00F20C2F"/>
    <w:rsid w:val="00F21567"/>
    <w:rsid w:val="00F2274C"/>
    <w:rsid w:val="00F22770"/>
    <w:rsid w:val="00F232F4"/>
    <w:rsid w:val="00F23358"/>
    <w:rsid w:val="00F23598"/>
    <w:rsid w:val="00F23D1E"/>
    <w:rsid w:val="00F24074"/>
    <w:rsid w:val="00F24823"/>
    <w:rsid w:val="00F249D0"/>
    <w:rsid w:val="00F250A7"/>
    <w:rsid w:val="00F257DB"/>
    <w:rsid w:val="00F25CB0"/>
    <w:rsid w:val="00F25F26"/>
    <w:rsid w:val="00F25FE0"/>
    <w:rsid w:val="00F2608B"/>
    <w:rsid w:val="00F267AE"/>
    <w:rsid w:val="00F27480"/>
    <w:rsid w:val="00F27652"/>
    <w:rsid w:val="00F27B93"/>
    <w:rsid w:val="00F312E5"/>
    <w:rsid w:val="00F31BEF"/>
    <w:rsid w:val="00F3206C"/>
    <w:rsid w:val="00F321C5"/>
    <w:rsid w:val="00F32483"/>
    <w:rsid w:val="00F32999"/>
    <w:rsid w:val="00F32C1F"/>
    <w:rsid w:val="00F33108"/>
    <w:rsid w:val="00F33176"/>
    <w:rsid w:val="00F34427"/>
    <w:rsid w:val="00F34B3E"/>
    <w:rsid w:val="00F34CC4"/>
    <w:rsid w:val="00F34DCC"/>
    <w:rsid w:val="00F35279"/>
    <w:rsid w:val="00F35A49"/>
    <w:rsid w:val="00F3602D"/>
    <w:rsid w:val="00F37CC8"/>
    <w:rsid w:val="00F4084D"/>
    <w:rsid w:val="00F40A4C"/>
    <w:rsid w:val="00F40B26"/>
    <w:rsid w:val="00F40C3D"/>
    <w:rsid w:val="00F40DB2"/>
    <w:rsid w:val="00F411B1"/>
    <w:rsid w:val="00F41205"/>
    <w:rsid w:val="00F418D3"/>
    <w:rsid w:val="00F41A9A"/>
    <w:rsid w:val="00F42B1E"/>
    <w:rsid w:val="00F43112"/>
    <w:rsid w:val="00F4337C"/>
    <w:rsid w:val="00F43427"/>
    <w:rsid w:val="00F437DB"/>
    <w:rsid w:val="00F4388D"/>
    <w:rsid w:val="00F43C91"/>
    <w:rsid w:val="00F44221"/>
    <w:rsid w:val="00F44258"/>
    <w:rsid w:val="00F45416"/>
    <w:rsid w:val="00F45974"/>
    <w:rsid w:val="00F45989"/>
    <w:rsid w:val="00F469A9"/>
    <w:rsid w:val="00F47092"/>
    <w:rsid w:val="00F47130"/>
    <w:rsid w:val="00F478BA"/>
    <w:rsid w:val="00F50D61"/>
    <w:rsid w:val="00F50E73"/>
    <w:rsid w:val="00F50FC6"/>
    <w:rsid w:val="00F516EC"/>
    <w:rsid w:val="00F5175F"/>
    <w:rsid w:val="00F51C83"/>
    <w:rsid w:val="00F53FD9"/>
    <w:rsid w:val="00F5423B"/>
    <w:rsid w:val="00F54963"/>
    <w:rsid w:val="00F554E0"/>
    <w:rsid w:val="00F55F2F"/>
    <w:rsid w:val="00F5670E"/>
    <w:rsid w:val="00F5788F"/>
    <w:rsid w:val="00F57BCF"/>
    <w:rsid w:val="00F600EC"/>
    <w:rsid w:val="00F61382"/>
    <w:rsid w:val="00F61CC6"/>
    <w:rsid w:val="00F61E6F"/>
    <w:rsid w:val="00F620D1"/>
    <w:rsid w:val="00F62182"/>
    <w:rsid w:val="00F62793"/>
    <w:rsid w:val="00F62F97"/>
    <w:rsid w:val="00F631FE"/>
    <w:rsid w:val="00F63C37"/>
    <w:rsid w:val="00F647A6"/>
    <w:rsid w:val="00F64B79"/>
    <w:rsid w:val="00F6508B"/>
    <w:rsid w:val="00F6576C"/>
    <w:rsid w:val="00F6577E"/>
    <w:rsid w:val="00F659D9"/>
    <w:rsid w:val="00F661AA"/>
    <w:rsid w:val="00F66BBA"/>
    <w:rsid w:val="00F67192"/>
    <w:rsid w:val="00F700CD"/>
    <w:rsid w:val="00F7183A"/>
    <w:rsid w:val="00F71C58"/>
    <w:rsid w:val="00F72F63"/>
    <w:rsid w:val="00F73FF2"/>
    <w:rsid w:val="00F758F2"/>
    <w:rsid w:val="00F75EDF"/>
    <w:rsid w:val="00F76F8E"/>
    <w:rsid w:val="00F804CE"/>
    <w:rsid w:val="00F804FA"/>
    <w:rsid w:val="00F8135C"/>
    <w:rsid w:val="00F81896"/>
    <w:rsid w:val="00F82388"/>
    <w:rsid w:val="00F8273C"/>
    <w:rsid w:val="00F82ED8"/>
    <w:rsid w:val="00F83F99"/>
    <w:rsid w:val="00F84E18"/>
    <w:rsid w:val="00F8557E"/>
    <w:rsid w:val="00F85D30"/>
    <w:rsid w:val="00F87699"/>
    <w:rsid w:val="00F87D30"/>
    <w:rsid w:val="00F87FFA"/>
    <w:rsid w:val="00F909D7"/>
    <w:rsid w:val="00F915E6"/>
    <w:rsid w:val="00F91822"/>
    <w:rsid w:val="00F91D05"/>
    <w:rsid w:val="00F91FC9"/>
    <w:rsid w:val="00F91FD9"/>
    <w:rsid w:val="00F92693"/>
    <w:rsid w:val="00F935F1"/>
    <w:rsid w:val="00F9397C"/>
    <w:rsid w:val="00F93F4B"/>
    <w:rsid w:val="00F93FD4"/>
    <w:rsid w:val="00F9479C"/>
    <w:rsid w:val="00F963A9"/>
    <w:rsid w:val="00F96C00"/>
    <w:rsid w:val="00FA04C4"/>
    <w:rsid w:val="00FA0DA5"/>
    <w:rsid w:val="00FA1555"/>
    <w:rsid w:val="00FA1BBA"/>
    <w:rsid w:val="00FA2543"/>
    <w:rsid w:val="00FA323A"/>
    <w:rsid w:val="00FA3AFD"/>
    <w:rsid w:val="00FA4319"/>
    <w:rsid w:val="00FA4DC5"/>
    <w:rsid w:val="00FA4FD1"/>
    <w:rsid w:val="00FA673D"/>
    <w:rsid w:val="00FA6A14"/>
    <w:rsid w:val="00FA6C87"/>
    <w:rsid w:val="00FA70AA"/>
    <w:rsid w:val="00FA7C16"/>
    <w:rsid w:val="00FB05C6"/>
    <w:rsid w:val="00FB0972"/>
    <w:rsid w:val="00FB0BC6"/>
    <w:rsid w:val="00FB0D76"/>
    <w:rsid w:val="00FB1AF0"/>
    <w:rsid w:val="00FB1B6B"/>
    <w:rsid w:val="00FB2175"/>
    <w:rsid w:val="00FB285E"/>
    <w:rsid w:val="00FB3020"/>
    <w:rsid w:val="00FB3291"/>
    <w:rsid w:val="00FB3A79"/>
    <w:rsid w:val="00FB41A0"/>
    <w:rsid w:val="00FB4DBE"/>
    <w:rsid w:val="00FB4F15"/>
    <w:rsid w:val="00FB50A5"/>
    <w:rsid w:val="00FB5112"/>
    <w:rsid w:val="00FB5528"/>
    <w:rsid w:val="00FB5BF2"/>
    <w:rsid w:val="00FB5FBA"/>
    <w:rsid w:val="00FB6CC0"/>
    <w:rsid w:val="00FB730B"/>
    <w:rsid w:val="00FC090C"/>
    <w:rsid w:val="00FC1BF9"/>
    <w:rsid w:val="00FC23A1"/>
    <w:rsid w:val="00FC365E"/>
    <w:rsid w:val="00FC3CF8"/>
    <w:rsid w:val="00FC3D4B"/>
    <w:rsid w:val="00FC49C9"/>
    <w:rsid w:val="00FC4C21"/>
    <w:rsid w:val="00FC4D14"/>
    <w:rsid w:val="00FC5A18"/>
    <w:rsid w:val="00FC61E0"/>
    <w:rsid w:val="00FC6251"/>
    <w:rsid w:val="00FC640D"/>
    <w:rsid w:val="00FC70FE"/>
    <w:rsid w:val="00FC7CAC"/>
    <w:rsid w:val="00FD0994"/>
    <w:rsid w:val="00FD0AE4"/>
    <w:rsid w:val="00FD0AF0"/>
    <w:rsid w:val="00FD1305"/>
    <w:rsid w:val="00FD2DDD"/>
    <w:rsid w:val="00FD31E2"/>
    <w:rsid w:val="00FD3F9D"/>
    <w:rsid w:val="00FD442E"/>
    <w:rsid w:val="00FD496E"/>
    <w:rsid w:val="00FD4E73"/>
    <w:rsid w:val="00FD5970"/>
    <w:rsid w:val="00FD61CC"/>
    <w:rsid w:val="00FD73EA"/>
    <w:rsid w:val="00FD7490"/>
    <w:rsid w:val="00FD7A08"/>
    <w:rsid w:val="00FD7BE1"/>
    <w:rsid w:val="00FE10E6"/>
    <w:rsid w:val="00FE1525"/>
    <w:rsid w:val="00FE1557"/>
    <w:rsid w:val="00FE1CAF"/>
    <w:rsid w:val="00FE1F8C"/>
    <w:rsid w:val="00FE2C9D"/>
    <w:rsid w:val="00FE2FC7"/>
    <w:rsid w:val="00FE4FA7"/>
    <w:rsid w:val="00FE5171"/>
    <w:rsid w:val="00FE5E24"/>
    <w:rsid w:val="00FE5EB4"/>
    <w:rsid w:val="00FE62E6"/>
    <w:rsid w:val="00FE69D7"/>
    <w:rsid w:val="00FE6D87"/>
    <w:rsid w:val="00FE6F8F"/>
    <w:rsid w:val="00FE71BE"/>
    <w:rsid w:val="00FE7E6D"/>
    <w:rsid w:val="00FF050C"/>
    <w:rsid w:val="00FF0F4E"/>
    <w:rsid w:val="00FF148B"/>
    <w:rsid w:val="00FF1E2D"/>
    <w:rsid w:val="00FF253B"/>
    <w:rsid w:val="00FF290F"/>
    <w:rsid w:val="00FF3B61"/>
    <w:rsid w:val="00FF46C3"/>
    <w:rsid w:val="00FF599D"/>
    <w:rsid w:val="00FF5A15"/>
    <w:rsid w:val="00FF65B3"/>
    <w:rsid w:val="00FF70C1"/>
    <w:rsid w:val="00FF71DE"/>
    <w:rsid w:val="00FF7269"/>
    <w:rsid w:val="00FF7602"/>
    <w:rsid w:val="00FF78D5"/>
    <w:rsid w:val="00FF7B7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5FBB3"/>
  <w15:chartTrackingRefBased/>
  <w15:docId w15:val="{F4B455EF-A6BD-4F54-B0AF-70F2E431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0066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A5A"/>
    <w:pPr>
      <w:keepNext/>
      <w:keepLines/>
      <w:spacing w:line="360" w:lineRule="auto"/>
      <w:jc w:val="center"/>
      <w:outlineLvl w:val="0"/>
    </w:pPr>
    <w:rPr>
      <w:rFonts w:eastAsiaTheme="majorEastAsia"/>
      <w:b/>
      <w:sz w:val="28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6E78C4"/>
    <w:pPr>
      <w:ind w:firstLine="709"/>
      <w:jc w:val="left"/>
      <w:outlineLvl w:val="1"/>
    </w:pPr>
    <w:rPr>
      <w:lang w:val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7E6462"/>
    <w:pPr>
      <w:ind w:left="709" w:firstLine="0"/>
      <w:outlineLvl w:val="2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0A5A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210A5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9211A"/>
    <w:pPr>
      <w:spacing w:after="100"/>
    </w:pPr>
    <w:rPr>
      <w:sz w:val="28"/>
    </w:rPr>
  </w:style>
  <w:style w:type="character" w:styleId="a4">
    <w:name w:val="Hyperlink"/>
    <w:basedOn w:val="a0"/>
    <w:uiPriority w:val="99"/>
    <w:unhideWhenUsed/>
    <w:rsid w:val="001714BB"/>
    <w:rPr>
      <w:color w:val="0563C1" w:themeColor="hyperlink"/>
      <w:u w:val="single"/>
    </w:rPr>
  </w:style>
  <w:style w:type="paragraph" w:styleId="a5">
    <w:name w:val="No Spacing"/>
    <w:basedOn w:val="a"/>
    <w:uiPriority w:val="1"/>
    <w:qFormat/>
    <w:rsid w:val="00991C29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945A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945A6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78C4"/>
    <w:rPr>
      <w:rFonts w:ascii="Times New Roman" w:eastAsiaTheme="majorEastAsia" w:hAnsi="Times New Roman" w:cs="Times New Roman"/>
      <w:b/>
      <w:sz w:val="28"/>
      <w:szCs w:val="3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9211A"/>
    <w:pPr>
      <w:tabs>
        <w:tab w:val="left" w:pos="1100"/>
        <w:tab w:val="right" w:leader="dot" w:pos="9345"/>
      </w:tabs>
      <w:spacing w:line="360" w:lineRule="auto"/>
      <w:ind w:firstLine="284"/>
    </w:pPr>
    <w:rPr>
      <w:sz w:val="28"/>
    </w:rPr>
  </w:style>
  <w:style w:type="paragraph" w:styleId="aa">
    <w:name w:val="List Paragraph"/>
    <w:basedOn w:val="a"/>
    <w:uiPriority w:val="34"/>
    <w:qFormat/>
    <w:rsid w:val="005C6C2D"/>
    <w:pPr>
      <w:ind w:left="720"/>
      <w:contextualSpacing/>
    </w:pPr>
  </w:style>
  <w:style w:type="paragraph" w:customStyle="1" w:styleId="ab">
    <w:name w:val="Основной"/>
    <w:basedOn w:val="a"/>
    <w:rsid w:val="009E1B95"/>
    <w:pPr>
      <w:ind w:firstLine="357"/>
      <w:jc w:val="both"/>
    </w:pPr>
    <w:rPr>
      <w:rFonts w:eastAsia="Times New Roman"/>
      <w:bCs/>
      <w:spacing w:val="2"/>
    </w:rPr>
  </w:style>
  <w:style w:type="table" w:styleId="ac">
    <w:name w:val="Table Grid"/>
    <w:basedOn w:val="a1"/>
    <w:uiPriority w:val="39"/>
    <w:rsid w:val="009D3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00439F"/>
    <w:rPr>
      <w:rFonts w:ascii="Times New Roman" w:eastAsia="Calibri" w:hAnsi="Times New Roman" w:cs="Times New Roman"/>
      <w:vanish/>
      <w:color w:val="FF0000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28D6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unhideWhenUsed/>
    <w:rsid w:val="003F0E19"/>
    <w:pPr>
      <w:spacing w:before="100" w:beforeAutospacing="1" w:after="100" w:afterAutospacing="1"/>
    </w:pPr>
    <w:rPr>
      <w:rFonts w:eastAsia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746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08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7B7F54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7E6462"/>
    <w:rPr>
      <w:rFonts w:ascii="Times New Roman" w:eastAsiaTheme="majorEastAsia" w:hAnsi="Times New Roman" w:cs="Times New Roman"/>
      <w:b/>
      <w:sz w:val="28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42B1E"/>
    <w:pPr>
      <w:tabs>
        <w:tab w:val="left" w:pos="1320"/>
        <w:tab w:val="right" w:leader="dot" w:pos="9345"/>
      </w:tabs>
      <w:spacing w:after="100"/>
      <w:ind w:left="142"/>
    </w:pPr>
    <w:rPr>
      <w:sz w:val="28"/>
    </w:rPr>
  </w:style>
  <w:style w:type="character" w:styleId="ae">
    <w:name w:val="Placeholder Text"/>
    <w:basedOn w:val="a0"/>
    <w:uiPriority w:val="99"/>
    <w:semiHidden/>
    <w:rsid w:val="000F5C0B"/>
    <w:rPr>
      <w:color w:val="808080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690529"/>
    <w:rPr>
      <w:color w:val="605E5C"/>
      <w:shd w:val="clear" w:color="auto" w:fill="E1DFDD"/>
    </w:rPr>
  </w:style>
  <w:style w:type="character" w:styleId="af">
    <w:name w:val="Strong"/>
    <w:basedOn w:val="a0"/>
    <w:uiPriority w:val="22"/>
    <w:qFormat/>
    <w:rsid w:val="005F3258"/>
    <w:rPr>
      <w:b/>
      <w:bCs/>
    </w:rPr>
  </w:style>
  <w:style w:type="character" w:styleId="af0">
    <w:name w:val="FollowedHyperlink"/>
    <w:basedOn w:val="a0"/>
    <w:uiPriority w:val="99"/>
    <w:semiHidden/>
    <w:unhideWhenUsed/>
    <w:rsid w:val="00943BEE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2D40CB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2D40CB"/>
    <w:rPr>
      <w:rFonts w:ascii="Segoe UI" w:hAnsi="Segoe UI" w:cs="Segoe UI"/>
      <w:sz w:val="18"/>
      <w:szCs w:val="18"/>
      <w:lang w:eastAsia="ru-RU"/>
    </w:rPr>
  </w:style>
  <w:style w:type="paragraph" w:customStyle="1" w:styleId="Standard">
    <w:name w:val="Standard"/>
    <w:rsid w:val="00220CF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97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62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55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2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udopedia.ru/2_27516_uproshchennaya-formalnaya-model-intellektualnogo-agenta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B78A-E9EF-4D08-BC01-C045AC36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7036</Words>
  <Characters>40106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Нагалевский Артем</dc:creator>
  <cp:keywords/>
  <dc:description/>
  <cp:lastModifiedBy>Артём</cp:lastModifiedBy>
  <cp:revision>3</cp:revision>
  <cp:lastPrinted>2022-12-18T15:15:00Z</cp:lastPrinted>
  <dcterms:created xsi:type="dcterms:W3CDTF">2023-05-23T12:56:00Z</dcterms:created>
  <dcterms:modified xsi:type="dcterms:W3CDTF">2023-05-23T12:57:00Z</dcterms:modified>
</cp:coreProperties>
</file>