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firstLineChars="200"/>
        <w:jc w:val="center"/>
        <w:rPr>
          <w:rFonts w:eastAsia="微软雅黑"/>
        </w:rPr>
      </w:pPr>
      <w:r>
        <w:rPr>
          <w:rFonts w:eastAsia="微软雅黑"/>
        </w:rPr>
        <w:t>可行性分析报告</w:t>
      </w:r>
    </w:p>
    <w:p>
      <w:pPr>
        <w:rPr>
          <w:rFonts w:hint="eastAsia"/>
          <w:color w:val="FF0000"/>
        </w:rPr>
      </w:pPr>
      <w:r>
        <w:rPr>
          <w:rFonts w:hint="eastAsia"/>
          <w:color w:val="FF0000"/>
        </w:rPr>
        <w:t>红色字体为模板，正式版需删除</w:t>
      </w:r>
    </w:p>
    <w:p>
      <w:pPr>
        <w:pStyle w:val="2"/>
        <w:rPr>
          <w:rFonts w:eastAsia="微软雅黑"/>
        </w:rPr>
      </w:pPr>
      <w:r>
        <w:rPr>
          <w:rFonts w:eastAsia="微软雅黑"/>
        </w:rPr>
        <w:t>1. 项目概要</w:t>
      </w:r>
    </w:p>
    <w:p>
      <w:pPr>
        <w:rPr>
          <w:rFonts w:eastAsia="微软雅黑"/>
          <w:b/>
          <w:bCs/>
          <w:sz w:val="32"/>
          <w:szCs w:val="32"/>
        </w:rPr>
      </w:pPr>
      <w:r>
        <w:rPr>
          <w:rFonts w:eastAsia="微软雅黑"/>
          <w:b/>
          <w:bCs/>
          <w:sz w:val="32"/>
          <w:szCs w:val="32"/>
        </w:rPr>
        <w:t>1.1 项目名称</w:t>
      </w:r>
    </w:p>
    <w:p>
      <w:pPr>
        <w:ind w:firstLine="420" w:firstLineChars="200"/>
        <w:rPr>
          <w:rFonts w:hint="eastAsia" w:eastAsia="微软雅黑"/>
        </w:rPr>
      </w:pPr>
      <w:r>
        <w:rPr>
          <w:rFonts w:hint="eastAsia" w:eastAsia="微软雅黑"/>
        </w:rPr>
        <w:t>菜单推荐系统</w:t>
      </w:r>
    </w:p>
    <w:p>
      <w:pPr>
        <w:rPr>
          <w:rFonts w:eastAsia="微软雅黑"/>
          <w:b/>
          <w:bCs/>
          <w:sz w:val="32"/>
          <w:szCs w:val="32"/>
        </w:rPr>
      </w:pPr>
      <w:r>
        <w:rPr>
          <w:rFonts w:eastAsia="微软雅黑"/>
          <w:b/>
          <w:bCs/>
          <w:sz w:val="32"/>
          <w:szCs w:val="32"/>
        </w:rPr>
        <w:t>1.2 项目背景</w:t>
      </w:r>
    </w:p>
    <w:p>
      <w:pPr>
        <w:ind w:firstLine="420" w:firstLineChars="200"/>
        <w:rPr>
          <w:rFonts w:eastAsia="微软雅黑"/>
        </w:rPr>
      </w:pPr>
      <w:r>
        <w:rPr>
          <w:rFonts w:hint="eastAsia" w:eastAsia="微软雅黑"/>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pPr>
        <w:ind w:firstLine="420" w:firstLineChars="200"/>
        <w:rPr>
          <w:rFonts w:hint="eastAsia"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pPr>
        <w:rPr>
          <w:rFonts w:eastAsia="微软雅黑"/>
          <w:b/>
          <w:bCs/>
          <w:sz w:val="32"/>
          <w:szCs w:val="32"/>
        </w:rPr>
      </w:pPr>
      <w:r>
        <w:rPr>
          <w:rFonts w:eastAsia="微软雅黑"/>
          <w:b/>
          <w:bCs/>
          <w:sz w:val="32"/>
          <w:szCs w:val="32"/>
        </w:rPr>
        <w:t>1.3 项目目标</w:t>
      </w:r>
    </w:p>
    <w:p>
      <w:pPr>
        <w:ind w:firstLine="420" w:firstLineChars="200"/>
        <w:rPr>
          <w:rFonts w:eastAsia="微软雅黑"/>
        </w:rPr>
      </w:pPr>
      <w:r>
        <w:rPr>
          <w:rFonts w:hint="eastAsia" w:eastAsia="微软雅黑"/>
        </w:rPr>
        <w:t>在</w:t>
      </w:r>
      <w:r>
        <w:rPr>
          <w:rFonts w:eastAsia="微软雅黑"/>
        </w:rPr>
        <w:t>2023年第四季度之前，开发并成功推出一款全新的移动应用，以提供便捷的</w:t>
      </w:r>
      <w:r>
        <w:rPr>
          <w:rFonts w:hint="eastAsia" w:eastAsia="微软雅黑"/>
        </w:rPr>
        <w:t>外卖服务</w:t>
      </w:r>
      <w:r>
        <w:rPr>
          <w:rFonts w:eastAsia="微软雅黑"/>
        </w:rPr>
        <w:t>体验，</w:t>
      </w:r>
      <w:r>
        <w:rPr>
          <w:rFonts w:hint="eastAsia" w:eastAsia="微软雅黑"/>
        </w:rPr>
        <w:t>满足用户对于特殊菜品的需求。</w:t>
      </w:r>
    </w:p>
    <w:p>
      <w:pPr>
        <w:pStyle w:val="2"/>
        <w:rPr>
          <w:rFonts w:eastAsia="微软雅黑"/>
        </w:rPr>
      </w:pPr>
      <w:r>
        <w:rPr>
          <w:rFonts w:eastAsia="微软雅黑"/>
        </w:rPr>
        <w:t>2. 市场分析</w:t>
      </w:r>
    </w:p>
    <w:p>
      <w:pPr>
        <w:ind w:firstLine="640" w:firstLineChars="200"/>
        <w:rPr>
          <w:rFonts w:eastAsia="微软雅黑"/>
          <w:b/>
          <w:bCs/>
          <w:sz w:val="32"/>
          <w:szCs w:val="32"/>
        </w:rPr>
      </w:pPr>
      <w:r>
        <w:rPr>
          <w:rFonts w:eastAsia="微软雅黑"/>
          <w:b/>
          <w:bCs/>
          <w:sz w:val="32"/>
          <w:szCs w:val="32"/>
        </w:rPr>
        <w:t>2.1 市场定义</w:t>
      </w:r>
    </w:p>
    <w:p>
      <w:pPr>
        <w:ind w:left="720" w:firstLine="420" w:firstLineChars="200"/>
        <w:rPr>
          <w:rFonts w:eastAsia="微软雅黑"/>
          <w:color w:val="FF0000"/>
        </w:rPr>
      </w:pPr>
      <w:r>
        <w:rPr>
          <w:rFonts w:eastAsia="微软雅黑"/>
          <w:color w:val="FF0000"/>
        </w:rPr>
        <w:t>描述项目所涉及的市场和行业。</w:t>
      </w:r>
    </w:p>
    <w:p>
      <w:pPr>
        <w:ind w:left="720" w:firstLine="420" w:firstLineChars="200"/>
        <w:rPr>
          <w:rFonts w:eastAsia="微软雅黑"/>
          <w:color w:val="FF0000"/>
        </w:rPr>
      </w:pPr>
      <w:r>
        <w:rPr>
          <w:rFonts w:eastAsia="微软雅黑"/>
          <w:color w:val="FF0000"/>
        </w:rPr>
        <w:t>提供市场规模、增长趋势等信息。</w:t>
      </w:r>
    </w:p>
    <w:p>
      <w:pPr>
        <w:ind w:left="720" w:firstLine="420" w:firstLineChars="200"/>
        <w:rPr>
          <w:rFonts w:eastAsia="微软雅黑"/>
        </w:rPr>
      </w:pPr>
      <w:r>
        <w:rPr>
          <w:rFonts w:hint="eastAsia" w:eastAsia="微软雅黑"/>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pPr>
        <w:ind w:left="720" w:firstLine="420" w:firstLineChars="200"/>
        <w:rPr>
          <w:rFonts w:eastAsia="微软雅黑"/>
        </w:rPr>
      </w:pPr>
      <w:r>
        <w:rPr>
          <w:rFonts w:hint="eastAsia" w:eastAsia="微软雅黑"/>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O2O、本地外卖、互联网外卖以及悬浮外卖的发展，都在推动着外卖行业的变革和创新。</w:t>
      </w:r>
    </w:p>
    <w:p>
      <w:pPr>
        <w:rPr>
          <w:rFonts w:eastAsia="微软雅黑"/>
          <w:b/>
          <w:bCs/>
          <w:sz w:val="32"/>
          <w:szCs w:val="32"/>
        </w:rPr>
      </w:pPr>
      <w:r>
        <w:rPr>
          <w:rFonts w:eastAsia="微软雅黑"/>
          <w:b/>
          <w:bCs/>
          <w:sz w:val="32"/>
          <w:szCs w:val="32"/>
        </w:rPr>
        <w:t>2.2 市场需求</w:t>
      </w:r>
    </w:p>
    <w:p>
      <w:pPr>
        <w:ind w:left="720" w:firstLine="420" w:firstLineChars="200"/>
        <w:rPr>
          <w:rFonts w:eastAsia="微软雅黑"/>
          <w:color w:val="FF0000"/>
        </w:rPr>
      </w:pPr>
      <w:r>
        <w:rPr>
          <w:rFonts w:eastAsia="微软雅黑"/>
          <w:color w:val="FF0000"/>
        </w:rPr>
        <w:t>识别目标市场的需求和趋势。</w:t>
      </w:r>
    </w:p>
    <w:p>
      <w:pPr>
        <w:ind w:left="720" w:firstLine="420" w:firstLineChars="200"/>
        <w:rPr>
          <w:rFonts w:eastAsia="微软雅黑"/>
          <w:color w:val="FF0000"/>
        </w:rPr>
      </w:pPr>
      <w:r>
        <w:rPr>
          <w:rFonts w:eastAsia="微软雅黑"/>
          <w:color w:val="FF0000"/>
        </w:rPr>
        <w:t>分析目标市场的客户群体。</w:t>
      </w:r>
    </w:p>
    <w:p>
      <w:pPr>
        <w:ind w:left="720" w:firstLine="420" w:firstLineChars="200"/>
        <w:rPr>
          <w:rFonts w:eastAsia="微软雅黑"/>
        </w:rPr>
      </w:pPr>
      <w:bookmarkStart w:id="0" w:name="_GoBack"/>
      <w:r>
        <w:rPr>
          <w:rFonts w:hint="eastAsia" w:eastAsia="微软雅黑"/>
        </w:rPr>
        <w:t>菜单推荐系统项目着重于提供在当今数据量巨大、选择众多的生活中，提供数字化、智能化的方式辅助用户做出判断的服务，此外，也可以根据用户自身个性化的需求精准推荐。</w:t>
      </w:r>
    </w:p>
    <w:p>
      <w:pPr>
        <w:ind w:left="720" w:firstLine="420" w:firstLineChars="200"/>
        <w:rPr>
          <w:rFonts w:eastAsia="微软雅黑"/>
        </w:rPr>
      </w:pPr>
      <w:r>
        <w:rPr>
          <w:rFonts w:hint="eastAsia" w:eastAsia="微软雅黑"/>
        </w:rPr>
        <w:t>食物推荐情况分为两种：</w:t>
      </w:r>
    </w:p>
    <w:p>
      <w:pPr>
        <w:ind w:left="720" w:firstLine="420" w:firstLineChars="200"/>
        <w:rPr>
          <w:rFonts w:eastAsia="微软雅黑"/>
        </w:rPr>
      </w:pPr>
      <w:r>
        <w:rPr>
          <w:rFonts w:hint="eastAsia" w:eastAsia="微软雅黑"/>
        </w:rPr>
        <w:t>一种是在无特殊要求下，软件可以根据用户的历史搜索记录分析用户的饮食习惯或或者用户选定的</w:t>
      </w:r>
      <w:r>
        <w:rPr>
          <w:rFonts w:eastAsia="微软雅黑"/>
        </w:rPr>
        <w:t>tag筛选菜单，辅助用户做出选择</w:t>
      </w:r>
    </w:p>
    <w:p>
      <w:pPr>
        <w:ind w:left="720" w:firstLine="420" w:firstLineChars="200"/>
        <w:rPr>
          <w:rFonts w:eastAsia="微软雅黑"/>
        </w:rPr>
      </w:pPr>
      <w:r>
        <w:rPr>
          <w:rFonts w:hint="eastAsia" w:eastAsia="微软雅黑"/>
        </w:rPr>
        <w:t>另一种是根据用户设定的特殊要求，如纯素食，热量少，无麸质，非乳制品等进行过滤，从而满足客户的特殊需求。</w:t>
      </w:r>
    </w:p>
    <w:p>
      <w:pPr>
        <w:ind w:left="720" w:firstLine="420" w:firstLineChars="200"/>
        <w:rPr>
          <w:rFonts w:eastAsia="微软雅黑"/>
        </w:rPr>
      </w:pPr>
      <w:r>
        <w:rPr>
          <w:rFonts w:hint="eastAsia" w:eastAsia="微软雅黑"/>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bookmarkEnd w:id="0"/>
    <w:p>
      <w:pPr>
        <w:rPr>
          <w:rFonts w:eastAsia="微软雅黑"/>
          <w:b/>
          <w:bCs/>
          <w:sz w:val="32"/>
          <w:szCs w:val="32"/>
        </w:rPr>
      </w:pPr>
      <w:r>
        <w:rPr>
          <w:rFonts w:eastAsia="微软雅黑"/>
          <w:b/>
          <w:bCs/>
          <w:sz w:val="32"/>
          <w:szCs w:val="32"/>
        </w:rPr>
        <w:t>2.3 竞争分析</w:t>
      </w:r>
    </w:p>
    <w:p>
      <w:pPr>
        <w:ind w:left="720" w:firstLine="420" w:firstLineChars="200"/>
        <w:rPr>
          <w:rFonts w:eastAsia="微软雅黑"/>
          <w:color w:val="FF0000"/>
        </w:rPr>
      </w:pPr>
      <w:r>
        <w:rPr>
          <w:rFonts w:eastAsia="微软雅黑"/>
          <w:color w:val="FF0000"/>
        </w:rPr>
        <w:t>列出主要竞争对手。</w:t>
      </w:r>
    </w:p>
    <w:p>
      <w:pPr>
        <w:ind w:left="720" w:firstLine="420" w:firstLineChars="200"/>
        <w:rPr>
          <w:rFonts w:eastAsia="微软雅黑"/>
          <w:color w:val="FF0000"/>
        </w:rPr>
      </w:pPr>
      <w:r>
        <w:rPr>
          <w:rFonts w:eastAsia="微软雅黑"/>
          <w:color w:val="FF0000"/>
        </w:rPr>
        <w:t>评估竞争对手的优劣势。</w:t>
      </w:r>
    </w:p>
    <w:p>
      <w:pPr>
        <w:ind w:left="720" w:firstLine="420" w:firstLineChars="200"/>
        <w:rPr>
          <w:rFonts w:eastAsia="微软雅黑"/>
        </w:rPr>
      </w:pPr>
      <w:r>
        <w:rPr>
          <w:rFonts w:hint="eastAsia" w:eastAsia="微软雅黑"/>
        </w:rPr>
        <w:t>菜单推荐项目的主要竞争对手是诸如美团，饿了么等外卖软件。如何吸引用户在如今已有成熟的外卖软件的背景下使用该系统是我们需要考虑的问题。</w:t>
      </w:r>
    </w:p>
    <w:p>
      <w:pPr>
        <w:ind w:left="720" w:firstLine="420" w:firstLineChars="200"/>
        <w:rPr>
          <w:rFonts w:eastAsia="微软雅黑"/>
        </w:rPr>
      </w:pPr>
      <w:r>
        <w:rPr>
          <w:rFonts w:hint="eastAsia" w:eastAsia="微软雅黑"/>
        </w:rPr>
        <w:t>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本项目从这一路线出发，本质是这些外面软件的辅助软件，具有竞争力。</w:t>
      </w:r>
    </w:p>
    <w:p>
      <w:pPr>
        <w:pStyle w:val="2"/>
        <w:rPr>
          <w:rFonts w:eastAsia="微软雅黑"/>
        </w:rPr>
      </w:pPr>
      <w:r>
        <w:rPr>
          <w:rFonts w:eastAsia="微软雅黑"/>
        </w:rPr>
        <w:t>3. 技术分析</w:t>
      </w:r>
    </w:p>
    <w:p>
      <w:pPr>
        <w:rPr>
          <w:rFonts w:eastAsia="微软雅黑"/>
          <w:b/>
          <w:bCs/>
          <w:sz w:val="32"/>
          <w:szCs w:val="32"/>
        </w:rPr>
      </w:pPr>
      <w:r>
        <w:rPr>
          <w:rFonts w:eastAsia="微软雅黑"/>
          <w:b/>
          <w:bCs/>
          <w:sz w:val="32"/>
          <w:szCs w:val="32"/>
        </w:rPr>
        <w:t>3.1 技术要求</w:t>
      </w:r>
    </w:p>
    <w:p>
      <w:pPr>
        <w:ind w:left="720" w:firstLine="420" w:firstLineChars="200"/>
        <w:rPr>
          <w:rFonts w:eastAsia="微软雅黑"/>
          <w:color w:val="FF0000"/>
        </w:rPr>
      </w:pPr>
      <w:r>
        <w:rPr>
          <w:rFonts w:eastAsia="微软雅黑"/>
          <w:color w:val="FF0000"/>
        </w:rPr>
        <w:t>描述项目所需的技术和资源。</w:t>
      </w:r>
    </w:p>
    <w:p>
      <w:pPr>
        <w:ind w:left="720" w:firstLine="420" w:firstLineChars="200"/>
        <w:rPr>
          <w:rFonts w:eastAsia="微软雅黑"/>
          <w:color w:val="FF0000"/>
        </w:rPr>
      </w:pPr>
      <w:r>
        <w:rPr>
          <w:rFonts w:eastAsia="微软雅黑"/>
          <w:color w:val="FF0000"/>
        </w:rPr>
        <w:t>评估现有技术的可行性。</w:t>
      </w:r>
    </w:p>
    <w:p>
      <w:pPr>
        <w:ind w:left="720" w:firstLine="420" w:firstLineChars="200"/>
        <w:rPr>
          <w:rFonts w:eastAsia="微软雅黑"/>
        </w:rPr>
      </w:pPr>
      <w:r>
        <w:rPr>
          <w:rFonts w:hint="eastAsia" w:eastAsia="微软雅黑"/>
        </w:rPr>
        <w:t>本项目的最终目的为开发一个基于</w:t>
      </w:r>
      <w:r>
        <w:rPr>
          <w:rFonts w:eastAsia="微软雅黑"/>
        </w:rPr>
        <w:t>android系统的菜单推荐软件，因此语言及开发软件的选择上需要能够在android系统开发。Java语言能够满足在android平台开发的需求，Android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w:t>
      </w:r>
      <w:r>
        <w:rPr>
          <w:rFonts w:hint="eastAsia" w:eastAsia="微软雅黑"/>
        </w:rPr>
        <w:t>在评估项目小组现有技术力后，本小组认为在技术要求层面是具有可行性的。</w:t>
      </w:r>
    </w:p>
    <w:p>
      <w:pPr>
        <w:rPr>
          <w:rFonts w:eastAsia="微软雅黑"/>
          <w:b/>
          <w:bCs/>
          <w:sz w:val="32"/>
          <w:szCs w:val="32"/>
        </w:rPr>
      </w:pPr>
      <w:r>
        <w:rPr>
          <w:rFonts w:eastAsia="微软雅黑"/>
          <w:b/>
          <w:bCs/>
          <w:sz w:val="32"/>
          <w:szCs w:val="32"/>
        </w:rPr>
        <w:t>3.2 开发计划</w:t>
      </w:r>
    </w:p>
    <w:p>
      <w:pPr>
        <w:ind w:left="720" w:firstLine="420" w:firstLineChars="200"/>
        <w:rPr>
          <w:rFonts w:eastAsia="微软雅黑"/>
          <w:color w:val="FF0000"/>
        </w:rPr>
      </w:pPr>
      <w:r>
        <w:rPr>
          <w:rFonts w:eastAsia="微软雅黑"/>
          <w:color w:val="FF0000"/>
        </w:rPr>
        <w:t>描述项目的开发阶段和时间表。</w:t>
      </w:r>
    </w:p>
    <w:p>
      <w:pPr>
        <w:ind w:left="720" w:firstLine="420" w:firstLineChars="200"/>
        <w:rPr>
          <w:rFonts w:eastAsia="微软雅黑"/>
        </w:rPr>
      </w:pPr>
      <w:r>
        <w:rPr>
          <w:rFonts w:hint="eastAsia" w:eastAsia="微软雅黑"/>
        </w:rPr>
        <w:t>第一阶段目标：（第</w:t>
      </w:r>
      <w:r>
        <w:rPr>
          <w:rFonts w:eastAsia="微软雅黑"/>
        </w:rPr>
        <w:t>4周-第6周）</w:t>
      </w:r>
    </w:p>
    <w:p>
      <w:pPr>
        <w:ind w:left="720" w:firstLine="420" w:firstLineChars="200"/>
        <w:rPr>
          <w:rFonts w:eastAsia="微软雅黑"/>
        </w:rPr>
      </w:pPr>
      <w:r>
        <w:rPr>
          <w:rFonts w:hint="eastAsia" w:eastAsia="微软雅黑"/>
        </w:rPr>
        <w:t>通过网络搜集相关资料，丰富完善项目计划书，针对项目进行可行性分析，进行项目需求分析，确定项目执行计划，做好前期执行准备。</w:t>
      </w:r>
    </w:p>
    <w:p>
      <w:pPr>
        <w:ind w:left="720" w:firstLine="420" w:firstLineChars="200"/>
        <w:rPr>
          <w:rFonts w:eastAsia="微软雅黑"/>
        </w:rPr>
      </w:pPr>
      <w:r>
        <w:rPr>
          <w:rFonts w:hint="eastAsia" w:eastAsia="微软雅黑"/>
        </w:rPr>
        <w:t>第二阶段目标：（第</w:t>
      </w:r>
      <w:r>
        <w:rPr>
          <w:rFonts w:eastAsia="微软雅黑"/>
        </w:rPr>
        <w:t>7周-第12周）</w:t>
      </w:r>
    </w:p>
    <w:p>
      <w:pPr>
        <w:ind w:left="720" w:firstLine="420" w:firstLineChars="200"/>
        <w:rPr>
          <w:rFonts w:eastAsia="微软雅黑"/>
        </w:rPr>
      </w:pPr>
      <w:r>
        <w:rPr>
          <w:rFonts w:eastAsia="微软雅黑"/>
        </w:rPr>
        <w:tab/>
      </w:r>
      <w:r>
        <w:rPr>
          <w:rFonts w:eastAsia="微软雅黑"/>
        </w:rPr>
        <w:t>为了完成第二阶段目标，必须实现以下目标：</w:t>
      </w:r>
    </w:p>
    <w:p>
      <w:pPr>
        <w:ind w:left="720" w:firstLine="420" w:firstLineChars="200"/>
        <w:rPr>
          <w:rFonts w:eastAsia="微软雅黑"/>
        </w:rPr>
      </w:pPr>
      <w:r>
        <w:rPr>
          <w:rFonts w:eastAsia="微软雅黑"/>
        </w:rPr>
        <w:t></w:t>
      </w:r>
      <w:r>
        <w:rPr>
          <w:rFonts w:eastAsia="微软雅黑"/>
        </w:rPr>
        <w:tab/>
      </w:r>
      <w:r>
        <w:rPr>
          <w:rFonts w:eastAsia="微软雅黑"/>
        </w:rPr>
        <w:t>完成数据的收集和清洗，并且加上标注</w:t>
      </w:r>
    </w:p>
    <w:p>
      <w:pPr>
        <w:ind w:left="720" w:firstLine="420" w:firstLineChars="200"/>
        <w:rPr>
          <w:rFonts w:eastAsia="微软雅黑"/>
        </w:rPr>
      </w:pPr>
      <w:r>
        <w:rPr>
          <w:rFonts w:eastAsia="微软雅黑"/>
        </w:rPr>
        <w:t></w:t>
      </w:r>
      <w:r>
        <w:rPr>
          <w:rFonts w:eastAsia="微软雅黑"/>
        </w:rPr>
        <w:tab/>
      </w:r>
      <w:r>
        <w:rPr>
          <w:rFonts w:eastAsia="微软雅黑"/>
        </w:rPr>
        <w:t>设计和训练适配项目功能的模型</w:t>
      </w:r>
    </w:p>
    <w:p>
      <w:pPr>
        <w:ind w:left="720" w:firstLine="420" w:firstLineChars="200"/>
        <w:rPr>
          <w:rFonts w:eastAsia="微软雅黑"/>
        </w:rPr>
      </w:pPr>
      <w:r>
        <w:rPr>
          <w:rFonts w:eastAsia="微软雅黑"/>
        </w:rPr>
        <w:t></w:t>
      </w:r>
      <w:r>
        <w:rPr>
          <w:rFonts w:eastAsia="微软雅黑"/>
        </w:rPr>
        <w:tab/>
      </w:r>
      <w:r>
        <w:rPr>
          <w:rFonts w:eastAsia="微软雅黑"/>
        </w:rPr>
        <w:t>设计和完善前端系统</w:t>
      </w:r>
    </w:p>
    <w:p>
      <w:pPr>
        <w:ind w:left="720" w:firstLine="420" w:firstLineChars="200"/>
        <w:rPr>
          <w:rFonts w:eastAsia="微软雅黑"/>
        </w:rPr>
      </w:pPr>
      <w:r>
        <w:rPr>
          <w:rFonts w:eastAsia="微软雅黑"/>
        </w:rPr>
        <w:t></w:t>
      </w:r>
      <w:r>
        <w:rPr>
          <w:rFonts w:eastAsia="微软雅黑"/>
        </w:rPr>
        <w:tab/>
      </w:r>
      <w:r>
        <w:rPr>
          <w:rFonts w:eastAsia="微软雅黑"/>
        </w:rPr>
        <w:t>连接前后端系统</w:t>
      </w:r>
    </w:p>
    <w:p>
      <w:pPr>
        <w:ind w:left="720" w:firstLine="420" w:firstLineChars="200"/>
        <w:rPr>
          <w:rFonts w:eastAsia="微软雅黑"/>
        </w:rPr>
      </w:pPr>
      <w:r>
        <w:rPr>
          <w:rFonts w:eastAsia="微软雅黑"/>
        </w:rPr>
        <w:t></w:t>
      </w:r>
      <w:r>
        <w:rPr>
          <w:rFonts w:eastAsia="微软雅黑"/>
        </w:rPr>
        <w:tab/>
      </w:r>
      <w:r>
        <w:rPr>
          <w:rFonts w:eastAsia="微软雅黑"/>
        </w:rPr>
        <w:t>初步的功能测试</w:t>
      </w:r>
    </w:p>
    <w:p>
      <w:pPr>
        <w:ind w:left="720" w:firstLine="420" w:firstLineChars="200"/>
        <w:rPr>
          <w:rFonts w:hint="eastAsia" w:eastAsia="微软雅黑"/>
        </w:rPr>
      </w:pPr>
    </w:p>
    <w:p>
      <w:pPr>
        <w:ind w:left="720" w:firstLine="420" w:firstLineChars="200"/>
        <w:rPr>
          <w:rFonts w:eastAsia="微软雅黑"/>
        </w:rPr>
      </w:pPr>
      <w:r>
        <w:rPr>
          <w:rFonts w:hint="eastAsia" w:eastAsia="微软雅黑"/>
        </w:rPr>
        <w:t>第三阶段目标：（第</w:t>
      </w:r>
      <w:r>
        <w:rPr>
          <w:rFonts w:eastAsia="微软雅黑"/>
        </w:rPr>
        <w:t>13周-16周）</w:t>
      </w:r>
    </w:p>
    <w:p>
      <w:pPr>
        <w:ind w:left="720" w:firstLine="420" w:firstLineChars="200"/>
        <w:rPr>
          <w:rFonts w:eastAsia="微软雅黑"/>
        </w:rPr>
      </w:pPr>
      <w:r>
        <w:rPr>
          <w:rFonts w:hint="eastAsia" w:eastAsia="微软雅黑"/>
        </w:rPr>
        <w:t>多次测试，修订完善测试报告，并且针对问题对系统进行相应的修补。编写项目总结报告，制作总评审</w:t>
      </w:r>
      <w:r>
        <w:rPr>
          <w:rFonts w:eastAsia="微软雅黑"/>
        </w:rPr>
        <w:t>PPT</w:t>
      </w:r>
    </w:p>
    <w:p>
      <w:pPr>
        <w:pStyle w:val="2"/>
        <w:rPr>
          <w:rFonts w:eastAsia="微软雅黑"/>
        </w:rPr>
      </w:pPr>
      <w:r>
        <w:rPr>
          <w:rFonts w:eastAsia="微软雅黑"/>
        </w:rPr>
        <w:t>4. 风险评估</w:t>
      </w:r>
    </w:p>
    <w:p>
      <w:pPr>
        <w:rPr>
          <w:rFonts w:eastAsia="微软雅黑"/>
          <w:b/>
          <w:bCs/>
          <w:sz w:val="32"/>
          <w:szCs w:val="32"/>
        </w:rPr>
      </w:pPr>
      <w:r>
        <w:rPr>
          <w:rFonts w:eastAsia="微软雅黑"/>
          <w:b/>
          <w:bCs/>
          <w:sz w:val="32"/>
          <w:szCs w:val="32"/>
        </w:rPr>
        <w:t>4.1 风险识别</w:t>
      </w:r>
    </w:p>
    <w:p>
      <w:pPr>
        <w:ind w:left="720" w:firstLine="420" w:firstLineChars="200"/>
        <w:rPr>
          <w:rFonts w:eastAsia="微软雅黑"/>
          <w:color w:val="FF0000"/>
        </w:rPr>
      </w:pPr>
      <w:r>
        <w:rPr>
          <w:rFonts w:eastAsia="微软雅黑"/>
          <w:color w:val="FF0000"/>
        </w:rPr>
        <w:t>列出可能影响项目成功的风险因素。</w:t>
      </w:r>
    </w:p>
    <w:p>
      <w:pPr>
        <w:ind w:left="720" w:firstLine="420" w:firstLineChars="200"/>
        <w:rPr>
          <w:rFonts w:eastAsia="微软雅黑"/>
        </w:rPr>
      </w:pPr>
      <w:r>
        <w:rPr>
          <w:rFonts w:hint="eastAsia" w:eastAsia="微软雅黑"/>
        </w:rPr>
        <w:t>在认真评估项目可能风险过程中，我们发现有以下几种风险：</w:t>
      </w:r>
    </w:p>
    <w:p>
      <w:pPr>
        <w:ind w:left="720" w:firstLine="420" w:firstLineChars="200"/>
        <w:rPr>
          <w:rFonts w:eastAsia="微软雅黑"/>
        </w:rPr>
      </w:pPr>
      <w:r>
        <w:rPr>
          <w:rFonts w:hint="eastAsia" w:eastAsia="微软雅黑"/>
        </w:rPr>
        <w:t>市场风险：消费者需求变化快，市场趋势不稳定；竞争激烈，难以获得市场份额。</w:t>
      </w:r>
    </w:p>
    <w:p>
      <w:pPr>
        <w:ind w:left="720" w:firstLine="420" w:firstLineChars="200"/>
        <w:rPr>
          <w:rFonts w:eastAsia="微软雅黑"/>
        </w:rPr>
      </w:pPr>
      <w:r>
        <w:rPr>
          <w:rFonts w:hint="eastAsia" w:eastAsia="微软雅黑"/>
        </w:rPr>
        <w:t>技术风险：技术难题或技术失败；安全漏洞或数据泄露。</w:t>
      </w:r>
    </w:p>
    <w:p>
      <w:pPr>
        <w:ind w:left="720" w:firstLine="420" w:firstLineChars="200"/>
        <w:rPr>
          <w:rFonts w:eastAsia="微软雅黑"/>
        </w:rPr>
      </w:pPr>
      <w:r>
        <w:rPr>
          <w:rFonts w:hint="eastAsia" w:eastAsia="微软雅黑"/>
        </w:rPr>
        <w:t>法律和合规风险：对于相关法律的认识不够，可能出现违规行为。</w:t>
      </w:r>
    </w:p>
    <w:p>
      <w:pPr>
        <w:ind w:left="720" w:firstLine="420" w:firstLineChars="200"/>
        <w:rPr>
          <w:rFonts w:eastAsia="微软雅黑"/>
        </w:rPr>
      </w:pPr>
      <w:r>
        <w:rPr>
          <w:rFonts w:hint="eastAsia" w:eastAsia="微软雅黑"/>
        </w:rPr>
        <w:t>运营风险：突发事件，如自然灾害或突发健康危机。</w:t>
      </w:r>
    </w:p>
    <w:p>
      <w:pPr>
        <w:rPr>
          <w:rFonts w:eastAsia="微软雅黑"/>
          <w:b/>
          <w:bCs/>
          <w:sz w:val="32"/>
          <w:szCs w:val="32"/>
        </w:rPr>
      </w:pPr>
      <w:r>
        <w:rPr>
          <w:rFonts w:eastAsia="微软雅黑"/>
          <w:b/>
          <w:bCs/>
          <w:sz w:val="32"/>
          <w:szCs w:val="32"/>
        </w:rPr>
        <w:t>4.2 风险评估</w:t>
      </w:r>
    </w:p>
    <w:p>
      <w:pPr>
        <w:ind w:left="720" w:firstLine="420" w:firstLineChars="200"/>
        <w:rPr>
          <w:rFonts w:eastAsia="微软雅黑"/>
          <w:color w:val="FF0000"/>
        </w:rPr>
      </w:pPr>
      <w:r>
        <w:rPr>
          <w:rFonts w:eastAsia="微软雅黑"/>
          <w:color w:val="FF0000"/>
        </w:rPr>
        <w:t>评估每种风险的概率和影响。</w:t>
      </w:r>
    </w:p>
    <w:p>
      <w:pPr>
        <w:ind w:left="720" w:firstLine="420" w:firstLineChars="200"/>
        <w:rPr>
          <w:rFonts w:eastAsia="微软雅黑"/>
          <w:color w:val="FF0000"/>
        </w:rPr>
      </w:pPr>
      <w:r>
        <w:rPr>
          <w:rFonts w:eastAsia="微软雅黑"/>
          <w:color w:val="FF0000"/>
        </w:rPr>
        <w:t>制定应对策略和控制措施。</w:t>
      </w:r>
    </w:p>
    <w:p>
      <w:pPr>
        <w:ind w:left="720" w:firstLine="420" w:firstLineChars="200"/>
        <w:rPr>
          <w:rFonts w:eastAsia="微软雅黑"/>
        </w:rPr>
      </w:pPr>
      <w:r>
        <w:rPr>
          <w:rFonts w:hint="eastAsia" w:eastAsia="微软雅黑"/>
        </w:rPr>
        <w:t>市场风险：与现有的软件竞争是极为重要的一点，本项目从满足消费者的选择及特殊需求出发，赛道相对通畅，对特定人群具有竞争力。</w:t>
      </w:r>
    </w:p>
    <w:p>
      <w:pPr>
        <w:ind w:left="720" w:firstLine="420" w:firstLineChars="200"/>
        <w:rPr>
          <w:rFonts w:eastAsia="微软雅黑"/>
        </w:rPr>
      </w:pPr>
      <w:r>
        <w:rPr>
          <w:rFonts w:hint="eastAsia" w:eastAsia="微软雅黑"/>
        </w:rPr>
        <w:t>技术风险：对于可能出现的技术难题或安全漏洞，我们将制定多种备案以应对可能的技术风险。</w:t>
      </w:r>
    </w:p>
    <w:p>
      <w:pPr>
        <w:ind w:left="720" w:firstLine="420" w:firstLineChars="200"/>
        <w:rPr>
          <w:rFonts w:eastAsia="微软雅黑"/>
        </w:rPr>
      </w:pPr>
      <w:r>
        <w:rPr>
          <w:rFonts w:eastAsia="微软雅黑"/>
        </w:rPr>
        <w:t>法律和合规风险：</w:t>
      </w:r>
      <w:r>
        <w:rPr>
          <w:rFonts w:hint="eastAsia" w:eastAsia="微软雅黑"/>
        </w:rPr>
        <w:t>对于可能出现的法律法规风险，我们将在项目进行过程中严格遵守相关法律法规，并请专业人士在项目完成前进行相关方面的风险评估。</w:t>
      </w:r>
    </w:p>
    <w:p>
      <w:pPr>
        <w:ind w:left="720" w:firstLine="420" w:firstLineChars="200"/>
        <w:rPr>
          <w:rFonts w:eastAsia="微软雅黑"/>
        </w:rPr>
      </w:pPr>
      <w:r>
        <w:rPr>
          <w:rFonts w:hint="eastAsia" w:eastAsia="微软雅黑"/>
        </w:rPr>
        <w:t>运营风险：对于可能出现的项目上线后的突发事件，我们将建立一套有序的软件维护方案，确保软件运行顺利。</w:t>
      </w:r>
    </w:p>
    <w:p>
      <w:pPr>
        <w:pStyle w:val="2"/>
        <w:rPr>
          <w:rFonts w:eastAsia="微软雅黑"/>
        </w:rPr>
      </w:pPr>
      <w:r>
        <w:rPr>
          <w:rFonts w:eastAsia="微软雅黑"/>
        </w:rPr>
        <w:t>5. 结论</w:t>
      </w:r>
    </w:p>
    <w:p>
      <w:pPr>
        <w:rPr>
          <w:rFonts w:eastAsia="微软雅黑"/>
          <w:b/>
          <w:bCs/>
          <w:sz w:val="32"/>
          <w:szCs w:val="32"/>
        </w:rPr>
      </w:pPr>
      <w:r>
        <w:rPr>
          <w:rFonts w:eastAsia="微软雅黑"/>
          <w:b/>
          <w:bCs/>
          <w:sz w:val="32"/>
          <w:szCs w:val="32"/>
        </w:rPr>
        <w:t>可行性结论</w:t>
      </w:r>
    </w:p>
    <w:p>
      <w:pPr>
        <w:pStyle w:val="8"/>
        <w:ind w:left="435"/>
        <w:rPr>
          <w:rFonts w:eastAsia="微软雅黑"/>
          <w:color w:val="FF0000"/>
        </w:rPr>
      </w:pPr>
      <w:r>
        <w:rPr>
          <w:rFonts w:eastAsia="微软雅黑"/>
          <w:color w:val="FF0000"/>
        </w:rPr>
        <w:t>综合市场、技术、财务和风险分析，得出项目的可行性结论。</w:t>
      </w:r>
    </w:p>
    <w:p>
      <w:pPr>
        <w:ind w:firstLine="420" w:firstLineChars="200"/>
        <w:rPr>
          <w:rFonts w:eastAsia="微软雅黑"/>
        </w:rPr>
      </w:pPr>
      <w:r>
        <w:rPr>
          <w:rFonts w:hint="eastAsia" w:eastAsia="微软雅黑"/>
        </w:rPr>
        <w:t>我们的项目，即</w:t>
      </w:r>
      <w:r>
        <w:rPr>
          <w:rFonts w:eastAsia="微软雅黑"/>
        </w:rPr>
        <w:t>"</w:t>
      </w:r>
      <w:r>
        <w:rPr>
          <w:rFonts w:hint="eastAsia" w:eastAsia="微软雅黑"/>
        </w:rPr>
        <w:t>菜单推荐系统</w:t>
      </w:r>
      <w:r>
        <w:rPr>
          <w:rFonts w:eastAsia="微软雅黑"/>
        </w:rPr>
        <w:t>"，在多个方面显示出强烈的可行性：</w:t>
      </w:r>
    </w:p>
    <w:p>
      <w:pPr>
        <w:ind w:firstLine="420" w:firstLineChars="200"/>
        <w:rPr>
          <w:rFonts w:eastAsia="微软雅黑"/>
        </w:rPr>
      </w:pPr>
      <w:r>
        <w:rPr>
          <w:rFonts w:hint="eastAsia" w:eastAsia="微软雅黑"/>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pPr>
        <w:ind w:firstLine="420" w:firstLineChars="200"/>
        <w:rPr>
          <w:rFonts w:eastAsia="微软雅黑"/>
        </w:rPr>
      </w:pPr>
      <w:r>
        <w:rPr>
          <w:rFonts w:hint="eastAsia" w:eastAsia="微软雅黑"/>
        </w:rPr>
        <w:t>技术可行性：我们的团队拥有必要的技术知识和经验，以应对技术挑战和客户需求的变化。此外，我们的技术基础使我们能够不断创新和适应市场的技术变化。</w:t>
      </w:r>
    </w:p>
    <w:p>
      <w:pPr>
        <w:ind w:firstLine="420" w:firstLineChars="200"/>
        <w:rPr>
          <w:rFonts w:hint="eastAsia" w:eastAsia="微软雅黑"/>
        </w:rPr>
      </w:pPr>
      <w:r>
        <w:rPr>
          <w:rFonts w:hint="eastAsia" w:eastAsia="微软雅黑"/>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pPr>
        <w:ind w:firstLine="420" w:firstLineChars="200"/>
        <w:rPr>
          <w:rFonts w:hint="default" w:eastAsia="微软雅黑"/>
          <w:lang w:val="en-US" w:eastAsia="zh-CN"/>
        </w:rPr>
      </w:pPr>
      <w:r>
        <w:rPr>
          <w:rFonts w:hint="eastAsia" w:eastAsia="微软雅黑"/>
          <w:lang w:val="en-US" w:eastAsia="zh-CN"/>
        </w:rPr>
        <w:t>综上，我们的项目“</w:t>
      </w:r>
      <w:r>
        <w:rPr>
          <w:rFonts w:hint="eastAsia" w:eastAsia="微软雅黑"/>
        </w:rPr>
        <w:t>菜单推荐系统</w:t>
      </w:r>
      <w:r>
        <w:rPr>
          <w:rFonts w:hint="eastAsia" w:eastAsia="微软雅黑"/>
          <w:lang w:eastAsia="zh-CN"/>
        </w:rPr>
        <w:t>”</w:t>
      </w:r>
      <w:r>
        <w:rPr>
          <w:rFonts w:hint="eastAsia" w:eastAsia="微软雅黑"/>
          <w:lang w:val="en-US" w:eastAsia="zh-CN"/>
        </w:rPr>
        <w:t>是有市场需求并在技术上可以实现的可行的项目</w:t>
      </w:r>
    </w:p>
    <w:p>
      <w:pPr>
        <w:pStyle w:val="2"/>
        <w:rPr>
          <w:rFonts w:eastAsia="微软雅黑"/>
        </w:rPr>
      </w:pPr>
      <w:r>
        <w:rPr>
          <w:rFonts w:eastAsia="微软雅黑"/>
        </w:rPr>
        <w:t>6. 附录</w:t>
      </w:r>
    </w:p>
    <w:p>
      <w:pPr>
        <w:rPr>
          <w:rFonts w:eastAsia="微软雅黑"/>
          <w:b/>
          <w:bCs/>
          <w:sz w:val="32"/>
          <w:szCs w:val="32"/>
        </w:rPr>
      </w:pPr>
      <w:r>
        <w:rPr>
          <w:rFonts w:eastAsia="微软雅黑"/>
          <w:b/>
          <w:bCs/>
          <w:sz w:val="32"/>
          <w:szCs w:val="32"/>
        </w:rPr>
        <w:t>6.1 数据和图表</w:t>
      </w:r>
    </w:p>
    <w:p>
      <w:pPr>
        <w:ind w:left="720" w:firstLine="420" w:firstLineChars="200"/>
        <w:rPr>
          <w:rFonts w:eastAsia="微软雅黑"/>
          <w:color w:val="FF0000"/>
        </w:rPr>
      </w:pPr>
      <w:r>
        <w:rPr>
          <w:rFonts w:eastAsia="微软雅黑"/>
          <w:color w:val="FF0000"/>
        </w:rPr>
        <w:t>包括用于支持报告内容的数据、图表和其他附加信息。</w:t>
      </w:r>
    </w:p>
    <w:p>
      <w:pPr>
        <w:ind w:left="720" w:firstLine="420" w:firstLineChars="200"/>
        <w:rPr>
          <w:rFonts w:eastAsia="微软雅黑"/>
        </w:rPr>
      </w:pPr>
      <w:r>
        <w:rPr>
          <w:rFonts w:hint="eastAsia" w:eastAsia="微软雅黑"/>
        </w:rPr>
        <w:t>外卖市场增长图：</w:t>
      </w:r>
    </w:p>
    <w:p>
      <w:pPr>
        <w:ind w:left="720" w:firstLine="420" w:firstLineChars="200"/>
        <w:rPr>
          <w:rFonts w:hint="eastAsia" w:eastAsia="微软雅黑"/>
          <w:lang w:eastAsia="zh-CN"/>
        </w:rPr>
      </w:pPr>
      <w:r>
        <w:rPr>
          <w:rFonts w:eastAsia="微软雅黑"/>
        </w:rPr>
        <w:drawing>
          <wp:inline distT="0" distB="0" distL="0" distR="0">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hint="eastAsia" w:eastAsia="微软雅黑"/>
          <w:lang w:eastAsia="zh-CN"/>
        </w:rPr>
        <w:drawing>
          <wp:inline distT="0" distB="0" distL="114300" distR="114300">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5"/>
                    <a:stretch>
                      <a:fillRect/>
                    </a:stretch>
                  </pic:blipFill>
                  <pic:spPr>
                    <a:xfrm>
                      <a:off x="0" y="0"/>
                      <a:ext cx="5270500" cy="3853180"/>
                    </a:xfrm>
                    <a:prstGeom prst="rect">
                      <a:avLst/>
                    </a:prstGeom>
                  </pic:spPr>
                </pic:pic>
              </a:graphicData>
            </a:graphic>
          </wp:inline>
        </w:drawing>
      </w:r>
    </w:p>
    <w:p>
      <w:pPr>
        <w:ind w:left="720" w:firstLine="420" w:firstLineChars="200"/>
        <w:rPr>
          <w:rFonts w:eastAsia="微软雅黑"/>
        </w:rPr>
      </w:pPr>
      <w:r>
        <w:rPr>
          <w:rFonts w:hint="eastAsia" w:eastAsia="微软雅黑"/>
        </w:rPr>
        <w:t>美团主营业务交易量：</w:t>
      </w:r>
    </w:p>
    <w:p>
      <w:pPr>
        <w:numPr>
          <w:ilvl w:val="0"/>
          <w:numId w:val="1"/>
        </w:numPr>
        <w:ind w:firstLine="420" w:firstLineChars="200"/>
        <w:rPr>
          <w:rFonts w:eastAsia="微软雅黑"/>
        </w:rPr>
      </w:pPr>
      <w:r>
        <w:rPr>
          <w:rFonts w:eastAsia="微软雅黑"/>
        </w:rPr>
        <w:drawing>
          <wp:inline distT="0" distB="0" distL="0" distR="0">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pPr>
        <w:rPr>
          <w:rFonts w:eastAsia="微软雅黑"/>
          <w:b/>
          <w:bCs/>
          <w:sz w:val="32"/>
          <w:szCs w:val="32"/>
        </w:rPr>
      </w:pPr>
      <w:r>
        <w:rPr>
          <w:rFonts w:eastAsia="微软雅黑"/>
          <w:b/>
          <w:bCs/>
          <w:sz w:val="32"/>
          <w:szCs w:val="32"/>
        </w:rPr>
        <w:t>6.2 参考文献</w:t>
      </w:r>
    </w:p>
    <w:p>
      <w:pPr>
        <w:ind w:left="720" w:firstLine="420" w:firstLineChars="200"/>
        <w:rPr>
          <w:rFonts w:eastAsia="微软雅黑"/>
        </w:rPr>
      </w:pPr>
      <w:r>
        <w:fldChar w:fldCharType="begin"/>
      </w:r>
      <w:r>
        <w:instrText xml:space="preserve"> HYPERLINK "https://www.huaon.com/channel/trend/904313.html" </w:instrText>
      </w:r>
      <w:r>
        <w:fldChar w:fldCharType="separate"/>
      </w:r>
      <w:r>
        <w:rPr>
          <w:rStyle w:val="5"/>
          <w:rFonts w:eastAsia="微软雅黑"/>
        </w:rPr>
        <w:t>https://www.huaon.com/channel/trend/904313.html</w:t>
      </w:r>
      <w:r>
        <w:rPr>
          <w:rStyle w:val="5"/>
          <w:rFonts w:eastAsia="微软雅黑"/>
        </w:rPr>
        <w:fldChar w:fldCharType="end"/>
      </w:r>
    </w:p>
    <w:p>
      <w:pPr>
        <w:ind w:left="720" w:firstLine="420" w:firstLineChars="200"/>
        <w:rPr>
          <w:rFonts w:eastAsia="微软雅黑"/>
        </w:rPr>
      </w:pPr>
      <w:r>
        <w:fldChar w:fldCharType="begin"/>
      </w:r>
      <w:r>
        <w:instrText xml:space="preserve"> HYPERLINK "https://www.vzkoo.com/read/20220720e8c3b84397fb3e2c3a4fdfcb.html" </w:instrText>
      </w:r>
      <w:r>
        <w:fldChar w:fldCharType="separate"/>
      </w:r>
      <w:r>
        <w:rPr>
          <w:rStyle w:val="5"/>
          <w:rFonts w:eastAsia="微软雅黑"/>
        </w:rPr>
        <w:t>https://www.vzkoo.com/read/20220720e8c3b84397fb3e2c3a4fdfcb.html</w:t>
      </w:r>
      <w:r>
        <w:rPr>
          <w:rStyle w:val="5"/>
          <w:rFonts w:eastAsia="微软雅黑"/>
        </w:rPr>
        <w:fldChar w:fldCharType="end"/>
      </w:r>
    </w:p>
    <w:p>
      <w:pPr>
        <w:ind w:left="720" w:firstLine="420" w:firstLineChars="200"/>
        <w:rPr>
          <w:rFonts w:hint="eastAsia" w:eastAsia="微软雅黑"/>
        </w:rPr>
      </w:pPr>
      <w:r>
        <w:rPr>
          <w:rFonts w:eastAsia="微软雅黑"/>
        </w:rPr>
        <w:t>https://www.sgpjbg.com/info/f9225f46489b1f86e09eecc6439d890e.html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E5084F"/>
    <w:multiLevelType w:val="multilevel"/>
    <w:tmpl w:val="63E508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AF10A4"/>
    <w:rsid w:val="001726C4"/>
    <w:rsid w:val="002F1EBD"/>
    <w:rsid w:val="005A707C"/>
    <w:rsid w:val="00AF10A4"/>
    <w:rsid w:val="00B747C8"/>
    <w:rsid w:val="00DB1575"/>
    <w:rsid w:val="00E43A50"/>
    <w:rsid w:val="00E65906"/>
    <w:rsid w:val="00EC2314"/>
    <w:rsid w:val="00FE4D85"/>
    <w:rsid w:val="0FD4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605E5C"/>
      <w:shd w:val="clear" w:color="auto" w:fill="E1DFDD"/>
    </w:rPr>
  </w:style>
  <w:style w:type="character" w:customStyle="1" w:styleId="7">
    <w:name w:val="标题 1 字符"/>
    <w:basedOn w:val="4"/>
    <w:link w:val="2"/>
    <w:uiPriority w:val="9"/>
    <w:rPr>
      <w:b/>
      <w:bCs/>
      <w:kern w:val="44"/>
      <w:sz w:val="44"/>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487</Words>
  <Characters>2779</Characters>
  <Lines>23</Lines>
  <Paragraphs>6</Paragraphs>
  <TotalTime>57</TotalTime>
  <ScaleCrop>false</ScaleCrop>
  <LinksUpToDate>false</LinksUpToDate>
  <CharactersWithSpaces>3260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2023-10-29T02:44:00Z</dcterms:created>
  <dc:creator>beauty genuis</dc:creator>
  <cp:lastModifiedBy>...</cp:lastModifiedBy>
  <dcterms:modified xsi:type="dcterms:W3CDTF">2023-10-29T06:24:02Z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