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77777777" w:rsidR="004F6C25" w:rsidRDefault="004F6C25" w:rsidP="00AC0975">
      <w:pPr>
        <w:spacing w:before="240" w:line="240" w:lineRule="auto"/>
        <w:rPr>
          <w:rFonts w:ascii="Microsoft YaHei UI Light" w:eastAsia="Microsoft YaHei UI Light" w:hAnsi="Microsoft YaHei UI Light"/>
          <w:sz w:val="28"/>
        </w:rPr>
      </w:pPr>
    </w:p>
    <w:tbl>
      <w:tblPr>
        <w:tblStyle w:val="TableGrid"/>
        <w:tblW w:w="0" w:type="auto"/>
        <w:tblLook w:val="04A0" w:firstRow="1" w:lastRow="0" w:firstColumn="1" w:lastColumn="0" w:noHBand="0" w:noVBand="1"/>
      </w:tblPr>
      <w:tblGrid>
        <w:gridCol w:w="9016"/>
      </w:tblGrid>
      <w:tr w:rsidR="00984AF9" w:rsidRPr="001914B7" w14:paraId="6C41729B" w14:textId="77777777" w:rsidTr="00927D72">
        <w:tc>
          <w:tcPr>
            <w:tcW w:w="9016" w:type="dxa"/>
            <w:tcBorders>
              <w:top w:val="nil"/>
              <w:left w:val="nil"/>
              <w:bottom w:val="nil"/>
              <w:right w:val="nil"/>
            </w:tcBorders>
            <w:shd w:val="clear" w:color="auto" w:fill="C2D69B" w:themeFill="accent3" w:themeFillTint="99"/>
          </w:tcPr>
          <w:p w14:paraId="311ACD44" w14:textId="77777777" w:rsidR="00984AF9" w:rsidRPr="001914B7" w:rsidRDefault="00984AF9" w:rsidP="00AC0975">
            <w:pPr>
              <w:spacing w:before="240"/>
              <w:rPr>
                <w:rFonts w:ascii="Microsoft YaHei UI Light" w:eastAsia="Microsoft YaHei UI Light" w:hAnsi="Microsoft YaHei UI Light"/>
                <w:sz w:val="28"/>
              </w:rPr>
            </w:pPr>
            <w:bookmarkStart w:id="1" w:name="Abstract" w:colFirst="0" w:colLast="0"/>
            <w:r w:rsidRPr="0017641A">
              <w:rPr>
                <w:rFonts w:ascii="Microsoft YaHei UI Light" w:eastAsia="Microsoft YaHei UI Light" w:hAnsi="Microsoft YaHei UI Light"/>
                <w:sz w:val="36"/>
              </w:rPr>
              <w:t>Abstract</w:t>
            </w:r>
          </w:p>
        </w:tc>
      </w:tr>
    </w:tbl>
    <w:bookmarkEnd w:id="1"/>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DAC6EAD" w:rsidR="00156D1A" w:rsidRDefault="00156D1A" w:rsidP="00AC0975">
      <w:pPr>
        <w:spacing w:before="240" w:line="240" w:lineRule="auto"/>
        <w:rPr>
          <w:rFonts w:ascii="Microsoft YaHei UI Light" w:eastAsia="Microsoft YaHei UI Light" w:hAnsi="Microsoft YaHei UI Light"/>
        </w:rPr>
      </w:pPr>
    </w:p>
    <w:p w14:paraId="6FB8633D" w14:textId="0FC4184B" w:rsidR="004F6C25" w:rsidRPr="003154E9" w:rsidRDefault="004F6C25" w:rsidP="00AC0975">
      <w:pPr>
        <w:spacing w:before="240" w:line="240" w:lineRule="auto"/>
        <w:rPr>
          <w:rFonts w:ascii="Microsoft YaHei UI Light" w:eastAsia="Microsoft YaHei UI Light" w:hAnsi="Microsoft YaHei UI Light"/>
        </w:rPr>
      </w:pPr>
    </w:p>
    <w:tbl>
      <w:tblPr>
        <w:tblStyle w:val="TableGrid"/>
        <w:tblpPr w:leftFromText="180" w:rightFromText="180" w:vertAnchor="page" w:horzAnchor="margin" w:tblpY="1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4F6C25" w:rsidRPr="003154E9" w14:paraId="2F6CF2A5" w14:textId="77777777" w:rsidTr="00927D72">
        <w:tc>
          <w:tcPr>
            <w:tcW w:w="4991" w:type="dxa"/>
            <w:shd w:val="clear" w:color="auto" w:fill="C2D69B" w:themeFill="accent3" w:themeFillTint="99"/>
          </w:tcPr>
          <w:p w14:paraId="11237C1F" w14:textId="77777777" w:rsidR="004F6C25" w:rsidRPr="003154E9" w:rsidRDefault="004F6C25" w:rsidP="00AC0975">
            <w:pPr>
              <w:spacing w:before="240"/>
              <w:rPr>
                <w:rFonts w:ascii="Microsoft YaHei UI Light" w:eastAsia="Microsoft YaHei UI Light" w:hAnsi="Microsoft YaHei UI Light"/>
                <w:sz w:val="32"/>
              </w:rPr>
            </w:pPr>
            <w:r w:rsidRPr="003154E9">
              <w:rPr>
                <w:rFonts w:ascii="Microsoft YaHei UI Light" w:eastAsia="Microsoft YaHei UI Light" w:hAnsi="Microsoft YaHei UI Light"/>
                <w:sz w:val="36"/>
              </w:rPr>
              <w:t>Contents</w:t>
            </w:r>
          </w:p>
        </w:tc>
        <w:tc>
          <w:tcPr>
            <w:tcW w:w="4035" w:type="dxa"/>
            <w:shd w:val="clear" w:color="auto" w:fill="C2D69B" w:themeFill="accent3" w:themeFillTint="99"/>
          </w:tcPr>
          <w:p w14:paraId="195D6809" w14:textId="77777777" w:rsidR="004F6C25" w:rsidRPr="003154E9" w:rsidRDefault="004F6C25" w:rsidP="00AC0975">
            <w:pPr>
              <w:spacing w:before="240"/>
              <w:rPr>
                <w:rFonts w:ascii="Microsoft YaHei UI Light" w:eastAsia="Microsoft YaHei UI Light" w:hAnsi="Microsoft YaHei UI Light"/>
                <w:sz w:val="32"/>
              </w:rPr>
            </w:pPr>
          </w:p>
        </w:tc>
      </w:tr>
    </w:tbl>
    <w:p w14:paraId="3AE09C3C" w14:textId="699894AB" w:rsidR="004F6C25" w:rsidRPr="003154E9" w:rsidRDefault="003154E9"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O</w:t>
      </w:r>
      <w:r w:rsidR="004F6C25" w:rsidRPr="003154E9">
        <w:rPr>
          <w:rFonts w:ascii="Microsoft YaHei UI Light" w:eastAsia="Microsoft YaHei UI Light" w:hAnsi="Microsoft YaHei UI Light"/>
        </w:rPr>
        <w:t xml:space="preserve">fficial front cover (see appendix) </w:t>
      </w:r>
    </w:p>
    <w:p w14:paraId="55D68F53" w14:textId="1F02AFF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Disclaimer </w:t>
      </w:r>
    </w:p>
    <w:p w14:paraId="234541B7" w14:textId="7EC187F9"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Acknowledgements </w:t>
      </w:r>
    </w:p>
    <w:p w14:paraId="32F6C5CD" w14:textId="422B94DD"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Abstract </w:t>
      </w:r>
    </w:p>
    <w:p w14:paraId="400F056A" w14:textId="7ABD398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Contents page(s)</w:t>
      </w:r>
    </w:p>
    <w:p w14:paraId="1B4F9957" w14:textId="326E2718"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1 Introduction including aims and objectives </w:t>
      </w:r>
      <w:r w:rsidR="0017541A" w:rsidRPr="003154E9">
        <w:rPr>
          <w:rFonts w:ascii="Microsoft YaHei UI Light" w:eastAsia="Microsoft YaHei UI Light" w:hAnsi="Microsoft YaHei UI Light"/>
        </w:rPr>
        <w:t>– 1000 Words</w:t>
      </w:r>
    </w:p>
    <w:p w14:paraId="57BA4C50" w14:textId="09775C93"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2 Background theory and Design process </w:t>
      </w:r>
      <w:r w:rsidR="0017541A" w:rsidRPr="003154E9">
        <w:rPr>
          <w:rFonts w:ascii="Microsoft YaHei UI Light" w:eastAsia="Microsoft YaHei UI Light" w:hAnsi="Microsoft YaHei UI Light"/>
        </w:rPr>
        <w:t>– 2</w:t>
      </w:r>
      <w:r w:rsidR="00E56192" w:rsidRPr="003154E9">
        <w:rPr>
          <w:rFonts w:ascii="Microsoft YaHei UI Light" w:eastAsia="Microsoft YaHei UI Light" w:hAnsi="Microsoft YaHei UI Light"/>
        </w:rPr>
        <w:t>5</w:t>
      </w:r>
      <w:r w:rsidR="0017541A" w:rsidRPr="003154E9">
        <w:rPr>
          <w:rFonts w:ascii="Microsoft YaHei UI Light" w:eastAsia="Microsoft YaHei UI Light" w:hAnsi="Microsoft YaHei UI Light"/>
        </w:rPr>
        <w:t>00 Words</w:t>
      </w:r>
    </w:p>
    <w:p w14:paraId="210E6B43" w14:textId="194EB234"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3 Details of the development process and test/evaluation methods. </w:t>
      </w:r>
      <w:r w:rsidR="00E56192" w:rsidRPr="003154E9">
        <w:rPr>
          <w:rFonts w:ascii="Microsoft YaHei UI Light" w:eastAsia="Microsoft YaHei UI Light" w:hAnsi="Microsoft YaHei UI Light"/>
        </w:rPr>
        <w:t>–</w:t>
      </w:r>
      <w:r w:rsidR="0017541A" w:rsidRPr="003154E9">
        <w:rPr>
          <w:rFonts w:ascii="Microsoft YaHei UI Light" w:eastAsia="Microsoft YaHei UI Light" w:hAnsi="Microsoft YaHei UI Light"/>
        </w:rPr>
        <w:t xml:space="preserve"> </w:t>
      </w:r>
      <w:r w:rsidR="0017641A" w:rsidRPr="003154E9">
        <w:rPr>
          <w:rFonts w:ascii="Microsoft YaHei UI Light" w:eastAsia="Microsoft YaHei UI Light" w:hAnsi="Microsoft YaHei UI Light"/>
        </w:rPr>
        <w:t>15</w:t>
      </w:r>
      <w:r w:rsidR="00E56192" w:rsidRPr="003154E9">
        <w:rPr>
          <w:rFonts w:ascii="Microsoft YaHei UI Light" w:eastAsia="Microsoft YaHei UI Light" w:hAnsi="Microsoft YaHei UI Light"/>
        </w:rPr>
        <w:t>00 Words</w:t>
      </w:r>
    </w:p>
    <w:p w14:paraId="40A6D19F" w14:textId="2249209A" w:rsidR="0017641A" w:rsidRPr="003154E9" w:rsidRDefault="0017641A" w:rsidP="0017641A">
      <w:pPr>
        <w:pStyle w:val="ListParagraph"/>
        <w:numPr>
          <w:ilvl w:val="0"/>
          <w:numId w:val="6"/>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Chapter 4 Testing/Evaluation methods – 2000 Words</w:t>
      </w:r>
    </w:p>
    <w:p w14:paraId="4135A6C8" w14:textId="56D1F23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w:t>
      </w:r>
      <w:r w:rsidR="0017641A" w:rsidRPr="003154E9">
        <w:rPr>
          <w:rFonts w:ascii="Microsoft YaHei UI Light" w:eastAsia="Microsoft YaHei UI Light" w:hAnsi="Microsoft YaHei UI Light"/>
        </w:rPr>
        <w:t>5</w:t>
      </w:r>
      <w:r w:rsidRPr="003154E9">
        <w:rPr>
          <w:rFonts w:ascii="Microsoft YaHei UI Light" w:eastAsia="Microsoft YaHei UI Light" w:hAnsi="Microsoft YaHei UI Light"/>
        </w:rPr>
        <w:t xml:space="preserve"> Results of test and evaluation of the software and/or hardware product. </w:t>
      </w:r>
      <w:r w:rsidR="00E56192" w:rsidRPr="003154E9">
        <w:rPr>
          <w:rFonts w:ascii="Microsoft YaHei UI Light" w:eastAsia="Microsoft YaHei UI Light" w:hAnsi="Microsoft YaHei UI Light"/>
        </w:rPr>
        <w:t xml:space="preserve">– </w:t>
      </w:r>
      <w:r w:rsidR="0017641A" w:rsidRPr="003154E9">
        <w:rPr>
          <w:rFonts w:ascii="Microsoft YaHei UI Light" w:eastAsia="Microsoft YaHei UI Light" w:hAnsi="Microsoft YaHei UI Light"/>
        </w:rPr>
        <w:t>15</w:t>
      </w:r>
      <w:r w:rsidR="00E56192" w:rsidRPr="003154E9">
        <w:rPr>
          <w:rFonts w:ascii="Microsoft YaHei UI Light" w:eastAsia="Microsoft YaHei UI Light" w:hAnsi="Microsoft YaHei UI Light"/>
        </w:rPr>
        <w:t>00 Words</w:t>
      </w:r>
    </w:p>
    <w:p w14:paraId="424C1E66" w14:textId="23BAAC3E"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w:t>
      </w:r>
      <w:r w:rsidR="0017641A" w:rsidRPr="003154E9">
        <w:rPr>
          <w:rFonts w:ascii="Microsoft YaHei UI Light" w:eastAsia="Microsoft YaHei UI Light" w:hAnsi="Microsoft YaHei UI Light"/>
        </w:rPr>
        <w:t>6</w:t>
      </w:r>
      <w:r w:rsidRPr="003154E9">
        <w:rPr>
          <w:rFonts w:ascii="Microsoft YaHei UI Light" w:eastAsia="Microsoft YaHei UI Light" w:hAnsi="Microsoft YaHei UI Light"/>
        </w:rPr>
        <w:t xml:space="preserve"> Discussion of results and conclusions including critical reflection. </w:t>
      </w:r>
      <w:r w:rsidR="00E56192" w:rsidRPr="003154E9">
        <w:rPr>
          <w:rFonts w:ascii="Microsoft YaHei UI Light" w:eastAsia="Microsoft YaHei UI Light" w:hAnsi="Microsoft YaHei UI Light"/>
        </w:rPr>
        <w:t>– 1500 Word</w:t>
      </w:r>
      <w:r w:rsidR="003154E9" w:rsidRPr="003154E9">
        <w:rPr>
          <w:rFonts w:ascii="Microsoft YaHei UI Light" w:eastAsia="Microsoft YaHei UI Light" w:hAnsi="Microsoft YaHei UI Light"/>
        </w:rPr>
        <w:t>s</w:t>
      </w:r>
    </w:p>
    <w:p w14:paraId="7D36FD6D" w14:textId="11444F60"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References cited and listed using BU Harvard format. </w:t>
      </w:r>
    </w:p>
    <w:p w14:paraId="41A53EA6" w14:textId="6F2006FF"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sz w:val="28"/>
        </w:rPr>
      </w:pPr>
      <w:r w:rsidRPr="003154E9">
        <w:rPr>
          <w:rFonts w:ascii="Microsoft YaHei UI Light" w:eastAsia="Microsoft YaHei UI Light" w:hAnsi="Microsoft YaHei UI Light"/>
        </w:rPr>
        <w:t>Appendices - the appendices should include relevant supporting documentation and the approved ethics checklist.</w:t>
      </w:r>
    </w:p>
    <w:p w14:paraId="70E4B5E8" w14:textId="7B61507A" w:rsidR="004F6C25" w:rsidRDefault="004F6C25" w:rsidP="00AC0975">
      <w:pPr>
        <w:spacing w:before="240" w:line="240" w:lineRule="auto"/>
        <w:rPr>
          <w:rFonts w:ascii="Microsoft YaHei UI Light" w:eastAsia="Microsoft YaHei UI Light" w:hAnsi="Microsoft YaHei UI Light"/>
        </w:rPr>
      </w:pPr>
    </w:p>
    <w:p w14:paraId="5F5940EB" w14:textId="7E1C6716" w:rsidR="004F6C25" w:rsidRDefault="004F6C25" w:rsidP="00AC0975">
      <w:pPr>
        <w:spacing w:before="240" w:line="240" w:lineRule="auto"/>
        <w:rPr>
          <w:rFonts w:ascii="Microsoft YaHei UI Light" w:eastAsia="Microsoft YaHei UI Light" w:hAnsi="Microsoft YaHei UI Light"/>
        </w:rPr>
      </w:pPr>
    </w:p>
    <w:p w14:paraId="22ABB087" w14:textId="2F9FF67F" w:rsidR="004F6C25" w:rsidRDefault="004F6C25"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1D8C5231" w:rsidR="004F6C25" w:rsidRDefault="004F6C25"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2847E488" w:rsidR="004F6C25" w:rsidRDefault="004F6C25" w:rsidP="00AC0975">
      <w:pPr>
        <w:spacing w:before="240" w:line="240" w:lineRule="auto"/>
        <w:rPr>
          <w:rFonts w:ascii="Microsoft YaHei UI Light" w:eastAsia="Microsoft YaHei UI Light" w:hAnsi="Microsoft YaHei UI Light"/>
        </w:rPr>
      </w:pPr>
    </w:p>
    <w:p w14:paraId="69170A99" w14:textId="33FE7D94" w:rsidR="004F6C25" w:rsidRDefault="004F6C25" w:rsidP="00AC0975">
      <w:pPr>
        <w:spacing w:before="240"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286B977E" w14:textId="77777777" w:rsidTr="00927D72">
        <w:tc>
          <w:tcPr>
            <w:tcW w:w="9016" w:type="dxa"/>
            <w:tcBorders>
              <w:top w:val="nil"/>
              <w:left w:val="nil"/>
              <w:bottom w:val="nil"/>
              <w:right w:val="nil"/>
            </w:tcBorders>
            <w:shd w:val="clear" w:color="auto" w:fill="C2D69B" w:themeFill="accent3" w:themeFillTint="99"/>
          </w:tcPr>
          <w:p w14:paraId="34EDF8B9" w14:textId="6DCA3BD4" w:rsidR="00984AF9" w:rsidRPr="001914B7" w:rsidRDefault="00984AF9" w:rsidP="00AC0975">
            <w:pPr>
              <w:spacing w:before="240"/>
              <w:rPr>
                <w:rFonts w:ascii="Microsoft YaHei UI Light" w:eastAsia="Microsoft YaHei UI Light" w:hAnsi="Microsoft YaHei UI Light"/>
                <w:sz w:val="24"/>
              </w:rPr>
            </w:pPr>
            <w:bookmarkStart w:id="2" w:name="Introduction" w:colFirst="0" w:colLast="0"/>
            <w:r w:rsidRPr="00EA23E8">
              <w:rPr>
                <w:rFonts w:ascii="Microsoft YaHei UI Light" w:eastAsia="Microsoft YaHei UI Light" w:hAnsi="Microsoft YaHei UI Light"/>
                <w:sz w:val="36"/>
              </w:rPr>
              <w:lastRenderedPageBreak/>
              <w:t>Introduction</w:t>
            </w:r>
            <w:r w:rsidR="0015611D" w:rsidRPr="00EA23E8">
              <w:rPr>
                <w:rFonts w:ascii="Microsoft YaHei UI Light" w:eastAsia="Microsoft YaHei UI Light" w:hAnsi="Microsoft YaHei UI Light"/>
                <w:sz w:val="36"/>
              </w:rPr>
              <w:t xml:space="preserve"> &amp; Objectives</w:t>
            </w:r>
            <w:r w:rsidR="00E406A3">
              <w:rPr>
                <w:rFonts w:ascii="Microsoft YaHei UI Light" w:eastAsia="Microsoft YaHei UI Light" w:hAnsi="Microsoft YaHei UI Light"/>
                <w:sz w:val="36"/>
              </w:rPr>
              <w:t xml:space="preserve"> </w:t>
            </w:r>
          </w:p>
        </w:tc>
      </w:tr>
    </w:tbl>
    <w:bookmarkEnd w:id="2"/>
    <w:p w14:paraId="6739273D" w14:textId="6AF9A2E3" w:rsidR="0015611D" w:rsidRPr="0015611D" w:rsidRDefault="0015611D"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Introduction</w:t>
      </w:r>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37F6CD6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has been said that playing action video games </w:t>
      </w:r>
      <w:r w:rsidRPr="00FE6590">
        <w:rPr>
          <w:rFonts w:ascii="Microsoft YaHei UI Light" w:eastAsia="Microsoft YaHei UI Light" w:hAnsi="Microsoft YaHei UI Light"/>
          <w:i/>
        </w:rPr>
        <w:t>‘significantly reduce</w:t>
      </w:r>
      <w:r>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3216E9F2" w:rsidR="00984AF9" w:rsidRDefault="00AE0775"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7C067DD1">
                <wp:simplePos x="0" y="0"/>
                <wp:positionH relativeFrom="margin">
                  <wp:posOffset>2768600</wp:posOffset>
                </wp:positionH>
                <wp:positionV relativeFrom="paragraph">
                  <wp:posOffset>1993900</wp:posOffset>
                </wp:positionV>
                <wp:extent cx="2836545" cy="575310"/>
                <wp:effectExtent l="0" t="0" r="1905" b="0"/>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575310"/>
                        </a:xfrm>
                        <a:prstGeom prst="rect">
                          <a:avLst/>
                        </a:prstGeom>
                        <a:solidFill>
                          <a:schemeClr val="accent3">
                            <a:lumMod val="60000"/>
                            <a:lumOff val="40000"/>
                          </a:schemeClr>
                        </a:solidFill>
                        <a:ln>
                          <a:noFill/>
                        </a:ln>
                      </wps:spPr>
                      <wps:txbx>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pt;margin-top:157pt;width:223.35pt;height:4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" fillcolor="#c2d69b [1942]" stroked="f">
                <v:textbox inset="0,0,0,0">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v:textbox>
                <w10:wrap type="square" anchorx="margin"/>
              </v:shape>
            </w:pict>
          </mc:Fallback>
        </mc:AlternateContent>
      </w:r>
      <w:r w:rsidR="00A3313B">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4948AE10">
            <wp:simplePos x="0" y="0"/>
            <wp:positionH relativeFrom="margin">
              <wp:posOffset>2767330</wp:posOffset>
            </wp:positionH>
            <wp:positionV relativeFrom="paragraph">
              <wp:posOffset>39370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w:t>
      </w:r>
      <w:r w:rsidR="008A5FE3">
        <w:rPr>
          <w:rFonts w:ascii="Microsoft YaHei UI Light" w:eastAsia="Microsoft YaHei UI Light" w:hAnsi="Microsoft YaHei UI Light"/>
        </w:rPr>
        <w:lastRenderedPageBreak/>
        <w:t xml:space="preserve">2012), followed by auditory and then visual stimuli 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5F970958"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5E6CA3A1" w14:textId="29717266" w:rsidR="00156D1A" w:rsidRPr="0015611D" w:rsidRDefault="00156D1A" w:rsidP="00AC0975">
      <w:pPr>
        <w:spacing w:before="240" w:after="0" w:line="240" w:lineRule="auto"/>
        <w:rPr>
          <w:rFonts w:ascii="Microsoft YaHei UI Light" w:eastAsia="Microsoft YaHei UI Light" w:hAnsi="Microsoft YaHei UI Light"/>
          <w:color w:val="76923C" w:themeColor="accent3" w:themeShade="BF"/>
          <w:sz w:val="32"/>
        </w:rPr>
      </w:pPr>
      <w:r w:rsidRPr="0015611D">
        <w:rPr>
          <w:rFonts w:ascii="Microsoft YaHei UI Light" w:eastAsia="Microsoft YaHei UI Light" w:hAnsi="Microsoft YaHei UI Light"/>
          <w:color w:val="76923C" w:themeColor="accent3" w:themeShade="BF"/>
          <w:sz w:val="32"/>
        </w:rPr>
        <w:lastRenderedPageBreak/>
        <w:t>Aims</w:t>
      </w:r>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03042E">
      <w:pPr>
        <w:spacing w:before="240" w:after="0" w:line="240" w:lineRule="auto"/>
        <w:rPr>
          <w:rFonts w:ascii="Microsoft YaHei UI Light" w:eastAsia="Microsoft YaHei UI Light" w:hAnsi="Microsoft YaHei UI Light"/>
        </w:rPr>
      </w:pPr>
      <w:r w:rsidRPr="0015611D">
        <w:rPr>
          <w:rFonts w:ascii="Microsoft YaHei UI Light" w:eastAsia="Microsoft YaHei UI Light" w:hAnsi="Microsoft YaHei UI Light"/>
          <w:color w:val="76923C" w:themeColor="accent3" w:themeShade="BF"/>
          <w:sz w:val="32"/>
        </w:rPr>
        <w:t>Objectives</w:t>
      </w:r>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0374B09F" w:rsidR="00984AF9" w:rsidRPr="00EF7F71" w:rsidRDefault="00156D1A"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rPr>
        <w:t xml:space="preserve"> </w:t>
      </w:r>
      <w:r w:rsidR="00EF7F71" w:rsidRPr="00EF7F71">
        <w:rPr>
          <w:rFonts w:ascii="Microsoft YaHei UI Light" w:eastAsia="Microsoft YaHei UI Light" w:hAnsi="Microsoft YaHei UI Light"/>
          <w:color w:val="76923C" w:themeColor="accent3" w:themeShade="BF"/>
          <w:sz w:val="32"/>
        </w:rPr>
        <w:t>Hypothesis</w:t>
      </w:r>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tbl>
      <w:tblPr>
        <w:tblStyle w:val="TableGrid"/>
        <w:tblW w:w="0" w:type="auto"/>
        <w:tblLook w:val="04A0" w:firstRow="1" w:lastRow="0" w:firstColumn="1" w:lastColumn="0" w:noHBand="0" w:noVBand="1"/>
      </w:tblPr>
      <w:tblGrid>
        <w:gridCol w:w="9016"/>
      </w:tblGrid>
      <w:tr w:rsidR="00C3225A" w14:paraId="1AF5E43C" w14:textId="77777777" w:rsidTr="00927D72">
        <w:tc>
          <w:tcPr>
            <w:tcW w:w="9016" w:type="dxa"/>
            <w:tcBorders>
              <w:top w:val="nil"/>
              <w:left w:val="nil"/>
              <w:bottom w:val="nil"/>
              <w:right w:val="nil"/>
            </w:tcBorders>
            <w:shd w:val="clear" w:color="auto" w:fill="C2D69B" w:themeFill="accent3" w:themeFillTint="99"/>
          </w:tcPr>
          <w:p w14:paraId="7FA5E958" w14:textId="14F76421" w:rsidR="00C3225A" w:rsidRPr="007E6283" w:rsidRDefault="00156D1A" w:rsidP="00AC0975">
            <w:pPr>
              <w:spacing w:before="240"/>
              <w:rPr>
                <w:rFonts w:ascii="Microsoft YaHei UI Light" w:eastAsia="Microsoft YaHei UI Light" w:hAnsi="Microsoft YaHei UI Light"/>
                <w:sz w:val="32"/>
              </w:rPr>
            </w:pPr>
            <w:r>
              <w:rPr>
                <w:rFonts w:ascii="Microsoft YaHei UI Light" w:eastAsia="Microsoft YaHei UI Light" w:hAnsi="Microsoft YaHei UI Light"/>
                <w:sz w:val="36"/>
              </w:rPr>
              <w:lastRenderedPageBreak/>
              <w:t>Background Theory</w:t>
            </w:r>
            <w:r w:rsidR="0015611D">
              <w:rPr>
                <w:rFonts w:ascii="Microsoft YaHei UI Light" w:eastAsia="Microsoft YaHei UI Light" w:hAnsi="Microsoft YaHei UI Light"/>
                <w:sz w:val="36"/>
              </w:rPr>
              <w:t xml:space="preserve"> &amp; Design</w:t>
            </w:r>
            <w:r w:rsidR="00E406A3">
              <w:rPr>
                <w:rFonts w:ascii="Microsoft YaHei UI Light" w:eastAsia="Microsoft YaHei UI Light" w:hAnsi="Microsoft YaHei UI Light"/>
                <w:sz w:val="36"/>
              </w:rPr>
              <w:t xml:space="preserve"> </w:t>
            </w:r>
          </w:p>
        </w:tc>
      </w:tr>
    </w:tbl>
    <w:p w14:paraId="664190A9" w14:textId="1E8179E3" w:rsidR="00C3225A" w:rsidRPr="00815E75" w:rsidRDefault="004337EF"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Background Theory</w:t>
      </w:r>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AC0975">
      <w:pPr>
        <w:spacing w:before="240" w:after="0" w:line="240" w:lineRule="auto"/>
        <w:rPr>
          <w:rFonts w:ascii="Microsoft YaHei UI Light" w:eastAsia="Microsoft YaHei UI Light" w:hAnsi="Microsoft YaHei UI Light"/>
        </w:rPr>
      </w:pPr>
      <w:r w:rsidRPr="00C21AB8">
        <w:rPr>
          <w:rFonts w:ascii="Microsoft YaHei UI Light" w:eastAsia="Microsoft YaHei UI Light" w:hAnsi="Microsoft YaHei UI Light"/>
          <w:color w:val="76923C" w:themeColor="accent3" w:themeShade="BF"/>
          <w:sz w:val="32"/>
        </w:rPr>
        <w:t>Design Process</w:t>
      </w:r>
      <w:r w:rsidR="004337EF">
        <w:rPr>
          <w:rFonts w:ascii="Microsoft YaHei UI Light" w:eastAsia="Microsoft YaHei UI Light" w:hAnsi="Microsoft YaHei UI Light"/>
          <w:color w:val="76923C" w:themeColor="accent3" w:themeShade="BF"/>
          <w:sz w:val="32"/>
        </w:rPr>
        <w:t xml:space="preserve"> Overview</w:t>
      </w:r>
    </w:p>
    <w:p w14:paraId="5FF5BE16" w14:textId="77777777" w:rsidR="00303233"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5FD12435" w14:textId="77777777" w:rsidR="00303233" w:rsidRDefault="00303233" w:rsidP="00AC0975">
      <w:pPr>
        <w:spacing w:before="240" w:line="240" w:lineRule="auto"/>
        <w:rPr>
          <w:rFonts w:ascii="Microsoft YaHei UI Light" w:eastAsia="Microsoft YaHei UI Light" w:hAnsi="Microsoft YaHei UI Light"/>
        </w:rPr>
      </w:pPr>
    </w:p>
    <w:p w14:paraId="414EB95D" w14:textId="718A4049"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Application Design</w:t>
      </w:r>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sz w:val="32"/>
        </w:rPr>
        <w:t>Shooting Game Design</w:t>
      </w:r>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36EC3211"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Design</w:t>
      </w:r>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ED356A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lastRenderedPageBreak/>
        <w:t>Dodging Game Design</w:t>
      </w:r>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3154E9" w:rsidRPr="0003042E" w:rsidRDefault="003154E9"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w:t>
                            </w:r>
                            <w:r w:rsidR="0003042E" w:rsidRPr="0003042E">
                              <w:rPr>
                                <w:rFonts w:ascii="Microsoft YaHei UI Light" w:eastAsia="Microsoft YaHei UI Light" w:hAnsi="Microsoft YaHei UI Light"/>
                                <w:sz w:val="20"/>
                              </w:rPr>
                              <w:t xml:space="preserve">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3154E9" w:rsidRPr="0003042E" w:rsidRDefault="003154E9"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w:t>
                      </w:r>
                      <w:r w:rsidR="0003042E" w:rsidRPr="0003042E">
                        <w:rPr>
                          <w:rFonts w:ascii="Microsoft YaHei UI Light" w:eastAsia="Microsoft YaHei UI Light" w:hAnsi="Microsoft YaHei UI Light"/>
                          <w:sz w:val="20"/>
                        </w:rPr>
                        <w:t xml:space="preserve">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65F3230C" w14:textId="77777777" w:rsidR="00264B0E" w:rsidRDefault="00264B0E" w:rsidP="003B52CC">
      <w:pPr>
        <w:pStyle w:val="MyStyle"/>
        <w:spacing w:before="240"/>
      </w:pPr>
    </w:p>
    <w:tbl>
      <w:tblPr>
        <w:tblStyle w:val="TableGrid"/>
        <w:tblW w:w="0" w:type="auto"/>
        <w:tblLook w:val="04A0" w:firstRow="1" w:lastRow="0" w:firstColumn="1" w:lastColumn="0" w:noHBand="0" w:noVBand="1"/>
      </w:tblPr>
      <w:tblGrid>
        <w:gridCol w:w="9016"/>
      </w:tblGrid>
      <w:tr w:rsidR="006E756C" w14:paraId="20E03855" w14:textId="77777777" w:rsidTr="006E756C">
        <w:tc>
          <w:tcPr>
            <w:tcW w:w="9016" w:type="dxa"/>
            <w:tcBorders>
              <w:top w:val="nil"/>
              <w:left w:val="nil"/>
              <w:bottom w:val="nil"/>
              <w:right w:val="nil"/>
            </w:tcBorders>
            <w:shd w:val="clear" w:color="auto" w:fill="C2D69B" w:themeFill="accent3" w:themeFillTint="99"/>
          </w:tcPr>
          <w:p w14:paraId="662126F3" w14:textId="136DE7D1" w:rsidR="006E756C" w:rsidRPr="006E756C" w:rsidRDefault="006E756C"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t>Development Method</w:t>
            </w:r>
            <w:r w:rsidR="00AC0975">
              <w:rPr>
                <w:rFonts w:ascii="Microsoft YaHei UI Light" w:eastAsia="Microsoft YaHei UI Light" w:hAnsi="Microsoft YaHei UI Light"/>
                <w:sz w:val="36"/>
              </w:rPr>
              <w:t>ology</w:t>
            </w:r>
            <w:r w:rsidR="00E56192">
              <w:rPr>
                <w:rFonts w:ascii="Microsoft YaHei UI Light" w:eastAsia="Microsoft YaHei UI Light" w:hAnsi="Microsoft YaHei UI Light"/>
                <w:sz w:val="36"/>
              </w:rPr>
              <w:t xml:space="preserve"> – </w:t>
            </w:r>
            <w:r w:rsidR="0017641A">
              <w:rPr>
                <w:rFonts w:ascii="Microsoft YaHei UI Light" w:eastAsia="Microsoft YaHei UI Light" w:hAnsi="Microsoft YaHei UI Light"/>
                <w:sz w:val="36"/>
              </w:rPr>
              <w:t>15</w:t>
            </w:r>
            <w:r w:rsidR="00E56192">
              <w:rPr>
                <w:rFonts w:ascii="Microsoft YaHei UI Light" w:eastAsia="Microsoft YaHei UI Light" w:hAnsi="Microsoft YaHei UI Light"/>
                <w:sz w:val="36"/>
              </w:rPr>
              <w:t>00 Words</w:t>
            </w:r>
          </w:p>
        </w:tc>
      </w:tr>
    </w:tbl>
    <w:p w14:paraId="1511A9BD" w14:textId="7BFBD913" w:rsidR="00EF7F71" w:rsidRDefault="00E406A3" w:rsidP="00AC0975">
      <w:pPr>
        <w:spacing w:before="240" w:line="240" w:lineRule="auto"/>
        <w:rPr>
          <w:rFonts w:ascii="Microsoft YaHei UI Light" w:eastAsia="Microsoft YaHei UI Light" w:hAnsi="Microsoft YaHei UI Light"/>
          <w:color w:val="76923C" w:themeColor="accent3" w:themeShade="BF"/>
          <w:sz w:val="32"/>
        </w:rPr>
      </w:pPr>
      <w:r w:rsidRPr="00E406A3">
        <w:rPr>
          <w:rFonts w:ascii="Microsoft YaHei UI Light" w:eastAsia="Microsoft YaHei UI Light" w:hAnsi="Microsoft YaHei UI Light"/>
          <w:color w:val="76923C" w:themeColor="accent3" w:themeShade="BF"/>
          <w:sz w:val="32"/>
        </w:rPr>
        <w:t>Development Overview</w:t>
      </w:r>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the best, worst, and average reaction time is calculated and stored along with the total time played for that session. The data is stored into a JSON file that is associated only to that user by 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lastRenderedPageBreak/>
        <w:t>Shooting Game Development</w:t>
      </w:r>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7BB98516" w14:textId="062A91C6" w:rsidR="00825F10"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403672C7" w14:textId="07827728" w:rsidR="00AE0775" w:rsidRDefault="00AE0775" w:rsidP="00CA18E7">
      <w:pPr>
        <w:pStyle w:val="MyStyle"/>
      </w:pPr>
    </w:p>
    <w:p w14:paraId="3321E225" w14:textId="35ED6A27" w:rsidR="00AE0775" w:rsidRDefault="00AE0775" w:rsidP="00CA18E7">
      <w:pPr>
        <w:pStyle w:val="MyStyle"/>
      </w:pPr>
    </w:p>
    <w:p w14:paraId="700E234C" w14:textId="696CFF3C" w:rsidR="00AE0775" w:rsidRDefault="00AE0775" w:rsidP="00CA18E7">
      <w:pPr>
        <w:pStyle w:val="MyStyle"/>
      </w:pPr>
    </w:p>
    <w:p w14:paraId="15889EE7" w14:textId="3544D24B" w:rsidR="00AE0775" w:rsidRDefault="00AE0775" w:rsidP="00CA18E7">
      <w:pPr>
        <w:pStyle w:val="MyStyle"/>
      </w:pPr>
    </w:p>
    <w:p w14:paraId="2C4460F0" w14:textId="56479AEC" w:rsidR="00AE0775" w:rsidRDefault="00AE0775" w:rsidP="00CA18E7">
      <w:pPr>
        <w:pStyle w:val="MyStyle"/>
      </w:pPr>
    </w:p>
    <w:p w14:paraId="140F315E" w14:textId="25E5B0A0" w:rsidR="00AE0775" w:rsidRDefault="00AE0775" w:rsidP="00CA18E7">
      <w:pPr>
        <w:pStyle w:val="MyStyle"/>
      </w:pPr>
    </w:p>
    <w:p w14:paraId="77B5BCEB" w14:textId="121D7890" w:rsidR="00AE0775" w:rsidRDefault="00AE0775" w:rsidP="00CA18E7">
      <w:pPr>
        <w:pStyle w:val="MyStyle"/>
      </w:pPr>
    </w:p>
    <w:p w14:paraId="0FA6E317" w14:textId="1062945E" w:rsidR="00AE0775" w:rsidRDefault="00AE0775" w:rsidP="00CA18E7">
      <w:pPr>
        <w:pStyle w:val="MyStyle"/>
      </w:pPr>
    </w:p>
    <w:p w14:paraId="33B7A69A" w14:textId="27C66816" w:rsidR="00825F10" w:rsidRPr="00CA18E7" w:rsidRDefault="00AE0775" w:rsidP="00CA18E7">
      <w:pPr>
        <w:pStyle w:val="MyStyle"/>
      </w:pPr>
      <w:r>
        <w:rPr>
          <w:noProof/>
        </w:rPr>
        <w:lastRenderedPageBreak/>
        <w:drawing>
          <wp:anchor distT="0" distB="0" distL="114300" distR="114300" simplePos="0" relativeHeight="251673600" behindDoc="0" locked="0" layoutInCell="1" allowOverlap="1" wp14:anchorId="37150D64" wp14:editId="5AB8F9C9">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5648" behindDoc="0" locked="0" layoutInCell="1" allowOverlap="1" wp14:anchorId="1A98FA4C" wp14:editId="29317CFB">
                <wp:simplePos x="0" y="0"/>
                <wp:positionH relativeFrom="margin">
                  <wp:posOffset>8255</wp:posOffset>
                </wp:positionH>
                <wp:positionV relativeFrom="paragraph">
                  <wp:posOffset>2468668</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A37D6A" w:rsidRPr="00A37D6A" w:rsidRDefault="00A37D6A"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194.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" fillcolor="#c2d69b [1942]" stroked="f">
                <v:textbox>
                  <w:txbxContent>
                    <w:p w14:paraId="0A5C0AB1" w14:textId="5A1A5E31" w:rsidR="00A37D6A" w:rsidRPr="00A37D6A" w:rsidRDefault="00A37D6A"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825F10">
      <w:pPr>
        <w:pStyle w:val="MyStyle"/>
        <w:rPr>
          <w:rFonts w:eastAsia="Microsoft YaHei UI Light"/>
          <w:color w:val="76923C" w:themeColor="accent3" w:themeShade="BF"/>
          <w:sz w:val="32"/>
        </w:rPr>
      </w:pPr>
      <w:r>
        <w:rPr>
          <w:rFonts w:eastAsia="Microsoft YaHei UI Light"/>
          <w:color w:val="76923C" w:themeColor="accent3" w:themeShade="BF"/>
          <w:sz w:val="32"/>
        </w:rPr>
        <w:t>Driving Game Development</w:t>
      </w:r>
    </w:p>
    <w:p w14:paraId="7F8305EC" w14:textId="77777777" w:rsidR="007617DC"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973599">
        <w:t xml:space="preserve"> </w:t>
      </w:r>
      <w:r w:rsidR="007617DC">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373F8CF4" w14:textId="0A06AD0B" w:rsidR="00EE3BB3"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a valid input being made to the game. This is done by only allowing the user to interact with the game at a set time between the direction being displayed</w:t>
      </w:r>
      <w:r>
        <w:t xml:space="preserve"> </w:t>
      </w:r>
      <w:r w:rsidR="00656EE8">
        <w:t xml:space="preserve">and the first input being made. The fact that the user has to process the information before reacting also </w:t>
      </w:r>
      <w:r w:rsidR="006B1714">
        <w:t xml:space="preserve">augments the difficulty, as they must make a decision before reacting. If they make the wrong decision, the game will end and the testing for that session will be cut short. This </w:t>
      </w:r>
      <w:r w:rsidR="006B1714">
        <w:lastRenderedPageBreak/>
        <w:t xml:space="preserve">loss of time can be stored however and can be compared to other users and subsequent </w:t>
      </w:r>
      <w:r w:rsidR="006B1714">
        <w:rPr>
          <w:noProof/>
        </w:rPr>
        <mc:AlternateContent>
          <mc:Choice Requires="wps">
            <w:drawing>
              <wp:anchor distT="45720" distB="45720" distL="114300" distR="114300" simplePos="0" relativeHeight="251677696" behindDoc="0" locked="0" layoutInCell="1" allowOverlap="1" wp14:anchorId="0B2FEFF0" wp14:editId="65F7EF2C">
                <wp:simplePos x="0" y="0"/>
                <wp:positionH relativeFrom="margin">
                  <wp:align>left</wp:align>
                </wp:positionH>
                <wp:positionV relativeFrom="paragraph">
                  <wp:posOffset>3335655</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6B1714" w:rsidRPr="006B1714" w:rsidRDefault="006B171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0;margin-top:262.65pt;width:450.65pt;height:23.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" fillcolor="#c2d69b [1942]" stroked="f">
                <v:textbox>
                  <w:txbxContent>
                    <w:p w14:paraId="7DB223E4" w14:textId="1EA8C355" w:rsidR="006B1714" w:rsidRPr="006B1714" w:rsidRDefault="006B171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6B1714">
        <w:t xml:space="preserve">test sessions that the user has undertaken. </w:t>
      </w:r>
    </w:p>
    <w:p w14:paraId="1BFA8CE6" w14:textId="6AFB91F4" w:rsidR="006B1714" w:rsidRDefault="006B1714" w:rsidP="00C16280">
      <w:pPr>
        <w:pStyle w:val="MyStyle"/>
      </w:pPr>
      <w:r>
        <w:rPr>
          <w:noProof/>
        </w:rPr>
        <w:drawing>
          <wp:anchor distT="0" distB="0" distL="114300" distR="114300" simplePos="0" relativeHeight="251678720" behindDoc="0" locked="0" layoutInCell="1" allowOverlap="1" wp14:anchorId="38F0EE34" wp14:editId="0F3950DD">
            <wp:simplePos x="0" y="0"/>
            <wp:positionH relativeFrom="column">
              <wp:posOffset>0</wp:posOffset>
            </wp:positionH>
            <wp:positionV relativeFrom="paragraph">
              <wp:posOffset>1270</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bookmarkStart w:id="3" w:name="_GoBack"/>
      <w:bookmarkEnd w:id="3"/>
    </w:p>
    <w:p w14:paraId="673F0CFC" w14:textId="0C98AE6B"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Development</w:t>
      </w:r>
    </w:p>
    <w:p w14:paraId="7E997CE8" w14:textId="7BDB55B1"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C6984C3" w14:textId="2C28C6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817C204" w14:textId="18DE59C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E61A547" w14:textId="250C095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1C5809" w14:textId="646781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0B963AC" w14:textId="242CF1C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6DC53F5" w14:textId="4C59593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42E249F" w14:textId="5031B4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4BF319" w14:textId="0640E0A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95FEBF1" w14:textId="320876E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02AA559" w14:textId="536DCA4C"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6B3EFE56" w14:textId="374F4FA7" w:rsidR="00264B0E" w:rsidRDefault="00264B0E" w:rsidP="00AC0975">
      <w:pPr>
        <w:spacing w:before="240" w:line="240" w:lineRule="auto"/>
        <w:rPr>
          <w:rFonts w:ascii="Microsoft YaHei UI Light" w:eastAsia="Microsoft YaHei UI Light" w:hAnsi="Microsoft YaHei UI Light"/>
          <w:color w:val="76923C" w:themeColor="accent3" w:themeShade="BF"/>
          <w:sz w:val="32"/>
        </w:rPr>
      </w:pPr>
    </w:p>
    <w:p w14:paraId="7EA3C0AA" w14:textId="6B2331A4" w:rsidR="00264B0E" w:rsidRDefault="00264B0E" w:rsidP="00AC0975">
      <w:pPr>
        <w:spacing w:before="240" w:line="240" w:lineRule="auto"/>
        <w:rPr>
          <w:rFonts w:ascii="Microsoft YaHei UI Light" w:eastAsia="Microsoft YaHei UI Light" w:hAnsi="Microsoft YaHei UI Light"/>
          <w:color w:val="76923C" w:themeColor="accent3" w:themeShade="BF"/>
          <w:sz w:val="32"/>
        </w:rPr>
      </w:pPr>
    </w:p>
    <w:p w14:paraId="40345265" w14:textId="3249C33C" w:rsidR="00264B0E" w:rsidRDefault="00264B0E" w:rsidP="00AC0975">
      <w:pPr>
        <w:spacing w:before="240" w:line="240" w:lineRule="auto"/>
        <w:rPr>
          <w:rFonts w:ascii="Microsoft YaHei UI Light" w:eastAsia="Microsoft YaHei UI Light" w:hAnsi="Microsoft YaHei UI Light"/>
          <w:color w:val="76923C" w:themeColor="accent3" w:themeShade="BF"/>
          <w:sz w:val="32"/>
        </w:rPr>
      </w:pPr>
    </w:p>
    <w:p w14:paraId="52D3A6C5" w14:textId="77777777" w:rsidR="00264B0E" w:rsidRDefault="00264B0E" w:rsidP="00AC0975">
      <w:pPr>
        <w:spacing w:before="240" w:line="240" w:lineRule="auto"/>
        <w:rPr>
          <w:rFonts w:ascii="Microsoft YaHei UI Light" w:eastAsia="Microsoft YaHei UI Light" w:hAnsi="Microsoft YaHei UI Light"/>
          <w:color w:val="76923C" w:themeColor="accent3" w:themeShade="BF"/>
          <w:sz w:val="32"/>
        </w:rPr>
      </w:pPr>
    </w:p>
    <w:p w14:paraId="5F42A3CF" w14:textId="1A932E0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B5925EC"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17641A" w14:paraId="4B445A14" w14:textId="77777777" w:rsidTr="0017641A">
        <w:tc>
          <w:tcPr>
            <w:tcW w:w="9016" w:type="dxa"/>
            <w:tcBorders>
              <w:top w:val="nil"/>
              <w:left w:val="nil"/>
              <w:bottom w:val="nil"/>
              <w:right w:val="nil"/>
            </w:tcBorders>
            <w:shd w:val="clear" w:color="auto" w:fill="C2D69B" w:themeFill="accent3" w:themeFillTint="99"/>
          </w:tcPr>
          <w:p w14:paraId="278C451E" w14:textId="62F1A911" w:rsidR="0017641A" w:rsidRPr="0017641A" w:rsidRDefault="0017641A"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t>Testing Methodology – 2000 Words</w:t>
            </w:r>
          </w:p>
        </w:tc>
      </w:tr>
    </w:tbl>
    <w:p w14:paraId="3B888F00" w14:textId="1F2BCB4D" w:rsidR="00EF7F71" w:rsidRP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Testing Method</w:t>
      </w:r>
      <w:r w:rsidR="00E406A3">
        <w:rPr>
          <w:rFonts w:ascii="Microsoft YaHei UI Light" w:eastAsia="Microsoft YaHei UI Light" w:hAnsi="Microsoft YaHei UI Light"/>
          <w:color w:val="76923C" w:themeColor="accent3" w:themeShade="BF"/>
          <w:sz w:val="32"/>
        </w:rPr>
        <w:t>ology</w:t>
      </w:r>
      <w:r>
        <w:rPr>
          <w:rFonts w:ascii="Microsoft YaHei UI Light" w:eastAsia="Microsoft YaHei UI Light" w:hAnsi="Microsoft YaHei UI Light"/>
          <w:color w:val="76923C" w:themeColor="accent3" w:themeShade="BF"/>
          <w:sz w:val="32"/>
        </w:rPr>
        <w:t xml:space="preserve"> Overview</w:t>
      </w:r>
    </w:p>
    <w:p w14:paraId="042A091E" w14:textId="600CE5D5"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Testing will be carried out upon completion of the application. </w:t>
      </w:r>
      <w:r w:rsidR="00CF0677">
        <w:rPr>
          <w:rFonts w:ascii="Microsoft YaHei UI Light" w:eastAsia="Microsoft YaHei UI Light" w:hAnsi="Microsoft YaHei UI Light"/>
        </w:rPr>
        <w:t xml:space="preserve">The participants will play each game </w:t>
      </w:r>
      <w:r w:rsidR="00EF7F71">
        <w:rPr>
          <w:rFonts w:ascii="Microsoft YaHei UI Light" w:eastAsia="Microsoft YaHei UI Light" w:hAnsi="Microsoft YaHei UI Light"/>
        </w:rPr>
        <w:t xml:space="preserve">two times consecutively, and then this procedure will be carried out three times throughout one week. This will allow for the data to show any improvement over this time. </w:t>
      </w:r>
      <w:r>
        <w:rPr>
          <w:rFonts w:ascii="Microsoft YaHei UI Light" w:eastAsia="Microsoft YaHei UI Light" w:hAnsi="Microsoft YaHei UI Light"/>
        </w:rPr>
        <w:t>These results will then be compared to evaluate the application’s ability to improve the user’s reaction time. The intended outcome of this project is to prove that video games do have the ability to improve reaction times, and that an easily accessible and simple game can aid that improvement.</w:t>
      </w:r>
    </w:p>
    <w:p w14:paraId="5BAC7FB1" w14:textId="59090167" w:rsidR="00984AF9"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Testing Methodology</w:t>
      </w:r>
    </w:p>
    <w:p w14:paraId="4987B77E" w14:textId="3078C63E"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Testing Methodology</w:t>
      </w:r>
    </w:p>
    <w:p w14:paraId="30ECF700" w14:textId="6BEFE27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Testing Methodology</w:t>
      </w:r>
    </w:p>
    <w:p w14:paraId="6CCFE1A5" w14:textId="7E105ED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5144217" w14:textId="461099B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5E6BAAF" w14:textId="7F9488F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0565654" w14:textId="0B3A80C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E6BF95C" w14:textId="6F4A322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C73CB42" w14:textId="51494D7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42D8156" w14:textId="60C76F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DFCF388"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AC73F63" w14:textId="28D79D7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2BFE824" w14:textId="77777777" w:rsidR="0017641A" w:rsidRDefault="0017641A" w:rsidP="00AC0975">
      <w:pPr>
        <w:spacing w:before="240" w:line="240" w:lineRule="auto"/>
        <w:rPr>
          <w:rFonts w:ascii="Microsoft YaHei UI Light" w:eastAsia="Microsoft YaHei UI Light" w:hAnsi="Microsoft YaHei UI Light"/>
          <w:sz w:val="36"/>
        </w:rPr>
      </w:pPr>
    </w:p>
    <w:tbl>
      <w:tblPr>
        <w:tblStyle w:val="TableGrid"/>
        <w:tblW w:w="0" w:type="auto"/>
        <w:tblLook w:val="04A0" w:firstRow="1" w:lastRow="0" w:firstColumn="1" w:lastColumn="0" w:noHBand="0" w:noVBand="1"/>
      </w:tblPr>
      <w:tblGrid>
        <w:gridCol w:w="9016"/>
      </w:tblGrid>
      <w:tr w:rsidR="00E406A3" w14:paraId="309DC921" w14:textId="77777777" w:rsidTr="0017641A">
        <w:tc>
          <w:tcPr>
            <w:tcW w:w="9016" w:type="dxa"/>
            <w:tcBorders>
              <w:top w:val="nil"/>
              <w:left w:val="nil"/>
              <w:bottom w:val="nil"/>
              <w:right w:val="nil"/>
            </w:tcBorders>
            <w:shd w:val="clear" w:color="auto" w:fill="C2D69B" w:themeFill="accent3" w:themeFillTint="99"/>
          </w:tcPr>
          <w:p w14:paraId="6FC6970D" w14:textId="7EF905EF" w:rsidR="00E406A3" w:rsidRDefault="00E406A3" w:rsidP="0017641A">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t>Results and Evaluation</w:t>
            </w:r>
            <w:r w:rsidR="00E56192">
              <w:rPr>
                <w:rFonts w:ascii="Microsoft YaHei UI Light" w:eastAsia="Microsoft YaHei UI Light" w:hAnsi="Microsoft YaHei UI Light"/>
                <w:sz w:val="36"/>
              </w:rPr>
              <w:t xml:space="preserve"> – </w:t>
            </w:r>
            <w:r w:rsidR="0017641A">
              <w:rPr>
                <w:rFonts w:ascii="Microsoft YaHei UI Light" w:eastAsia="Microsoft YaHei UI Light" w:hAnsi="Microsoft YaHei UI Light"/>
                <w:sz w:val="36"/>
              </w:rPr>
              <w:t>15</w:t>
            </w:r>
            <w:r w:rsidR="00E56192">
              <w:rPr>
                <w:rFonts w:ascii="Microsoft YaHei UI Light" w:eastAsia="Microsoft YaHei UI Light" w:hAnsi="Microsoft YaHei UI Light"/>
                <w:sz w:val="36"/>
              </w:rPr>
              <w:t>00 Words</w:t>
            </w:r>
          </w:p>
        </w:tc>
      </w:tr>
    </w:tbl>
    <w:p w14:paraId="41C8806B" w14:textId="183BACCA"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Overview</w:t>
      </w:r>
    </w:p>
    <w:p w14:paraId="44606EA4" w14:textId="5E0D869C"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Results</w:t>
      </w:r>
    </w:p>
    <w:p w14:paraId="47F2006A" w14:textId="123798B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Results</w:t>
      </w:r>
    </w:p>
    <w:p w14:paraId="1D763245" w14:textId="1881E9F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Results</w:t>
      </w:r>
    </w:p>
    <w:p w14:paraId="4AF93ADD" w14:textId="4739A31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Evaluation</w:t>
      </w:r>
    </w:p>
    <w:p w14:paraId="0932867F" w14:textId="725E612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9C1AC53" w14:textId="05FCA494"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426CA0" w14:textId="374E0C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31CF21" w14:textId="39E3EE7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4138E1" w14:textId="792FF929"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076899D" w14:textId="1E8A1F48"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3DEDF6E" w14:textId="082E43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1DB6721" w14:textId="0910521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22A85B0" w14:textId="44578D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6DD86170" w14:textId="211EE84C"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9C26096" w14:textId="71001E13"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C8EB8F6"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E406A3" w14:paraId="2A4A40D8" w14:textId="77777777" w:rsidTr="00E406A3">
        <w:tc>
          <w:tcPr>
            <w:tcW w:w="9016" w:type="dxa"/>
            <w:tcBorders>
              <w:top w:val="nil"/>
              <w:left w:val="nil"/>
              <w:bottom w:val="nil"/>
              <w:right w:val="nil"/>
            </w:tcBorders>
            <w:shd w:val="clear" w:color="auto" w:fill="C2D69B" w:themeFill="accent3" w:themeFillTint="99"/>
          </w:tcPr>
          <w:p w14:paraId="743181B7" w14:textId="3833A7CF" w:rsidR="00E406A3" w:rsidRPr="00E406A3" w:rsidRDefault="00E406A3"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t>Conclusion</w:t>
            </w:r>
            <w:r w:rsidR="00E56192">
              <w:rPr>
                <w:rFonts w:ascii="Microsoft YaHei UI Light" w:eastAsia="Microsoft YaHei UI Light" w:hAnsi="Microsoft YaHei UI Light"/>
                <w:sz w:val="36"/>
              </w:rPr>
              <w:t xml:space="preserve"> – 1500 Words</w:t>
            </w:r>
          </w:p>
        </w:tc>
      </w:tr>
    </w:tbl>
    <w:p w14:paraId="6F378F53" w14:textId="6BDA531B"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Overview</w:t>
      </w:r>
    </w:p>
    <w:p w14:paraId="31B319E9" w14:textId="6B8C7FB0"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Discussion</w:t>
      </w:r>
    </w:p>
    <w:p w14:paraId="080B6463" w14:textId="2640EB5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Analysis</w:t>
      </w:r>
    </w:p>
    <w:p w14:paraId="23912227" w14:textId="4786E7F2"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Conclusion</w:t>
      </w:r>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0969BD1" w14:textId="4CE4578C" w:rsidR="00CF0677" w:rsidRDefault="00CF0677" w:rsidP="00AC0975">
      <w:pPr>
        <w:spacing w:before="240" w:line="240" w:lineRule="auto"/>
        <w:rPr>
          <w:rFonts w:ascii="Microsoft YaHei UI Light" w:eastAsia="Microsoft YaHei UI Light" w:hAnsi="Microsoft YaHei UI Light"/>
        </w:rPr>
      </w:pPr>
    </w:p>
    <w:p w14:paraId="6EFF7FA8" w14:textId="5AD13C27" w:rsidR="00CF0677" w:rsidRDefault="00CF0677" w:rsidP="00AC0975">
      <w:pPr>
        <w:spacing w:before="240" w:line="240" w:lineRule="auto"/>
        <w:rPr>
          <w:rFonts w:ascii="Microsoft YaHei UI Light" w:eastAsia="Microsoft YaHei UI Light" w:hAnsi="Microsoft YaHei UI Light"/>
        </w:rPr>
      </w:pPr>
    </w:p>
    <w:p w14:paraId="27FD8234" w14:textId="77777777" w:rsidR="00CF0677" w:rsidRDefault="00CF0677" w:rsidP="00AC0975">
      <w:pPr>
        <w:spacing w:before="240" w:line="240" w:lineRule="auto"/>
        <w:rPr>
          <w:rFonts w:ascii="Microsoft YaHei UI Light" w:eastAsia="Microsoft YaHei UI Light" w:hAnsi="Microsoft YaHei UI Light"/>
        </w:rPr>
      </w:pPr>
    </w:p>
    <w:p w14:paraId="21A47B2D" w14:textId="3E164311" w:rsidR="00547071" w:rsidRDefault="00547071" w:rsidP="00AC0975">
      <w:pPr>
        <w:spacing w:before="240" w:line="240" w:lineRule="auto"/>
        <w:rPr>
          <w:rFonts w:ascii="Microsoft YaHei UI Light" w:eastAsia="Microsoft YaHei UI Light" w:hAnsi="Microsoft YaHei UI Light"/>
        </w:rPr>
      </w:pPr>
    </w:p>
    <w:p w14:paraId="7717B538" w14:textId="63902193" w:rsidR="00547071" w:rsidRDefault="00547071" w:rsidP="00AC0975">
      <w:pPr>
        <w:spacing w:before="240" w:line="240" w:lineRule="auto"/>
        <w:rPr>
          <w:rFonts w:ascii="Microsoft YaHei UI Light" w:eastAsia="Microsoft YaHei UI Light" w:hAnsi="Microsoft YaHei UI Light"/>
        </w:rPr>
      </w:pPr>
    </w:p>
    <w:p w14:paraId="2B64E489" w14:textId="58A03755" w:rsidR="00547071" w:rsidRDefault="00547071" w:rsidP="00AC0975">
      <w:pPr>
        <w:spacing w:before="240" w:line="240" w:lineRule="auto"/>
        <w:rPr>
          <w:rFonts w:ascii="Microsoft YaHei UI Light" w:eastAsia="Microsoft YaHei UI Light" w:hAnsi="Microsoft YaHei UI Light"/>
        </w:rPr>
      </w:pPr>
    </w:p>
    <w:p w14:paraId="1577905F" w14:textId="77777777" w:rsidR="00547071" w:rsidRDefault="00547071" w:rsidP="00AC0975">
      <w:pPr>
        <w:spacing w:before="240" w:line="240" w:lineRule="auto"/>
        <w:rPr>
          <w:rFonts w:ascii="Microsoft YaHei UI Light" w:eastAsia="Microsoft YaHei UI Light" w:hAnsi="Microsoft YaHei UI Light"/>
        </w:rPr>
      </w:pPr>
    </w:p>
    <w:p w14:paraId="03AB8132" w14:textId="77777777" w:rsidR="00984AF9" w:rsidRDefault="00984AF9" w:rsidP="00AC0975">
      <w:pPr>
        <w:spacing w:before="240" w:line="240" w:lineRule="auto"/>
        <w:rPr>
          <w:rFonts w:ascii="Microsoft YaHei UI Light" w:eastAsia="Microsoft YaHei UI Light" w:hAnsi="Microsoft YaHei UI Light"/>
          <w:sz w:val="24"/>
        </w:rPr>
      </w:pPr>
    </w:p>
    <w:p w14:paraId="6588111C" w14:textId="46311CDF" w:rsidR="00984AF9" w:rsidRDefault="00984AF9" w:rsidP="00AC0975">
      <w:pPr>
        <w:spacing w:before="240" w:line="240" w:lineRule="auto"/>
        <w:rPr>
          <w:rFonts w:ascii="Microsoft YaHei UI Light" w:eastAsia="Microsoft YaHei UI Light" w:hAnsi="Microsoft YaHei UI Light"/>
          <w:sz w:val="24"/>
        </w:rPr>
      </w:pPr>
    </w:p>
    <w:p w14:paraId="4B47FB7F" w14:textId="77777777" w:rsidR="00984AF9" w:rsidRDefault="00984AF9" w:rsidP="00AC0975">
      <w:pPr>
        <w:spacing w:before="240" w:line="240" w:lineRule="auto"/>
        <w:rPr>
          <w:rFonts w:ascii="Microsoft YaHei UI Light" w:eastAsia="Microsoft YaHei UI Light" w:hAnsi="Microsoft YaHei UI Light"/>
          <w:sz w:val="24"/>
        </w:rPr>
      </w:pPr>
    </w:p>
    <w:p w14:paraId="238801C4" w14:textId="77777777" w:rsidR="00984AF9" w:rsidRDefault="00984AF9" w:rsidP="00AC0975">
      <w:pPr>
        <w:spacing w:before="240" w:line="240" w:lineRule="auto"/>
        <w:rPr>
          <w:rFonts w:ascii="Microsoft YaHei UI Light" w:eastAsia="Microsoft YaHei UI Light" w:hAnsi="Microsoft YaHei UI Light"/>
          <w:sz w:val="24"/>
        </w:rPr>
      </w:pPr>
    </w:p>
    <w:p w14:paraId="33B892BF" w14:textId="5C8A92FC" w:rsidR="00984AF9" w:rsidRDefault="00984AF9" w:rsidP="00AC0975">
      <w:pPr>
        <w:spacing w:before="240" w:line="240" w:lineRule="auto"/>
        <w:rPr>
          <w:rFonts w:ascii="Microsoft YaHei UI Light" w:eastAsia="Microsoft YaHei UI Light" w:hAnsi="Microsoft YaHei UI Light"/>
          <w:sz w:val="24"/>
        </w:rPr>
      </w:pPr>
    </w:p>
    <w:p w14:paraId="4AE27B5C"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6DA34752"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BF3F8E5"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9A03671"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255714F"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2E89886"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703028B0" w14:textId="77777777" w:rsidR="00984AF9" w:rsidRDefault="00984AF9" w:rsidP="00AC0975">
      <w:pPr>
        <w:spacing w:before="240" w:line="240" w:lineRule="auto"/>
        <w:rPr>
          <w:rFonts w:ascii="Microsoft YaHei UI Light" w:eastAsia="Microsoft YaHei UI Light" w:hAnsi="Microsoft YaHei UI Light"/>
          <w:sz w:val="24"/>
        </w:rPr>
      </w:pPr>
    </w:p>
    <w:p w14:paraId="0295EA3E" w14:textId="77777777" w:rsidR="00984AF9" w:rsidRDefault="00984AF9" w:rsidP="00AC0975">
      <w:pPr>
        <w:spacing w:before="240" w:line="240" w:lineRule="auto"/>
        <w:rPr>
          <w:rFonts w:ascii="Microsoft YaHei UI Light" w:eastAsia="Microsoft YaHei UI Light" w:hAnsi="Microsoft YaHei UI Light"/>
          <w:sz w:val="24"/>
        </w:rPr>
      </w:pPr>
    </w:p>
    <w:p w14:paraId="4C47FB34" w14:textId="77777777" w:rsidR="00984AF9" w:rsidRDefault="00984AF9" w:rsidP="00AC0975">
      <w:pPr>
        <w:spacing w:before="240" w:line="240" w:lineRule="auto"/>
        <w:rPr>
          <w:rFonts w:ascii="Microsoft YaHei UI Light" w:eastAsia="Microsoft YaHei UI Light" w:hAnsi="Microsoft YaHei UI Light"/>
          <w:sz w:val="24"/>
        </w:rPr>
      </w:pPr>
    </w:p>
    <w:p w14:paraId="007CD9F5" w14:textId="77777777" w:rsidR="00984AF9" w:rsidRDefault="00984AF9" w:rsidP="00AC0975">
      <w:pPr>
        <w:spacing w:before="240" w:line="240" w:lineRule="auto"/>
        <w:rPr>
          <w:rFonts w:ascii="Microsoft YaHei UI Light" w:eastAsia="Microsoft YaHei UI Light" w:hAnsi="Microsoft YaHei UI Light"/>
          <w:sz w:val="24"/>
        </w:rPr>
      </w:pPr>
    </w:p>
    <w:p w14:paraId="50C22AE0" w14:textId="77777777" w:rsidR="00984AF9" w:rsidRDefault="00984AF9" w:rsidP="00AC0975">
      <w:pPr>
        <w:spacing w:before="240" w:line="240" w:lineRule="auto"/>
        <w:rPr>
          <w:rFonts w:ascii="Microsoft YaHei UI Light" w:eastAsia="Microsoft YaHei UI Light" w:hAnsi="Microsoft YaHei UI Light"/>
          <w:sz w:val="24"/>
        </w:rPr>
      </w:pPr>
    </w:p>
    <w:p w14:paraId="43F3A6EC" w14:textId="77777777" w:rsidR="00984AF9" w:rsidRDefault="00984AF9" w:rsidP="00AC0975">
      <w:pPr>
        <w:spacing w:before="240" w:line="240" w:lineRule="auto"/>
        <w:rPr>
          <w:rFonts w:ascii="Microsoft YaHei UI Light" w:eastAsia="Microsoft YaHei UI Light" w:hAnsi="Microsoft YaHei UI Light"/>
          <w:sz w:val="24"/>
        </w:rPr>
      </w:pPr>
    </w:p>
    <w:p w14:paraId="75577EFA" w14:textId="77777777" w:rsidR="00984AF9" w:rsidRDefault="00984AF9" w:rsidP="00AC0975">
      <w:pPr>
        <w:spacing w:before="240" w:line="240" w:lineRule="auto"/>
        <w:rPr>
          <w:rFonts w:ascii="Microsoft YaHei UI Light" w:eastAsia="Microsoft YaHei UI Light" w:hAnsi="Microsoft YaHei UI Light"/>
          <w:sz w:val="24"/>
        </w:rPr>
      </w:pPr>
    </w:p>
    <w:p w14:paraId="38AF3575" w14:textId="77777777" w:rsidR="00984AF9" w:rsidRDefault="00984AF9" w:rsidP="00AC0975">
      <w:pPr>
        <w:spacing w:before="240" w:line="240" w:lineRule="auto"/>
        <w:rPr>
          <w:rFonts w:ascii="Microsoft YaHei UI Light" w:eastAsia="Microsoft YaHei UI Light" w:hAnsi="Microsoft YaHei UI Light"/>
          <w:sz w:val="24"/>
        </w:rPr>
      </w:pPr>
    </w:p>
    <w:p w14:paraId="34A28E10" w14:textId="77777777" w:rsidR="00984AF9" w:rsidRDefault="00984AF9" w:rsidP="00AC0975">
      <w:pPr>
        <w:spacing w:before="240" w:line="240" w:lineRule="auto"/>
        <w:rPr>
          <w:rFonts w:ascii="Microsoft YaHei UI Light" w:eastAsia="Microsoft YaHei UI Light" w:hAnsi="Microsoft YaHei UI Light"/>
          <w:sz w:val="24"/>
        </w:rPr>
      </w:pPr>
    </w:p>
    <w:p w14:paraId="5B30DD5E" w14:textId="77777777" w:rsidR="00984AF9" w:rsidRDefault="00984AF9" w:rsidP="00AC0975">
      <w:pPr>
        <w:spacing w:before="240" w:line="240" w:lineRule="auto"/>
        <w:rPr>
          <w:rFonts w:ascii="Microsoft YaHei UI Light" w:eastAsia="Microsoft YaHei UI Light" w:hAnsi="Microsoft YaHei UI Light"/>
          <w:sz w:val="24"/>
        </w:rPr>
      </w:pPr>
    </w:p>
    <w:p w14:paraId="7CA94C04"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05D632BD" w14:textId="5E549850" w:rsidR="00984AF9" w:rsidRDefault="00984AF9" w:rsidP="00AC0975">
      <w:pPr>
        <w:spacing w:before="240" w:line="240" w:lineRule="auto"/>
        <w:rPr>
          <w:rFonts w:ascii="Microsoft YaHei UI Light" w:eastAsia="Microsoft YaHei UI Light" w:hAnsi="Microsoft YaHei UI Light"/>
          <w:sz w:val="24"/>
        </w:rPr>
      </w:pPr>
    </w:p>
    <w:p w14:paraId="28345ED8" w14:textId="77777777" w:rsidR="00984AF9" w:rsidRDefault="00984AF9" w:rsidP="00AC0975">
      <w:pPr>
        <w:spacing w:before="240" w:line="240" w:lineRule="auto"/>
        <w:rPr>
          <w:rFonts w:ascii="Microsoft YaHei UI Light" w:eastAsia="Microsoft YaHei UI Light" w:hAnsi="Microsoft YaHei UI Light"/>
        </w:rPr>
      </w:pPr>
    </w:p>
    <w:p w14:paraId="7C2757DC" w14:textId="77777777" w:rsidR="00984AF9" w:rsidRDefault="00984AF9" w:rsidP="00AC0975">
      <w:pPr>
        <w:spacing w:before="240" w:line="240" w:lineRule="auto"/>
        <w:rPr>
          <w:rFonts w:ascii="Microsoft YaHei UI Light" w:eastAsia="Microsoft YaHei UI Light" w:hAnsi="Microsoft YaHei UI Light"/>
        </w:rPr>
      </w:pPr>
    </w:p>
    <w:p w14:paraId="0C62997F" w14:textId="77777777" w:rsidR="00984AF9" w:rsidRDefault="00984AF9" w:rsidP="00AC0975">
      <w:pPr>
        <w:spacing w:before="240" w:line="240" w:lineRule="auto"/>
        <w:rPr>
          <w:rFonts w:ascii="Microsoft YaHei UI Light" w:eastAsia="Microsoft YaHei UI Light" w:hAnsi="Microsoft YaHei UI Light"/>
        </w:rPr>
      </w:pPr>
    </w:p>
    <w:p w14:paraId="3DA7594E" w14:textId="77777777" w:rsidR="00984AF9" w:rsidRDefault="00984AF9" w:rsidP="00AC0975">
      <w:pPr>
        <w:spacing w:before="240" w:line="240" w:lineRule="auto"/>
        <w:rPr>
          <w:rFonts w:ascii="Microsoft YaHei UI Light" w:eastAsia="Microsoft YaHei UI Light" w:hAnsi="Microsoft YaHei UI Light"/>
        </w:rPr>
      </w:pPr>
    </w:p>
    <w:p w14:paraId="5819D9B4" w14:textId="44EC4F56" w:rsidR="00984AF9" w:rsidRDefault="00984AF9" w:rsidP="00AC0975">
      <w:pPr>
        <w:spacing w:before="240" w:line="240" w:lineRule="auto"/>
        <w:rPr>
          <w:rFonts w:ascii="Microsoft YaHei UI Light" w:eastAsia="Microsoft YaHei UI Light" w:hAnsi="Microsoft YaHei UI Light"/>
        </w:rPr>
      </w:pPr>
    </w:p>
    <w:p w14:paraId="38AC6F7C" w14:textId="4A3DA856" w:rsidR="00984AF9" w:rsidRDefault="00984AF9" w:rsidP="00AC0975">
      <w:pPr>
        <w:spacing w:before="240" w:line="240" w:lineRule="auto"/>
        <w:rPr>
          <w:rFonts w:ascii="Microsoft YaHei UI Light" w:eastAsia="Microsoft YaHei UI Light" w:hAnsi="Microsoft YaHei UI Light"/>
        </w:rPr>
      </w:pPr>
    </w:p>
    <w:p w14:paraId="3A6FBF3D" w14:textId="77777777" w:rsidR="00984AF9" w:rsidRDefault="00984AF9" w:rsidP="00AC0975">
      <w:pPr>
        <w:spacing w:before="240" w:line="240" w:lineRule="auto"/>
        <w:rPr>
          <w:rFonts w:ascii="Microsoft YaHei UI Light" w:eastAsia="Microsoft YaHei UI Light" w:hAnsi="Microsoft YaHei UI Light"/>
        </w:rPr>
      </w:pPr>
    </w:p>
    <w:p w14:paraId="72C1BC75" w14:textId="77777777" w:rsidR="00984AF9" w:rsidRDefault="00984AF9" w:rsidP="00AC0975">
      <w:pPr>
        <w:spacing w:before="240" w:line="240" w:lineRule="auto"/>
        <w:rPr>
          <w:rFonts w:ascii="Microsoft YaHei UI Light" w:eastAsia="Microsoft YaHei UI Light" w:hAnsi="Microsoft YaHei UI Light"/>
        </w:rPr>
      </w:pPr>
    </w:p>
    <w:p w14:paraId="0D67CE31" w14:textId="3643F8C1" w:rsidR="00984AF9" w:rsidRDefault="00984AF9" w:rsidP="00AC0975">
      <w:pPr>
        <w:spacing w:before="240" w:line="240" w:lineRule="auto"/>
        <w:rPr>
          <w:rFonts w:ascii="Microsoft YaHei UI Light" w:eastAsia="Microsoft YaHei UI Light" w:hAnsi="Microsoft YaHei UI Light"/>
        </w:rPr>
      </w:pPr>
    </w:p>
    <w:p w14:paraId="6E006924" w14:textId="77777777" w:rsidR="00984AF9" w:rsidRDefault="00984AF9" w:rsidP="00AC0975">
      <w:pPr>
        <w:spacing w:before="240" w:line="240" w:lineRule="auto"/>
        <w:rPr>
          <w:rFonts w:ascii="Microsoft YaHei UI Light" w:eastAsia="Microsoft YaHei UI Light" w:hAnsi="Microsoft YaHei UI Light"/>
        </w:rPr>
      </w:pPr>
    </w:p>
    <w:p w14:paraId="2C069BA6" w14:textId="7777777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br w:type="page"/>
      </w:r>
    </w:p>
    <w:p w14:paraId="68AAC9B8" w14:textId="20CE790D"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br w:type="page"/>
      </w:r>
    </w:p>
    <w:tbl>
      <w:tblPr>
        <w:tblStyle w:val="TableGrid"/>
        <w:tblW w:w="0" w:type="auto"/>
        <w:tblLook w:val="04A0" w:firstRow="1" w:lastRow="0" w:firstColumn="1" w:lastColumn="0" w:noHBand="0" w:noVBand="1"/>
      </w:tblPr>
      <w:tblGrid>
        <w:gridCol w:w="9016"/>
      </w:tblGrid>
      <w:tr w:rsidR="00984AF9" w14:paraId="143F940C" w14:textId="77777777" w:rsidTr="00927D72">
        <w:tc>
          <w:tcPr>
            <w:tcW w:w="9016" w:type="dxa"/>
            <w:tcBorders>
              <w:top w:val="nil"/>
              <w:left w:val="nil"/>
              <w:bottom w:val="nil"/>
              <w:right w:val="nil"/>
            </w:tcBorders>
            <w:shd w:val="clear" w:color="auto" w:fill="C2D69B" w:themeFill="accent3" w:themeFillTint="99"/>
          </w:tcPr>
          <w:p w14:paraId="056524C0" w14:textId="77777777" w:rsidR="00984AF9" w:rsidRPr="00E426ED" w:rsidRDefault="00984AF9" w:rsidP="00AC0975">
            <w:pPr>
              <w:spacing w:before="240"/>
              <w:rPr>
                <w:rFonts w:ascii="Microsoft YaHei UI Light" w:eastAsia="Microsoft YaHei UI Light" w:hAnsi="Microsoft YaHei UI Light"/>
                <w:sz w:val="32"/>
              </w:rPr>
            </w:pPr>
            <w:bookmarkStart w:id="4" w:name="References" w:colFirst="0" w:colLast="0"/>
            <w:r>
              <w:rPr>
                <w:rFonts w:ascii="Microsoft YaHei UI Light" w:eastAsia="Microsoft YaHei UI Light" w:hAnsi="Microsoft YaHei UI Light"/>
                <w:sz w:val="32"/>
              </w:rPr>
              <w:lastRenderedPageBreak/>
              <w:t>References</w:t>
            </w:r>
          </w:p>
        </w:tc>
      </w:tr>
    </w:tbl>
    <w:bookmarkEnd w:id="4"/>
    <w:p w14:paraId="661F4FF9"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Pr>
          <w:rFonts w:ascii="Microsoft YaHei UI Light" w:eastAsia="Microsoft YaHei UI Light" w:hAnsi="Microsoft YaHei UI Light" w:cs="Open Sans"/>
          <w:color w:val="000000"/>
          <w:szCs w:val="20"/>
          <w:shd w:val="clear" w:color="auto" w:fill="FFFFFF"/>
        </w:rPr>
        <w:t>, pp. 321-326.</w:t>
      </w:r>
    </w:p>
    <w:p w14:paraId="5A4BE576" w14:textId="77777777" w:rsidR="00984AF9" w:rsidRPr="00A60E2B" w:rsidRDefault="00984AF9" w:rsidP="00AC0975">
      <w:pPr>
        <w:spacing w:before="240"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Greenbot. Available from: </w:t>
      </w:r>
      <w:hyperlink r:id="rId13" w:anchor="slide1" w:history="1">
        <w:r w:rsidRPr="00A60E2B">
          <w:rPr>
            <w:rStyle w:val="Hyperlink"/>
            <w:rFonts w:eastAsia="Microsoft YaHei UI Light"/>
          </w:rPr>
          <w:t>https://www.greenbot.com/article/2876235/10-android-games-you-and-a-friend-can-play-on-the-same-phone.html#slide1</w:t>
        </w:r>
      </w:hyperlink>
      <w:r w:rsidRPr="00A60E2B">
        <w:rPr>
          <w:rFonts w:ascii="Microsoft YaHei UI Light" w:eastAsia="Microsoft YaHei UI Light" w:hAnsi="Microsoft YaHei UI Light"/>
        </w:rPr>
        <w:t xml:space="preserve"> [Accessed 1 November 2018].</w:t>
      </w:r>
    </w:p>
    <w:p w14:paraId="2CAED030"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49757FA1" w14:textId="77777777" w:rsidR="00984AF9" w:rsidRDefault="00984AF9" w:rsidP="00AC0975">
      <w:pPr>
        <w:pStyle w:val="Heading2"/>
        <w:shd w:val="clear" w:color="auto" w:fill="FFFFFF"/>
        <w:spacing w:before="240" w:beforeAutospacing="0" w:after="0"/>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4"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3BAE1430" w14:textId="77777777" w:rsidR="00984AF9" w:rsidRDefault="00984AF9" w:rsidP="00AC0975">
      <w:pPr>
        <w:pStyle w:val="Heading2"/>
        <w:shd w:val="clear" w:color="auto" w:fill="FFFFFF"/>
        <w:spacing w:before="240" w:beforeAutospacing="0" w:after="0"/>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i/>
          <w:sz w:val="22"/>
          <w:szCs w:val="38"/>
          <w:bdr w:val="none" w:sz="0" w:space="0" w:color="auto" w:frame="1"/>
        </w:rPr>
        <w:t xml:space="preserve"> [online]. </w:t>
      </w:r>
      <w:r>
        <w:rPr>
          <w:rStyle w:val="Strong"/>
          <w:rFonts w:ascii="Microsoft YaHei UI Light" w:eastAsia="Microsoft YaHei UI Light" w:hAnsi="Microsoft YaHei UI Light" w:cs="Open Sans"/>
          <w:sz w:val="22"/>
          <w:szCs w:val="38"/>
          <w:bdr w:val="none" w:sz="0" w:space="0" w:color="auto" w:frame="1"/>
        </w:rPr>
        <w:t xml:space="preserve">Google. Available from: </w:t>
      </w:r>
      <w:hyperlink r:id="rId15"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sz w:val="22"/>
          <w:szCs w:val="38"/>
          <w:bdr w:val="none" w:sz="0" w:space="0" w:color="auto" w:frame="1"/>
        </w:rPr>
        <w:t xml:space="preserve"> [Accessed 1 November 2018]</w:t>
      </w:r>
    </w:p>
    <w:p w14:paraId="05568DC1" w14:textId="473111CF" w:rsidR="00984AF9" w:rsidRDefault="00984AF9" w:rsidP="00AC0975">
      <w:pPr>
        <w:pStyle w:val="Non-hyperlink"/>
        <w:numPr>
          <w:ilvl w:val="0"/>
          <w:numId w:val="0"/>
        </w:numPr>
        <w:spacing w:before="240"/>
        <w:jc w:val="left"/>
        <w:rPr>
          <w:rStyle w:val="Hyperlink"/>
        </w:rPr>
      </w:pPr>
      <w:r>
        <w:t xml:space="preserve">Kenney, 2018. </w:t>
      </w:r>
      <w:r>
        <w:rPr>
          <w:i/>
        </w:rPr>
        <w:t xml:space="preserve">Kenney Bundle [online]. </w:t>
      </w:r>
      <w:r>
        <w:t xml:space="preserve">Itch Corp. Available from: </w:t>
      </w:r>
      <w:hyperlink r:id="rId16"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AC0975">
      <w:pPr>
        <w:pStyle w:val="Non-hyperlink"/>
        <w:numPr>
          <w:ilvl w:val="0"/>
          <w:numId w:val="0"/>
        </w:numPr>
        <w:spacing w:before="240"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6F4BFD26" w14:textId="77777777" w:rsidR="00984AF9" w:rsidRDefault="00984AF9" w:rsidP="00AC0975">
      <w:pPr>
        <w:pStyle w:val="Non-hyperlink"/>
        <w:numPr>
          <w:ilvl w:val="0"/>
          <w:numId w:val="0"/>
        </w:numPr>
        <w:spacing w:before="240"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513B862D" w14:textId="77777777" w:rsidR="00984AF9" w:rsidRDefault="00984AF9" w:rsidP="00AC0975">
      <w:pPr>
        <w:pStyle w:val="Non-hyperlink"/>
        <w:numPr>
          <w:ilvl w:val="0"/>
          <w:numId w:val="0"/>
        </w:numPr>
        <w:spacing w:before="240" w:after="240"/>
        <w:jc w:val="left"/>
        <w:rPr>
          <w:iCs/>
          <w:szCs w:val="22"/>
          <w:shd w:val="clear" w:color="auto" w:fill="FFFFFF"/>
        </w:rPr>
      </w:pPr>
      <w:r w:rsidRPr="009709BB">
        <w:rPr>
          <w:szCs w:val="22"/>
          <w:shd w:val="clear" w:color="auto" w:fill="FFFFFF"/>
        </w:rPr>
        <w:t>Orosy-Fildes, C., &amp; Allan, R. W.</w:t>
      </w:r>
      <w:r>
        <w:rPr>
          <w:szCs w:val="22"/>
          <w:shd w:val="clear" w:color="auto" w:fill="FFFFFF"/>
        </w:rPr>
        <w:t>,</w:t>
      </w:r>
      <w:r w:rsidRPr="009709BB">
        <w:rPr>
          <w:szCs w:val="22"/>
          <w:shd w:val="clear" w:color="auto" w:fill="FFFFFF"/>
        </w:rPr>
        <w:t xml:space="preserve"> 1989. </w:t>
      </w:r>
      <w:r w:rsidRPr="003762D7">
        <w:rPr>
          <w:iCs/>
          <w:szCs w:val="22"/>
          <w:shd w:val="clear" w:color="auto" w:fill="FFFFFF"/>
        </w:rPr>
        <w:t>Psychology of computer use: XII. videogame play: human reaction time to visual stimuli.</w:t>
      </w:r>
      <w:r w:rsidRPr="009709BB">
        <w:rPr>
          <w:i/>
          <w:iCs/>
          <w:szCs w:val="22"/>
          <w:shd w:val="clear" w:color="auto" w:fill="FFFFFF"/>
        </w:rPr>
        <w:t xml:space="preserve"> </w:t>
      </w:r>
      <w:r>
        <w:rPr>
          <w:i/>
          <w:iCs/>
          <w:szCs w:val="22"/>
          <w:shd w:val="clear" w:color="auto" w:fill="FFFFFF"/>
        </w:rPr>
        <w:t>P</w:t>
      </w:r>
      <w:r w:rsidRPr="009709BB">
        <w:rPr>
          <w:i/>
          <w:iCs/>
          <w:szCs w:val="22"/>
          <w:shd w:val="clear" w:color="auto" w:fill="FFFFFF"/>
        </w:rPr>
        <w:t xml:space="preserve">erceptual and </w:t>
      </w:r>
      <w:r>
        <w:rPr>
          <w:i/>
          <w:iCs/>
          <w:szCs w:val="22"/>
          <w:shd w:val="clear" w:color="auto" w:fill="FFFFFF"/>
        </w:rPr>
        <w:t>m</w:t>
      </w:r>
      <w:r w:rsidRPr="009709BB">
        <w:rPr>
          <w:i/>
          <w:iCs/>
          <w:szCs w:val="22"/>
          <w:shd w:val="clear" w:color="auto" w:fill="FFFFFF"/>
        </w:rPr>
        <w:t xml:space="preserve">otor </w:t>
      </w:r>
      <w:r>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0F1B9DB7" w14:textId="40850E49" w:rsidR="00984AF9" w:rsidRDefault="00984AF9" w:rsidP="00AC0975">
      <w:pPr>
        <w:pStyle w:val="Heading2"/>
        <w:shd w:val="clear" w:color="auto" w:fill="FFFFFF"/>
        <w:spacing w:before="240" w:beforeAutospacing="0"/>
        <w:textAlignment w:val="baseline"/>
        <w:rPr>
          <w:iCs/>
          <w:szCs w:val="27"/>
          <w:shd w:val="clear" w:color="auto" w:fill="FFFFFF"/>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17E2429" w14:textId="77777777" w:rsidR="00984AF9" w:rsidRDefault="00984AF9" w:rsidP="00AC0975">
      <w:pPr>
        <w:pStyle w:val="Non-hyperlink"/>
        <w:numPr>
          <w:ilvl w:val="0"/>
          <w:numId w:val="0"/>
        </w:numPr>
        <w:spacing w:before="240"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w:t>
      </w:r>
      <w:r w:rsidRPr="00DF3E0A">
        <w:rPr>
          <w:color w:val="auto"/>
          <w:szCs w:val="27"/>
          <w:shd w:val="clear" w:color="auto" w:fill="FFFFFF"/>
        </w:rPr>
        <w:lastRenderedPageBreak/>
        <w:t xml:space="preserve">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4F3E18F4" w14:textId="77777777" w:rsidR="00984AF9" w:rsidRPr="00127CDC" w:rsidRDefault="00984AF9" w:rsidP="00AC0975">
      <w:pPr>
        <w:pStyle w:val="Non-hyperlink"/>
        <w:numPr>
          <w:ilvl w:val="0"/>
          <w:numId w:val="0"/>
        </w:numPr>
        <w:spacing w:before="240" w:after="240"/>
        <w:jc w:val="left"/>
        <w:rPr>
          <w:color w:val="auto"/>
          <w:szCs w:val="27"/>
          <w:shd w:val="clear" w:color="auto" w:fill="FFFFFF"/>
        </w:rPr>
      </w:pPr>
      <w:r>
        <w:rPr>
          <w:color w:val="auto"/>
          <w:szCs w:val="27"/>
          <w:shd w:val="clear" w:color="auto" w:fill="FFFFFF"/>
        </w:rPr>
        <w:t xml:space="preserve">Greenfield, P. M., 1984. </w:t>
      </w:r>
      <w:r>
        <w:rPr>
          <w:i/>
          <w:color w:val="auto"/>
          <w:szCs w:val="27"/>
          <w:shd w:val="clear" w:color="auto" w:fill="FFFFFF"/>
        </w:rPr>
        <w:t xml:space="preserve">Mind and media: the effects of television, video games and computers. </w:t>
      </w:r>
      <w:r>
        <w:rPr>
          <w:color w:val="auto"/>
          <w:szCs w:val="27"/>
          <w:shd w:val="clear" w:color="auto" w:fill="FFFFFF"/>
        </w:rPr>
        <w:t>Cambridge: Harvard University Press.</w:t>
      </w:r>
    </w:p>
    <w:p w14:paraId="1C501D3D" w14:textId="77777777" w:rsidR="00984AF9" w:rsidRDefault="00984AF9" w:rsidP="00AC0975">
      <w:pPr>
        <w:pStyle w:val="Non-hyperlink"/>
        <w:numPr>
          <w:ilvl w:val="0"/>
          <w:numId w:val="0"/>
        </w:numPr>
        <w:spacing w:before="240"/>
        <w:jc w:val="left"/>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AC0975">
      <w:pPr>
        <w:pStyle w:val="Non-hyperlink"/>
        <w:numPr>
          <w:ilvl w:val="0"/>
          <w:numId w:val="0"/>
        </w:numPr>
        <w:spacing w:before="240"/>
        <w:jc w:val="left"/>
        <w:rPr>
          <w:i/>
        </w:rPr>
      </w:pPr>
    </w:p>
    <w:p w14:paraId="33B87A1A" w14:textId="77777777" w:rsidR="00984AF9" w:rsidRDefault="00984AF9" w:rsidP="00AC0975">
      <w:pPr>
        <w:pStyle w:val="Non-hyperlink"/>
        <w:numPr>
          <w:ilvl w:val="0"/>
          <w:numId w:val="0"/>
        </w:numPr>
        <w:spacing w:before="240"/>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1348EC13" w:rsidR="00984AF9" w:rsidRDefault="00984AF9" w:rsidP="00AC0975">
      <w:pPr>
        <w:pStyle w:val="MyStyle"/>
        <w:spacing w:before="240"/>
        <w:rPr>
          <w:rFonts w:eastAsia="Microsoft YaHei UI Light"/>
          <w:sz w:val="24"/>
        </w:rPr>
      </w:pPr>
    </w:p>
    <w:p w14:paraId="6F954886" w14:textId="4D0C42A7" w:rsidR="00EA23E8" w:rsidRDefault="00EA23E8" w:rsidP="00AC0975">
      <w:pPr>
        <w:pStyle w:val="MyStyle"/>
        <w:spacing w:before="240"/>
        <w:rPr>
          <w:rFonts w:eastAsia="Microsoft YaHei UI Light"/>
          <w:sz w:val="24"/>
        </w:rPr>
      </w:pPr>
    </w:p>
    <w:p w14:paraId="6A65D1D0" w14:textId="3D285B3A" w:rsidR="00EA23E8" w:rsidRDefault="00EA23E8" w:rsidP="00AC0975">
      <w:pPr>
        <w:pStyle w:val="MyStyle"/>
        <w:spacing w:before="240"/>
        <w:rPr>
          <w:rFonts w:eastAsia="Microsoft YaHei UI Light"/>
          <w:b/>
          <w:sz w:val="24"/>
        </w:rPr>
      </w:pPr>
      <w:r w:rsidRPr="00EA23E8">
        <w:rPr>
          <w:rFonts w:eastAsia="Microsoft YaHei UI Light"/>
          <w:b/>
          <w:sz w:val="24"/>
        </w:rPr>
        <w:t xml:space="preserve">References </w:t>
      </w:r>
      <w:r>
        <w:rPr>
          <w:rFonts w:eastAsia="Microsoft YaHei UI Light"/>
          <w:b/>
          <w:sz w:val="24"/>
        </w:rPr>
        <w:t>t</w:t>
      </w:r>
      <w:r w:rsidRPr="00EA23E8">
        <w:rPr>
          <w:rFonts w:eastAsia="Microsoft YaHei UI Light"/>
          <w:b/>
          <w:sz w:val="24"/>
        </w:rPr>
        <w:t xml:space="preserve">o </w:t>
      </w:r>
      <w:r>
        <w:rPr>
          <w:rFonts w:eastAsia="Microsoft YaHei UI Light"/>
          <w:b/>
          <w:sz w:val="24"/>
        </w:rPr>
        <w:t>Format</w:t>
      </w:r>
    </w:p>
    <w:p w14:paraId="50409124" w14:textId="5611AC84" w:rsidR="00C21AB8" w:rsidRPr="00EA23E8" w:rsidRDefault="00B06538" w:rsidP="00AC0975">
      <w:pPr>
        <w:pStyle w:val="MyStyle"/>
        <w:spacing w:before="240"/>
        <w:rPr>
          <w:rFonts w:eastAsia="Microsoft YaHei UI Light"/>
          <w:b/>
          <w:sz w:val="24"/>
        </w:rPr>
      </w:pPr>
      <w:hyperlink r:id="rId17" w:history="1">
        <w:r w:rsidR="00C21AB8">
          <w:rPr>
            <w:rStyle w:val="Hyperlink"/>
          </w:rPr>
          <w:t>https://www.frontiersin.org/articles/10.3389/fpsyg.2011.00226/full</w:t>
        </w:r>
      </w:hyperlink>
    </w:p>
    <w:p w14:paraId="56121AC6" w14:textId="2DF7060F" w:rsidR="00EA23E8" w:rsidRDefault="00B06538" w:rsidP="00AC0975">
      <w:pPr>
        <w:pStyle w:val="MyStyle"/>
        <w:spacing w:before="240"/>
      </w:pPr>
      <w:hyperlink r:id="rId18" w:history="1">
        <w:r w:rsidR="00EA23E8">
          <w:rPr>
            <w:rStyle w:val="Hyperlink"/>
          </w:rPr>
          <w:t>https://www.sciencedirect.com/science/article/pii/S0960982212001303</w:t>
        </w:r>
      </w:hyperlink>
    </w:p>
    <w:p w14:paraId="78B0420A" w14:textId="08BB93AA" w:rsidR="00711A41" w:rsidRDefault="00B06538" w:rsidP="00AC0975">
      <w:pPr>
        <w:pStyle w:val="MyStyle"/>
        <w:spacing w:before="240"/>
        <w:rPr>
          <w:rFonts w:eastAsia="Microsoft YaHei UI Light"/>
          <w:sz w:val="24"/>
        </w:rPr>
      </w:pPr>
      <w:hyperlink r:id="rId19" w:history="1">
        <w:r w:rsidR="00711A41">
          <w:rPr>
            <w:rStyle w:val="Hyperlink"/>
          </w:rPr>
          <w:t>https://www.samsung.com/uk/smartphones/galaxy-s9/</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77777777" w:rsidR="00CF5D51" w:rsidRPr="00CF5D51" w:rsidRDefault="00CF5D51" w:rsidP="00AC0975">
      <w:pPr>
        <w:spacing w:before="240" w:line="240" w:lineRule="auto"/>
        <w:rPr>
          <w:sz w:val="28"/>
        </w:rPr>
      </w:pPr>
    </w:p>
    <w:sectPr w:rsidR="00CF5D51" w:rsidRPr="00CF5D51" w:rsidSect="00AC097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8"/>
  </w:num>
  <w:num w:numId="6">
    <w:abstractNumId w:val="9"/>
  </w:num>
  <w:num w:numId="7">
    <w:abstractNumId w:val="5"/>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3042E"/>
    <w:rsid w:val="00031EEC"/>
    <w:rsid w:val="000A06B0"/>
    <w:rsid w:val="000F352D"/>
    <w:rsid w:val="001107E2"/>
    <w:rsid w:val="0015611D"/>
    <w:rsid w:val="00156D1A"/>
    <w:rsid w:val="00165D4B"/>
    <w:rsid w:val="0017541A"/>
    <w:rsid w:val="0017641A"/>
    <w:rsid w:val="00264B0E"/>
    <w:rsid w:val="00296976"/>
    <w:rsid w:val="002A2F02"/>
    <w:rsid w:val="002E0FDE"/>
    <w:rsid w:val="00303233"/>
    <w:rsid w:val="003154E9"/>
    <w:rsid w:val="003825D4"/>
    <w:rsid w:val="003B52CC"/>
    <w:rsid w:val="003C2959"/>
    <w:rsid w:val="004337EF"/>
    <w:rsid w:val="004F1474"/>
    <w:rsid w:val="004F6C25"/>
    <w:rsid w:val="00511CA8"/>
    <w:rsid w:val="00547071"/>
    <w:rsid w:val="005F5546"/>
    <w:rsid w:val="0061179D"/>
    <w:rsid w:val="00636F85"/>
    <w:rsid w:val="00637F23"/>
    <w:rsid w:val="00656EE8"/>
    <w:rsid w:val="00662F04"/>
    <w:rsid w:val="006B1714"/>
    <w:rsid w:val="006E756C"/>
    <w:rsid w:val="006F6A69"/>
    <w:rsid w:val="00711A41"/>
    <w:rsid w:val="007472D0"/>
    <w:rsid w:val="0075599C"/>
    <w:rsid w:val="007617DC"/>
    <w:rsid w:val="007B4D6B"/>
    <w:rsid w:val="007E6283"/>
    <w:rsid w:val="007F1C23"/>
    <w:rsid w:val="00815E75"/>
    <w:rsid w:val="00825F10"/>
    <w:rsid w:val="00847C9A"/>
    <w:rsid w:val="008A5FE3"/>
    <w:rsid w:val="008C3716"/>
    <w:rsid w:val="00927D72"/>
    <w:rsid w:val="00973599"/>
    <w:rsid w:val="00984AF9"/>
    <w:rsid w:val="009C0C3E"/>
    <w:rsid w:val="00A300BC"/>
    <w:rsid w:val="00A3313B"/>
    <w:rsid w:val="00A37D6A"/>
    <w:rsid w:val="00A7584D"/>
    <w:rsid w:val="00AC0975"/>
    <w:rsid w:val="00AC2380"/>
    <w:rsid w:val="00AE0775"/>
    <w:rsid w:val="00B06538"/>
    <w:rsid w:val="00B617A4"/>
    <w:rsid w:val="00BB2761"/>
    <w:rsid w:val="00C16280"/>
    <w:rsid w:val="00C21AB8"/>
    <w:rsid w:val="00C2524F"/>
    <w:rsid w:val="00C3225A"/>
    <w:rsid w:val="00CA18E7"/>
    <w:rsid w:val="00CD3149"/>
    <w:rsid w:val="00CF0677"/>
    <w:rsid w:val="00CF5D51"/>
    <w:rsid w:val="00D018BE"/>
    <w:rsid w:val="00D715B1"/>
    <w:rsid w:val="00D72E62"/>
    <w:rsid w:val="00D93FDA"/>
    <w:rsid w:val="00DC3213"/>
    <w:rsid w:val="00E40227"/>
    <w:rsid w:val="00E406A3"/>
    <w:rsid w:val="00E56192"/>
    <w:rsid w:val="00E57FC8"/>
    <w:rsid w:val="00EA23E8"/>
    <w:rsid w:val="00ED2DAA"/>
    <w:rsid w:val="00EE3BB3"/>
    <w:rsid w:val="00EF7F71"/>
    <w:rsid w:val="00F00A98"/>
    <w:rsid w:val="00F2137C"/>
    <w:rsid w:val="00F5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4E9"/>
  </w:style>
  <w:style w:type="paragraph" w:styleId="Heading1">
    <w:name w:val="heading 1"/>
    <w:basedOn w:val="Normal"/>
    <w:next w:val="Normal"/>
    <w:link w:val="Heading1Char"/>
    <w:uiPriority w:val="9"/>
    <w:qFormat/>
    <w:rsid w:val="000F3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4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AF9"/>
    <w:rPr>
      <w:rFonts w:ascii="Times New Roman" w:eastAsia="Times New Roman" w:hAnsi="Times New Roman" w:cs="Times New Roman"/>
      <w:b/>
      <w:bCs/>
      <w:sz w:val="36"/>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352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Normal"/>
    <w:next w:val="Normal"/>
    <w:autoRedefine/>
    <w:uiPriority w:val="39"/>
    <w:unhideWhenUsed/>
    <w:rsid w:val="000F352D"/>
    <w:pPr>
      <w:spacing w:after="100"/>
      <w:ind w:left="220"/>
    </w:p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reenbot.com/article/2876235/10-android-games-you-and-a-friend-can-play-on-the-same-phone.html" TargetMode="External"/><Relationship Id="rId18" Type="http://schemas.openxmlformats.org/officeDocument/2006/relationships/hyperlink" Target="https://www.sciencedirect.com/science/article/pii/S096098221200130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frontiersin.org/articles/10.3389/fpsyg.2011.00226/full" TargetMode="External"/><Relationship Id="rId2" Type="http://schemas.openxmlformats.org/officeDocument/2006/relationships/numbering" Target="numbering.xml"/><Relationship Id="rId16" Type="http://schemas.openxmlformats.org/officeDocument/2006/relationships/hyperlink" Target="https://itch.io/s/6789/kenney-bund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tatista.com/statistics/732535/united-kingdom-smartphone-users-by-age/" TargetMode="External"/><Relationship Id="rId10" Type="http://schemas.openxmlformats.org/officeDocument/2006/relationships/image" Target="media/image5.png"/><Relationship Id="rId19" Type="http://schemas.openxmlformats.org/officeDocument/2006/relationships/hyperlink" Target="https://www.samsung.com/uk/smartphones/galaxy-s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atista.com/statistics/732591/united-kingdom-smartphone-users-by-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3A885-1057-4D32-BEA9-F8A84CEE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25</Pages>
  <Words>4934</Words>
  <Characters>28125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16</cp:revision>
  <dcterms:created xsi:type="dcterms:W3CDTF">2019-04-10T13:31:00Z</dcterms:created>
  <dcterms:modified xsi:type="dcterms:W3CDTF">2019-05-26T20:47:00Z</dcterms:modified>
</cp:coreProperties>
</file>