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05BE8F33"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 xml:space="preserve">A </w:t>
      </w:r>
      <w:r w:rsidR="00B10A76">
        <w:rPr>
          <w:rFonts w:ascii="Microsoft YaHei UI Light" w:eastAsia="Microsoft YaHei UI Light" w:hAnsi="Microsoft YaHei UI Light" w:cs="Microsoft Sans Serif"/>
          <w:sz w:val="36"/>
        </w:rPr>
        <w:t xml:space="preserve">Final Year </w:t>
      </w:r>
      <w:r w:rsidRPr="001914B7">
        <w:rPr>
          <w:rFonts w:ascii="Microsoft YaHei UI Light" w:eastAsia="Microsoft YaHei UI Light" w:hAnsi="Microsoft YaHei UI Light" w:cs="Microsoft Sans Serif"/>
          <w:sz w:val="36"/>
        </w:rPr>
        <w:t>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6672C4FB" w:rsidR="004F6C25" w:rsidRDefault="005B7240" w:rsidP="00F03EE8">
      <w:pPr>
        <w:pStyle w:val="Heading1"/>
        <w:rPr>
          <w:rFonts w:eastAsia="Microsoft YaHei UI Light"/>
        </w:rPr>
      </w:pPr>
      <w:bookmarkStart w:id="1" w:name="_Toc10229585"/>
      <w:r>
        <w:rPr>
          <w:rFonts w:eastAsia="Microsoft YaHei UI Light"/>
        </w:rPr>
        <w:t>Abstract</w:t>
      </w:r>
      <w:bookmarkEnd w:id="1"/>
    </w:p>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BFBC22D" w:rsidR="00156D1A" w:rsidRDefault="00156D1A" w:rsidP="00AC0975">
      <w:pPr>
        <w:spacing w:before="240" w:line="240" w:lineRule="auto"/>
        <w:rPr>
          <w:rFonts w:ascii="Microsoft YaHei UI Light" w:eastAsia="Microsoft YaHei UI Light" w:hAnsi="Microsoft YaHei UI Light"/>
        </w:rPr>
      </w:pPr>
    </w:p>
    <w:p w14:paraId="64550EE3" w14:textId="6E7E4D9D" w:rsidR="005B7240" w:rsidRDefault="005B7240" w:rsidP="00AC0975">
      <w:pPr>
        <w:spacing w:before="240" w:line="240" w:lineRule="auto"/>
        <w:rPr>
          <w:rFonts w:ascii="Microsoft YaHei UI Light" w:eastAsia="Microsoft YaHei UI Light" w:hAnsi="Microsoft YaHei UI Light"/>
        </w:rPr>
      </w:pPr>
    </w:p>
    <w:p w14:paraId="7B9EEE3D" w14:textId="3902132D" w:rsidR="002432F7" w:rsidRPr="00FB2E5F" w:rsidRDefault="005B7240" w:rsidP="00FB2E5F">
      <w:pPr>
        <w:pStyle w:val="Heading1"/>
        <w:spacing w:after="0"/>
        <w:rPr>
          <w:rFonts w:eastAsia="Microsoft YaHei UI Light"/>
        </w:rPr>
      </w:pPr>
      <w:bookmarkStart w:id="2" w:name="_Toc10229586"/>
      <w:r>
        <w:rPr>
          <w:rFonts w:eastAsia="Microsoft YaHei UI Light"/>
        </w:rPr>
        <w:lastRenderedPageBreak/>
        <w:t>Contents</w:t>
      </w:r>
      <w:bookmarkEnd w:id="2"/>
    </w:p>
    <w:p w14:paraId="3B86A592" w14:textId="5329A0DF" w:rsidR="00675B9D" w:rsidRDefault="0087236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0229585" w:history="1">
        <w:r w:rsidR="00675B9D" w:rsidRPr="00080CD6">
          <w:rPr>
            <w:rStyle w:val="Hyperlink"/>
            <w:noProof/>
          </w:rPr>
          <w:t>Abstract</w:t>
        </w:r>
        <w:r w:rsidR="00675B9D">
          <w:rPr>
            <w:noProof/>
            <w:webHidden/>
          </w:rPr>
          <w:tab/>
        </w:r>
        <w:r w:rsidR="00675B9D">
          <w:rPr>
            <w:noProof/>
            <w:webHidden/>
          </w:rPr>
          <w:fldChar w:fldCharType="begin"/>
        </w:r>
        <w:r w:rsidR="00675B9D">
          <w:rPr>
            <w:noProof/>
            <w:webHidden/>
          </w:rPr>
          <w:instrText xml:space="preserve"> PAGEREF _Toc10229585 \h </w:instrText>
        </w:r>
        <w:r w:rsidR="00675B9D">
          <w:rPr>
            <w:noProof/>
            <w:webHidden/>
          </w:rPr>
        </w:r>
        <w:r w:rsidR="00675B9D">
          <w:rPr>
            <w:noProof/>
            <w:webHidden/>
          </w:rPr>
          <w:fldChar w:fldCharType="separate"/>
        </w:r>
        <w:r w:rsidR="00675B9D">
          <w:rPr>
            <w:noProof/>
            <w:webHidden/>
          </w:rPr>
          <w:t>2</w:t>
        </w:r>
        <w:r w:rsidR="00675B9D">
          <w:rPr>
            <w:noProof/>
            <w:webHidden/>
          </w:rPr>
          <w:fldChar w:fldCharType="end"/>
        </w:r>
      </w:hyperlink>
    </w:p>
    <w:p w14:paraId="378A98FF" w14:textId="66FE0DA5" w:rsidR="00675B9D" w:rsidRDefault="00675B9D">
      <w:pPr>
        <w:pStyle w:val="TOC1"/>
        <w:tabs>
          <w:tab w:val="right" w:leader="dot" w:pos="9016"/>
        </w:tabs>
        <w:rPr>
          <w:rFonts w:asciiTheme="minorHAnsi" w:eastAsiaTheme="minorEastAsia" w:hAnsiTheme="minorHAnsi"/>
          <w:noProof/>
          <w:sz w:val="22"/>
          <w:lang w:eastAsia="en-GB"/>
        </w:rPr>
      </w:pPr>
      <w:hyperlink w:anchor="_Toc10229586" w:history="1">
        <w:r w:rsidRPr="00080CD6">
          <w:rPr>
            <w:rStyle w:val="Hyperlink"/>
            <w:noProof/>
          </w:rPr>
          <w:t>Contents</w:t>
        </w:r>
        <w:r>
          <w:rPr>
            <w:noProof/>
            <w:webHidden/>
          </w:rPr>
          <w:tab/>
        </w:r>
        <w:r>
          <w:rPr>
            <w:noProof/>
            <w:webHidden/>
          </w:rPr>
          <w:fldChar w:fldCharType="begin"/>
        </w:r>
        <w:r>
          <w:rPr>
            <w:noProof/>
            <w:webHidden/>
          </w:rPr>
          <w:instrText xml:space="preserve"> PAGEREF _Toc10229586 \h </w:instrText>
        </w:r>
        <w:r>
          <w:rPr>
            <w:noProof/>
            <w:webHidden/>
          </w:rPr>
        </w:r>
        <w:r>
          <w:rPr>
            <w:noProof/>
            <w:webHidden/>
          </w:rPr>
          <w:fldChar w:fldCharType="separate"/>
        </w:r>
        <w:r>
          <w:rPr>
            <w:noProof/>
            <w:webHidden/>
          </w:rPr>
          <w:t>3</w:t>
        </w:r>
        <w:r>
          <w:rPr>
            <w:noProof/>
            <w:webHidden/>
          </w:rPr>
          <w:fldChar w:fldCharType="end"/>
        </w:r>
      </w:hyperlink>
    </w:p>
    <w:p w14:paraId="5B1C4900" w14:textId="1FE6C0FE" w:rsidR="00675B9D" w:rsidRDefault="00675B9D">
      <w:pPr>
        <w:pStyle w:val="TOC1"/>
        <w:tabs>
          <w:tab w:val="right" w:leader="dot" w:pos="9016"/>
        </w:tabs>
        <w:rPr>
          <w:rFonts w:asciiTheme="minorHAnsi" w:eastAsiaTheme="minorEastAsia" w:hAnsiTheme="minorHAnsi"/>
          <w:noProof/>
          <w:sz w:val="22"/>
          <w:lang w:eastAsia="en-GB"/>
        </w:rPr>
      </w:pPr>
      <w:hyperlink w:anchor="_Toc10229587" w:history="1">
        <w:r w:rsidRPr="00080CD6">
          <w:rPr>
            <w:rStyle w:val="Hyperlink"/>
            <w:noProof/>
          </w:rPr>
          <w:t>Introduction &amp; Objectives</w:t>
        </w:r>
        <w:r>
          <w:rPr>
            <w:noProof/>
            <w:webHidden/>
          </w:rPr>
          <w:tab/>
        </w:r>
        <w:r>
          <w:rPr>
            <w:noProof/>
            <w:webHidden/>
          </w:rPr>
          <w:fldChar w:fldCharType="begin"/>
        </w:r>
        <w:r>
          <w:rPr>
            <w:noProof/>
            <w:webHidden/>
          </w:rPr>
          <w:instrText xml:space="preserve"> PAGEREF _Toc10229587 \h </w:instrText>
        </w:r>
        <w:r>
          <w:rPr>
            <w:noProof/>
            <w:webHidden/>
          </w:rPr>
        </w:r>
        <w:r>
          <w:rPr>
            <w:noProof/>
            <w:webHidden/>
          </w:rPr>
          <w:fldChar w:fldCharType="separate"/>
        </w:r>
        <w:r>
          <w:rPr>
            <w:noProof/>
            <w:webHidden/>
          </w:rPr>
          <w:t>5</w:t>
        </w:r>
        <w:r>
          <w:rPr>
            <w:noProof/>
            <w:webHidden/>
          </w:rPr>
          <w:fldChar w:fldCharType="end"/>
        </w:r>
      </w:hyperlink>
    </w:p>
    <w:p w14:paraId="67296116" w14:textId="407164E2" w:rsidR="00675B9D" w:rsidRDefault="00675B9D">
      <w:pPr>
        <w:pStyle w:val="TOC2"/>
        <w:tabs>
          <w:tab w:val="right" w:leader="dot" w:pos="9016"/>
        </w:tabs>
        <w:rPr>
          <w:rFonts w:asciiTheme="minorHAnsi" w:eastAsiaTheme="minorEastAsia" w:hAnsiTheme="minorHAnsi"/>
          <w:noProof/>
          <w:color w:val="auto"/>
          <w:lang w:eastAsia="en-GB"/>
        </w:rPr>
      </w:pPr>
      <w:hyperlink w:anchor="_Toc10229588" w:history="1">
        <w:r w:rsidRPr="00080CD6">
          <w:rPr>
            <w:rStyle w:val="Hyperlink"/>
            <w:noProof/>
          </w:rPr>
          <w:t>Introduction</w:t>
        </w:r>
        <w:r>
          <w:rPr>
            <w:noProof/>
            <w:webHidden/>
          </w:rPr>
          <w:tab/>
        </w:r>
        <w:r>
          <w:rPr>
            <w:noProof/>
            <w:webHidden/>
          </w:rPr>
          <w:fldChar w:fldCharType="begin"/>
        </w:r>
        <w:r>
          <w:rPr>
            <w:noProof/>
            <w:webHidden/>
          </w:rPr>
          <w:instrText xml:space="preserve"> PAGEREF _Toc10229588 \h </w:instrText>
        </w:r>
        <w:r>
          <w:rPr>
            <w:noProof/>
            <w:webHidden/>
          </w:rPr>
        </w:r>
        <w:r>
          <w:rPr>
            <w:noProof/>
            <w:webHidden/>
          </w:rPr>
          <w:fldChar w:fldCharType="separate"/>
        </w:r>
        <w:r>
          <w:rPr>
            <w:noProof/>
            <w:webHidden/>
          </w:rPr>
          <w:t>5</w:t>
        </w:r>
        <w:r>
          <w:rPr>
            <w:noProof/>
            <w:webHidden/>
          </w:rPr>
          <w:fldChar w:fldCharType="end"/>
        </w:r>
      </w:hyperlink>
    </w:p>
    <w:p w14:paraId="397E6BE6" w14:textId="27B8EDC4" w:rsidR="00675B9D" w:rsidRDefault="00675B9D">
      <w:pPr>
        <w:pStyle w:val="TOC2"/>
        <w:tabs>
          <w:tab w:val="right" w:leader="dot" w:pos="9016"/>
        </w:tabs>
        <w:rPr>
          <w:rFonts w:asciiTheme="minorHAnsi" w:eastAsiaTheme="minorEastAsia" w:hAnsiTheme="minorHAnsi"/>
          <w:noProof/>
          <w:color w:val="auto"/>
          <w:lang w:eastAsia="en-GB"/>
        </w:rPr>
      </w:pPr>
      <w:hyperlink w:anchor="_Toc10229589" w:history="1">
        <w:r w:rsidRPr="00080CD6">
          <w:rPr>
            <w:rStyle w:val="Hyperlink"/>
            <w:noProof/>
          </w:rPr>
          <w:t>Aims</w:t>
        </w:r>
        <w:r>
          <w:rPr>
            <w:noProof/>
            <w:webHidden/>
          </w:rPr>
          <w:tab/>
        </w:r>
        <w:r>
          <w:rPr>
            <w:noProof/>
            <w:webHidden/>
          </w:rPr>
          <w:fldChar w:fldCharType="begin"/>
        </w:r>
        <w:r>
          <w:rPr>
            <w:noProof/>
            <w:webHidden/>
          </w:rPr>
          <w:instrText xml:space="preserve"> PAGEREF _Toc10229589 \h </w:instrText>
        </w:r>
        <w:r>
          <w:rPr>
            <w:noProof/>
            <w:webHidden/>
          </w:rPr>
        </w:r>
        <w:r>
          <w:rPr>
            <w:noProof/>
            <w:webHidden/>
          </w:rPr>
          <w:fldChar w:fldCharType="separate"/>
        </w:r>
        <w:r>
          <w:rPr>
            <w:noProof/>
            <w:webHidden/>
          </w:rPr>
          <w:t>7</w:t>
        </w:r>
        <w:r>
          <w:rPr>
            <w:noProof/>
            <w:webHidden/>
          </w:rPr>
          <w:fldChar w:fldCharType="end"/>
        </w:r>
      </w:hyperlink>
    </w:p>
    <w:p w14:paraId="41FE2767" w14:textId="4E33756E" w:rsidR="00675B9D" w:rsidRDefault="00675B9D">
      <w:pPr>
        <w:pStyle w:val="TOC2"/>
        <w:tabs>
          <w:tab w:val="right" w:leader="dot" w:pos="9016"/>
        </w:tabs>
        <w:rPr>
          <w:rFonts w:asciiTheme="minorHAnsi" w:eastAsiaTheme="minorEastAsia" w:hAnsiTheme="minorHAnsi"/>
          <w:noProof/>
          <w:color w:val="auto"/>
          <w:lang w:eastAsia="en-GB"/>
        </w:rPr>
      </w:pPr>
      <w:hyperlink w:anchor="_Toc10229590" w:history="1">
        <w:r w:rsidRPr="00080CD6">
          <w:rPr>
            <w:rStyle w:val="Hyperlink"/>
            <w:noProof/>
          </w:rPr>
          <w:t>Objectives</w:t>
        </w:r>
        <w:r>
          <w:rPr>
            <w:noProof/>
            <w:webHidden/>
          </w:rPr>
          <w:tab/>
        </w:r>
        <w:r>
          <w:rPr>
            <w:noProof/>
            <w:webHidden/>
          </w:rPr>
          <w:fldChar w:fldCharType="begin"/>
        </w:r>
        <w:r>
          <w:rPr>
            <w:noProof/>
            <w:webHidden/>
          </w:rPr>
          <w:instrText xml:space="preserve"> PAGEREF _Toc10229590 \h </w:instrText>
        </w:r>
        <w:r>
          <w:rPr>
            <w:noProof/>
            <w:webHidden/>
          </w:rPr>
        </w:r>
        <w:r>
          <w:rPr>
            <w:noProof/>
            <w:webHidden/>
          </w:rPr>
          <w:fldChar w:fldCharType="separate"/>
        </w:r>
        <w:r>
          <w:rPr>
            <w:noProof/>
            <w:webHidden/>
          </w:rPr>
          <w:t>7</w:t>
        </w:r>
        <w:r>
          <w:rPr>
            <w:noProof/>
            <w:webHidden/>
          </w:rPr>
          <w:fldChar w:fldCharType="end"/>
        </w:r>
      </w:hyperlink>
    </w:p>
    <w:p w14:paraId="4E3A73E2" w14:textId="08B3213D" w:rsidR="00675B9D" w:rsidRDefault="00675B9D">
      <w:pPr>
        <w:pStyle w:val="TOC2"/>
        <w:tabs>
          <w:tab w:val="right" w:leader="dot" w:pos="9016"/>
        </w:tabs>
        <w:rPr>
          <w:rFonts w:asciiTheme="minorHAnsi" w:eastAsiaTheme="minorEastAsia" w:hAnsiTheme="minorHAnsi"/>
          <w:noProof/>
          <w:color w:val="auto"/>
          <w:lang w:eastAsia="en-GB"/>
        </w:rPr>
      </w:pPr>
      <w:hyperlink w:anchor="_Toc10229591" w:history="1">
        <w:r w:rsidRPr="00080CD6">
          <w:rPr>
            <w:rStyle w:val="Hyperlink"/>
            <w:noProof/>
          </w:rPr>
          <w:t>Hypothesis</w:t>
        </w:r>
        <w:r>
          <w:rPr>
            <w:noProof/>
            <w:webHidden/>
          </w:rPr>
          <w:tab/>
        </w:r>
        <w:r>
          <w:rPr>
            <w:noProof/>
            <w:webHidden/>
          </w:rPr>
          <w:fldChar w:fldCharType="begin"/>
        </w:r>
        <w:r>
          <w:rPr>
            <w:noProof/>
            <w:webHidden/>
          </w:rPr>
          <w:instrText xml:space="preserve"> PAGEREF _Toc10229591 \h </w:instrText>
        </w:r>
        <w:r>
          <w:rPr>
            <w:noProof/>
            <w:webHidden/>
          </w:rPr>
        </w:r>
        <w:r>
          <w:rPr>
            <w:noProof/>
            <w:webHidden/>
          </w:rPr>
          <w:fldChar w:fldCharType="separate"/>
        </w:r>
        <w:r>
          <w:rPr>
            <w:noProof/>
            <w:webHidden/>
          </w:rPr>
          <w:t>7</w:t>
        </w:r>
        <w:r>
          <w:rPr>
            <w:noProof/>
            <w:webHidden/>
          </w:rPr>
          <w:fldChar w:fldCharType="end"/>
        </w:r>
      </w:hyperlink>
    </w:p>
    <w:p w14:paraId="337C7A4C" w14:textId="69292406" w:rsidR="00675B9D" w:rsidRDefault="00675B9D">
      <w:pPr>
        <w:pStyle w:val="TOC1"/>
        <w:tabs>
          <w:tab w:val="right" w:leader="dot" w:pos="9016"/>
        </w:tabs>
        <w:rPr>
          <w:rFonts w:asciiTheme="minorHAnsi" w:eastAsiaTheme="minorEastAsia" w:hAnsiTheme="minorHAnsi"/>
          <w:noProof/>
          <w:sz w:val="22"/>
          <w:lang w:eastAsia="en-GB"/>
        </w:rPr>
      </w:pPr>
      <w:hyperlink w:anchor="_Toc10229592" w:history="1">
        <w:r w:rsidRPr="00080CD6">
          <w:rPr>
            <w:rStyle w:val="Hyperlink"/>
            <w:noProof/>
          </w:rPr>
          <w:t>Background Theory &amp; Design</w:t>
        </w:r>
        <w:r>
          <w:rPr>
            <w:noProof/>
            <w:webHidden/>
          </w:rPr>
          <w:tab/>
        </w:r>
        <w:r>
          <w:rPr>
            <w:noProof/>
            <w:webHidden/>
          </w:rPr>
          <w:fldChar w:fldCharType="begin"/>
        </w:r>
        <w:r>
          <w:rPr>
            <w:noProof/>
            <w:webHidden/>
          </w:rPr>
          <w:instrText xml:space="preserve"> PAGEREF _Toc10229592 \h </w:instrText>
        </w:r>
        <w:r>
          <w:rPr>
            <w:noProof/>
            <w:webHidden/>
          </w:rPr>
        </w:r>
        <w:r>
          <w:rPr>
            <w:noProof/>
            <w:webHidden/>
          </w:rPr>
          <w:fldChar w:fldCharType="separate"/>
        </w:r>
        <w:r>
          <w:rPr>
            <w:noProof/>
            <w:webHidden/>
          </w:rPr>
          <w:t>8</w:t>
        </w:r>
        <w:r>
          <w:rPr>
            <w:noProof/>
            <w:webHidden/>
          </w:rPr>
          <w:fldChar w:fldCharType="end"/>
        </w:r>
      </w:hyperlink>
    </w:p>
    <w:p w14:paraId="496C7D3E" w14:textId="1B648743" w:rsidR="00675B9D" w:rsidRDefault="00675B9D">
      <w:pPr>
        <w:pStyle w:val="TOC2"/>
        <w:tabs>
          <w:tab w:val="right" w:leader="dot" w:pos="9016"/>
        </w:tabs>
        <w:rPr>
          <w:rFonts w:asciiTheme="minorHAnsi" w:eastAsiaTheme="minorEastAsia" w:hAnsiTheme="minorHAnsi"/>
          <w:noProof/>
          <w:color w:val="auto"/>
          <w:lang w:eastAsia="en-GB"/>
        </w:rPr>
      </w:pPr>
      <w:hyperlink w:anchor="_Toc10229593" w:history="1">
        <w:r w:rsidRPr="00080CD6">
          <w:rPr>
            <w:rStyle w:val="Hyperlink"/>
            <w:noProof/>
          </w:rPr>
          <w:t>Background Theory</w:t>
        </w:r>
        <w:r>
          <w:rPr>
            <w:noProof/>
            <w:webHidden/>
          </w:rPr>
          <w:tab/>
        </w:r>
        <w:r>
          <w:rPr>
            <w:noProof/>
            <w:webHidden/>
          </w:rPr>
          <w:fldChar w:fldCharType="begin"/>
        </w:r>
        <w:r>
          <w:rPr>
            <w:noProof/>
            <w:webHidden/>
          </w:rPr>
          <w:instrText xml:space="preserve"> PAGEREF _Toc10229593 \h </w:instrText>
        </w:r>
        <w:r>
          <w:rPr>
            <w:noProof/>
            <w:webHidden/>
          </w:rPr>
        </w:r>
        <w:r>
          <w:rPr>
            <w:noProof/>
            <w:webHidden/>
          </w:rPr>
          <w:fldChar w:fldCharType="separate"/>
        </w:r>
        <w:r>
          <w:rPr>
            <w:noProof/>
            <w:webHidden/>
          </w:rPr>
          <w:t>8</w:t>
        </w:r>
        <w:r>
          <w:rPr>
            <w:noProof/>
            <w:webHidden/>
          </w:rPr>
          <w:fldChar w:fldCharType="end"/>
        </w:r>
      </w:hyperlink>
    </w:p>
    <w:p w14:paraId="620D7FE0" w14:textId="05E23065" w:rsidR="00675B9D" w:rsidRDefault="00675B9D">
      <w:pPr>
        <w:pStyle w:val="TOC2"/>
        <w:tabs>
          <w:tab w:val="right" w:leader="dot" w:pos="9016"/>
        </w:tabs>
        <w:rPr>
          <w:rFonts w:asciiTheme="minorHAnsi" w:eastAsiaTheme="minorEastAsia" w:hAnsiTheme="minorHAnsi"/>
          <w:noProof/>
          <w:color w:val="auto"/>
          <w:lang w:eastAsia="en-GB"/>
        </w:rPr>
      </w:pPr>
      <w:hyperlink w:anchor="_Toc10229594" w:history="1">
        <w:r w:rsidRPr="00080CD6">
          <w:rPr>
            <w:rStyle w:val="Hyperlink"/>
            <w:noProof/>
          </w:rPr>
          <w:t>Design Process Overview</w:t>
        </w:r>
        <w:r>
          <w:rPr>
            <w:noProof/>
            <w:webHidden/>
          </w:rPr>
          <w:tab/>
        </w:r>
        <w:r>
          <w:rPr>
            <w:noProof/>
            <w:webHidden/>
          </w:rPr>
          <w:fldChar w:fldCharType="begin"/>
        </w:r>
        <w:r>
          <w:rPr>
            <w:noProof/>
            <w:webHidden/>
          </w:rPr>
          <w:instrText xml:space="preserve"> PAGEREF _Toc10229594 \h </w:instrText>
        </w:r>
        <w:r>
          <w:rPr>
            <w:noProof/>
            <w:webHidden/>
          </w:rPr>
        </w:r>
        <w:r>
          <w:rPr>
            <w:noProof/>
            <w:webHidden/>
          </w:rPr>
          <w:fldChar w:fldCharType="separate"/>
        </w:r>
        <w:r>
          <w:rPr>
            <w:noProof/>
            <w:webHidden/>
          </w:rPr>
          <w:t>9</w:t>
        </w:r>
        <w:r>
          <w:rPr>
            <w:noProof/>
            <w:webHidden/>
          </w:rPr>
          <w:fldChar w:fldCharType="end"/>
        </w:r>
      </w:hyperlink>
    </w:p>
    <w:p w14:paraId="3AEF91BC" w14:textId="758CA6C5" w:rsidR="00675B9D" w:rsidRDefault="00675B9D">
      <w:pPr>
        <w:pStyle w:val="TOC2"/>
        <w:tabs>
          <w:tab w:val="right" w:leader="dot" w:pos="9016"/>
        </w:tabs>
        <w:rPr>
          <w:rFonts w:asciiTheme="minorHAnsi" w:eastAsiaTheme="minorEastAsia" w:hAnsiTheme="minorHAnsi"/>
          <w:noProof/>
          <w:color w:val="auto"/>
          <w:lang w:eastAsia="en-GB"/>
        </w:rPr>
      </w:pPr>
      <w:hyperlink w:anchor="_Toc10229595" w:history="1">
        <w:r w:rsidRPr="00080CD6">
          <w:rPr>
            <w:rStyle w:val="Hyperlink"/>
            <w:noProof/>
          </w:rPr>
          <w:t>Application Design</w:t>
        </w:r>
        <w:r>
          <w:rPr>
            <w:noProof/>
            <w:webHidden/>
          </w:rPr>
          <w:tab/>
        </w:r>
        <w:r>
          <w:rPr>
            <w:noProof/>
            <w:webHidden/>
          </w:rPr>
          <w:fldChar w:fldCharType="begin"/>
        </w:r>
        <w:r>
          <w:rPr>
            <w:noProof/>
            <w:webHidden/>
          </w:rPr>
          <w:instrText xml:space="preserve"> PAGEREF _Toc10229595 \h </w:instrText>
        </w:r>
        <w:r>
          <w:rPr>
            <w:noProof/>
            <w:webHidden/>
          </w:rPr>
        </w:r>
        <w:r>
          <w:rPr>
            <w:noProof/>
            <w:webHidden/>
          </w:rPr>
          <w:fldChar w:fldCharType="separate"/>
        </w:r>
        <w:r>
          <w:rPr>
            <w:noProof/>
            <w:webHidden/>
          </w:rPr>
          <w:t>10</w:t>
        </w:r>
        <w:r>
          <w:rPr>
            <w:noProof/>
            <w:webHidden/>
          </w:rPr>
          <w:fldChar w:fldCharType="end"/>
        </w:r>
      </w:hyperlink>
    </w:p>
    <w:p w14:paraId="13B6BF94" w14:textId="4691A30D" w:rsidR="00675B9D" w:rsidRDefault="00675B9D">
      <w:pPr>
        <w:pStyle w:val="TOC2"/>
        <w:tabs>
          <w:tab w:val="right" w:leader="dot" w:pos="9016"/>
        </w:tabs>
        <w:rPr>
          <w:rFonts w:asciiTheme="minorHAnsi" w:eastAsiaTheme="minorEastAsia" w:hAnsiTheme="minorHAnsi"/>
          <w:noProof/>
          <w:color w:val="auto"/>
          <w:lang w:eastAsia="en-GB"/>
        </w:rPr>
      </w:pPr>
      <w:hyperlink w:anchor="_Toc10229596" w:history="1">
        <w:r w:rsidRPr="00080CD6">
          <w:rPr>
            <w:rStyle w:val="Hyperlink"/>
            <w:noProof/>
          </w:rPr>
          <w:t>Shooting Game Design</w:t>
        </w:r>
        <w:r>
          <w:rPr>
            <w:noProof/>
            <w:webHidden/>
          </w:rPr>
          <w:tab/>
        </w:r>
        <w:r>
          <w:rPr>
            <w:noProof/>
            <w:webHidden/>
          </w:rPr>
          <w:fldChar w:fldCharType="begin"/>
        </w:r>
        <w:r>
          <w:rPr>
            <w:noProof/>
            <w:webHidden/>
          </w:rPr>
          <w:instrText xml:space="preserve"> PAGEREF _Toc10229596 \h </w:instrText>
        </w:r>
        <w:r>
          <w:rPr>
            <w:noProof/>
            <w:webHidden/>
          </w:rPr>
        </w:r>
        <w:r>
          <w:rPr>
            <w:noProof/>
            <w:webHidden/>
          </w:rPr>
          <w:fldChar w:fldCharType="separate"/>
        </w:r>
        <w:r>
          <w:rPr>
            <w:noProof/>
            <w:webHidden/>
          </w:rPr>
          <w:t>10</w:t>
        </w:r>
        <w:r>
          <w:rPr>
            <w:noProof/>
            <w:webHidden/>
          </w:rPr>
          <w:fldChar w:fldCharType="end"/>
        </w:r>
      </w:hyperlink>
    </w:p>
    <w:p w14:paraId="64E041EB" w14:textId="3E4105DE" w:rsidR="00675B9D" w:rsidRDefault="00675B9D">
      <w:pPr>
        <w:pStyle w:val="TOC2"/>
        <w:tabs>
          <w:tab w:val="right" w:leader="dot" w:pos="9016"/>
        </w:tabs>
        <w:rPr>
          <w:rFonts w:asciiTheme="minorHAnsi" w:eastAsiaTheme="minorEastAsia" w:hAnsiTheme="minorHAnsi"/>
          <w:noProof/>
          <w:color w:val="auto"/>
          <w:lang w:eastAsia="en-GB"/>
        </w:rPr>
      </w:pPr>
      <w:hyperlink w:anchor="_Toc10229597" w:history="1">
        <w:r w:rsidRPr="00080CD6">
          <w:rPr>
            <w:rStyle w:val="Hyperlink"/>
            <w:noProof/>
          </w:rPr>
          <w:t>Driving Game Design</w:t>
        </w:r>
        <w:r>
          <w:rPr>
            <w:noProof/>
            <w:webHidden/>
          </w:rPr>
          <w:tab/>
        </w:r>
        <w:r>
          <w:rPr>
            <w:noProof/>
            <w:webHidden/>
          </w:rPr>
          <w:fldChar w:fldCharType="begin"/>
        </w:r>
        <w:r>
          <w:rPr>
            <w:noProof/>
            <w:webHidden/>
          </w:rPr>
          <w:instrText xml:space="preserve"> PAGEREF _Toc10229597 \h </w:instrText>
        </w:r>
        <w:r>
          <w:rPr>
            <w:noProof/>
            <w:webHidden/>
          </w:rPr>
        </w:r>
        <w:r>
          <w:rPr>
            <w:noProof/>
            <w:webHidden/>
          </w:rPr>
          <w:fldChar w:fldCharType="separate"/>
        </w:r>
        <w:r>
          <w:rPr>
            <w:noProof/>
            <w:webHidden/>
          </w:rPr>
          <w:t>11</w:t>
        </w:r>
        <w:r>
          <w:rPr>
            <w:noProof/>
            <w:webHidden/>
          </w:rPr>
          <w:fldChar w:fldCharType="end"/>
        </w:r>
      </w:hyperlink>
    </w:p>
    <w:p w14:paraId="0A4DB435" w14:textId="4A0BC5C9" w:rsidR="00675B9D" w:rsidRDefault="00675B9D">
      <w:pPr>
        <w:pStyle w:val="TOC2"/>
        <w:tabs>
          <w:tab w:val="right" w:leader="dot" w:pos="9016"/>
        </w:tabs>
        <w:rPr>
          <w:rFonts w:asciiTheme="minorHAnsi" w:eastAsiaTheme="minorEastAsia" w:hAnsiTheme="minorHAnsi"/>
          <w:noProof/>
          <w:color w:val="auto"/>
          <w:lang w:eastAsia="en-GB"/>
        </w:rPr>
      </w:pPr>
      <w:hyperlink w:anchor="_Toc10229598" w:history="1">
        <w:r w:rsidRPr="00080CD6">
          <w:rPr>
            <w:rStyle w:val="Hyperlink"/>
            <w:noProof/>
          </w:rPr>
          <w:t>Dodging Game Design</w:t>
        </w:r>
        <w:r>
          <w:rPr>
            <w:noProof/>
            <w:webHidden/>
          </w:rPr>
          <w:tab/>
        </w:r>
        <w:r>
          <w:rPr>
            <w:noProof/>
            <w:webHidden/>
          </w:rPr>
          <w:fldChar w:fldCharType="begin"/>
        </w:r>
        <w:r>
          <w:rPr>
            <w:noProof/>
            <w:webHidden/>
          </w:rPr>
          <w:instrText xml:space="preserve"> PAGEREF _Toc10229598 \h </w:instrText>
        </w:r>
        <w:r>
          <w:rPr>
            <w:noProof/>
            <w:webHidden/>
          </w:rPr>
        </w:r>
        <w:r>
          <w:rPr>
            <w:noProof/>
            <w:webHidden/>
          </w:rPr>
          <w:fldChar w:fldCharType="separate"/>
        </w:r>
        <w:r>
          <w:rPr>
            <w:noProof/>
            <w:webHidden/>
          </w:rPr>
          <w:t>13</w:t>
        </w:r>
        <w:r>
          <w:rPr>
            <w:noProof/>
            <w:webHidden/>
          </w:rPr>
          <w:fldChar w:fldCharType="end"/>
        </w:r>
      </w:hyperlink>
    </w:p>
    <w:p w14:paraId="620714F1" w14:textId="01606BAD" w:rsidR="00675B9D" w:rsidRDefault="00675B9D">
      <w:pPr>
        <w:pStyle w:val="TOC1"/>
        <w:tabs>
          <w:tab w:val="right" w:leader="dot" w:pos="9016"/>
        </w:tabs>
        <w:rPr>
          <w:rFonts w:asciiTheme="minorHAnsi" w:eastAsiaTheme="minorEastAsia" w:hAnsiTheme="minorHAnsi"/>
          <w:noProof/>
          <w:sz w:val="22"/>
          <w:lang w:eastAsia="en-GB"/>
        </w:rPr>
      </w:pPr>
      <w:hyperlink w:anchor="_Toc10229599" w:history="1">
        <w:r w:rsidRPr="00080CD6">
          <w:rPr>
            <w:rStyle w:val="Hyperlink"/>
            <w:noProof/>
          </w:rPr>
          <w:t>Development Methodology</w:t>
        </w:r>
        <w:r>
          <w:rPr>
            <w:noProof/>
            <w:webHidden/>
          </w:rPr>
          <w:tab/>
        </w:r>
        <w:r>
          <w:rPr>
            <w:noProof/>
            <w:webHidden/>
          </w:rPr>
          <w:fldChar w:fldCharType="begin"/>
        </w:r>
        <w:r>
          <w:rPr>
            <w:noProof/>
            <w:webHidden/>
          </w:rPr>
          <w:instrText xml:space="preserve"> PAGEREF _Toc10229599 \h </w:instrText>
        </w:r>
        <w:r>
          <w:rPr>
            <w:noProof/>
            <w:webHidden/>
          </w:rPr>
        </w:r>
        <w:r>
          <w:rPr>
            <w:noProof/>
            <w:webHidden/>
          </w:rPr>
          <w:fldChar w:fldCharType="separate"/>
        </w:r>
        <w:r>
          <w:rPr>
            <w:noProof/>
            <w:webHidden/>
          </w:rPr>
          <w:t>14</w:t>
        </w:r>
        <w:r>
          <w:rPr>
            <w:noProof/>
            <w:webHidden/>
          </w:rPr>
          <w:fldChar w:fldCharType="end"/>
        </w:r>
      </w:hyperlink>
    </w:p>
    <w:p w14:paraId="44BB4A86" w14:textId="77B8B2D0" w:rsidR="00675B9D" w:rsidRDefault="00675B9D">
      <w:pPr>
        <w:pStyle w:val="TOC2"/>
        <w:tabs>
          <w:tab w:val="right" w:leader="dot" w:pos="9016"/>
        </w:tabs>
        <w:rPr>
          <w:rFonts w:asciiTheme="minorHAnsi" w:eastAsiaTheme="minorEastAsia" w:hAnsiTheme="minorHAnsi"/>
          <w:noProof/>
          <w:color w:val="auto"/>
          <w:lang w:eastAsia="en-GB"/>
        </w:rPr>
      </w:pPr>
      <w:hyperlink w:anchor="_Toc10229600" w:history="1">
        <w:r w:rsidRPr="00080CD6">
          <w:rPr>
            <w:rStyle w:val="Hyperlink"/>
            <w:noProof/>
          </w:rPr>
          <w:t>Development Overview</w:t>
        </w:r>
        <w:r>
          <w:rPr>
            <w:noProof/>
            <w:webHidden/>
          </w:rPr>
          <w:tab/>
        </w:r>
        <w:r>
          <w:rPr>
            <w:noProof/>
            <w:webHidden/>
          </w:rPr>
          <w:fldChar w:fldCharType="begin"/>
        </w:r>
        <w:r>
          <w:rPr>
            <w:noProof/>
            <w:webHidden/>
          </w:rPr>
          <w:instrText xml:space="preserve"> PAGEREF _Toc10229600 \h </w:instrText>
        </w:r>
        <w:r>
          <w:rPr>
            <w:noProof/>
            <w:webHidden/>
          </w:rPr>
        </w:r>
        <w:r>
          <w:rPr>
            <w:noProof/>
            <w:webHidden/>
          </w:rPr>
          <w:fldChar w:fldCharType="separate"/>
        </w:r>
        <w:r>
          <w:rPr>
            <w:noProof/>
            <w:webHidden/>
          </w:rPr>
          <w:t>14</w:t>
        </w:r>
        <w:r>
          <w:rPr>
            <w:noProof/>
            <w:webHidden/>
          </w:rPr>
          <w:fldChar w:fldCharType="end"/>
        </w:r>
      </w:hyperlink>
    </w:p>
    <w:p w14:paraId="6026E2E0" w14:textId="427F6123" w:rsidR="00675B9D" w:rsidRDefault="00675B9D">
      <w:pPr>
        <w:pStyle w:val="TOC2"/>
        <w:tabs>
          <w:tab w:val="right" w:leader="dot" w:pos="9016"/>
        </w:tabs>
        <w:rPr>
          <w:rFonts w:asciiTheme="minorHAnsi" w:eastAsiaTheme="minorEastAsia" w:hAnsiTheme="minorHAnsi"/>
          <w:noProof/>
          <w:color w:val="auto"/>
          <w:lang w:eastAsia="en-GB"/>
        </w:rPr>
      </w:pPr>
      <w:hyperlink w:anchor="_Toc10229601" w:history="1">
        <w:r w:rsidRPr="00080CD6">
          <w:rPr>
            <w:rStyle w:val="Hyperlink"/>
            <w:noProof/>
          </w:rPr>
          <w:t>Shooting Game Development</w:t>
        </w:r>
        <w:r>
          <w:rPr>
            <w:noProof/>
            <w:webHidden/>
          </w:rPr>
          <w:tab/>
        </w:r>
        <w:r>
          <w:rPr>
            <w:noProof/>
            <w:webHidden/>
          </w:rPr>
          <w:fldChar w:fldCharType="begin"/>
        </w:r>
        <w:r>
          <w:rPr>
            <w:noProof/>
            <w:webHidden/>
          </w:rPr>
          <w:instrText xml:space="preserve"> PAGEREF _Toc10229601 \h </w:instrText>
        </w:r>
        <w:r>
          <w:rPr>
            <w:noProof/>
            <w:webHidden/>
          </w:rPr>
        </w:r>
        <w:r>
          <w:rPr>
            <w:noProof/>
            <w:webHidden/>
          </w:rPr>
          <w:fldChar w:fldCharType="separate"/>
        </w:r>
        <w:r>
          <w:rPr>
            <w:noProof/>
            <w:webHidden/>
          </w:rPr>
          <w:t>15</w:t>
        </w:r>
        <w:r>
          <w:rPr>
            <w:noProof/>
            <w:webHidden/>
          </w:rPr>
          <w:fldChar w:fldCharType="end"/>
        </w:r>
      </w:hyperlink>
    </w:p>
    <w:p w14:paraId="4EDA904E" w14:textId="4254658D" w:rsidR="00675B9D" w:rsidRDefault="00675B9D">
      <w:pPr>
        <w:pStyle w:val="TOC2"/>
        <w:tabs>
          <w:tab w:val="right" w:leader="dot" w:pos="9016"/>
        </w:tabs>
        <w:rPr>
          <w:rFonts w:asciiTheme="minorHAnsi" w:eastAsiaTheme="minorEastAsia" w:hAnsiTheme="minorHAnsi"/>
          <w:noProof/>
          <w:color w:val="auto"/>
          <w:lang w:eastAsia="en-GB"/>
        </w:rPr>
      </w:pPr>
      <w:hyperlink w:anchor="_Toc10229602" w:history="1">
        <w:r w:rsidRPr="00080CD6">
          <w:rPr>
            <w:rStyle w:val="Hyperlink"/>
            <w:noProof/>
          </w:rPr>
          <w:t>Driving Game Development</w:t>
        </w:r>
        <w:r>
          <w:rPr>
            <w:noProof/>
            <w:webHidden/>
          </w:rPr>
          <w:tab/>
        </w:r>
        <w:r>
          <w:rPr>
            <w:noProof/>
            <w:webHidden/>
          </w:rPr>
          <w:fldChar w:fldCharType="begin"/>
        </w:r>
        <w:r>
          <w:rPr>
            <w:noProof/>
            <w:webHidden/>
          </w:rPr>
          <w:instrText xml:space="preserve"> PAGEREF _Toc10229602 \h </w:instrText>
        </w:r>
        <w:r>
          <w:rPr>
            <w:noProof/>
            <w:webHidden/>
          </w:rPr>
        </w:r>
        <w:r>
          <w:rPr>
            <w:noProof/>
            <w:webHidden/>
          </w:rPr>
          <w:fldChar w:fldCharType="separate"/>
        </w:r>
        <w:r>
          <w:rPr>
            <w:noProof/>
            <w:webHidden/>
          </w:rPr>
          <w:t>16</w:t>
        </w:r>
        <w:r>
          <w:rPr>
            <w:noProof/>
            <w:webHidden/>
          </w:rPr>
          <w:fldChar w:fldCharType="end"/>
        </w:r>
      </w:hyperlink>
    </w:p>
    <w:p w14:paraId="31DECD83" w14:textId="61432FC8" w:rsidR="00675B9D" w:rsidRDefault="00675B9D">
      <w:pPr>
        <w:pStyle w:val="TOC2"/>
        <w:tabs>
          <w:tab w:val="right" w:leader="dot" w:pos="9016"/>
        </w:tabs>
        <w:rPr>
          <w:rFonts w:asciiTheme="minorHAnsi" w:eastAsiaTheme="minorEastAsia" w:hAnsiTheme="minorHAnsi"/>
          <w:noProof/>
          <w:color w:val="auto"/>
          <w:lang w:eastAsia="en-GB"/>
        </w:rPr>
      </w:pPr>
      <w:hyperlink w:anchor="_Toc10229603" w:history="1">
        <w:r w:rsidRPr="00080CD6">
          <w:rPr>
            <w:rStyle w:val="Hyperlink"/>
            <w:noProof/>
          </w:rPr>
          <w:t>Dodging Game Development</w:t>
        </w:r>
        <w:r>
          <w:rPr>
            <w:noProof/>
            <w:webHidden/>
          </w:rPr>
          <w:tab/>
        </w:r>
        <w:r>
          <w:rPr>
            <w:noProof/>
            <w:webHidden/>
          </w:rPr>
          <w:fldChar w:fldCharType="begin"/>
        </w:r>
        <w:r>
          <w:rPr>
            <w:noProof/>
            <w:webHidden/>
          </w:rPr>
          <w:instrText xml:space="preserve"> PAGEREF _Toc10229603 \h </w:instrText>
        </w:r>
        <w:r>
          <w:rPr>
            <w:noProof/>
            <w:webHidden/>
          </w:rPr>
        </w:r>
        <w:r>
          <w:rPr>
            <w:noProof/>
            <w:webHidden/>
          </w:rPr>
          <w:fldChar w:fldCharType="separate"/>
        </w:r>
        <w:r>
          <w:rPr>
            <w:noProof/>
            <w:webHidden/>
          </w:rPr>
          <w:t>17</w:t>
        </w:r>
        <w:r>
          <w:rPr>
            <w:noProof/>
            <w:webHidden/>
          </w:rPr>
          <w:fldChar w:fldCharType="end"/>
        </w:r>
      </w:hyperlink>
    </w:p>
    <w:p w14:paraId="4B7EF7E0" w14:textId="5B94328D" w:rsidR="00675B9D" w:rsidRDefault="00675B9D">
      <w:pPr>
        <w:pStyle w:val="TOC1"/>
        <w:tabs>
          <w:tab w:val="right" w:leader="dot" w:pos="9016"/>
        </w:tabs>
        <w:rPr>
          <w:rFonts w:asciiTheme="minorHAnsi" w:eastAsiaTheme="minorEastAsia" w:hAnsiTheme="minorHAnsi"/>
          <w:noProof/>
          <w:sz w:val="22"/>
          <w:lang w:eastAsia="en-GB"/>
        </w:rPr>
      </w:pPr>
      <w:hyperlink w:anchor="_Toc10229604" w:history="1">
        <w:r w:rsidRPr="00080CD6">
          <w:rPr>
            <w:rStyle w:val="Hyperlink"/>
            <w:noProof/>
          </w:rPr>
          <w:t>Testing Methodology</w:t>
        </w:r>
        <w:r>
          <w:rPr>
            <w:noProof/>
            <w:webHidden/>
          </w:rPr>
          <w:tab/>
        </w:r>
        <w:r>
          <w:rPr>
            <w:noProof/>
            <w:webHidden/>
          </w:rPr>
          <w:fldChar w:fldCharType="begin"/>
        </w:r>
        <w:r>
          <w:rPr>
            <w:noProof/>
            <w:webHidden/>
          </w:rPr>
          <w:instrText xml:space="preserve"> PAGEREF _Toc10229604 \h </w:instrText>
        </w:r>
        <w:r>
          <w:rPr>
            <w:noProof/>
            <w:webHidden/>
          </w:rPr>
        </w:r>
        <w:r>
          <w:rPr>
            <w:noProof/>
            <w:webHidden/>
          </w:rPr>
          <w:fldChar w:fldCharType="separate"/>
        </w:r>
        <w:r>
          <w:rPr>
            <w:noProof/>
            <w:webHidden/>
          </w:rPr>
          <w:t>19</w:t>
        </w:r>
        <w:r>
          <w:rPr>
            <w:noProof/>
            <w:webHidden/>
          </w:rPr>
          <w:fldChar w:fldCharType="end"/>
        </w:r>
      </w:hyperlink>
    </w:p>
    <w:p w14:paraId="60F82BAF" w14:textId="06573F50" w:rsidR="00675B9D" w:rsidRDefault="00675B9D">
      <w:pPr>
        <w:pStyle w:val="TOC2"/>
        <w:tabs>
          <w:tab w:val="right" w:leader="dot" w:pos="9016"/>
        </w:tabs>
        <w:rPr>
          <w:rFonts w:asciiTheme="minorHAnsi" w:eastAsiaTheme="minorEastAsia" w:hAnsiTheme="minorHAnsi"/>
          <w:noProof/>
          <w:color w:val="auto"/>
          <w:lang w:eastAsia="en-GB"/>
        </w:rPr>
      </w:pPr>
      <w:hyperlink w:anchor="_Toc10229605" w:history="1">
        <w:r w:rsidRPr="00080CD6">
          <w:rPr>
            <w:rStyle w:val="Hyperlink"/>
            <w:noProof/>
          </w:rPr>
          <w:t>Testing Overview</w:t>
        </w:r>
        <w:r>
          <w:rPr>
            <w:noProof/>
            <w:webHidden/>
          </w:rPr>
          <w:tab/>
        </w:r>
        <w:r>
          <w:rPr>
            <w:noProof/>
            <w:webHidden/>
          </w:rPr>
          <w:fldChar w:fldCharType="begin"/>
        </w:r>
        <w:r>
          <w:rPr>
            <w:noProof/>
            <w:webHidden/>
          </w:rPr>
          <w:instrText xml:space="preserve"> PAGEREF _Toc10229605 \h </w:instrText>
        </w:r>
        <w:r>
          <w:rPr>
            <w:noProof/>
            <w:webHidden/>
          </w:rPr>
        </w:r>
        <w:r>
          <w:rPr>
            <w:noProof/>
            <w:webHidden/>
          </w:rPr>
          <w:fldChar w:fldCharType="separate"/>
        </w:r>
        <w:r>
          <w:rPr>
            <w:noProof/>
            <w:webHidden/>
          </w:rPr>
          <w:t>19</w:t>
        </w:r>
        <w:r>
          <w:rPr>
            <w:noProof/>
            <w:webHidden/>
          </w:rPr>
          <w:fldChar w:fldCharType="end"/>
        </w:r>
      </w:hyperlink>
    </w:p>
    <w:p w14:paraId="2BB0B437" w14:textId="58A4A6D3" w:rsidR="00675B9D" w:rsidRDefault="00675B9D">
      <w:pPr>
        <w:pStyle w:val="TOC2"/>
        <w:tabs>
          <w:tab w:val="right" w:leader="dot" w:pos="9016"/>
        </w:tabs>
        <w:rPr>
          <w:rFonts w:asciiTheme="minorHAnsi" w:eastAsiaTheme="minorEastAsia" w:hAnsiTheme="minorHAnsi"/>
          <w:noProof/>
          <w:color w:val="auto"/>
          <w:lang w:eastAsia="en-GB"/>
        </w:rPr>
      </w:pPr>
      <w:hyperlink w:anchor="_Toc10229606" w:history="1">
        <w:r w:rsidRPr="00080CD6">
          <w:rPr>
            <w:rStyle w:val="Hyperlink"/>
            <w:noProof/>
          </w:rPr>
          <w:t>Controlling Variables</w:t>
        </w:r>
        <w:r>
          <w:rPr>
            <w:noProof/>
            <w:webHidden/>
          </w:rPr>
          <w:tab/>
        </w:r>
        <w:r>
          <w:rPr>
            <w:noProof/>
            <w:webHidden/>
          </w:rPr>
          <w:fldChar w:fldCharType="begin"/>
        </w:r>
        <w:r>
          <w:rPr>
            <w:noProof/>
            <w:webHidden/>
          </w:rPr>
          <w:instrText xml:space="preserve"> PAGEREF _Toc10229606 \h </w:instrText>
        </w:r>
        <w:r>
          <w:rPr>
            <w:noProof/>
            <w:webHidden/>
          </w:rPr>
        </w:r>
        <w:r>
          <w:rPr>
            <w:noProof/>
            <w:webHidden/>
          </w:rPr>
          <w:fldChar w:fldCharType="separate"/>
        </w:r>
        <w:r>
          <w:rPr>
            <w:noProof/>
            <w:webHidden/>
          </w:rPr>
          <w:t>19</w:t>
        </w:r>
        <w:r>
          <w:rPr>
            <w:noProof/>
            <w:webHidden/>
          </w:rPr>
          <w:fldChar w:fldCharType="end"/>
        </w:r>
      </w:hyperlink>
    </w:p>
    <w:p w14:paraId="34FE5B14" w14:textId="77CEC8C3" w:rsidR="00675B9D" w:rsidRDefault="00675B9D">
      <w:pPr>
        <w:pStyle w:val="TOC2"/>
        <w:tabs>
          <w:tab w:val="right" w:leader="dot" w:pos="9016"/>
        </w:tabs>
        <w:rPr>
          <w:rFonts w:asciiTheme="minorHAnsi" w:eastAsiaTheme="minorEastAsia" w:hAnsiTheme="minorHAnsi"/>
          <w:noProof/>
          <w:color w:val="auto"/>
          <w:lang w:eastAsia="en-GB"/>
        </w:rPr>
      </w:pPr>
      <w:hyperlink w:anchor="_Toc10229607" w:history="1">
        <w:r w:rsidRPr="00080CD6">
          <w:rPr>
            <w:rStyle w:val="Hyperlink"/>
            <w:noProof/>
          </w:rPr>
          <w:t>Expected Findings</w:t>
        </w:r>
        <w:r>
          <w:rPr>
            <w:noProof/>
            <w:webHidden/>
          </w:rPr>
          <w:tab/>
        </w:r>
        <w:r>
          <w:rPr>
            <w:noProof/>
            <w:webHidden/>
          </w:rPr>
          <w:fldChar w:fldCharType="begin"/>
        </w:r>
        <w:r>
          <w:rPr>
            <w:noProof/>
            <w:webHidden/>
          </w:rPr>
          <w:instrText xml:space="preserve"> PAGEREF _Toc10229607 \h </w:instrText>
        </w:r>
        <w:r>
          <w:rPr>
            <w:noProof/>
            <w:webHidden/>
          </w:rPr>
        </w:r>
        <w:r>
          <w:rPr>
            <w:noProof/>
            <w:webHidden/>
          </w:rPr>
          <w:fldChar w:fldCharType="separate"/>
        </w:r>
        <w:r>
          <w:rPr>
            <w:noProof/>
            <w:webHidden/>
          </w:rPr>
          <w:t>20</w:t>
        </w:r>
        <w:r>
          <w:rPr>
            <w:noProof/>
            <w:webHidden/>
          </w:rPr>
          <w:fldChar w:fldCharType="end"/>
        </w:r>
      </w:hyperlink>
    </w:p>
    <w:p w14:paraId="1CF8D17B" w14:textId="1EA6163C" w:rsidR="00675B9D" w:rsidRDefault="00675B9D">
      <w:pPr>
        <w:pStyle w:val="TOC1"/>
        <w:tabs>
          <w:tab w:val="right" w:leader="dot" w:pos="9016"/>
        </w:tabs>
        <w:rPr>
          <w:rFonts w:asciiTheme="minorHAnsi" w:eastAsiaTheme="minorEastAsia" w:hAnsiTheme="minorHAnsi"/>
          <w:noProof/>
          <w:sz w:val="22"/>
          <w:lang w:eastAsia="en-GB"/>
        </w:rPr>
      </w:pPr>
      <w:hyperlink w:anchor="_Toc10229608" w:history="1">
        <w:r w:rsidRPr="00080CD6">
          <w:rPr>
            <w:rStyle w:val="Hyperlink"/>
            <w:noProof/>
          </w:rPr>
          <w:t>Testing Results – 2000 Words</w:t>
        </w:r>
        <w:r>
          <w:rPr>
            <w:noProof/>
            <w:webHidden/>
          </w:rPr>
          <w:tab/>
        </w:r>
        <w:r>
          <w:rPr>
            <w:noProof/>
            <w:webHidden/>
          </w:rPr>
          <w:fldChar w:fldCharType="begin"/>
        </w:r>
        <w:r>
          <w:rPr>
            <w:noProof/>
            <w:webHidden/>
          </w:rPr>
          <w:instrText xml:space="preserve"> PAGEREF _Toc10229608 \h </w:instrText>
        </w:r>
        <w:r>
          <w:rPr>
            <w:noProof/>
            <w:webHidden/>
          </w:rPr>
        </w:r>
        <w:r>
          <w:rPr>
            <w:noProof/>
            <w:webHidden/>
          </w:rPr>
          <w:fldChar w:fldCharType="separate"/>
        </w:r>
        <w:r>
          <w:rPr>
            <w:noProof/>
            <w:webHidden/>
          </w:rPr>
          <w:t>21</w:t>
        </w:r>
        <w:r>
          <w:rPr>
            <w:noProof/>
            <w:webHidden/>
          </w:rPr>
          <w:fldChar w:fldCharType="end"/>
        </w:r>
      </w:hyperlink>
    </w:p>
    <w:p w14:paraId="10890C8A" w14:textId="2AAA0700" w:rsidR="00675B9D" w:rsidRDefault="00675B9D">
      <w:pPr>
        <w:pStyle w:val="TOC2"/>
        <w:tabs>
          <w:tab w:val="right" w:leader="dot" w:pos="9016"/>
        </w:tabs>
        <w:rPr>
          <w:rFonts w:asciiTheme="minorHAnsi" w:eastAsiaTheme="minorEastAsia" w:hAnsiTheme="minorHAnsi"/>
          <w:noProof/>
          <w:color w:val="auto"/>
          <w:lang w:eastAsia="en-GB"/>
        </w:rPr>
      </w:pPr>
      <w:hyperlink w:anchor="_Toc10229609" w:history="1">
        <w:r w:rsidRPr="00080CD6">
          <w:rPr>
            <w:rStyle w:val="Hyperlink"/>
            <w:noProof/>
          </w:rPr>
          <w:t>Reaction Time Results</w:t>
        </w:r>
        <w:r>
          <w:rPr>
            <w:noProof/>
            <w:webHidden/>
          </w:rPr>
          <w:tab/>
        </w:r>
        <w:r>
          <w:rPr>
            <w:noProof/>
            <w:webHidden/>
          </w:rPr>
          <w:fldChar w:fldCharType="begin"/>
        </w:r>
        <w:r>
          <w:rPr>
            <w:noProof/>
            <w:webHidden/>
          </w:rPr>
          <w:instrText xml:space="preserve"> PAGEREF _Toc10229609 \h </w:instrText>
        </w:r>
        <w:r>
          <w:rPr>
            <w:noProof/>
            <w:webHidden/>
          </w:rPr>
        </w:r>
        <w:r>
          <w:rPr>
            <w:noProof/>
            <w:webHidden/>
          </w:rPr>
          <w:fldChar w:fldCharType="separate"/>
        </w:r>
        <w:r>
          <w:rPr>
            <w:noProof/>
            <w:webHidden/>
          </w:rPr>
          <w:t>21</w:t>
        </w:r>
        <w:r>
          <w:rPr>
            <w:noProof/>
            <w:webHidden/>
          </w:rPr>
          <w:fldChar w:fldCharType="end"/>
        </w:r>
      </w:hyperlink>
    </w:p>
    <w:p w14:paraId="74B2CE17" w14:textId="4B4E936A" w:rsidR="00675B9D" w:rsidRDefault="00675B9D">
      <w:pPr>
        <w:pStyle w:val="TOC2"/>
        <w:tabs>
          <w:tab w:val="right" w:leader="dot" w:pos="9016"/>
        </w:tabs>
        <w:rPr>
          <w:rFonts w:asciiTheme="minorHAnsi" w:eastAsiaTheme="minorEastAsia" w:hAnsiTheme="minorHAnsi"/>
          <w:noProof/>
          <w:color w:val="auto"/>
          <w:lang w:eastAsia="en-GB"/>
        </w:rPr>
      </w:pPr>
      <w:hyperlink w:anchor="_Toc10229610" w:history="1">
        <w:r w:rsidRPr="00080CD6">
          <w:rPr>
            <w:rStyle w:val="Hyperlink"/>
            <w:noProof/>
          </w:rPr>
          <w:t>Age Influence on Results</w:t>
        </w:r>
        <w:r>
          <w:rPr>
            <w:noProof/>
            <w:webHidden/>
          </w:rPr>
          <w:tab/>
        </w:r>
        <w:r>
          <w:rPr>
            <w:noProof/>
            <w:webHidden/>
          </w:rPr>
          <w:fldChar w:fldCharType="begin"/>
        </w:r>
        <w:r>
          <w:rPr>
            <w:noProof/>
            <w:webHidden/>
          </w:rPr>
          <w:instrText xml:space="preserve"> PAGEREF _Toc10229610 \h </w:instrText>
        </w:r>
        <w:r>
          <w:rPr>
            <w:noProof/>
            <w:webHidden/>
          </w:rPr>
        </w:r>
        <w:r>
          <w:rPr>
            <w:noProof/>
            <w:webHidden/>
          </w:rPr>
          <w:fldChar w:fldCharType="separate"/>
        </w:r>
        <w:r>
          <w:rPr>
            <w:noProof/>
            <w:webHidden/>
          </w:rPr>
          <w:t>24</w:t>
        </w:r>
        <w:r>
          <w:rPr>
            <w:noProof/>
            <w:webHidden/>
          </w:rPr>
          <w:fldChar w:fldCharType="end"/>
        </w:r>
      </w:hyperlink>
    </w:p>
    <w:p w14:paraId="0A993EE5" w14:textId="4F04F0A4" w:rsidR="00675B9D" w:rsidRDefault="00675B9D">
      <w:pPr>
        <w:pStyle w:val="TOC1"/>
        <w:tabs>
          <w:tab w:val="right" w:leader="dot" w:pos="9016"/>
        </w:tabs>
        <w:rPr>
          <w:rFonts w:asciiTheme="minorHAnsi" w:eastAsiaTheme="minorEastAsia" w:hAnsiTheme="minorHAnsi"/>
          <w:noProof/>
          <w:sz w:val="22"/>
          <w:lang w:eastAsia="en-GB"/>
        </w:rPr>
      </w:pPr>
      <w:hyperlink w:anchor="_Toc10229611" w:history="1">
        <w:r w:rsidRPr="00080CD6">
          <w:rPr>
            <w:rStyle w:val="Hyperlink"/>
            <w:noProof/>
          </w:rPr>
          <w:t>Results Discussion</w:t>
        </w:r>
        <w:r>
          <w:rPr>
            <w:noProof/>
            <w:webHidden/>
          </w:rPr>
          <w:tab/>
        </w:r>
        <w:r>
          <w:rPr>
            <w:noProof/>
            <w:webHidden/>
          </w:rPr>
          <w:fldChar w:fldCharType="begin"/>
        </w:r>
        <w:r>
          <w:rPr>
            <w:noProof/>
            <w:webHidden/>
          </w:rPr>
          <w:instrText xml:space="preserve"> PAGEREF _Toc10229611 \h </w:instrText>
        </w:r>
        <w:r>
          <w:rPr>
            <w:noProof/>
            <w:webHidden/>
          </w:rPr>
        </w:r>
        <w:r>
          <w:rPr>
            <w:noProof/>
            <w:webHidden/>
          </w:rPr>
          <w:fldChar w:fldCharType="separate"/>
        </w:r>
        <w:r>
          <w:rPr>
            <w:noProof/>
            <w:webHidden/>
          </w:rPr>
          <w:t>24</w:t>
        </w:r>
        <w:r>
          <w:rPr>
            <w:noProof/>
            <w:webHidden/>
          </w:rPr>
          <w:fldChar w:fldCharType="end"/>
        </w:r>
      </w:hyperlink>
    </w:p>
    <w:p w14:paraId="340E9874" w14:textId="40ABD359" w:rsidR="00675B9D" w:rsidRDefault="00675B9D">
      <w:pPr>
        <w:pStyle w:val="TOC2"/>
        <w:tabs>
          <w:tab w:val="right" w:leader="dot" w:pos="9016"/>
        </w:tabs>
        <w:rPr>
          <w:rFonts w:asciiTheme="minorHAnsi" w:eastAsiaTheme="minorEastAsia" w:hAnsiTheme="minorHAnsi"/>
          <w:noProof/>
          <w:color w:val="auto"/>
          <w:lang w:eastAsia="en-GB"/>
        </w:rPr>
      </w:pPr>
      <w:hyperlink w:anchor="_Toc10229612" w:history="1">
        <w:r w:rsidRPr="00080CD6">
          <w:rPr>
            <w:rStyle w:val="Hyperlink"/>
            <w:noProof/>
          </w:rPr>
          <w:t>Reaction Time Discussion</w:t>
        </w:r>
        <w:r>
          <w:rPr>
            <w:noProof/>
            <w:webHidden/>
          </w:rPr>
          <w:tab/>
        </w:r>
        <w:r>
          <w:rPr>
            <w:noProof/>
            <w:webHidden/>
          </w:rPr>
          <w:fldChar w:fldCharType="begin"/>
        </w:r>
        <w:r>
          <w:rPr>
            <w:noProof/>
            <w:webHidden/>
          </w:rPr>
          <w:instrText xml:space="preserve"> PAGEREF _Toc10229612 \h </w:instrText>
        </w:r>
        <w:r>
          <w:rPr>
            <w:noProof/>
            <w:webHidden/>
          </w:rPr>
        </w:r>
        <w:r>
          <w:rPr>
            <w:noProof/>
            <w:webHidden/>
          </w:rPr>
          <w:fldChar w:fldCharType="separate"/>
        </w:r>
        <w:r>
          <w:rPr>
            <w:noProof/>
            <w:webHidden/>
          </w:rPr>
          <w:t>24</w:t>
        </w:r>
        <w:r>
          <w:rPr>
            <w:noProof/>
            <w:webHidden/>
          </w:rPr>
          <w:fldChar w:fldCharType="end"/>
        </w:r>
      </w:hyperlink>
    </w:p>
    <w:p w14:paraId="2EFB7C00" w14:textId="5AB64B2B" w:rsidR="00675B9D" w:rsidRDefault="00675B9D">
      <w:pPr>
        <w:pStyle w:val="TOC2"/>
        <w:tabs>
          <w:tab w:val="right" w:leader="dot" w:pos="9016"/>
        </w:tabs>
        <w:rPr>
          <w:rFonts w:asciiTheme="minorHAnsi" w:eastAsiaTheme="minorEastAsia" w:hAnsiTheme="minorHAnsi"/>
          <w:noProof/>
          <w:color w:val="auto"/>
          <w:lang w:eastAsia="en-GB"/>
        </w:rPr>
      </w:pPr>
      <w:hyperlink w:anchor="_Toc10229613" w:history="1">
        <w:r w:rsidRPr="00080CD6">
          <w:rPr>
            <w:rStyle w:val="Hyperlink"/>
            <w:noProof/>
          </w:rPr>
          <w:t>Handedness Evaluation</w:t>
        </w:r>
        <w:r>
          <w:rPr>
            <w:noProof/>
            <w:webHidden/>
          </w:rPr>
          <w:tab/>
        </w:r>
        <w:r>
          <w:rPr>
            <w:noProof/>
            <w:webHidden/>
          </w:rPr>
          <w:fldChar w:fldCharType="begin"/>
        </w:r>
        <w:r>
          <w:rPr>
            <w:noProof/>
            <w:webHidden/>
          </w:rPr>
          <w:instrText xml:space="preserve"> PAGEREF _Toc10229613 \h </w:instrText>
        </w:r>
        <w:r>
          <w:rPr>
            <w:noProof/>
            <w:webHidden/>
          </w:rPr>
        </w:r>
        <w:r>
          <w:rPr>
            <w:noProof/>
            <w:webHidden/>
          </w:rPr>
          <w:fldChar w:fldCharType="separate"/>
        </w:r>
        <w:r>
          <w:rPr>
            <w:noProof/>
            <w:webHidden/>
          </w:rPr>
          <w:t>24</w:t>
        </w:r>
        <w:r>
          <w:rPr>
            <w:noProof/>
            <w:webHidden/>
          </w:rPr>
          <w:fldChar w:fldCharType="end"/>
        </w:r>
      </w:hyperlink>
    </w:p>
    <w:p w14:paraId="00D0C806" w14:textId="2AAC387D" w:rsidR="00675B9D" w:rsidRDefault="00675B9D">
      <w:pPr>
        <w:pStyle w:val="TOC1"/>
        <w:tabs>
          <w:tab w:val="right" w:leader="dot" w:pos="9016"/>
        </w:tabs>
        <w:rPr>
          <w:rFonts w:asciiTheme="minorHAnsi" w:eastAsiaTheme="minorEastAsia" w:hAnsiTheme="minorHAnsi"/>
          <w:noProof/>
          <w:sz w:val="22"/>
          <w:lang w:eastAsia="en-GB"/>
        </w:rPr>
      </w:pPr>
      <w:hyperlink w:anchor="_Toc10229614" w:history="1">
        <w:r w:rsidRPr="00080CD6">
          <w:rPr>
            <w:rStyle w:val="Hyperlink"/>
            <w:noProof/>
          </w:rPr>
          <w:t>Conclusion</w:t>
        </w:r>
        <w:r>
          <w:rPr>
            <w:noProof/>
            <w:webHidden/>
          </w:rPr>
          <w:tab/>
        </w:r>
        <w:r>
          <w:rPr>
            <w:noProof/>
            <w:webHidden/>
          </w:rPr>
          <w:fldChar w:fldCharType="begin"/>
        </w:r>
        <w:r>
          <w:rPr>
            <w:noProof/>
            <w:webHidden/>
          </w:rPr>
          <w:instrText xml:space="preserve"> PAGEREF _Toc10229614 \h </w:instrText>
        </w:r>
        <w:r>
          <w:rPr>
            <w:noProof/>
            <w:webHidden/>
          </w:rPr>
        </w:r>
        <w:r>
          <w:rPr>
            <w:noProof/>
            <w:webHidden/>
          </w:rPr>
          <w:fldChar w:fldCharType="separate"/>
        </w:r>
        <w:r>
          <w:rPr>
            <w:noProof/>
            <w:webHidden/>
          </w:rPr>
          <w:t>24</w:t>
        </w:r>
        <w:r>
          <w:rPr>
            <w:noProof/>
            <w:webHidden/>
          </w:rPr>
          <w:fldChar w:fldCharType="end"/>
        </w:r>
      </w:hyperlink>
    </w:p>
    <w:p w14:paraId="64962E3F" w14:textId="34F0EF41" w:rsidR="00675B9D" w:rsidRDefault="00675B9D">
      <w:pPr>
        <w:pStyle w:val="TOC2"/>
        <w:tabs>
          <w:tab w:val="right" w:leader="dot" w:pos="9016"/>
        </w:tabs>
        <w:rPr>
          <w:rFonts w:asciiTheme="minorHAnsi" w:eastAsiaTheme="minorEastAsia" w:hAnsiTheme="minorHAnsi"/>
          <w:noProof/>
          <w:color w:val="auto"/>
          <w:lang w:eastAsia="en-GB"/>
        </w:rPr>
      </w:pPr>
      <w:hyperlink w:anchor="_Toc10229615" w:history="1">
        <w:r w:rsidRPr="00080CD6">
          <w:rPr>
            <w:rStyle w:val="Hyperlink"/>
            <w:noProof/>
          </w:rPr>
          <w:t>Project Analysis</w:t>
        </w:r>
        <w:r>
          <w:rPr>
            <w:noProof/>
            <w:webHidden/>
          </w:rPr>
          <w:tab/>
        </w:r>
        <w:r>
          <w:rPr>
            <w:noProof/>
            <w:webHidden/>
          </w:rPr>
          <w:fldChar w:fldCharType="begin"/>
        </w:r>
        <w:r>
          <w:rPr>
            <w:noProof/>
            <w:webHidden/>
          </w:rPr>
          <w:instrText xml:space="preserve"> PAGEREF _Toc10229615 \h </w:instrText>
        </w:r>
        <w:r>
          <w:rPr>
            <w:noProof/>
            <w:webHidden/>
          </w:rPr>
        </w:r>
        <w:r>
          <w:rPr>
            <w:noProof/>
            <w:webHidden/>
          </w:rPr>
          <w:fldChar w:fldCharType="separate"/>
        </w:r>
        <w:r>
          <w:rPr>
            <w:noProof/>
            <w:webHidden/>
          </w:rPr>
          <w:t>24</w:t>
        </w:r>
        <w:r>
          <w:rPr>
            <w:noProof/>
            <w:webHidden/>
          </w:rPr>
          <w:fldChar w:fldCharType="end"/>
        </w:r>
      </w:hyperlink>
    </w:p>
    <w:p w14:paraId="70791D32" w14:textId="779D3AA5" w:rsidR="00675B9D" w:rsidRDefault="00675B9D">
      <w:pPr>
        <w:pStyle w:val="TOC2"/>
        <w:tabs>
          <w:tab w:val="right" w:leader="dot" w:pos="9016"/>
        </w:tabs>
        <w:rPr>
          <w:rFonts w:asciiTheme="minorHAnsi" w:eastAsiaTheme="minorEastAsia" w:hAnsiTheme="minorHAnsi"/>
          <w:noProof/>
          <w:color w:val="auto"/>
          <w:lang w:eastAsia="en-GB"/>
        </w:rPr>
      </w:pPr>
      <w:hyperlink w:anchor="_Toc10229616" w:history="1">
        <w:r w:rsidRPr="00080CD6">
          <w:rPr>
            <w:rStyle w:val="Hyperlink"/>
            <w:noProof/>
          </w:rPr>
          <w:t>Application Evaluation</w:t>
        </w:r>
        <w:r>
          <w:rPr>
            <w:noProof/>
            <w:webHidden/>
          </w:rPr>
          <w:tab/>
        </w:r>
        <w:r>
          <w:rPr>
            <w:noProof/>
            <w:webHidden/>
          </w:rPr>
          <w:fldChar w:fldCharType="begin"/>
        </w:r>
        <w:r>
          <w:rPr>
            <w:noProof/>
            <w:webHidden/>
          </w:rPr>
          <w:instrText xml:space="preserve"> PAGEREF _Toc10229616 \h </w:instrText>
        </w:r>
        <w:r>
          <w:rPr>
            <w:noProof/>
            <w:webHidden/>
          </w:rPr>
        </w:r>
        <w:r>
          <w:rPr>
            <w:noProof/>
            <w:webHidden/>
          </w:rPr>
          <w:fldChar w:fldCharType="separate"/>
        </w:r>
        <w:r>
          <w:rPr>
            <w:noProof/>
            <w:webHidden/>
          </w:rPr>
          <w:t>24</w:t>
        </w:r>
        <w:r>
          <w:rPr>
            <w:noProof/>
            <w:webHidden/>
          </w:rPr>
          <w:fldChar w:fldCharType="end"/>
        </w:r>
      </w:hyperlink>
    </w:p>
    <w:p w14:paraId="71620B8F" w14:textId="4CB47AEB" w:rsidR="00675B9D" w:rsidRDefault="00675B9D">
      <w:pPr>
        <w:pStyle w:val="TOC2"/>
        <w:tabs>
          <w:tab w:val="right" w:leader="dot" w:pos="9016"/>
        </w:tabs>
        <w:rPr>
          <w:rFonts w:asciiTheme="minorHAnsi" w:eastAsiaTheme="minorEastAsia" w:hAnsiTheme="minorHAnsi"/>
          <w:noProof/>
          <w:color w:val="auto"/>
          <w:lang w:eastAsia="en-GB"/>
        </w:rPr>
      </w:pPr>
      <w:hyperlink w:anchor="_Toc10229617" w:history="1">
        <w:r w:rsidRPr="00080CD6">
          <w:rPr>
            <w:rStyle w:val="Hyperlink"/>
            <w:noProof/>
          </w:rPr>
          <w:t>Conclusion</w:t>
        </w:r>
        <w:r>
          <w:rPr>
            <w:noProof/>
            <w:webHidden/>
          </w:rPr>
          <w:tab/>
        </w:r>
        <w:r>
          <w:rPr>
            <w:noProof/>
            <w:webHidden/>
          </w:rPr>
          <w:fldChar w:fldCharType="begin"/>
        </w:r>
        <w:r>
          <w:rPr>
            <w:noProof/>
            <w:webHidden/>
          </w:rPr>
          <w:instrText xml:space="preserve"> PAGEREF _Toc10229617 \h </w:instrText>
        </w:r>
        <w:r>
          <w:rPr>
            <w:noProof/>
            <w:webHidden/>
          </w:rPr>
        </w:r>
        <w:r>
          <w:rPr>
            <w:noProof/>
            <w:webHidden/>
          </w:rPr>
          <w:fldChar w:fldCharType="separate"/>
        </w:r>
        <w:r>
          <w:rPr>
            <w:noProof/>
            <w:webHidden/>
          </w:rPr>
          <w:t>24</w:t>
        </w:r>
        <w:r>
          <w:rPr>
            <w:noProof/>
            <w:webHidden/>
          </w:rPr>
          <w:fldChar w:fldCharType="end"/>
        </w:r>
      </w:hyperlink>
    </w:p>
    <w:p w14:paraId="59626BA7" w14:textId="54D7D6ED" w:rsidR="00675B9D" w:rsidRDefault="00675B9D">
      <w:pPr>
        <w:pStyle w:val="TOC1"/>
        <w:tabs>
          <w:tab w:val="right" w:leader="dot" w:pos="9016"/>
        </w:tabs>
        <w:rPr>
          <w:rFonts w:asciiTheme="minorHAnsi" w:eastAsiaTheme="minorEastAsia" w:hAnsiTheme="minorHAnsi"/>
          <w:noProof/>
          <w:sz w:val="22"/>
          <w:lang w:eastAsia="en-GB"/>
        </w:rPr>
      </w:pPr>
      <w:hyperlink w:anchor="_Toc10229618" w:history="1">
        <w:r w:rsidRPr="00080CD6">
          <w:rPr>
            <w:rStyle w:val="Hyperlink"/>
            <w:noProof/>
          </w:rPr>
          <w:t>References</w:t>
        </w:r>
        <w:r>
          <w:rPr>
            <w:noProof/>
            <w:webHidden/>
          </w:rPr>
          <w:tab/>
        </w:r>
        <w:r>
          <w:rPr>
            <w:noProof/>
            <w:webHidden/>
          </w:rPr>
          <w:fldChar w:fldCharType="begin"/>
        </w:r>
        <w:r>
          <w:rPr>
            <w:noProof/>
            <w:webHidden/>
          </w:rPr>
          <w:instrText xml:space="preserve"> PAGEREF _Toc10229618 \h </w:instrText>
        </w:r>
        <w:r>
          <w:rPr>
            <w:noProof/>
            <w:webHidden/>
          </w:rPr>
        </w:r>
        <w:r>
          <w:rPr>
            <w:noProof/>
            <w:webHidden/>
          </w:rPr>
          <w:fldChar w:fldCharType="separate"/>
        </w:r>
        <w:r>
          <w:rPr>
            <w:noProof/>
            <w:webHidden/>
          </w:rPr>
          <w:t>25</w:t>
        </w:r>
        <w:r>
          <w:rPr>
            <w:noProof/>
            <w:webHidden/>
          </w:rPr>
          <w:fldChar w:fldCharType="end"/>
        </w:r>
      </w:hyperlink>
    </w:p>
    <w:p w14:paraId="2FC8C581" w14:textId="72201485" w:rsidR="00675B9D" w:rsidRDefault="00675B9D">
      <w:pPr>
        <w:pStyle w:val="TOC1"/>
        <w:tabs>
          <w:tab w:val="right" w:leader="dot" w:pos="9016"/>
        </w:tabs>
        <w:rPr>
          <w:rFonts w:asciiTheme="minorHAnsi" w:eastAsiaTheme="minorEastAsia" w:hAnsiTheme="minorHAnsi"/>
          <w:noProof/>
          <w:sz w:val="22"/>
          <w:lang w:eastAsia="en-GB"/>
        </w:rPr>
      </w:pPr>
      <w:hyperlink w:anchor="_Toc10229619" w:history="1">
        <w:r w:rsidRPr="00080CD6">
          <w:rPr>
            <w:rStyle w:val="Hyperlink"/>
            <w:noProof/>
          </w:rPr>
          <w:t>Appendices</w:t>
        </w:r>
        <w:r>
          <w:rPr>
            <w:noProof/>
            <w:webHidden/>
          </w:rPr>
          <w:tab/>
        </w:r>
        <w:r>
          <w:rPr>
            <w:noProof/>
            <w:webHidden/>
          </w:rPr>
          <w:fldChar w:fldCharType="begin"/>
        </w:r>
        <w:r>
          <w:rPr>
            <w:noProof/>
            <w:webHidden/>
          </w:rPr>
          <w:instrText xml:space="preserve"> PAGEREF _Toc10229619 \h </w:instrText>
        </w:r>
        <w:r>
          <w:rPr>
            <w:noProof/>
            <w:webHidden/>
          </w:rPr>
        </w:r>
        <w:r>
          <w:rPr>
            <w:noProof/>
            <w:webHidden/>
          </w:rPr>
          <w:fldChar w:fldCharType="separate"/>
        </w:r>
        <w:r>
          <w:rPr>
            <w:noProof/>
            <w:webHidden/>
          </w:rPr>
          <w:t>26</w:t>
        </w:r>
        <w:r>
          <w:rPr>
            <w:noProof/>
            <w:webHidden/>
          </w:rPr>
          <w:fldChar w:fldCharType="end"/>
        </w:r>
      </w:hyperlink>
    </w:p>
    <w:p w14:paraId="3D234E00" w14:textId="7F09F19A" w:rsidR="002432F7" w:rsidRDefault="00872365" w:rsidP="002432F7">
      <w:pPr>
        <w:rPr>
          <w:rFonts w:ascii="Microsoft YaHei UI Light" w:eastAsia="Microsoft YaHei UI Light" w:hAnsi="Microsoft YaHei UI Light"/>
          <w:sz w:val="24"/>
        </w:rPr>
      </w:pPr>
      <w:r>
        <w:rPr>
          <w:rFonts w:ascii="Microsoft YaHei UI Light" w:eastAsia="Microsoft YaHei UI Light" w:hAnsi="Microsoft YaHei UI Light"/>
          <w:sz w:val="24"/>
        </w:rPr>
        <w:fldChar w:fldCharType="end"/>
      </w:r>
    </w:p>
    <w:p w14:paraId="4FF592AA" w14:textId="77777777" w:rsidR="00872365" w:rsidRDefault="00872365" w:rsidP="002432F7">
      <w:pPr>
        <w:rPr>
          <w:rFonts w:ascii="Microsoft YaHei UI Light" w:eastAsia="Microsoft YaHei UI Light" w:hAnsi="Microsoft YaHei UI Light"/>
          <w:sz w:val="24"/>
        </w:rPr>
      </w:pPr>
    </w:p>
    <w:p w14:paraId="71F7F3CB" w14:textId="77777777" w:rsidR="002432F7" w:rsidRPr="002432F7" w:rsidRDefault="002432F7" w:rsidP="002432F7">
      <w:pPr>
        <w:spacing w:before="240" w:after="0" w:line="240" w:lineRule="auto"/>
        <w:ind w:left="360"/>
        <w:rPr>
          <w:rFonts w:ascii="Microsoft YaHei UI Light" w:eastAsia="Microsoft YaHei UI Light" w:hAnsi="Microsoft YaHei UI Light"/>
        </w:rPr>
      </w:pPr>
    </w:p>
    <w:p w14:paraId="0A18900E" w14:textId="35C93F34" w:rsidR="002432F7" w:rsidRPr="003154E9" w:rsidRDefault="002432F7" w:rsidP="00C253FA">
      <w:pPr>
        <w:pStyle w:val="MyStyle"/>
        <w:numPr>
          <w:ilvl w:val="0"/>
          <w:numId w:val="14"/>
        </w:numPr>
      </w:pPr>
      <w:r w:rsidRPr="003154E9">
        <w:t xml:space="preserve">Official front cover (see appendix) </w:t>
      </w:r>
    </w:p>
    <w:p w14:paraId="6B5B2421" w14:textId="77777777" w:rsidR="002432F7" w:rsidRPr="003154E9" w:rsidRDefault="002432F7" w:rsidP="00C253FA">
      <w:pPr>
        <w:pStyle w:val="MyStyle"/>
        <w:numPr>
          <w:ilvl w:val="0"/>
          <w:numId w:val="14"/>
        </w:numPr>
      </w:pPr>
      <w:r w:rsidRPr="003154E9">
        <w:t xml:space="preserve">Disclaimer </w:t>
      </w:r>
    </w:p>
    <w:p w14:paraId="2285E4ED" w14:textId="77777777" w:rsidR="002432F7" w:rsidRPr="003154E9" w:rsidRDefault="002432F7" w:rsidP="00C253FA">
      <w:pPr>
        <w:pStyle w:val="MyStyle"/>
        <w:numPr>
          <w:ilvl w:val="0"/>
          <w:numId w:val="14"/>
        </w:numPr>
      </w:pPr>
      <w:r w:rsidRPr="003154E9">
        <w:t xml:space="preserve">Acknowledgements </w:t>
      </w:r>
    </w:p>
    <w:p w14:paraId="05AC10F9" w14:textId="77777777" w:rsidR="002432F7" w:rsidRPr="003154E9" w:rsidRDefault="002432F7" w:rsidP="00C253FA">
      <w:pPr>
        <w:pStyle w:val="MyStyle"/>
        <w:numPr>
          <w:ilvl w:val="0"/>
          <w:numId w:val="14"/>
        </w:numPr>
      </w:pPr>
      <w:r w:rsidRPr="003154E9">
        <w:t xml:space="preserve">Abstract </w:t>
      </w:r>
    </w:p>
    <w:p w14:paraId="3513CEC4" w14:textId="77777777" w:rsidR="002432F7" w:rsidRPr="003154E9" w:rsidRDefault="002432F7" w:rsidP="00C253FA">
      <w:pPr>
        <w:pStyle w:val="MyStyle"/>
        <w:numPr>
          <w:ilvl w:val="0"/>
          <w:numId w:val="14"/>
        </w:numPr>
      </w:pPr>
      <w:r w:rsidRPr="003154E9">
        <w:t>Contents page(s)</w:t>
      </w:r>
    </w:p>
    <w:p w14:paraId="53EFF26B" w14:textId="77777777" w:rsidR="002432F7" w:rsidRPr="003154E9" w:rsidRDefault="002432F7" w:rsidP="00C253FA">
      <w:pPr>
        <w:pStyle w:val="MyStyle"/>
        <w:numPr>
          <w:ilvl w:val="0"/>
          <w:numId w:val="14"/>
        </w:numPr>
      </w:pPr>
      <w:r w:rsidRPr="003154E9">
        <w:t>Chapter 1 Introduction including aims and objectives – 1000 Words</w:t>
      </w:r>
    </w:p>
    <w:p w14:paraId="3733DC12" w14:textId="77777777" w:rsidR="002432F7" w:rsidRPr="003154E9" w:rsidRDefault="002432F7" w:rsidP="00C253FA">
      <w:pPr>
        <w:pStyle w:val="MyStyle"/>
        <w:numPr>
          <w:ilvl w:val="0"/>
          <w:numId w:val="14"/>
        </w:numPr>
      </w:pPr>
      <w:r w:rsidRPr="003154E9">
        <w:t>Chapter 2 Background theory and Design process – 2500 Words</w:t>
      </w:r>
    </w:p>
    <w:p w14:paraId="5B8E7947" w14:textId="77777777" w:rsidR="002432F7" w:rsidRPr="003154E9" w:rsidRDefault="002432F7" w:rsidP="00C253FA">
      <w:pPr>
        <w:pStyle w:val="MyStyle"/>
        <w:numPr>
          <w:ilvl w:val="0"/>
          <w:numId w:val="14"/>
        </w:numPr>
      </w:pPr>
      <w:r w:rsidRPr="003154E9">
        <w:t>Chapter 3 Details of the development process and test/evaluation methods. – 1500 Words</w:t>
      </w:r>
    </w:p>
    <w:p w14:paraId="03CF715D" w14:textId="77777777" w:rsidR="002432F7" w:rsidRPr="003154E9" w:rsidRDefault="002432F7" w:rsidP="00C253FA">
      <w:pPr>
        <w:pStyle w:val="MyStyle"/>
        <w:numPr>
          <w:ilvl w:val="0"/>
          <w:numId w:val="14"/>
        </w:numPr>
      </w:pPr>
      <w:r w:rsidRPr="003154E9">
        <w:t>Chapter 4 Testing/Evaluation methods – 2000 Words</w:t>
      </w:r>
    </w:p>
    <w:p w14:paraId="483CA4B9" w14:textId="77777777" w:rsidR="002432F7" w:rsidRPr="003154E9" w:rsidRDefault="002432F7" w:rsidP="00C253FA">
      <w:pPr>
        <w:pStyle w:val="MyStyle"/>
        <w:numPr>
          <w:ilvl w:val="0"/>
          <w:numId w:val="14"/>
        </w:numPr>
      </w:pPr>
      <w:r w:rsidRPr="003154E9">
        <w:t>Chapter 5 Results of test and evaluation of the software and/or hardware product. – 1500 Words</w:t>
      </w:r>
    </w:p>
    <w:p w14:paraId="59881FED" w14:textId="77777777" w:rsidR="002432F7" w:rsidRPr="003154E9" w:rsidRDefault="002432F7" w:rsidP="00C253FA">
      <w:pPr>
        <w:pStyle w:val="MyStyle"/>
        <w:numPr>
          <w:ilvl w:val="0"/>
          <w:numId w:val="14"/>
        </w:numPr>
      </w:pPr>
      <w:r w:rsidRPr="003154E9">
        <w:t>Chapter 6 Discussion of results and conclusions including critical reflection. – 1500 Words</w:t>
      </w:r>
    </w:p>
    <w:p w14:paraId="563DB551" w14:textId="77777777" w:rsidR="002432F7" w:rsidRPr="003154E9" w:rsidRDefault="002432F7" w:rsidP="00C253FA">
      <w:pPr>
        <w:pStyle w:val="MyStyle"/>
        <w:numPr>
          <w:ilvl w:val="0"/>
          <w:numId w:val="14"/>
        </w:numPr>
      </w:pPr>
      <w:r w:rsidRPr="003154E9">
        <w:t xml:space="preserve">References cited and listed using BU Harvard format. </w:t>
      </w:r>
    </w:p>
    <w:p w14:paraId="1861C5AF" w14:textId="77777777" w:rsidR="002432F7" w:rsidRPr="003154E9" w:rsidRDefault="002432F7" w:rsidP="00C253FA">
      <w:pPr>
        <w:pStyle w:val="MyStyle"/>
        <w:numPr>
          <w:ilvl w:val="0"/>
          <w:numId w:val="14"/>
        </w:numPr>
        <w:rPr>
          <w:sz w:val="28"/>
        </w:rPr>
      </w:pPr>
      <w:r w:rsidRPr="003154E9">
        <w:t>Appendices - the appendices should include relevant supporting documentation and the approved ethics checklist.</w:t>
      </w:r>
    </w:p>
    <w:p w14:paraId="5F5940EB" w14:textId="77326AE2" w:rsidR="004F6C25" w:rsidRDefault="004F6C25" w:rsidP="00AC0975">
      <w:pPr>
        <w:spacing w:before="240" w:line="240" w:lineRule="auto"/>
        <w:rPr>
          <w:rFonts w:ascii="Microsoft YaHei UI Light" w:eastAsia="Microsoft YaHei UI Light" w:hAnsi="Microsoft YaHei UI Light"/>
        </w:rPr>
      </w:pPr>
    </w:p>
    <w:p w14:paraId="22ABB087" w14:textId="308978C6" w:rsidR="004F6C25" w:rsidRDefault="004F6C25" w:rsidP="00AC0975">
      <w:pPr>
        <w:spacing w:before="240" w:line="240" w:lineRule="auto"/>
        <w:rPr>
          <w:rFonts w:ascii="Microsoft YaHei UI Light" w:eastAsia="Microsoft YaHei UI Light" w:hAnsi="Microsoft YaHei UI Light"/>
        </w:rPr>
      </w:pPr>
    </w:p>
    <w:p w14:paraId="24EB172D" w14:textId="77777777" w:rsidR="00C253FA" w:rsidRDefault="00C253FA"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24832124" w:rsidR="004F6C25" w:rsidRDefault="004F6C25" w:rsidP="00AC0975">
      <w:pPr>
        <w:spacing w:before="240" w:line="240" w:lineRule="auto"/>
        <w:rPr>
          <w:rFonts w:ascii="Microsoft YaHei UI Light" w:eastAsia="Microsoft YaHei UI Light" w:hAnsi="Microsoft YaHei UI Light"/>
        </w:rPr>
      </w:pPr>
    </w:p>
    <w:p w14:paraId="559B370C" w14:textId="3E9BA073" w:rsidR="002432F7" w:rsidRDefault="002432F7" w:rsidP="00AC0975">
      <w:pPr>
        <w:spacing w:before="240" w:line="240" w:lineRule="auto"/>
        <w:rPr>
          <w:rFonts w:ascii="Microsoft YaHei UI Light" w:eastAsia="Microsoft YaHei UI Light" w:hAnsi="Microsoft YaHei UI Light"/>
        </w:rPr>
      </w:pPr>
    </w:p>
    <w:p w14:paraId="7367347D" w14:textId="77777777" w:rsidR="002432F7" w:rsidRDefault="002432F7"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70256898" w14:textId="662A8F28" w:rsidR="005B7240" w:rsidRDefault="005B7240" w:rsidP="00F03EE8">
      <w:pPr>
        <w:pStyle w:val="Heading1"/>
        <w:rPr>
          <w:rFonts w:eastAsia="Microsoft YaHei UI Light"/>
          <w:color w:val="76923C" w:themeColor="accent3" w:themeShade="BF"/>
        </w:rPr>
      </w:pPr>
      <w:bookmarkStart w:id="3" w:name="_Toc10229587"/>
      <w:r w:rsidRPr="00EA23E8">
        <w:rPr>
          <w:rFonts w:eastAsia="Microsoft YaHei UI Light"/>
        </w:rPr>
        <w:lastRenderedPageBreak/>
        <w:t>Introduction &amp; Objectives</w:t>
      </w:r>
      <w:bookmarkEnd w:id="3"/>
    </w:p>
    <w:p w14:paraId="6739273D" w14:textId="0008E427" w:rsidR="0015611D" w:rsidRPr="0015611D" w:rsidRDefault="0015611D" w:rsidP="00F03EE8">
      <w:pPr>
        <w:pStyle w:val="Heading2"/>
        <w:rPr>
          <w:rFonts w:eastAsia="Microsoft YaHei UI Light"/>
        </w:rPr>
      </w:pPr>
      <w:bookmarkStart w:id="4" w:name="_Toc10229588"/>
      <w:r>
        <w:rPr>
          <w:rFonts w:eastAsia="Microsoft YaHei UI Light"/>
        </w:rPr>
        <w:t>Introduction</w:t>
      </w:r>
      <w:bookmarkEnd w:id="4"/>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1C05A10E" w:rsidR="00984AF9" w:rsidRDefault="00B4628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E971FEA">
            <wp:simplePos x="0" y="0"/>
            <wp:positionH relativeFrom="margin">
              <wp:posOffset>2767330</wp:posOffset>
            </wp:positionH>
            <wp:positionV relativeFrom="paragraph">
              <wp:posOffset>4062730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It has been said that playing action video games </w:t>
      </w:r>
      <w:r w:rsidR="00984AF9" w:rsidRPr="00FE6590">
        <w:rPr>
          <w:rFonts w:ascii="Microsoft YaHei UI Light" w:eastAsia="Microsoft YaHei UI Light" w:hAnsi="Microsoft YaHei UI Light"/>
          <w:i/>
        </w:rPr>
        <w:t>‘significantly reduce</w:t>
      </w:r>
      <w:r w:rsidR="00984AF9">
        <w:rPr>
          <w:rFonts w:ascii="Microsoft YaHei UI Light" w:eastAsia="Microsoft YaHei UI Light" w:hAnsi="Microsoft YaHei UI Light"/>
          <w:i/>
        </w:rPr>
        <w:t>s</w:t>
      </w:r>
      <w:r w:rsidR="00984AF9" w:rsidRPr="00FE6590">
        <w:rPr>
          <w:rFonts w:ascii="Microsoft YaHei UI Light" w:eastAsia="Microsoft YaHei UI Light" w:hAnsi="Microsoft YaHei UI Light"/>
          <w:i/>
        </w:rPr>
        <w:t xml:space="preserve"> reaction times’</w:t>
      </w:r>
      <w:r w:rsidR="00984AF9">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sidR="00984AF9">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sidR="00984AF9">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sidR="00984AF9">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sidR="00984AF9">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sidR="00984AF9">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F0057CD" w:rsidR="00984AF9" w:rsidRDefault="00B46289"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2222B4B0">
                <wp:simplePos x="0" y="0"/>
                <wp:positionH relativeFrom="margin">
                  <wp:posOffset>2771775</wp:posOffset>
                </wp:positionH>
                <wp:positionV relativeFrom="paragraph">
                  <wp:posOffset>1805940</wp:posOffset>
                </wp:positionV>
                <wp:extent cx="2836545" cy="447675"/>
                <wp:effectExtent l="0" t="0" r="1905" b="9525"/>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47675"/>
                        </a:xfrm>
                        <a:prstGeom prst="rect">
                          <a:avLst/>
                        </a:prstGeom>
                        <a:solidFill>
                          <a:schemeClr val="accent3">
                            <a:lumMod val="60000"/>
                            <a:lumOff val="40000"/>
                          </a:schemeClr>
                        </a:solidFill>
                        <a:ln>
                          <a:noFill/>
                        </a:ln>
                      </wps:spPr>
                      <wps:txbx>
                        <w:txbxContent>
                          <w:p w14:paraId="7CF0A261" w14:textId="7694D727" w:rsidR="000E5ACF" w:rsidRPr="00A3313B" w:rsidRDefault="000E5ACF" w:rsidP="00B46289">
                            <w:pPr>
                              <w:pStyle w:val="MyStyle"/>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25pt;margin-top:142.2pt;width:223.3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" fillcolor="#c2d69b [1942]" stroked="f">
                <v:textbox inset="0,0,0,0">
                  <w:txbxContent>
                    <w:p w14:paraId="7CF0A261" w14:textId="7694D727" w:rsidR="000E5ACF" w:rsidRPr="00A3313B" w:rsidRDefault="000E5ACF" w:rsidP="00B46289">
                      <w:pPr>
                        <w:pStyle w:val="MyStyle"/>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2012), followed by auditory and then visual stimuli </w:t>
      </w:r>
      <w:r w:rsidR="008A5FE3">
        <w:rPr>
          <w:rFonts w:ascii="Microsoft YaHei UI Light" w:eastAsia="Microsoft YaHei UI Light" w:hAnsi="Microsoft YaHei UI Light"/>
        </w:rPr>
        <w:lastRenderedPageBreak/>
        <w:t xml:space="preserve">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0E5ACF" w:rsidRPr="00A3313B" w:rsidRDefault="000E5ACF"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0E5ACF" w:rsidRPr="00A3313B" w:rsidRDefault="000E5ACF"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06B06034"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376758AC" w14:textId="77777777" w:rsidR="00B46289" w:rsidRDefault="00B46289" w:rsidP="00AC0975">
      <w:pPr>
        <w:spacing w:before="240" w:line="240" w:lineRule="auto"/>
        <w:rPr>
          <w:rFonts w:ascii="Microsoft YaHei UI Light" w:eastAsia="Microsoft YaHei UI Light" w:hAnsi="Microsoft YaHei UI Light"/>
        </w:rPr>
      </w:pPr>
    </w:p>
    <w:p w14:paraId="5E6CA3A1" w14:textId="29717266" w:rsidR="00156D1A" w:rsidRPr="0015611D" w:rsidRDefault="00156D1A" w:rsidP="00F03EE8">
      <w:pPr>
        <w:pStyle w:val="Heading2"/>
        <w:rPr>
          <w:rFonts w:eastAsia="Microsoft YaHei UI Light"/>
        </w:rPr>
      </w:pPr>
      <w:bookmarkStart w:id="5" w:name="_Toc10229589"/>
      <w:r w:rsidRPr="0015611D">
        <w:rPr>
          <w:rFonts w:eastAsia="Microsoft YaHei UI Light"/>
        </w:rPr>
        <w:lastRenderedPageBreak/>
        <w:t>Aims</w:t>
      </w:r>
      <w:bookmarkEnd w:id="5"/>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F03EE8">
      <w:pPr>
        <w:pStyle w:val="Heading2"/>
        <w:rPr>
          <w:rFonts w:eastAsia="Microsoft YaHei UI Light"/>
        </w:rPr>
      </w:pPr>
      <w:bookmarkStart w:id="6" w:name="_Toc10229590"/>
      <w:r w:rsidRPr="0015611D">
        <w:rPr>
          <w:rFonts w:eastAsia="Microsoft YaHei UI Light"/>
        </w:rPr>
        <w:t>Objectives</w:t>
      </w:r>
      <w:bookmarkEnd w:id="6"/>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7F05E710" w:rsidR="00984AF9" w:rsidRPr="00EF7F71" w:rsidRDefault="00EF7F71" w:rsidP="00F03EE8">
      <w:pPr>
        <w:pStyle w:val="Heading2"/>
        <w:rPr>
          <w:rFonts w:eastAsia="Microsoft YaHei UI Light"/>
        </w:rPr>
      </w:pPr>
      <w:bookmarkStart w:id="7" w:name="_Toc10229591"/>
      <w:r w:rsidRPr="00EF7F71">
        <w:rPr>
          <w:rFonts w:eastAsia="Microsoft YaHei UI Light"/>
        </w:rPr>
        <w:t>Hypothesis</w:t>
      </w:r>
      <w:bookmarkEnd w:id="7"/>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p w14:paraId="26C43BB2" w14:textId="5132E278" w:rsidR="005B7240" w:rsidRDefault="005B7240" w:rsidP="00F03EE8">
      <w:pPr>
        <w:pStyle w:val="Heading1"/>
        <w:rPr>
          <w:rFonts w:eastAsia="Microsoft YaHei UI Light"/>
          <w:color w:val="76923C" w:themeColor="accent3" w:themeShade="BF"/>
          <w:sz w:val="32"/>
        </w:rPr>
      </w:pPr>
      <w:bookmarkStart w:id="8" w:name="_Toc10229592"/>
      <w:r>
        <w:rPr>
          <w:rFonts w:eastAsia="Microsoft YaHei UI Light"/>
        </w:rPr>
        <w:lastRenderedPageBreak/>
        <w:t>Background Theory &amp; Design</w:t>
      </w:r>
      <w:bookmarkEnd w:id="8"/>
    </w:p>
    <w:p w14:paraId="664190A9" w14:textId="1DB43E3C" w:rsidR="00C3225A" w:rsidRPr="00815E75" w:rsidRDefault="004337EF" w:rsidP="00F03EE8">
      <w:pPr>
        <w:pStyle w:val="Heading2"/>
        <w:rPr>
          <w:rFonts w:eastAsia="Microsoft YaHei UI Light"/>
        </w:rPr>
      </w:pPr>
      <w:bookmarkStart w:id="9" w:name="_Toc10229593"/>
      <w:r>
        <w:rPr>
          <w:rFonts w:eastAsia="Microsoft YaHei UI Light"/>
        </w:rPr>
        <w:t>Background Theory</w:t>
      </w:r>
      <w:bookmarkEnd w:id="9"/>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F03EE8">
      <w:pPr>
        <w:pStyle w:val="Heading2"/>
        <w:rPr>
          <w:rFonts w:eastAsia="Microsoft YaHei UI Light"/>
        </w:rPr>
      </w:pPr>
      <w:bookmarkStart w:id="10" w:name="_Toc10229594"/>
      <w:r w:rsidRPr="00C21AB8">
        <w:rPr>
          <w:rFonts w:eastAsia="Microsoft YaHei UI Light"/>
        </w:rPr>
        <w:t>Design Process</w:t>
      </w:r>
      <w:r w:rsidR="004337EF">
        <w:rPr>
          <w:rFonts w:eastAsia="Microsoft YaHei UI Light"/>
        </w:rPr>
        <w:t xml:space="preserve"> Overview</w:t>
      </w:r>
      <w:bookmarkEnd w:id="10"/>
    </w:p>
    <w:p w14:paraId="3DCC70C0" w14:textId="77777777" w:rsidR="00323617"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2B01C62D" w14:textId="77777777" w:rsidR="00323617" w:rsidRDefault="00323617" w:rsidP="00AC0975">
      <w:pPr>
        <w:spacing w:before="240" w:line="240" w:lineRule="auto"/>
        <w:rPr>
          <w:rFonts w:ascii="Microsoft YaHei UI Light" w:eastAsia="Microsoft YaHei UI Light" w:hAnsi="Microsoft YaHei UI Light"/>
        </w:rPr>
      </w:pPr>
    </w:p>
    <w:p w14:paraId="414EB95D" w14:textId="670E4F36"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F03EE8">
      <w:pPr>
        <w:pStyle w:val="Heading2"/>
        <w:rPr>
          <w:rFonts w:eastAsia="Microsoft YaHei UI Light"/>
        </w:rPr>
      </w:pPr>
      <w:bookmarkStart w:id="11" w:name="_Toc10229595"/>
      <w:r>
        <w:rPr>
          <w:rFonts w:eastAsia="Microsoft YaHei UI Light"/>
        </w:rPr>
        <w:t>Application Design</w:t>
      </w:r>
      <w:bookmarkEnd w:id="11"/>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F03EE8">
      <w:pPr>
        <w:pStyle w:val="Heading2"/>
        <w:rPr>
          <w:rFonts w:eastAsia="Microsoft YaHei UI Light"/>
        </w:rPr>
      </w:pPr>
      <w:bookmarkStart w:id="12" w:name="_Toc10229596"/>
      <w:r w:rsidRPr="00EF7F71">
        <w:rPr>
          <w:rFonts w:eastAsia="Microsoft YaHei UI Light"/>
        </w:rPr>
        <w:t>Shooting Game Design</w:t>
      </w:r>
      <w:bookmarkEnd w:id="12"/>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6446CC08"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0E5ACF" w:rsidRPr="00A3313B" w:rsidRDefault="000E5ACF"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0E5ACF" w:rsidRPr="00A3313B" w:rsidRDefault="000E5ACF"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F03EE8">
      <w:pPr>
        <w:pStyle w:val="Heading2"/>
        <w:rPr>
          <w:rFonts w:eastAsia="Microsoft YaHei UI Light"/>
        </w:rPr>
      </w:pPr>
      <w:bookmarkStart w:id="13" w:name="_Toc10229597"/>
      <w:r>
        <w:rPr>
          <w:rFonts w:eastAsia="Microsoft YaHei UI Light"/>
        </w:rPr>
        <w:t>Driving Game Design</w:t>
      </w:r>
      <w:bookmarkEnd w:id="13"/>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0E5ACF" w:rsidRPr="00ED2DAA" w:rsidRDefault="000E5ACF"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0E5ACF" w:rsidRPr="00ED2DAA" w:rsidRDefault="000E5ACF"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827086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F03EE8">
      <w:pPr>
        <w:pStyle w:val="Heading2"/>
        <w:rPr>
          <w:rFonts w:eastAsia="Microsoft YaHei UI Light"/>
        </w:rPr>
      </w:pPr>
      <w:bookmarkStart w:id="14" w:name="_Toc10229598"/>
      <w:r>
        <w:rPr>
          <w:rFonts w:eastAsia="Microsoft YaHei UI Light"/>
        </w:rPr>
        <w:lastRenderedPageBreak/>
        <w:t>Dodging Game Design</w:t>
      </w:r>
      <w:bookmarkEnd w:id="14"/>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0E5ACF" w:rsidRPr="0003042E" w:rsidRDefault="000E5ACF"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0E5ACF" w:rsidRPr="0003042E" w:rsidRDefault="000E5ACF"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336C2DED" w14:textId="582AB0A4" w:rsidR="005B7240" w:rsidRDefault="005B7240" w:rsidP="00F03EE8">
      <w:pPr>
        <w:pStyle w:val="Heading1"/>
      </w:pPr>
      <w:bookmarkStart w:id="15" w:name="_Toc10229599"/>
      <w:r>
        <w:rPr>
          <w:rFonts w:eastAsia="Microsoft YaHei UI Light"/>
        </w:rPr>
        <w:t>Development Methodology</w:t>
      </w:r>
      <w:bookmarkEnd w:id="15"/>
    </w:p>
    <w:p w14:paraId="1511A9BD" w14:textId="7BFBD913" w:rsidR="00EF7F71" w:rsidRDefault="00E406A3" w:rsidP="00F03EE8">
      <w:pPr>
        <w:pStyle w:val="Heading2"/>
        <w:rPr>
          <w:rFonts w:eastAsia="Microsoft YaHei UI Light"/>
        </w:rPr>
      </w:pPr>
      <w:bookmarkStart w:id="16" w:name="_Toc10229600"/>
      <w:r w:rsidRPr="00E406A3">
        <w:rPr>
          <w:rFonts w:eastAsia="Microsoft YaHei UI Light"/>
        </w:rPr>
        <w:t>Development Overview</w:t>
      </w:r>
      <w:bookmarkEnd w:id="16"/>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the best, worst, and average reaction time is calculated and stored along with the total time played for that session. The data is stored into a JSON file that is associated only to that user by 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F03EE8">
      <w:pPr>
        <w:pStyle w:val="Heading2"/>
        <w:rPr>
          <w:rFonts w:eastAsia="Microsoft YaHei UI Light"/>
        </w:rPr>
      </w:pPr>
      <w:bookmarkStart w:id="17" w:name="_Toc10229601"/>
      <w:r>
        <w:rPr>
          <w:rFonts w:eastAsia="Microsoft YaHei UI Light"/>
        </w:rPr>
        <w:lastRenderedPageBreak/>
        <w:t>Shooting Game Development</w:t>
      </w:r>
      <w:bookmarkEnd w:id="17"/>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774E59BA" w14:textId="25D1298D" w:rsidR="009A2607"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33B7A69A" w14:textId="3F7ABAED" w:rsidR="00825F10" w:rsidRDefault="00CA509E" w:rsidP="00CA18E7">
      <w:pPr>
        <w:pStyle w:val="MyStyle"/>
      </w:pPr>
      <w:r>
        <w:rPr>
          <w:noProof/>
        </w:rPr>
        <w:lastRenderedPageBreak/>
        <mc:AlternateContent>
          <mc:Choice Requires="wps">
            <w:drawing>
              <wp:anchor distT="45720" distB="45720" distL="114300" distR="114300" simplePos="0" relativeHeight="251675648" behindDoc="0" locked="0" layoutInCell="1" allowOverlap="1" wp14:anchorId="1A98FA4C" wp14:editId="12FEA267">
                <wp:simplePos x="0" y="0"/>
                <wp:positionH relativeFrom="margin">
                  <wp:posOffset>8255</wp:posOffset>
                </wp:positionH>
                <wp:positionV relativeFrom="paragraph">
                  <wp:posOffset>2786644</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0E5ACF" w:rsidRPr="00A37D6A" w:rsidRDefault="000E5ACF"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219.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" fillcolor="#c2d69b [1942]" stroked="f">
                <v:textbox>
                  <w:txbxContent>
                    <w:p w14:paraId="0A5C0AB1" w14:textId="5A1A5E31" w:rsidR="000E5ACF" w:rsidRPr="00A37D6A" w:rsidRDefault="000E5ACF"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9A2607">
        <w:rPr>
          <w:noProof/>
        </w:rPr>
        <w:drawing>
          <wp:anchor distT="0" distB="0" distL="114300" distR="114300" simplePos="0" relativeHeight="251673600" behindDoc="0" locked="0" layoutInCell="1" allowOverlap="1" wp14:anchorId="37150D64" wp14:editId="6261FAA6">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F03EE8">
      <w:pPr>
        <w:pStyle w:val="Heading2"/>
        <w:rPr>
          <w:rFonts w:eastAsia="Microsoft YaHei UI Light"/>
        </w:rPr>
      </w:pPr>
      <w:bookmarkStart w:id="18" w:name="_Toc10229602"/>
      <w:r>
        <w:rPr>
          <w:rFonts w:eastAsia="Microsoft YaHei UI Light"/>
        </w:rPr>
        <w:t>Driving Game Development</w:t>
      </w:r>
      <w:bookmarkEnd w:id="18"/>
    </w:p>
    <w:p w14:paraId="173FBB9D" w14:textId="1C13579A" w:rsidR="005E5639"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5E5639">
        <w:t xml:space="preserve"> The car moves only if an input has been made, and when the car hits the trigger section of the road.</w:t>
      </w:r>
      <w:r w:rsidR="00973599">
        <w:t xml:space="preserve"> </w:t>
      </w:r>
      <w:r w:rsidR="005E5639">
        <w:t>If a movement has not been made by this trigger point, the game will end, as well as if the wrong movement has been made.</w:t>
      </w:r>
    </w:p>
    <w:p w14:paraId="7F8305EC" w14:textId="7632D5C4" w:rsidR="007617DC" w:rsidRDefault="007617DC" w:rsidP="00C16280">
      <w:pPr>
        <w:pStyle w:val="MyStyle"/>
      </w:pPr>
      <w:r>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57B9D0FD" w14:textId="593D10C3" w:rsidR="001D2517"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 xml:space="preserve">a valid input being made to the game. This is done by only allowing the user </w:t>
      </w:r>
      <w:r w:rsidR="00656EE8">
        <w:lastRenderedPageBreak/>
        <w:t>to interact with the game at a set time between the direction being displayed</w:t>
      </w:r>
      <w:r>
        <w:t xml:space="preserve"> </w:t>
      </w:r>
      <w:r w:rsidR="00656EE8">
        <w:t xml:space="preserve">and the first input being made. The fact that the user has to process the information before reacting also </w:t>
      </w:r>
      <w:r w:rsidR="006B1714">
        <w:t xml:space="preserve">augments the difficulty, as they must make a decision before reacting. If they make the wrong decision, the game will end and the testing for that session will be cut short. This loss of time can be stored however and can be compared to other users and subsequent </w:t>
      </w:r>
      <w:r w:rsidR="00855FCC">
        <w:rPr>
          <w:noProof/>
        </w:rPr>
        <mc:AlternateContent>
          <mc:Choice Requires="wps">
            <w:drawing>
              <wp:anchor distT="45720" distB="45720" distL="114300" distR="114300" simplePos="0" relativeHeight="251677696" behindDoc="0" locked="0" layoutInCell="1" allowOverlap="1" wp14:anchorId="0B2FEFF0" wp14:editId="5AF8C280">
                <wp:simplePos x="0" y="0"/>
                <wp:positionH relativeFrom="margin">
                  <wp:posOffset>8255</wp:posOffset>
                </wp:positionH>
                <wp:positionV relativeFrom="paragraph">
                  <wp:posOffset>4059555</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0E5ACF" w:rsidRPr="006B1714" w:rsidRDefault="000E5ACF"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65pt;margin-top:319.65pt;width:450.65pt;height:23.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" fillcolor="#c2d69b [1942]" stroked="f">
                <v:textbox>
                  <w:txbxContent>
                    <w:p w14:paraId="7DB223E4" w14:textId="1EA8C355" w:rsidR="000E5ACF" w:rsidRPr="006B1714" w:rsidRDefault="000E5ACF"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855FCC">
        <w:rPr>
          <w:noProof/>
        </w:rPr>
        <w:drawing>
          <wp:anchor distT="0" distB="0" distL="114300" distR="114300" simplePos="0" relativeHeight="251678720" behindDoc="0" locked="0" layoutInCell="1" allowOverlap="1" wp14:anchorId="38F0EE34" wp14:editId="60DB5FD8">
            <wp:simplePos x="0" y="0"/>
            <wp:positionH relativeFrom="margin">
              <wp:posOffset>8255</wp:posOffset>
            </wp:positionH>
            <wp:positionV relativeFrom="paragraph">
              <wp:posOffset>1274445</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6B1714">
        <w:t xml:space="preserve">test sessions that the user has undertaken. </w:t>
      </w:r>
    </w:p>
    <w:p w14:paraId="1BFA8CE6" w14:textId="51F0B8C9" w:rsidR="006B1714" w:rsidRDefault="006B1714" w:rsidP="00C16280">
      <w:pPr>
        <w:pStyle w:val="MyStyle"/>
      </w:pP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p>
    <w:p w14:paraId="673F0CFC" w14:textId="0C98AE6B" w:rsidR="00E406A3" w:rsidRDefault="00E406A3" w:rsidP="00F03EE8">
      <w:pPr>
        <w:pStyle w:val="Heading2"/>
        <w:rPr>
          <w:rFonts w:eastAsia="Microsoft YaHei UI Light"/>
        </w:rPr>
      </w:pPr>
      <w:bookmarkStart w:id="19" w:name="_Toc10229603"/>
      <w:r>
        <w:rPr>
          <w:rFonts w:eastAsia="Microsoft YaHei UI Light"/>
        </w:rPr>
        <w:t>Dodging Game Development</w:t>
      </w:r>
      <w:bookmarkEnd w:id="19"/>
    </w:p>
    <w:p w14:paraId="7E997CE8" w14:textId="55E70FBC" w:rsidR="0017641A" w:rsidRDefault="00BA3A4E" w:rsidP="00BA3A4E">
      <w:pPr>
        <w:pStyle w:val="MyStyle"/>
      </w:pPr>
      <w:r>
        <w:t xml:space="preserve">The final game that was developed was the dodging game. The aim of this game is to dodge any incoming asteroids using only one move. The player starts in the middle of the playing area and arrows appear around the player’s ship as soon as the asteroids spawn. These arrows are activated depending on the origin of the asteroids, and indicate the path of which the asteroids are travelling. These arrows are used as the stimuli for this game, and in a similar sense to the driving game, they provide information for the user to interpret and react to. However, to increase the difficulty further from the driving game, the stimuli is not an instruction and is only information labelling the direction of the asteroids, therefore requiring </w:t>
      </w:r>
      <w:r w:rsidR="005E5639">
        <w:t>more tasking engagement from the user. Once the player has made their decision, they can tap on the screen once to move to that specific position. This complete freedom of movement also increases the responsibility of the player by forcing them to make their own decision, increasing the difficulty.</w:t>
      </w:r>
    </w:p>
    <w:p w14:paraId="3E39C040" w14:textId="217B3E06" w:rsidR="00BA3A4E" w:rsidRDefault="009404AE" w:rsidP="00175F27">
      <w:pPr>
        <w:pStyle w:val="MyStyle"/>
        <w:rPr>
          <w:rFonts w:eastAsia="Microsoft YaHei UI Light"/>
          <w:color w:val="76923C" w:themeColor="accent3" w:themeShade="BF"/>
          <w:sz w:val="32"/>
        </w:rPr>
      </w:pPr>
      <w:r w:rsidRPr="00BA3A4E">
        <w:rPr>
          <w:noProof/>
        </w:rPr>
        <w:lastRenderedPageBreak/>
        <mc:AlternateContent>
          <mc:Choice Requires="wps">
            <w:drawing>
              <wp:anchor distT="45720" distB="45720" distL="114300" distR="114300" simplePos="0" relativeHeight="251681792" behindDoc="0" locked="0" layoutInCell="1" allowOverlap="1" wp14:anchorId="07E71C7E" wp14:editId="780E4F63">
                <wp:simplePos x="0" y="0"/>
                <wp:positionH relativeFrom="margin">
                  <wp:posOffset>0</wp:posOffset>
                </wp:positionH>
                <wp:positionV relativeFrom="paragraph">
                  <wp:posOffset>4996815</wp:posOffset>
                </wp:positionV>
                <wp:extent cx="5723255"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30200"/>
                        </a:xfrm>
                        <a:prstGeom prst="rect">
                          <a:avLst/>
                        </a:prstGeom>
                        <a:solidFill>
                          <a:schemeClr val="accent3">
                            <a:lumMod val="60000"/>
                            <a:lumOff val="40000"/>
                          </a:schemeClr>
                        </a:solidFill>
                        <a:ln w="9525">
                          <a:noFill/>
                          <a:miter lim="800000"/>
                          <a:headEnd/>
                          <a:tailEnd/>
                        </a:ln>
                      </wps:spPr>
                      <wps:txbx>
                        <w:txbxContent>
                          <w:p w14:paraId="325BA4FE" w14:textId="746FDD0C" w:rsidR="000E5ACF" w:rsidRPr="00BA3A4E" w:rsidRDefault="000E5ACF" w:rsidP="00CA509E">
                            <w:pPr>
                              <w:pStyle w:val="FigureStyle"/>
                            </w:pPr>
                            <w:r w:rsidRPr="00BA3A4E">
                              <w:t>Figure 8: An example of the dodging game in session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E71C7E" id="_x0000_s1033" type="#_x0000_t202" style="position:absolute;margin-left:0;margin-top:393.45pt;width:450.65pt;height:2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dTQAIAAGM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" fillcolor="#c2d69b [1942]" stroked="f">
                <v:textbox>
                  <w:txbxContent>
                    <w:p w14:paraId="325BA4FE" w14:textId="746FDD0C" w:rsidR="000E5ACF" w:rsidRPr="00BA3A4E" w:rsidRDefault="000E5ACF" w:rsidP="00CA509E">
                      <w:pPr>
                        <w:pStyle w:val="FigureStyle"/>
                      </w:pPr>
                      <w:r w:rsidRPr="00BA3A4E">
                        <w:t>Figure 8: An example of the dodging game in session</w:t>
                      </w:r>
                    </w:p>
                  </w:txbxContent>
                </v:textbox>
                <w10:wrap type="square" anchorx="margin"/>
              </v:shape>
            </w:pict>
          </mc:Fallback>
        </mc:AlternateContent>
      </w:r>
      <w:r w:rsidR="005E5639">
        <w:t xml:space="preserve">The controlled variable in this game is the number of asteroids that spawn at once. There can be between one and three asteroids that appear, but the number of these is predetermined in an array, which is shuffled as the game begins. </w:t>
      </w:r>
      <w:r w:rsidR="00175F27">
        <w:t>As soon as the asteroids spawn, the correlating arrows will be shown to indicate the paths of the asteroids; these are the stimuli for this game. The arrows are always shown in a set perimeter around the ship, as the asteroids use the ships position to calculate where to spawn. The response time is recorded from between when the arrows are shown and when the user makes an input. If the player fails to make a movement that avoids the asteroids, the game will end upon collision, otherwise the game will carry out until the timer runs out.</w:t>
      </w:r>
    </w:p>
    <w:p w14:paraId="1817C204" w14:textId="4084D06E" w:rsidR="0017641A" w:rsidRDefault="00BA3A4E" w:rsidP="005E5639">
      <w:pPr>
        <w:pStyle w:val="MyStyle"/>
      </w:pPr>
      <w:r>
        <w:rPr>
          <w:noProof/>
        </w:rPr>
        <w:drawing>
          <wp:anchor distT="0" distB="0" distL="114300" distR="114300" simplePos="0" relativeHeight="251679744" behindDoc="0" locked="0" layoutInCell="1" allowOverlap="1" wp14:anchorId="39B13ACD" wp14:editId="6A3946BD">
            <wp:simplePos x="0" y="0"/>
            <wp:positionH relativeFrom="column">
              <wp:posOffset>0</wp:posOffset>
            </wp:positionH>
            <wp:positionV relativeFrom="paragraph">
              <wp:posOffset>423</wp:posOffset>
            </wp:positionV>
            <wp:extent cx="5723255" cy="2785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5E5639">
        <w:t xml:space="preserve">Figure 8 shows an example of the dodging game being played, and shows an instance where the player is shown the paths of the asteroids and must make a movement </w:t>
      </w:r>
      <w:r w:rsidR="00175F27">
        <w:t>in order to dodge them. The arrows are a contrasting colour to the background in order to clearly indicate the stimuli, and the device will vibrate when the player taps to move the ship.</w:t>
      </w:r>
    </w:p>
    <w:p w14:paraId="423CE07B" w14:textId="347CA454" w:rsidR="009A2607" w:rsidRDefault="009A2607" w:rsidP="005E5639">
      <w:pPr>
        <w:pStyle w:val="MyStyle"/>
      </w:pPr>
    </w:p>
    <w:p w14:paraId="2CB8F598" w14:textId="1278B170" w:rsidR="009A2607" w:rsidRDefault="009A2607" w:rsidP="005E5639">
      <w:pPr>
        <w:pStyle w:val="MyStyle"/>
      </w:pPr>
    </w:p>
    <w:p w14:paraId="3B3BBE4D" w14:textId="1AE58C06" w:rsidR="009A2607" w:rsidRDefault="009A2607" w:rsidP="005E5639">
      <w:pPr>
        <w:pStyle w:val="MyStyle"/>
      </w:pPr>
    </w:p>
    <w:p w14:paraId="7339738E" w14:textId="775CC204" w:rsidR="009A2607" w:rsidRDefault="009A2607" w:rsidP="005E5639">
      <w:pPr>
        <w:pStyle w:val="MyStyle"/>
      </w:pPr>
    </w:p>
    <w:p w14:paraId="3C8C1A2D" w14:textId="0338F34F" w:rsidR="009A2607" w:rsidRDefault="009A2607" w:rsidP="005E5639">
      <w:pPr>
        <w:pStyle w:val="MyStyle"/>
      </w:pPr>
    </w:p>
    <w:p w14:paraId="3ADAC45D" w14:textId="436E5F2E" w:rsidR="009A2607" w:rsidRDefault="009A2607" w:rsidP="005E5639">
      <w:pPr>
        <w:pStyle w:val="MyStyle"/>
      </w:pPr>
    </w:p>
    <w:p w14:paraId="484CE6A9" w14:textId="77777777" w:rsidR="009A2607" w:rsidRDefault="009A2607" w:rsidP="005E5639">
      <w:pPr>
        <w:pStyle w:val="MyStyle"/>
      </w:pPr>
    </w:p>
    <w:p w14:paraId="1662A080" w14:textId="44D70F1C" w:rsidR="005B7240" w:rsidRDefault="005B7240" w:rsidP="00F03EE8">
      <w:pPr>
        <w:pStyle w:val="Heading1"/>
        <w:rPr>
          <w:rFonts w:eastAsia="Microsoft YaHei UI Light"/>
          <w:color w:val="76923C" w:themeColor="accent3" w:themeShade="BF"/>
          <w:sz w:val="32"/>
        </w:rPr>
      </w:pPr>
      <w:bookmarkStart w:id="20" w:name="_Toc10229604"/>
      <w:r>
        <w:rPr>
          <w:rFonts w:eastAsia="Microsoft YaHei UI Light"/>
        </w:rPr>
        <w:lastRenderedPageBreak/>
        <w:t>Testing Methodology</w:t>
      </w:r>
      <w:bookmarkEnd w:id="20"/>
    </w:p>
    <w:p w14:paraId="3B888F00" w14:textId="44F3A2D1" w:rsidR="00EF7F71" w:rsidRPr="00EF7F71" w:rsidRDefault="00EF7F71" w:rsidP="00F03EE8">
      <w:pPr>
        <w:pStyle w:val="Heading2"/>
        <w:rPr>
          <w:rFonts w:eastAsia="Microsoft YaHei UI Light"/>
        </w:rPr>
      </w:pPr>
      <w:bookmarkStart w:id="21" w:name="_Toc10229605"/>
      <w:r>
        <w:rPr>
          <w:rFonts w:eastAsia="Microsoft YaHei UI Light"/>
        </w:rPr>
        <w:t>Testing</w:t>
      </w:r>
      <w:r w:rsidR="005B7240">
        <w:rPr>
          <w:rFonts w:eastAsia="Microsoft YaHei UI Light"/>
        </w:rPr>
        <w:t xml:space="preserve"> Overview</w:t>
      </w:r>
      <w:bookmarkEnd w:id="21"/>
    </w:p>
    <w:p w14:paraId="6C4C7BBD" w14:textId="57B91F72" w:rsidR="009A2607" w:rsidRDefault="001D2517" w:rsidP="003628DE">
      <w:pPr>
        <w:pStyle w:val="MyStyle"/>
      </w:pPr>
      <w:r w:rsidRPr="004E2A08">
        <w:t>The t</w:t>
      </w:r>
      <w:r w:rsidR="00984AF9" w:rsidRPr="004E2A08">
        <w:t xml:space="preserve">esting </w:t>
      </w:r>
      <w:r w:rsidRPr="004E2A08">
        <w:t>was</w:t>
      </w:r>
      <w:r w:rsidR="00984AF9" w:rsidRPr="004E2A08">
        <w:t xml:space="preserve"> carried out upon completion of the application. </w:t>
      </w:r>
      <w:r w:rsidR="00D8449D">
        <w:t xml:space="preserve">Firstly, the participants will provide two small pieces of information in order to compare the results after testing; the information given will be their age, and their dominant hand. The user will also be given a unique identifier that is assigned by the testing supervisor. </w:t>
      </w:r>
      <w:r w:rsidR="00CF0677" w:rsidRPr="004E2A08">
        <w:t xml:space="preserve">The participants will play each game </w:t>
      </w:r>
      <w:r w:rsidR="00EF7F71" w:rsidRPr="004E2A08">
        <w:t>two times consecutively, and then this procedure will be carried out three times throughout one week</w:t>
      </w:r>
      <w:r w:rsidRPr="004E2A08">
        <w:t>, with three days in between tests (e.g. Monday, Thursday, and Sunday)</w:t>
      </w:r>
      <w:r w:rsidR="00EF7F71" w:rsidRPr="004E2A08">
        <w:t>.</w:t>
      </w:r>
      <w:r w:rsidR="00323617">
        <w:t xml:space="preserve"> In order to allow the users to get accustomed to the games, a brief will be explained before playing each game that details everything they need to know about how the games function. They will also be able to play each game once on a build that does not record data, so that when they play the games for testing purposes, their results are only recorded when they have this prior knowledge and understanding. It is important to not only explain how the games function, but to also play the games to get a feel for the controls and experience the game first-hand. This prevents the user from experiencing any unexpected </w:t>
      </w:r>
      <w:r w:rsidR="003628DE">
        <w:t>scenarios, and clearly illustrates what is detailed in the brief.</w:t>
      </w:r>
      <w:r w:rsidR="00AF3C44">
        <w:t xml:space="preserve"> </w:t>
      </w:r>
    </w:p>
    <w:p w14:paraId="56FFAC66" w14:textId="01695FEB" w:rsidR="00380923" w:rsidRPr="00380923" w:rsidRDefault="00380923" w:rsidP="00F03EE8">
      <w:pPr>
        <w:pStyle w:val="Heading2"/>
        <w:rPr>
          <w:rFonts w:eastAsia="Microsoft YaHei UI Light"/>
        </w:rPr>
      </w:pPr>
      <w:bookmarkStart w:id="22" w:name="_Toc10229606"/>
      <w:r>
        <w:t>Controlling Variables</w:t>
      </w:r>
      <w:bookmarkEnd w:id="22"/>
    </w:p>
    <w:p w14:paraId="6E647D81" w14:textId="2F75CBB1" w:rsidR="00F17A05" w:rsidRDefault="001D2517" w:rsidP="00F03EE8">
      <w:pPr>
        <w:pStyle w:val="MyStyle"/>
      </w:pPr>
      <w:r>
        <w:t xml:space="preserve">The games were developed in order to control all of the necessary variables, in order to control the results and make them valid. </w:t>
      </w:r>
      <w:r w:rsidR="00AF3C44">
        <w:t xml:space="preserve">It is important to control </w:t>
      </w:r>
      <w:r w:rsidR="006227CC">
        <w:t>variables ‘</w:t>
      </w:r>
      <w:r w:rsidR="006227CC" w:rsidRPr="006227CC">
        <w:t>to clearly identify the relationship between an independent variable and a dependent variable</w:t>
      </w:r>
      <w:r w:rsidR="006227CC">
        <w:t xml:space="preserve">’ (Carpi and Egger, 2009); the independent variable in this experiment being the </w:t>
      </w:r>
      <w:r w:rsidR="00D86120">
        <w:t>different users testing the games</w:t>
      </w:r>
      <w:r w:rsidR="006227CC">
        <w:t xml:space="preserve">, and the dependent variable being the reaction time from the user. </w:t>
      </w:r>
      <w:r>
        <w:t>The nature of the controll</w:t>
      </w:r>
      <w:r w:rsidR="00D86120">
        <w:t>ed variables</w:t>
      </w:r>
      <w:r>
        <w:t xml:space="preserve"> </w:t>
      </w:r>
      <w:r w:rsidR="006227CC">
        <w:t xml:space="preserve">in this application </w:t>
      </w:r>
      <w:r>
        <w:t>revolves around keeping each game session uniform to the previous, but also stopping the user from noticing any patterns in the gameplay by randomising the games’ stimuli.</w:t>
      </w:r>
      <w:r w:rsidR="006227CC">
        <w:t xml:space="preserve"> This therefor controls the variable</w:t>
      </w:r>
      <w:r w:rsidR="00D86120">
        <w:t>s</w:t>
      </w:r>
      <w:r w:rsidR="006227CC">
        <w:t xml:space="preserve"> by limiting the variations in stimuli production, </w:t>
      </w:r>
      <w:r w:rsidR="00F17A05">
        <w:t>yet randomising the variations to prevent the user from making any pre-emptive reactions.</w:t>
      </w:r>
      <w:r w:rsidR="00751CC4" w:rsidRPr="00751CC4">
        <w:t xml:space="preserve"> </w:t>
      </w:r>
      <w:r w:rsidR="00012D5C">
        <w:t xml:space="preserve">This process changes the variables from random to controlled by having only a limited number of scenarios that are possible, and that are not dissimilar to one another. Doing this also validates the experiment further </w:t>
      </w:r>
      <w:r w:rsidR="00214F8D">
        <w:t>when using these discrete random variables, as it imitates the reality of video games, which are rarely ever controlled to one hundred percent.</w:t>
      </w:r>
      <w:r w:rsidR="00012D5C">
        <w:t xml:space="preserve"> </w:t>
      </w:r>
      <w:r w:rsidR="009A2607">
        <w:t>With all of this under consideration, i</w:t>
      </w:r>
      <w:r w:rsidR="00D8449D">
        <w:t>t</w:t>
      </w:r>
      <w:r w:rsidR="009A2607" w:rsidRPr="00751CC4">
        <w:t xml:space="preserve"> allow</w:t>
      </w:r>
      <w:r w:rsidR="00D8449D">
        <w:t>s</w:t>
      </w:r>
      <w:r w:rsidR="009A2607" w:rsidRPr="00751CC4">
        <w:t xml:space="preserve"> for the data</w:t>
      </w:r>
      <w:r w:rsidR="00D8449D">
        <w:t xml:space="preserve"> to be accurate in order</w:t>
      </w:r>
      <w:r w:rsidR="009A2607" w:rsidRPr="00751CC4">
        <w:t xml:space="preserve"> to show any improvement over </w:t>
      </w:r>
      <w:r w:rsidR="009A2607">
        <w:t>the course of the testing.</w:t>
      </w:r>
      <w:r w:rsidR="009A2607" w:rsidRPr="00751CC4">
        <w:t xml:space="preserve"> These results are then compared to evaluate the application’s ability to improve the user’s reaction time.</w:t>
      </w:r>
    </w:p>
    <w:p w14:paraId="366C1C71" w14:textId="5C993A45" w:rsidR="001D2517" w:rsidRDefault="001D2517" w:rsidP="00F03EE8">
      <w:pPr>
        <w:pStyle w:val="MyStyle"/>
      </w:pPr>
      <w:r>
        <w:lastRenderedPageBreak/>
        <w:t xml:space="preserve">The shooting game controlled the number of targets spawning (one, two, or three), and how the locations of the targets are spread out in order to not have a target spawn in the same place twice. </w:t>
      </w:r>
      <w:r w:rsidR="004E2A08">
        <w:t xml:space="preserve">It also prevented from targets spawning </w:t>
      </w:r>
      <w:r w:rsidR="00380923">
        <w:t xml:space="preserve">on only one side if multiple targets spawn, </w:t>
      </w:r>
      <w:r w:rsidR="00380923" w:rsidRPr="00214F8D">
        <w:t>allowing for a proper evaluation of how handedness can affect reaction times.</w:t>
      </w:r>
      <w:r w:rsidR="00751CC4">
        <w:t xml:space="preserve"> With these variables controlled, the dependent variable can be accurately measured, as each session should provide scenarios </w:t>
      </w:r>
      <w:r w:rsidR="00012D5C">
        <w:t>where the targets appear in similar but not identical situations</w:t>
      </w:r>
      <w:r w:rsidR="00214F8D">
        <w:t>.</w:t>
      </w:r>
      <w:r w:rsidR="00012D5C">
        <w:t xml:space="preserve"> </w:t>
      </w:r>
    </w:p>
    <w:p w14:paraId="7967F8B1" w14:textId="7D5D43CD" w:rsidR="00214F8D" w:rsidRDefault="00214F8D" w:rsidP="00F03EE8">
      <w:pPr>
        <w:pStyle w:val="MyStyle"/>
      </w:pPr>
      <w:r>
        <w:t xml:space="preserve">To control the driving game, the number of direction changes and lengths of each section were controlled. This assured every session included an even number of directions (left, right, and middle), as well as having an even amount of lengths for each section. This presents every session with random combinations of sections, but they are evenly distributed to keep the randomisation discrete.  </w:t>
      </w:r>
    </w:p>
    <w:p w14:paraId="170179CF" w14:textId="797AD133" w:rsidR="00A92F65" w:rsidRDefault="00214F8D" w:rsidP="009A2607">
      <w:pPr>
        <w:pStyle w:val="MyStyle"/>
        <w:rPr>
          <w:rFonts w:eastAsia="Microsoft YaHei UI Light"/>
        </w:rPr>
      </w:pPr>
      <w:r>
        <w:t>Finally, the dodging game controlled the number of asteroids that could appear in the game at once (one, two, or three).</w:t>
      </w:r>
      <w:r w:rsidR="000F5145">
        <w:t xml:space="preserve"> When the number of asteroids increases, the difficulty increases, so in order to keep the game at a consistent difficulty for each user, this was controlled.</w:t>
      </w:r>
      <w:r w:rsidR="009A2607">
        <w:t xml:space="preserve"> Keeping the difficulty consistent assures the fact that each user will experience a similar session, not only from one to user to the next, but from between testing sessions.</w:t>
      </w:r>
    </w:p>
    <w:p w14:paraId="62663607" w14:textId="50CA83A9" w:rsidR="00380923" w:rsidRDefault="00380923" w:rsidP="00F03EE8">
      <w:pPr>
        <w:pStyle w:val="Heading2"/>
      </w:pPr>
      <w:bookmarkStart w:id="23" w:name="_Toc10229607"/>
      <w:r>
        <w:t>Expected Findings</w:t>
      </w:r>
      <w:bookmarkEnd w:id="23"/>
    </w:p>
    <w:p w14:paraId="65E3D8B1" w14:textId="6F646D06" w:rsidR="00A92F65" w:rsidRDefault="009A2607" w:rsidP="00D8449D">
      <w:pPr>
        <w:pStyle w:val="MyStyle"/>
      </w:pPr>
      <w:r>
        <w:t>After the testing is complete, there are predictions for the outcome</w:t>
      </w:r>
      <w:r w:rsidR="00D8449D">
        <w:t xml:space="preserve"> of the results. An overall improvement of reaction time across the users should be found, assuming that the research that was carried out during this project is accurate. An overall increased length of playing time in the driving and dodging games should also be found, as the user should become more and more competent after a series of play-throughs. The results will also allow for a couple of discussions using the data provided from each user. It will be possible to see how age influences reaction time, and whether or not there is a larger room for improvement if their response time starts slower than average. It will also be possible to see how a user’s handedness preference can influence the positions of the taps</w:t>
      </w:r>
      <w:r w:rsidR="00402D22">
        <w:t xml:space="preserve"> within the shooting game</w:t>
      </w:r>
      <w:r w:rsidR="00D8449D">
        <w:t xml:space="preserve">. When all the testing is done and the data is stored, it will then be possible to make a judgement on how action games </w:t>
      </w:r>
      <w:r w:rsidR="006A592E">
        <w:t>and their concepts can have an effect on the user’s response time, even when boiled down to a simple demonstration.</w:t>
      </w:r>
    </w:p>
    <w:p w14:paraId="7FCDF4B5" w14:textId="1B31CC33" w:rsidR="006A592E" w:rsidRDefault="006A592E" w:rsidP="00D8449D">
      <w:pPr>
        <w:pStyle w:val="MyStyle"/>
      </w:pPr>
    </w:p>
    <w:p w14:paraId="60739186" w14:textId="77777777" w:rsidR="006A592E" w:rsidRPr="00A92F65" w:rsidRDefault="006A592E" w:rsidP="00D8449D">
      <w:pPr>
        <w:pStyle w:val="MyStyle"/>
        <w:rPr>
          <w:rFonts w:eastAsia="Microsoft YaHei UI Light"/>
          <w:color w:val="76923C" w:themeColor="accent3" w:themeShade="BF"/>
          <w:sz w:val="32"/>
        </w:rPr>
      </w:pPr>
    </w:p>
    <w:p w14:paraId="0A92FBBF" w14:textId="0F685F1E" w:rsidR="005B7240" w:rsidRDefault="00D54DC9" w:rsidP="00F03EE8">
      <w:pPr>
        <w:pStyle w:val="Heading1"/>
        <w:rPr>
          <w:rFonts w:eastAsia="Microsoft YaHei UI Light"/>
          <w:color w:val="76923C" w:themeColor="accent3" w:themeShade="BF"/>
          <w:sz w:val="32"/>
        </w:rPr>
      </w:pPr>
      <w:bookmarkStart w:id="24" w:name="_Toc10229608"/>
      <w:r>
        <w:rPr>
          <w:rFonts w:eastAsia="Microsoft YaHei UI Light"/>
        </w:rPr>
        <w:lastRenderedPageBreak/>
        <w:t xml:space="preserve">Testing </w:t>
      </w:r>
      <w:r w:rsidR="005B7240">
        <w:rPr>
          <w:rFonts w:eastAsia="Microsoft YaHei UI Light"/>
        </w:rPr>
        <w:t>Results – 2000 Words</w:t>
      </w:r>
      <w:bookmarkEnd w:id="24"/>
    </w:p>
    <w:p w14:paraId="44606EA4" w14:textId="15D4820B" w:rsidR="00E406A3" w:rsidRDefault="009F751D" w:rsidP="00FB2E5F">
      <w:pPr>
        <w:pStyle w:val="Heading2"/>
        <w:rPr>
          <w:rFonts w:eastAsia="Microsoft YaHei UI Light"/>
        </w:rPr>
      </w:pPr>
      <w:bookmarkStart w:id="25" w:name="_Toc10229609"/>
      <w:r>
        <w:rPr>
          <w:rFonts w:eastAsia="Microsoft YaHei UI Light"/>
        </w:rPr>
        <w:t>Reaction Time Results</w:t>
      </w:r>
      <w:bookmarkEnd w:id="25"/>
    </w:p>
    <w:p w14:paraId="148DAF46" w14:textId="13902F49" w:rsidR="00870D75" w:rsidRDefault="00CA509E" w:rsidP="00870D75">
      <w:pPr>
        <w:pStyle w:val="MyStyle"/>
      </w:pPr>
      <w:r>
        <w:rPr>
          <w:noProof/>
        </w:rPr>
        <mc:AlternateContent>
          <mc:Choice Requires="wps">
            <w:drawing>
              <wp:anchor distT="45720" distB="45720" distL="114300" distR="114300" simplePos="0" relativeHeight="251683840" behindDoc="0" locked="0" layoutInCell="1" allowOverlap="1" wp14:anchorId="1D1059F6" wp14:editId="0433442A">
                <wp:simplePos x="0" y="0"/>
                <wp:positionH relativeFrom="margin">
                  <wp:posOffset>0</wp:posOffset>
                </wp:positionH>
                <wp:positionV relativeFrom="paragraph">
                  <wp:posOffset>4608407</wp:posOffset>
                </wp:positionV>
                <wp:extent cx="5727065" cy="318770"/>
                <wp:effectExtent l="0" t="0" r="6985" b="50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318770"/>
                        </a:xfrm>
                        <a:prstGeom prst="rect">
                          <a:avLst/>
                        </a:prstGeom>
                        <a:solidFill>
                          <a:schemeClr val="accent3">
                            <a:lumMod val="60000"/>
                            <a:lumOff val="40000"/>
                          </a:schemeClr>
                        </a:solidFill>
                        <a:ln w="9525">
                          <a:noFill/>
                          <a:miter lim="800000"/>
                          <a:headEnd/>
                          <a:tailEnd/>
                        </a:ln>
                      </wps:spPr>
                      <wps:txbx>
                        <w:txbxContent>
                          <w:p w14:paraId="55B52966" w14:textId="1B6BCA10" w:rsidR="000E5ACF" w:rsidRPr="00CA509E" w:rsidRDefault="000E5ACF" w:rsidP="00CA509E">
                            <w:pPr>
                              <w:pStyle w:val="FigureStyle"/>
                            </w:pPr>
                            <w:r w:rsidRPr="00CA509E">
                              <w:t xml:space="preserve">Figure 9: Test 1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059F6" id="_x0000_s1034" type="#_x0000_t202" style="position:absolute;margin-left:0;margin-top:362.85pt;width:450.95pt;height:25.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" fillcolor="#c2d69b [1942]" stroked="f">
                <v:textbox>
                  <w:txbxContent>
                    <w:p w14:paraId="55B52966" w14:textId="1B6BCA10" w:rsidR="000E5ACF" w:rsidRPr="00CA509E" w:rsidRDefault="000E5ACF" w:rsidP="00CA509E">
                      <w:pPr>
                        <w:pStyle w:val="FigureStyle"/>
                      </w:pPr>
                      <w:r w:rsidRPr="00CA509E">
                        <w:t xml:space="preserve">Figure 9: Test 1 data </w:t>
                      </w:r>
                    </w:p>
                  </w:txbxContent>
                </v:textbox>
                <w10:wrap type="square" anchorx="margin"/>
              </v:shape>
            </w:pict>
          </mc:Fallback>
        </mc:AlternateContent>
      </w:r>
      <w:r w:rsidR="00870D75">
        <w:t>Now that the testing is complete, the data that has been recorded can be analysed. The data has been retrieved from the JSON files where it was stored on the device and has been organised into tables for each testing session. The tables display the best, worst and average response times from each user for each game, as well as the total time that each session lasted. The data is shown in seconds, to three decimal places to show a clear but precise amount of detail, however the data was stored at 15 decimal places</w:t>
      </w:r>
      <w:r w:rsidR="008A3F03">
        <w:t xml:space="preserve"> to assure optimum accuracy</w:t>
      </w:r>
      <w:r w:rsidR="00870D75">
        <w:t xml:space="preserve">. </w:t>
      </w:r>
    </w:p>
    <w:p w14:paraId="405E877A" w14:textId="2452976E" w:rsidR="00CA509E" w:rsidRDefault="00CA509E" w:rsidP="00870D75">
      <w:pPr>
        <w:pStyle w:val="MyStyle"/>
      </w:pPr>
      <w:r w:rsidRPr="00CA509E">
        <w:rPr>
          <w:noProof/>
        </w:rPr>
        <w:drawing>
          <wp:anchor distT="0" distB="0" distL="114300" distR="114300" simplePos="0" relativeHeight="251684864" behindDoc="0" locked="0" layoutInCell="1" allowOverlap="1" wp14:anchorId="2FA5D409" wp14:editId="2ED3DF13">
            <wp:simplePos x="0" y="0"/>
            <wp:positionH relativeFrom="column">
              <wp:posOffset>0</wp:posOffset>
            </wp:positionH>
            <wp:positionV relativeFrom="paragraph">
              <wp:posOffset>-3810</wp:posOffset>
            </wp:positionV>
            <wp:extent cx="5731510" cy="2880360"/>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anchor>
        </w:drawing>
      </w:r>
      <w:r w:rsidR="00BB05A9">
        <w:t>Figure</w:t>
      </w:r>
      <w:r w:rsidR="008A3F03">
        <w:t xml:space="preserve"> 9 shows the data collected from the first test. This data is used to set a precedent for the rest of the results. This table shows how the core data was stored and how the data can be compared to the other tests. It also displays the data associated with each user’s identifier, and also displays their age to get an understanding of the user that is associated.</w:t>
      </w:r>
    </w:p>
    <w:p w14:paraId="2C8112D5" w14:textId="07078C73" w:rsidR="008A3F03" w:rsidRDefault="008A3F03" w:rsidP="00870D75">
      <w:pPr>
        <w:pStyle w:val="MyStyle"/>
      </w:pPr>
      <w:r w:rsidRPr="00CA509E">
        <w:rPr>
          <w:noProof/>
        </w:rPr>
        <w:lastRenderedPageBreak/>
        <w:drawing>
          <wp:anchor distT="0" distB="0" distL="114300" distR="114300" simplePos="0" relativeHeight="251688960" behindDoc="0" locked="0" layoutInCell="1" allowOverlap="1" wp14:anchorId="330F8FFE" wp14:editId="0D9269F4">
            <wp:simplePos x="0" y="0"/>
            <wp:positionH relativeFrom="column">
              <wp:posOffset>0</wp:posOffset>
            </wp:positionH>
            <wp:positionV relativeFrom="paragraph">
              <wp:posOffset>4939030</wp:posOffset>
            </wp:positionV>
            <wp:extent cx="5731510" cy="2627630"/>
            <wp:effectExtent l="0" t="0" r="2540" b="12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88447" behindDoc="0" locked="0" layoutInCell="1" allowOverlap="1" wp14:anchorId="12B5E1EB" wp14:editId="1DDEF60F">
                <wp:simplePos x="0" y="0"/>
                <wp:positionH relativeFrom="margin">
                  <wp:posOffset>-1905</wp:posOffset>
                </wp:positionH>
                <wp:positionV relativeFrom="paragraph">
                  <wp:posOffset>7558193</wp:posOffset>
                </wp:positionV>
                <wp:extent cx="572389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304800"/>
                        </a:xfrm>
                        <a:prstGeom prst="rect">
                          <a:avLst/>
                        </a:prstGeom>
                        <a:solidFill>
                          <a:schemeClr val="accent3">
                            <a:lumMod val="60000"/>
                            <a:lumOff val="40000"/>
                          </a:schemeClr>
                        </a:solidFill>
                        <a:ln w="9525">
                          <a:noFill/>
                          <a:miter lim="800000"/>
                          <a:headEnd/>
                          <a:tailEnd/>
                        </a:ln>
                      </wps:spPr>
                      <wps:txbx>
                        <w:txbxContent>
                          <w:p w14:paraId="255F3CF0" w14:textId="4128C45A" w:rsidR="000E5ACF" w:rsidRDefault="000E5ACF" w:rsidP="00CA509E">
                            <w:pPr>
                              <w:pStyle w:val="FigureStyle"/>
                            </w:pPr>
                            <w:r>
                              <w:t>Figure 11: Test 3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E1EB" id="_x0000_s1035" type="#_x0000_t202" style="position:absolute;margin-left:-.15pt;margin-top:595.15pt;width:450.7pt;height:24pt;z-index:2516884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" fillcolor="#c2d69b [1942]" stroked="f">
                <v:textbox>
                  <w:txbxContent>
                    <w:p w14:paraId="255F3CF0" w14:textId="4128C45A" w:rsidR="000E5ACF" w:rsidRDefault="000E5ACF" w:rsidP="00CA509E">
                      <w:pPr>
                        <w:pStyle w:val="FigureStyle"/>
                      </w:pPr>
                      <w:r>
                        <w:t>Figure 11: Test 3 data</w:t>
                      </w:r>
                    </w:p>
                  </w:txbxContent>
                </v:textbox>
                <w10:wrap type="square" anchorx="margin"/>
              </v:shape>
            </w:pict>
          </mc:Fallback>
        </mc:AlternateContent>
      </w:r>
      <w:r w:rsidR="00CA509E">
        <w:rPr>
          <w:noProof/>
        </w:rPr>
        <mc:AlternateContent>
          <mc:Choice Requires="wps">
            <w:drawing>
              <wp:anchor distT="45720" distB="45720" distL="114300" distR="114300" simplePos="0" relativeHeight="251686912" behindDoc="0" locked="0" layoutInCell="1" allowOverlap="1" wp14:anchorId="7BBFC02C" wp14:editId="3015B038">
                <wp:simplePos x="0" y="0"/>
                <wp:positionH relativeFrom="margin">
                  <wp:align>left</wp:align>
                </wp:positionH>
                <wp:positionV relativeFrom="paragraph">
                  <wp:posOffset>2616835</wp:posOffset>
                </wp:positionV>
                <wp:extent cx="5723890" cy="318770"/>
                <wp:effectExtent l="0" t="0" r="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318770"/>
                        </a:xfrm>
                        <a:prstGeom prst="rect">
                          <a:avLst/>
                        </a:prstGeom>
                        <a:solidFill>
                          <a:schemeClr val="accent3">
                            <a:lumMod val="60000"/>
                            <a:lumOff val="40000"/>
                          </a:schemeClr>
                        </a:solidFill>
                        <a:ln w="9525">
                          <a:noFill/>
                          <a:miter lim="800000"/>
                          <a:headEnd/>
                          <a:tailEnd/>
                        </a:ln>
                      </wps:spPr>
                      <wps:txbx>
                        <w:txbxContent>
                          <w:p w14:paraId="6CB8AB3E" w14:textId="76998C20" w:rsidR="000E5ACF" w:rsidRDefault="000E5ACF" w:rsidP="00CA509E">
                            <w:pPr>
                              <w:pStyle w:val="FigureStyle"/>
                            </w:pPr>
                            <w:r>
                              <w:t>Figure 10: Test 2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FC02C" id="_x0000_s1036" type="#_x0000_t202" style="position:absolute;margin-left:0;margin-top:206.05pt;width:450.7pt;height:25.1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" fillcolor="#c2d69b [1942]" stroked="f">
                <v:textbox>
                  <w:txbxContent>
                    <w:p w14:paraId="6CB8AB3E" w14:textId="76998C20" w:rsidR="000E5ACF" w:rsidRDefault="000E5ACF" w:rsidP="00CA509E">
                      <w:pPr>
                        <w:pStyle w:val="FigureStyle"/>
                      </w:pPr>
                      <w:r>
                        <w:t>Figure 10: Test 2 data</w:t>
                      </w:r>
                    </w:p>
                  </w:txbxContent>
                </v:textbox>
                <w10:wrap type="square" anchorx="margin"/>
              </v:shape>
            </w:pict>
          </mc:Fallback>
        </mc:AlternateContent>
      </w:r>
      <w:r w:rsidR="00CA509E" w:rsidRPr="00CA509E">
        <w:rPr>
          <w:noProof/>
        </w:rPr>
        <w:drawing>
          <wp:anchor distT="0" distB="0" distL="114300" distR="114300" simplePos="0" relativeHeight="251687936" behindDoc="0" locked="0" layoutInCell="1" allowOverlap="1" wp14:anchorId="36172EF5" wp14:editId="4B162C89">
            <wp:simplePos x="0" y="0"/>
            <wp:positionH relativeFrom="margin">
              <wp:align>right</wp:align>
            </wp:positionH>
            <wp:positionV relativeFrom="paragraph">
              <wp:posOffset>0</wp:posOffset>
            </wp:positionV>
            <wp:extent cx="5731510" cy="263017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30170"/>
                    </a:xfrm>
                    <a:prstGeom prst="rect">
                      <a:avLst/>
                    </a:prstGeom>
                    <a:noFill/>
                    <a:ln>
                      <a:noFill/>
                    </a:ln>
                  </pic:spPr>
                </pic:pic>
              </a:graphicData>
            </a:graphic>
            <wp14:sizeRelH relativeFrom="margin">
              <wp14:pctWidth>0</wp14:pctWidth>
            </wp14:sizeRelH>
          </wp:anchor>
        </w:drawing>
      </w:r>
      <w:r w:rsidR="00BB05A9">
        <w:t>Figure</w:t>
      </w:r>
      <w:r>
        <w:t xml:space="preserve"> 10 shows the data that was recorded from the second test. Here we can start to compare the results to see if there are any improvements. Immediately, it can be seen in the shooting and dodging games that there has been an overall decrease in response times when averaged out across the users. It can also be seen that the time spent playing both the driving and and dodging game has increased, meaning that the users’ reactions are improving in order to prevent them from failing these games early. The time spent playing the shooting game has also decreased, further confirming the decrease in overall reaction times.</w:t>
      </w:r>
    </w:p>
    <w:p w14:paraId="18455635" w14:textId="71A06AE1" w:rsidR="00CA509E" w:rsidRDefault="008A3F03" w:rsidP="00870D75">
      <w:pPr>
        <w:pStyle w:val="MyStyle"/>
      </w:pPr>
      <w:r>
        <w:t xml:space="preserve">Figure 11 shows the final test’s data. This test also shows a further improvement on reaction time across users. </w:t>
      </w:r>
      <w:r w:rsidR="00F40B53">
        <w:t>What can clearly be seen in the last test is that 75% of the users managed to complete the driving and dodging game, which is a large improvement over the 45% that finished these games in the second test, which was also an improvement on the completion rate of 25% in the first test.</w:t>
      </w:r>
    </w:p>
    <w:p w14:paraId="299EF05B" w14:textId="52CE607C" w:rsidR="00CA509E" w:rsidRDefault="00CA509E" w:rsidP="00870D75">
      <w:pPr>
        <w:pStyle w:val="MyStyle"/>
      </w:pPr>
    </w:p>
    <w:p w14:paraId="213477DD" w14:textId="1DC2680F" w:rsidR="00CA509E" w:rsidRDefault="008E7C88" w:rsidP="00CA509E">
      <w:pPr>
        <w:pStyle w:val="MyStyle"/>
        <w:rPr>
          <w:noProof/>
        </w:rPr>
      </w:pPr>
      <w:r>
        <w:rPr>
          <w:noProof/>
        </w:rPr>
        <w:lastRenderedPageBreak/>
        <mc:AlternateContent>
          <mc:Choice Requires="wps">
            <w:drawing>
              <wp:anchor distT="45720" distB="45720" distL="114300" distR="114300" simplePos="0" relativeHeight="251695104" behindDoc="0" locked="0" layoutInCell="1" allowOverlap="1" wp14:anchorId="129372C2" wp14:editId="6D2854EA">
                <wp:simplePos x="0" y="0"/>
                <wp:positionH relativeFrom="margin">
                  <wp:posOffset>0</wp:posOffset>
                </wp:positionH>
                <wp:positionV relativeFrom="paragraph">
                  <wp:posOffset>7132532</wp:posOffset>
                </wp:positionV>
                <wp:extent cx="5756910" cy="3302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330200"/>
                        </a:xfrm>
                        <a:prstGeom prst="rect">
                          <a:avLst/>
                        </a:prstGeom>
                        <a:solidFill>
                          <a:schemeClr val="accent3">
                            <a:lumMod val="60000"/>
                            <a:lumOff val="40000"/>
                          </a:schemeClr>
                        </a:solidFill>
                        <a:ln w="9525">
                          <a:noFill/>
                          <a:miter lim="800000"/>
                          <a:headEnd/>
                          <a:tailEnd/>
                        </a:ln>
                      </wps:spPr>
                      <wps:txbx>
                        <w:txbxContent>
                          <w:p w14:paraId="7469BF18" w14:textId="1D13744D" w:rsidR="000E5ACF" w:rsidRDefault="000E5ACF" w:rsidP="00E15523">
                            <w:pPr>
                              <w:pStyle w:val="FigureStyle"/>
                            </w:pPr>
                            <w:r>
                              <w:t>Figure 13: Response time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372C2" id="_x0000_s1037" type="#_x0000_t202" style="position:absolute;margin-left:0;margin-top:561.6pt;width:453.3pt;height:26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" fillcolor="#c2d69b [1942]" stroked="f">
                <v:textbox>
                  <w:txbxContent>
                    <w:p w14:paraId="7469BF18" w14:textId="1D13744D" w:rsidR="000E5ACF" w:rsidRDefault="000E5ACF" w:rsidP="00E15523">
                      <w:pPr>
                        <w:pStyle w:val="FigureStyle"/>
                      </w:pPr>
                      <w:r>
                        <w:t>Figure 13: Response time graph</w:t>
                      </w:r>
                    </w:p>
                  </w:txbxContent>
                </v:textbox>
                <w10:wrap type="square" anchorx="margin"/>
              </v:shape>
            </w:pict>
          </mc:Fallback>
        </mc:AlternateContent>
      </w:r>
      <w:r w:rsidR="00E15523">
        <w:rPr>
          <w:noProof/>
        </w:rPr>
        <w:drawing>
          <wp:anchor distT="0" distB="0" distL="114300" distR="114300" simplePos="0" relativeHeight="251696128" behindDoc="0" locked="0" layoutInCell="1" allowOverlap="1" wp14:anchorId="08B34082" wp14:editId="461ECCE8">
            <wp:simplePos x="0" y="0"/>
            <wp:positionH relativeFrom="margin">
              <wp:align>left</wp:align>
            </wp:positionH>
            <wp:positionV relativeFrom="paragraph">
              <wp:posOffset>3581189</wp:posOffset>
            </wp:positionV>
            <wp:extent cx="5761355" cy="35661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1355" cy="3566160"/>
                    </a:xfrm>
                    <a:prstGeom prst="rect">
                      <a:avLst/>
                    </a:prstGeom>
                    <a:noFill/>
                  </pic:spPr>
                </pic:pic>
              </a:graphicData>
            </a:graphic>
          </wp:anchor>
        </w:drawing>
      </w:r>
      <w:r w:rsidR="00CA509E">
        <w:rPr>
          <w:noProof/>
        </w:rPr>
        <mc:AlternateContent>
          <mc:Choice Requires="wps">
            <w:drawing>
              <wp:anchor distT="45720" distB="45720" distL="114300" distR="114300" simplePos="0" relativeHeight="251658239" behindDoc="0" locked="0" layoutInCell="1" allowOverlap="1" wp14:anchorId="59D73809" wp14:editId="06C1A24A">
                <wp:simplePos x="0" y="0"/>
                <wp:positionH relativeFrom="margin">
                  <wp:align>right</wp:align>
                </wp:positionH>
                <wp:positionV relativeFrom="paragraph">
                  <wp:posOffset>960120</wp:posOffset>
                </wp:positionV>
                <wp:extent cx="5731510" cy="342900"/>
                <wp:effectExtent l="0" t="0" r="254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2900"/>
                        </a:xfrm>
                        <a:prstGeom prst="rect">
                          <a:avLst/>
                        </a:prstGeom>
                        <a:solidFill>
                          <a:schemeClr val="accent3">
                            <a:lumMod val="60000"/>
                            <a:lumOff val="40000"/>
                          </a:schemeClr>
                        </a:solidFill>
                        <a:ln w="9525">
                          <a:noFill/>
                          <a:miter lim="800000"/>
                          <a:headEnd/>
                          <a:tailEnd/>
                        </a:ln>
                      </wps:spPr>
                      <wps:txbx>
                        <w:txbxContent>
                          <w:p w14:paraId="02355489" w14:textId="45A0D98F" w:rsidR="000E5ACF" w:rsidRDefault="000E5ACF" w:rsidP="00CA509E">
                            <w:pPr>
                              <w:pStyle w:val="FigureStyle"/>
                            </w:pPr>
                            <w:r>
                              <w:t>Figure 12: Test data averages comparison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73809" id="_x0000_s1038" type="#_x0000_t202" style="position:absolute;margin-left:400.1pt;margin-top:75.6pt;width:451.3pt;height:27pt;z-index:25165823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" fillcolor="#c2d69b [1942]" stroked="f">
                <v:textbox>
                  <w:txbxContent>
                    <w:p w14:paraId="02355489" w14:textId="45A0D98F" w:rsidR="000E5ACF" w:rsidRDefault="000E5ACF" w:rsidP="00CA509E">
                      <w:pPr>
                        <w:pStyle w:val="FigureStyle"/>
                      </w:pPr>
                      <w:r>
                        <w:t>Figure 12: Test data averages comparison</w:t>
                      </w:r>
                    </w:p>
                  </w:txbxContent>
                </v:textbox>
                <w10:wrap type="square" anchorx="margin"/>
              </v:shape>
            </w:pict>
          </mc:Fallback>
        </mc:AlternateContent>
      </w:r>
      <w:r w:rsidR="00CA509E" w:rsidRPr="00CA509E">
        <w:rPr>
          <w:noProof/>
        </w:rPr>
        <w:drawing>
          <wp:anchor distT="0" distB="0" distL="114300" distR="114300" simplePos="0" relativeHeight="251692032" behindDoc="0" locked="0" layoutInCell="1" allowOverlap="1" wp14:anchorId="4FA3BE16" wp14:editId="4FB8DB28">
            <wp:simplePos x="0" y="0"/>
            <wp:positionH relativeFrom="column">
              <wp:posOffset>0</wp:posOffset>
            </wp:positionH>
            <wp:positionV relativeFrom="paragraph">
              <wp:posOffset>0</wp:posOffset>
            </wp:positionV>
            <wp:extent cx="5731510" cy="972185"/>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972185"/>
                    </a:xfrm>
                    <a:prstGeom prst="rect">
                      <a:avLst/>
                    </a:prstGeom>
                    <a:noFill/>
                    <a:ln>
                      <a:noFill/>
                    </a:ln>
                  </pic:spPr>
                </pic:pic>
              </a:graphicData>
            </a:graphic>
          </wp:anchor>
        </w:drawing>
      </w:r>
      <w:r w:rsidR="00BB05A9">
        <w:t>F</w:t>
      </w:r>
      <w:r w:rsidR="00F40B53">
        <w:t xml:space="preserve">igure 12 breaks down the core information gathered from the three testing phases. In all three games, there is a clear reduction of average response times over the three testing sessions. There is also a drastic increase in session time in both the driving and dodging games, which shows a correlation between these two factors. This is reaffirmed by the fact that the session time of the shooting game decreases as the response time decreases, which means that the reaction times must be faster throughout the whole game session in order to finish it earlier than the previous tests. The fastest response also decreases over the testing </w:t>
      </w:r>
      <w:r w:rsidR="00D54DC9">
        <w:t>phases; however, the slowest response does not show any clear correlation throughout the tests.</w:t>
      </w:r>
      <w:r w:rsidR="00D54DC9" w:rsidRPr="00D54DC9">
        <w:rPr>
          <w:noProof/>
        </w:rPr>
        <w:t xml:space="preserve"> </w:t>
      </w:r>
    </w:p>
    <w:p w14:paraId="375694EE" w14:textId="3B6F1A31" w:rsidR="00BB05A9" w:rsidRDefault="00E15523" w:rsidP="00CA509E">
      <w:pPr>
        <w:pStyle w:val="MyStyle"/>
      </w:pPr>
      <w:r>
        <w:t xml:space="preserve">Figure 13 </w:t>
      </w:r>
      <w:r w:rsidR="002926AE">
        <w:t>clearly illustrates</w:t>
      </w:r>
      <w:bookmarkStart w:id="26" w:name="_GoBack"/>
      <w:bookmarkEnd w:id="26"/>
      <w:r>
        <w:t xml:space="preserve"> how the response time over the testing phases decreases in all three games, with the largest decrease being shown in the dodging game.</w:t>
      </w:r>
      <w:r w:rsidR="002241B2">
        <w:t xml:space="preserve"> It can also be seen that the response time for all three games seems to reach a remarkably similar point, with only one hundredth of a second between the three games’ average response times.</w:t>
      </w:r>
    </w:p>
    <w:p w14:paraId="5D01C818" w14:textId="38998985" w:rsidR="00D54DC9" w:rsidRDefault="00D54DC9" w:rsidP="00CA509E">
      <w:pPr>
        <w:pStyle w:val="MyStyle"/>
      </w:pPr>
    </w:p>
    <w:p w14:paraId="74E28A5E" w14:textId="31E33E59" w:rsidR="00D54DC9" w:rsidRDefault="00D54DC9" w:rsidP="00CA509E">
      <w:pPr>
        <w:pStyle w:val="MyStyle"/>
      </w:pPr>
    </w:p>
    <w:p w14:paraId="75DB9C18" w14:textId="050034AA" w:rsidR="00D54DC9" w:rsidRDefault="00D54DC9" w:rsidP="00CA509E">
      <w:pPr>
        <w:pStyle w:val="MyStyle"/>
      </w:pPr>
    </w:p>
    <w:p w14:paraId="65621DFB" w14:textId="4C087D81" w:rsidR="003E4743" w:rsidRDefault="008E7C88" w:rsidP="008E7C88">
      <w:pPr>
        <w:pStyle w:val="MyStyle"/>
      </w:pPr>
      <w:r>
        <w:rPr>
          <w:noProof/>
        </w:rPr>
        <w:lastRenderedPageBreak/>
        <mc:AlternateContent>
          <mc:Choice Requires="wps">
            <w:drawing>
              <wp:anchor distT="45720" distB="45720" distL="114300" distR="114300" simplePos="0" relativeHeight="251699200" behindDoc="0" locked="0" layoutInCell="1" allowOverlap="1" wp14:anchorId="5639BCA1" wp14:editId="76ED4291">
                <wp:simplePos x="0" y="0"/>
                <wp:positionH relativeFrom="margin">
                  <wp:posOffset>0</wp:posOffset>
                </wp:positionH>
                <wp:positionV relativeFrom="paragraph">
                  <wp:posOffset>3024293</wp:posOffset>
                </wp:positionV>
                <wp:extent cx="5840730" cy="321310"/>
                <wp:effectExtent l="0" t="0" r="7620" b="25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0730" cy="321310"/>
                        </a:xfrm>
                        <a:prstGeom prst="rect">
                          <a:avLst/>
                        </a:prstGeom>
                        <a:solidFill>
                          <a:schemeClr val="accent3">
                            <a:lumMod val="60000"/>
                            <a:lumOff val="40000"/>
                          </a:schemeClr>
                        </a:solidFill>
                        <a:ln w="9525">
                          <a:noFill/>
                          <a:miter lim="800000"/>
                          <a:headEnd/>
                          <a:tailEnd/>
                        </a:ln>
                      </wps:spPr>
                      <wps:txbx>
                        <w:txbxContent>
                          <w:p w14:paraId="5D23B031" w14:textId="51AE9C26" w:rsidR="000E5ACF" w:rsidRDefault="000E5ACF" w:rsidP="008E7C88">
                            <w:pPr>
                              <w:pStyle w:val="FigureStyle"/>
                            </w:pPr>
                            <w:r>
                              <w:t>Figure 14: Average session time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9BCA1" id="_x0000_s1039" type="#_x0000_t202" style="position:absolute;margin-left:0;margin-top:238.15pt;width:459.9pt;height:25.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" fillcolor="#c2d69b [1942]" stroked="f">
                <v:textbox>
                  <w:txbxContent>
                    <w:p w14:paraId="5D23B031" w14:textId="51AE9C26" w:rsidR="000E5ACF" w:rsidRDefault="000E5ACF" w:rsidP="008E7C88">
                      <w:pPr>
                        <w:pStyle w:val="FigureStyle"/>
                      </w:pPr>
                      <w:r>
                        <w:t>Figure 14: Average session time graph</w:t>
                      </w:r>
                    </w:p>
                  </w:txbxContent>
                </v:textbox>
                <w10:wrap type="square" anchorx="margin"/>
              </v:shape>
            </w:pict>
          </mc:Fallback>
        </mc:AlternateContent>
      </w:r>
      <w:r>
        <w:rPr>
          <w:noProof/>
        </w:rPr>
        <w:drawing>
          <wp:anchor distT="0" distB="0" distL="114300" distR="114300" simplePos="0" relativeHeight="251697152" behindDoc="0" locked="0" layoutInCell="1" allowOverlap="1" wp14:anchorId="1767097A" wp14:editId="230FA106">
            <wp:simplePos x="0" y="0"/>
            <wp:positionH relativeFrom="column">
              <wp:posOffset>0</wp:posOffset>
            </wp:positionH>
            <wp:positionV relativeFrom="paragraph">
              <wp:posOffset>423</wp:posOffset>
            </wp:positionV>
            <wp:extent cx="5840730" cy="3035935"/>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0730" cy="3035935"/>
                    </a:xfrm>
                    <a:prstGeom prst="rect">
                      <a:avLst/>
                    </a:prstGeom>
                    <a:noFill/>
                  </pic:spPr>
                </pic:pic>
              </a:graphicData>
            </a:graphic>
          </wp:anchor>
        </w:drawing>
      </w:r>
      <w:r>
        <w:t>Figure 14 displays the relationship between the length of reaction times between the games. The shooting game travels in the opposite direction as the intention of the shooting game’s timer is to have the opposite effect to the driving and dodging games.</w:t>
      </w:r>
    </w:p>
    <w:p w14:paraId="5FB60AAC" w14:textId="4818992F" w:rsidR="00F03EE8" w:rsidRDefault="009F751D" w:rsidP="00D54DC9">
      <w:pPr>
        <w:pStyle w:val="Heading2"/>
        <w:rPr>
          <w:rFonts w:eastAsia="Microsoft YaHei UI Light"/>
        </w:rPr>
      </w:pPr>
      <w:bookmarkStart w:id="27" w:name="_Toc10229610"/>
      <w:r>
        <w:rPr>
          <w:rFonts w:eastAsia="Microsoft YaHei UI Light"/>
        </w:rPr>
        <w:t>Age Influence on Results</w:t>
      </w:r>
      <w:bookmarkEnd w:id="27"/>
    </w:p>
    <w:p w14:paraId="02A6A3B6" w14:textId="749993C1" w:rsidR="006E64A5" w:rsidRDefault="00182BE9" w:rsidP="00182BE9">
      <w:pPr>
        <w:pStyle w:val="Heading2"/>
      </w:pPr>
      <w:r>
        <w:rPr>
          <w:noProof/>
        </w:rPr>
        <mc:AlternateContent>
          <mc:Choice Requires="wps">
            <w:drawing>
              <wp:anchor distT="45720" distB="45720" distL="114300" distR="114300" simplePos="0" relativeHeight="251701248" behindDoc="0" locked="0" layoutInCell="1" allowOverlap="1" wp14:anchorId="4D2FBA66" wp14:editId="13D8A4E6">
                <wp:simplePos x="0" y="0"/>
                <wp:positionH relativeFrom="margin">
                  <wp:align>left</wp:align>
                </wp:positionH>
                <wp:positionV relativeFrom="paragraph">
                  <wp:posOffset>3685540</wp:posOffset>
                </wp:positionV>
                <wp:extent cx="5693410" cy="313055"/>
                <wp:effectExtent l="0" t="0" r="254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13055"/>
                        </a:xfrm>
                        <a:prstGeom prst="rect">
                          <a:avLst/>
                        </a:prstGeom>
                        <a:solidFill>
                          <a:schemeClr val="accent3">
                            <a:lumMod val="60000"/>
                            <a:lumOff val="40000"/>
                          </a:schemeClr>
                        </a:solidFill>
                        <a:ln w="9525">
                          <a:noFill/>
                          <a:miter lim="800000"/>
                          <a:headEnd/>
                          <a:tailEnd/>
                        </a:ln>
                      </wps:spPr>
                      <wps:txbx>
                        <w:txbxContent>
                          <w:p w14:paraId="1571A2D6" w14:textId="0719378F" w:rsidR="00182BE9" w:rsidRDefault="00182BE9" w:rsidP="00182BE9">
                            <w:pPr>
                              <w:pStyle w:val="FigureStyle"/>
                            </w:pPr>
                            <w:r>
                              <w:t>Figure 00: Right handedness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FBA66" id="_x0000_s1040" type="#_x0000_t202" style="position:absolute;margin-left:0;margin-top:290.2pt;width:448.3pt;height:24.6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" fillcolor="#c2d69b [1942]" stroked="f">
                <v:textbox>
                  <w:txbxContent>
                    <w:p w14:paraId="1571A2D6" w14:textId="0719378F" w:rsidR="00182BE9" w:rsidRDefault="00182BE9" w:rsidP="00182BE9">
                      <w:pPr>
                        <w:pStyle w:val="FigureStyle"/>
                      </w:pPr>
                      <w:r>
                        <w:t>Figure 00: Right handedness graph</w:t>
                      </w:r>
                    </w:p>
                  </w:txbxContent>
                </v:textbox>
                <w10:wrap type="square" anchorx="margin"/>
              </v:shape>
            </w:pict>
          </mc:Fallback>
        </mc:AlternateContent>
      </w:r>
      <w:r w:rsidR="000E5ACF">
        <w:rPr>
          <w:rFonts w:eastAsia="Microsoft YaHei UI Light"/>
        </w:rPr>
        <w:t xml:space="preserve">Handedness </w:t>
      </w:r>
      <w:r w:rsidR="00E83F67">
        <w:rPr>
          <w:rFonts w:eastAsia="Microsoft YaHei UI Light"/>
        </w:rPr>
        <w:t>Influence on Tap Position</w:t>
      </w:r>
    </w:p>
    <w:p w14:paraId="0ADC4F89" w14:textId="3914F8CD" w:rsidR="006E64A5" w:rsidRDefault="00182BE9" w:rsidP="006E64A5">
      <w:pPr>
        <w:pStyle w:val="MyStyle"/>
      </w:pPr>
      <w:r>
        <w:rPr>
          <w:noProof/>
        </w:rPr>
        <w:drawing>
          <wp:anchor distT="0" distB="0" distL="114300" distR="114300" simplePos="0" relativeHeight="251702272" behindDoc="0" locked="0" layoutInCell="1" allowOverlap="1" wp14:anchorId="491E8741" wp14:editId="20A3B34E">
            <wp:simplePos x="0" y="0"/>
            <wp:positionH relativeFrom="column">
              <wp:posOffset>0</wp:posOffset>
            </wp:positionH>
            <wp:positionV relativeFrom="paragraph">
              <wp:posOffset>3175</wp:posOffset>
            </wp:positionV>
            <wp:extent cx="5693684" cy="3183466"/>
            <wp:effectExtent l="0" t="0" r="254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3684" cy="3183466"/>
                    </a:xfrm>
                    <a:prstGeom prst="rect">
                      <a:avLst/>
                    </a:prstGeom>
                    <a:noFill/>
                  </pic:spPr>
                </pic:pic>
              </a:graphicData>
            </a:graphic>
          </wp:anchor>
        </w:drawing>
      </w:r>
    </w:p>
    <w:p w14:paraId="34CF72EE" w14:textId="3938305B" w:rsidR="006E64A5" w:rsidRDefault="00182BE9" w:rsidP="006E64A5">
      <w:pPr>
        <w:pStyle w:val="MyStyle"/>
      </w:pPr>
      <w:r>
        <w:rPr>
          <w:noProof/>
        </w:rPr>
        <w:lastRenderedPageBreak/>
        <mc:AlternateContent>
          <mc:Choice Requires="wps">
            <w:drawing>
              <wp:anchor distT="45720" distB="45720" distL="114300" distR="114300" simplePos="0" relativeHeight="251705344" behindDoc="0" locked="0" layoutInCell="1" allowOverlap="1" wp14:anchorId="4FE0C544" wp14:editId="30D64869">
                <wp:simplePos x="0" y="0"/>
                <wp:positionH relativeFrom="margin">
                  <wp:posOffset>0</wp:posOffset>
                </wp:positionH>
                <wp:positionV relativeFrom="paragraph">
                  <wp:posOffset>3466888</wp:posOffset>
                </wp:positionV>
                <wp:extent cx="5668010" cy="295910"/>
                <wp:effectExtent l="0" t="0" r="8890" b="889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010" cy="295910"/>
                        </a:xfrm>
                        <a:prstGeom prst="rect">
                          <a:avLst/>
                        </a:prstGeom>
                        <a:solidFill>
                          <a:schemeClr val="accent3">
                            <a:lumMod val="60000"/>
                            <a:lumOff val="40000"/>
                          </a:schemeClr>
                        </a:solidFill>
                        <a:ln w="9525">
                          <a:noFill/>
                          <a:miter lim="800000"/>
                          <a:headEnd/>
                          <a:tailEnd/>
                        </a:ln>
                      </wps:spPr>
                      <wps:txbx>
                        <w:txbxContent>
                          <w:p w14:paraId="73C0DBD8" w14:textId="559AA961" w:rsidR="00182BE9" w:rsidRDefault="00182BE9" w:rsidP="00182BE9">
                            <w:pPr>
                              <w:pStyle w:val="FigureStyle"/>
                            </w:pPr>
                            <w:r>
                              <w:t>Figure 00: Left handedness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0C544" id="_x0000_s1041" type="#_x0000_t202" style="position:absolute;margin-left:0;margin-top:273pt;width:446.3pt;height:23.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" fillcolor="#c2d69b [1942]" stroked="f">
                <v:textbox>
                  <w:txbxContent>
                    <w:p w14:paraId="73C0DBD8" w14:textId="559AA961" w:rsidR="00182BE9" w:rsidRDefault="00182BE9" w:rsidP="00182BE9">
                      <w:pPr>
                        <w:pStyle w:val="FigureStyle"/>
                      </w:pPr>
                      <w:r>
                        <w:t>Figure 00: Left handedness graph</w:t>
                      </w:r>
                    </w:p>
                  </w:txbxContent>
                </v:textbox>
                <w10:wrap type="square" anchorx="margin"/>
              </v:shape>
            </w:pict>
          </mc:Fallback>
        </mc:AlternateContent>
      </w:r>
      <w:r>
        <w:t>Figure 00</w:t>
      </w:r>
    </w:p>
    <w:p w14:paraId="627E9E75" w14:textId="47D292CB" w:rsidR="006E64A5" w:rsidRDefault="00182BE9" w:rsidP="006E64A5">
      <w:pPr>
        <w:pStyle w:val="MyStyle"/>
      </w:pPr>
      <w:r>
        <w:rPr>
          <w:noProof/>
        </w:rPr>
        <w:drawing>
          <wp:anchor distT="0" distB="0" distL="114300" distR="114300" simplePos="0" relativeHeight="251703296" behindDoc="0" locked="0" layoutInCell="1" allowOverlap="1" wp14:anchorId="57F2D903" wp14:editId="3654FC23">
            <wp:simplePos x="0" y="0"/>
            <wp:positionH relativeFrom="column">
              <wp:posOffset>0</wp:posOffset>
            </wp:positionH>
            <wp:positionV relativeFrom="paragraph">
              <wp:posOffset>3387</wp:posOffset>
            </wp:positionV>
            <wp:extent cx="5668266" cy="3158067"/>
            <wp:effectExtent l="0" t="0" r="8890" b="444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8266" cy="3158067"/>
                    </a:xfrm>
                    <a:prstGeom prst="rect">
                      <a:avLst/>
                    </a:prstGeom>
                    <a:noFill/>
                  </pic:spPr>
                </pic:pic>
              </a:graphicData>
            </a:graphic>
          </wp:anchor>
        </w:drawing>
      </w:r>
      <w:r>
        <w:t>Figure 00</w:t>
      </w:r>
    </w:p>
    <w:p w14:paraId="3D6C232C" w14:textId="1880FF20" w:rsidR="006E64A5" w:rsidRDefault="006E64A5" w:rsidP="006E64A5">
      <w:pPr>
        <w:pStyle w:val="MyStyle"/>
      </w:pPr>
    </w:p>
    <w:p w14:paraId="0848B015" w14:textId="77777777" w:rsidR="006E64A5" w:rsidRDefault="006E64A5" w:rsidP="006E64A5">
      <w:pPr>
        <w:pStyle w:val="MyStyle"/>
      </w:pPr>
    </w:p>
    <w:p w14:paraId="53A3C627" w14:textId="2DA0A8FA" w:rsidR="00D54DC9" w:rsidRDefault="00D54DC9" w:rsidP="00F03EE8">
      <w:pPr>
        <w:pStyle w:val="Heading1"/>
        <w:rPr>
          <w:rFonts w:eastAsia="Microsoft YaHei UI Light"/>
        </w:rPr>
      </w:pPr>
      <w:bookmarkStart w:id="28" w:name="_Toc10229611"/>
      <w:r>
        <w:rPr>
          <w:rFonts w:eastAsia="Microsoft YaHei UI Light"/>
        </w:rPr>
        <w:t xml:space="preserve">Results </w:t>
      </w:r>
      <w:r w:rsidR="00471AD2">
        <w:rPr>
          <w:rFonts w:eastAsia="Microsoft YaHei UI Light"/>
        </w:rPr>
        <w:t>Discussion</w:t>
      </w:r>
      <w:bookmarkEnd w:id="28"/>
    </w:p>
    <w:p w14:paraId="48FF9C90" w14:textId="74354B42" w:rsidR="00D54DC9" w:rsidRDefault="00D54DC9" w:rsidP="00D54DC9">
      <w:pPr>
        <w:pStyle w:val="Heading2"/>
        <w:rPr>
          <w:rFonts w:eastAsia="Microsoft YaHei UI Light"/>
        </w:rPr>
      </w:pPr>
      <w:bookmarkStart w:id="29" w:name="_Toc10229612"/>
      <w:r>
        <w:rPr>
          <w:rFonts w:eastAsia="Microsoft YaHei UI Light"/>
        </w:rPr>
        <w:t>Reaction Time</w:t>
      </w:r>
      <w:r w:rsidR="00E406A3">
        <w:rPr>
          <w:rFonts w:eastAsia="Microsoft YaHei UI Light"/>
        </w:rPr>
        <w:t xml:space="preserve"> </w:t>
      </w:r>
      <w:bookmarkEnd w:id="29"/>
      <w:r w:rsidR="000E5ACF">
        <w:rPr>
          <w:rFonts w:eastAsia="Microsoft YaHei UI Light"/>
        </w:rPr>
        <w:t>Evaluation</w:t>
      </w:r>
    </w:p>
    <w:p w14:paraId="0E024E9E" w14:textId="08780B95" w:rsidR="000E5ACF" w:rsidRDefault="000E5ACF" w:rsidP="00D54DC9">
      <w:pPr>
        <w:pStyle w:val="Heading2"/>
        <w:rPr>
          <w:rFonts w:eastAsia="Microsoft YaHei UI Light"/>
        </w:rPr>
      </w:pPr>
      <w:r>
        <w:rPr>
          <w:rFonts w:eastAsia="Microsoft YaHei UI Light"/>
        </w:rPr>
        <w:t>Age Influence Evaluation</w:t>
      </w:r>
    </w:p>
    <w:p w14:paraId="0B814E14" w14:textId="410A4842" w:rsidR="00D54DC9" w:rsidRPr="00E406A3" w:rsidRDefault="00D54DC9" w:rsidP="00D54DC9">
      <w:pPr>
        <w:pStyle w:val="Heading2"/>
        <w:rPr>
          <w:rFonts w:eastAsia="Microsoft YaHei UI Light"/>
        </w:rPr>
      </w:pPr>
      <w:bookmarkStart w:id="30" w:name="_Toc10229613"/>
      <w:r>
        <w:rPr>
          <w:rFonts w:eastAsia="Microsoft YaHei UI Light"/>
        </w:rPr>
        <w:t>Handedness Evaluation</w:t>
      </w:r>
      <w:bookmarkEnd w:id="30"/>
    </w:p>
    <w:p w14:paraId="6FDE6CB7" w14:textId="17098116" w:rsidR="000E5ACF" w:rsidRDefault="00D54DC9" w:rsidP="000E5ACF">
      <w:pPr>
        <w:pStyle w:val="Heading1"/>
        <w:rPr>
          <w:rFonts w:eastAsia="Microsoft YaHei UI Light"/>
        </w:rPr>
      </w:pPr>
      <w:bookmarkStart w:id="31" w:name="_Toc10229614"/>
      <w:r>
        <w:t>Conclusion</w:t>
      </w:r>
      <w:bookmarkStart w:id="32" w:name="_Toc10229615"/>
      <w:bookmarkEnd w:id="31"/>
    </w:p>
    <w:p w14:paraId="42FDA0AA" w14:textId="77777777" w:rsidR="000E5ACF" w:rsidRDefault="000E5ACF" w:rsidP="000E5ACF">
      <w:pPr>
        <w:pStyle w:val="Heading2"/>
        <w:rPr>
          <w:rFonts w:eastAsia="Microsoft YaHei UI Light"/>
        </w:rPr>
      </w:pPr>
      <w:bookmarkStart w:id="33" w:name="_Toc10229616"/>
      <w:r>
        <w:rPr>
          <w:rFonts w:eastAsia="Microsoft YaHei UI Light"/>
        </w:rPr>
        <w:t>Application Evaluation</w:t>
      </w:r>
      <w:bookmarkEnd w:id="33"/>
    </w:p>
    <w:p w14:paraId="2DB23739" w14:textId="5B25D553" w:rsidR="00870D75" w:rsidRDefault="00D54DC9" w:rsidP="000E5ACF">
      <w:pPr>
        <w:pStyle w:val="Heading2"/>
        <w:rPr>
          <w:rFonts w:eastAsia="Microsoft YaHei UI Light"/>
        </w:rPr>
      </w:pPr>
      <w:r>
        <w:rPr>
          <w:rFonts w:eastAsia="Microsoft YaHei UI Light"/>
        </w:rPr>
        <w:t>Project Analysis</w:t>
      </w:r>
      <w:bookmarkEnd w:id="32"/>
    </w:p>
    <w:p w14:paraId="284AF60E" w14:textId="77777777" w:rsidR="00870D75" w:rsidRDefault="00870D75" w:rsidP="00AC0975">
      <w:pPr>
        <w:spacing w:before="240" w:line="240" w:lineRule="auto"/>
        <w:rPr>
          <w:rFonts w:ascii="Microsoft YaHei UI Light" w:eastAsia="Microsoft YaHei UI Light" w:hAnsi="Microsoft YaHei UI Light"/>
        </w:rPr>
      </w:pPr>
    </w:p>
    <w:p w14:paraId="250D4A6F" w14:textId="5CB802B3" w:rsidR="00F03EE8" w:rsidRDefault="00F03EE8" w:rsidP="00F03EE8">
      <w:pPr>
        <w:pStyle w:val="Heading1"/>
        <w:rPr>
          <w:rFonts w:eastAsia="Microsoft YaHei UI Light" w:cs="Open Sans"/>
          <w:color w:val="000000"/>
          <w:szCs w:val="20"/>
          <w:shd w:val="clear" w:color="auto" w:fill="FFFFFF"/>
        </w:rPr>
      </w:pPr>
      <w:bookmarkStart w:id="34" w:name="_Toc10229618"/>
      <w:r>
        <w:rPr>
          <w:rFonts w:eastAsia="Microsoft YaHei UI Light"/>
        </w:rPr>
        <w:t>References</w:t>
      </w:r>
      <w:bookmarkEnd w:id="34"/>
    </w:p>
    <w:p w14:paraId="661F4FF9" w14:textId="6B57DEDA" w:rsidR="00984AF9" w:rsidRDefault="00984AF9" w:rsidP="00F03EE8">
      <w:pPr>
        <w:pStyle w:val="MyStyle"/>
        <w:rPr>
          <w:shd w:val="clear" w:color="auto" w:fill="FFFFFF"/>
        </w:rPr>
      </w:pPr>
      <w:r w:rsidRPr="00D77360">
        <w:rPr>
          <w:shd w:val="clear" w:color="auto" w:fill="FFFFFF"/>
        </w:rPr>
        <w:t xml:space="preserve">Dye, M., Green, C. and Bavelier, D. 2009. Increasing </w:t>
      </w:r>
      <w:r>
        <w:rPr>
          <w:shd w:val="clear" w:color="auto" w:fill="FFFFFF"/>
        </w:rPr>
        <w:t>s</w:t>
      </w:r>
      <w:r w:rsidRPr="00D77360">
        <w:rPr>
          <w:shd w:val="clear" w:color="auto" w:fill="FFFFFF"/>
        </w:rPr>
        <w:t xml:space="preserve">peed of </w:t>
      </w:r>
      <w:r>
        <w:rPr>
          <w:shd w:val="clear" w:color="auto" w:fill="FFFFFF"/>
        </w:rPr>
        <w:t>p</w:t>
      </w:r>
      <w:r w:rsidRPr="00D77360">
        <w:rPr>
          <w:shd w:val="clear" w:color="auto" w:fill="FFFFFF"/>
        </w:rPr>
        <w:t xml:space="preserve">rocessing </w:t>
      </w:r>
      <w:r>
        <w:rPr>
          <w:shd w:val="clear" w:color="auto" w:fill="FFFFFF"/>
        </w:rPr>
        <w:t>w</w:t>
      </w:r>
      <w:r w:rsidRPr="00D77360">
        <w:rPr>
          <w:shd w:val="clear" w:color="auto" w:fill="FFFFFF"/>
        </w:rPr>
        <w:t xml:space="preserve">ith </w:t>
      </w:r>
      <w:r>
        <w:rPr>
          <w:shd w:val="clear" w:color="auto" w:fill="FFFFFF"/>
        </w:rPr>
        <w:t>a</w:t>
      </w:r>
      <w:r w:rsidRPr="00D77360">
        <w:rPr>
          <w:shd w:val="clear" w:color="auto" w:fill="FFFFFF"/>
        </w:rPr>
        <w:t xml:space="preserve">ction </w:t>
      </w:r>
      <w:r>
        <w:rPr>
          <w:shd w:val="clear" w:color="auto" w:fill="FFFFFF"/>
        </w:rPr>
        <w:t>v</w:t>
      </w:r>
      <w:r w:rsidRPr="00D77360">
        <w:rPr>
          <w:shd w:val="clear" w:color="auto" w:fill="FFFFFF"/>
        </w:rPr>
        <w:t xml:space="preserve">ideo </w:t>
      </w:r>
      <w:r>
        <w:rPr>
          <w:shd w:val="clear" w:color="auto" w:fill="FFFFFF"/>
        </w:rPr>
        <w:t>g</w:t>
      </w:r>
      <w:r w:rsidRPr="00D77360">
        <w:rPr>
          <w:shd w:val="clear" w:color="auto" w:fill="FFFFFF"/>
        </w:rPr>
        <w:t>ames. </w:t>
      </w:r>
      <w:r w:rsidRPr="00D77360">
        <w:rPr>
          <w:i/>
          <w:iCs/>
          <w:shd w:val="clear" w:color="auto" w:fill="FFFFFF"/>
        </w:rPr>
        <w:t xml:space="preserve">Current </w:t>
      </w:r>
      <w:r>
        <w:rPr>
          <w:i/>
          <w:iCs/>
          <w:shd w:val="clear" w:color="auto" w:fill="FFFFFF"/>
        </w:rPr>
        <w:t>d</w:t>
      </w:r>
      <w:r w:rsidRPr="00D77360">
        <w:rPr>
          <w:i/>
          <w:iCs/>
          <w:shd w:val="clear" w:color="auto" w:fill="FFFFFF"/>
        </w:rPr>
        <w:t xml:space="preserve">irections in </w:t>
      </w:r>
      <w:r>
        <w:rPr>
          <w:i/>
          <w:iCs/>
          <w:shd w:val="clear" w:color="auto" w:fill="FFFFFF"/>
        </w:rPr>
        <w:t>p</w:t>
      </w:r>
      <w:r w:rsidRPr="00D77360">
        <w:rPr>
          <w:i/>
          <w:iCs/>
          <w:shd w:val="clear" w:color="auto" w:fill="FFFFFF"/>
        </w:rPr>
        <w:t xml:space="preserve">sychological </w:t>
      </w:r>
      <w:r>
        <w:rPr>
          <w:i/>
          <w:iCs/>
          <w:shd w:val="clear" w:color="auto" w:fill="FFFFFF"/>
        </w:rPr>
        <w:t>s</w:t>
      </w:r>
      <w:r w:rsidRPr="00D77360">
        <w:rPr>
          <w:i/>
          <w:iCs/>
          <w:shd w:val="clear" w:color="auto" w:fill="FFFFFF"/>
        </w:rPr>
        <w:t>cience</w:t>
      </w:r>
      <w:r w:rsidRPr="00D77360">
        <w:rPr>
          <w:shd w:val="clear" w:color="auto" w:fill="FFFFFF"/>
        </w:rPr>
        <w:t>, 18(6)</w:t>
      </w:r>
      <w:r>
        <w:rPr>
          <w:shd w:val="clear" w:color="auto" w:fill="FFFFFF"/>
        </w:rPr>
        <w:t>, pp. 321-326.</w:t>
      </w:r>
    </w:p>
    <w:p w14:paraId="5A4BE576" w14:textId="77777777" w:rsidR="00984AF9" w:rsidRPr="00A60E2B" w:rsidRDefault="00984AF9" w:rsidP="00F03EE8">
      <w:pPr>
        <w:pStyle w:val="MyStyle"/>
      </w:pPr>
      <w:r w:rsidRPr="00A60E2B">
        <w:t xml:space="preserve">Whitham, R. 2015. </w:t>
      </w:r>
      <w:r w:rsidRPr="00A60E2B">
        <w:rPr>
          <w:i/>
        </w:rPr>
        <w:t>10 multiplayer android games where you share the same phone [online].</w:t>
      </w:r>
      <w:r w:rsidRPr="00A60E2B">
        <w:t xml:space="preserve"> Greenbot. Available from: </w:t>
      </w:r>
      <w:hyperlink r:id="rId24" w:anchor="slide1" w:history="1">
        <w:r w:rsidRPr="00A60E2B">
          <w:rPr>
            <w:rStyle w:val="Hyperlink"/>
            <w:rFonts w:eastAsia="Microsoft YaHei UI Light"/>
          </w:rPr>
          <w:t>https://www.greenbot.com/article/2876235/10-android-games-you-and-a-friend-can-play-on-the-same-phone.html#slide1</w:t>
        </w:r>
      </w:hyperlink>
      <w:r w:rsidRPr="00A60E2B">
        <w:t xml:space="preserve"> [Accessed 1 November 2018].</w:t>
      </w:r>
    </w:p>
    <w:p w14:paraId="2CAED030" w14:textId="77777777" w:rsidR="00984AF9" w:rsidRDefault="00984AF9" w:rsidP="00F03EE8">
      <w:pPr>
        <w:pStyle w:val="MyStyle"/>
        <w:rPr>
          <w:shd w:val="clear" w:color="auto" w:fill="FFFFFF"/>
        </w:rPr>
      </w:pPr>
      <w:r w:rsidRPr="00D77360">
        <w:rPr>
          <w:shd w:val="clear" w:color="auto" w:fill="FFFFFF"/>
        </w:rPr>
        <w:t>Ng, A. and Chan, A. 2012. Finger Response Times to Visual, Auditory and Tactile Modality Stimuli. </w:t>
      </w:r>
      <w:r w:rsidRPr="00D77360">
        <w:rPr>
          <w:i/>
          <w:iCs/>
          <w:shd w:val="clear" w:color="auto" w:fill="FFFFFF"/>
        </w:rPr>
        <w:t xml:space="preserve">Proceedings of the International </w:t>
      </w:r>
      <w:proofErr w:type="spellStart"/>
      <w:r w:rsidRPr="00D77360">
        <w:rPr>
          <w:i/>
          <w:iCs/>
          <w:shd w:val="clear" w:color="auto" w:fill="FFFFFF"/>
        </w:rPr>
        <w:t>MultiConference</w:t>
      </w:r>
      <w:proofErr w:type="spellEnd"/>
      <w:r w:rsidRPr="00D77360">
        <w:rPr>
          <w:i/>
          <w:iCs/>
          <w:shd w:val="clear" w:color="auto" w:fill="FFFFFF"/>
        </w:rPr>
        <w:t xml:space="preserve"> of Engineers and Computer Scientists</w:t>
      </w:r>
      <w:r w:rsidRPr="00D77360">
        <w:rPr>
          <w:shd w:val="clear" w:color="auto" w:fill="FFFFFF"/>
        </w:rPr>
        <w:t>, 2.</w:t>
      </w:r>
    </w:p>
    <w:p w14:paraId="49757FA1" w14:textId="77777777" w:rsidR="00984AF9" w:rsidRDefault="00984AF9" w:rsidP="00F03EE8">
      <w:pPr>
        <w:pStyle w:val="MyStyle"/>
        <w:rPr>
          <w:b/>
          <w:bdr w:val="none" w:sz="0" w:space="0" w:color="auto" w:frame="1"/>
        </w:rPr>
      </w:pPr>
      <w:bookmarkStart w:id="35" w:name="_Toc9963824"/>
      <w:r w:rsidRPr="00A60E2B">
        <w:t xml:space="preserve">Statista, 2018. </w:t>
      </w:r>
      <w:r w:rsidRPr="00A60E2B">
        <w:rPr>
          <w:i/>
          <w:bdr w:val="none" w:sz="0" w:space="0" w:color="auto" w:frame="1"/>
        </w:rPr>
        <w:t>Share of smartphone users in the United Kingdom (UK) from 2012 to 2016, by gender</w:t>
      </w:r>
      <w:r>
        <w:rPr>
          <w:i/>
          <w:bdr w:val="none" w:sz="0" w:space="0" w:color="auto" w:frame="1"/>
        </w:rPr>
        <w:t xml:space="preserve"> [online]. </w:t>
      </w:r>
      <w:r>
        <w:rPr>
          <w:bdr w:val="none" w:sz="0" w:space="0" w:color="auto" w:frame="1"/>
        </w:rPr>
        <w:t xml:space="preserve">Google. Available from: </w:t>
      </w:r>
      <w:hyperlink r:id="rId25" w:history="1">
        <w:r w:rsidRPr="00AE1946">
          <w:rPr>
            <w:rStyle w:val="Hyperlink"/>
            <w:rFonts w:eastAsia="Microsoft YaHei UI Light" w:cs="Open Sans"/>
            <w:bdr w:val="none" w:sz="0" w:space="0" w:color="auto" w:frame="1"/>
          </w:rPr>
          <w:t>https://www.statista.com/statistics/732591/united-kingdom-smartphone-users-by-gender/</w:t>
        </w:r>
      </w:hyperlink>
      <w:r>
        <w:rPr>
          <w:bdr w:val="none" w:sz="0" w:space="0" w:color="auto" w:frame="1"/>
        </w:rPr>
        <w:t xml:space="preserve"> [Accessed 1 November 2018]</w:t>
      </w:r>
      <w:bookmarkEnd w:id="35"/>
    </w:p>
    <w:p w14:paraId="3BAE1430" w14:textId="77777777" w:rsidR="00984AF9" w:rsidRDefault="00984AF9" w:rsidP="00F03EE8">
      <w:pPr>
        <w:pStyle w:val="MyStyle"/>
        <w:rPr>
          <w:rStyle w:val="Strong"/>
          <w:rFonts w:eastAsia="Microsoft YaHei UI Light" w:cs="Open Sans"/>
          <w:bCs w:val="0"/>
          <w:szCs w:val="38"/>
          <w:bdr w:val="none" w:sz="0" w:space="0" w:color="auto" w:frame="1"/>
        </w:rPr>
      </w:pPr>
      <w:bookmarkStart w:id="36" w:name="_Toc9963825"/>
      <w:r>
        <w:rPr>
          <w:bdr w:val="none" w:sz="0" w:space="0" w:color="auto" w:frame="1"/>
        </w:rPr>
        <w:t xml:space="preserve">Statista, 2018. </w:t>
      </w:r>
      <w:r w:rsidRPr="00F03EE8">
        <w:rPr>
          <w:rStyle w:val="Strong"/>
          <w:rFonts w:eastAsia="Microsoft YaHei UI Light" w:cs="Open Sans"/>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b w:val="0"/>
          <w:szCs w:val="38"/>
          <w:bdr w:val="none" w:sz="0" w:space="0" w:color="auto" w:frame="1"/>
        </w:rPr>
        <w:t>Google. Available from:</w:t>
      </w:r>
      <w:r>
        <w:rPr>
          <w:rStyle w:val="Strong"/>
          <w:rFonts w:eastAsia="Microsoft YaHei UI Light" w:cs="Open Sans"/>
          <w:szCs w:val="38"/>
          <w:bdr w:val="none" w:sz="0" w:space="0" w:color="auto" w:frame="1"/>
        </w:rPr>
        <w:t xml:space="preserve"> </w:t>
      </w:r>
      <w:hyperlink r:id="rId26" w:history="1">
        <w:r w:rsidRPr="00A60E2B">
          <w:t>https://www.statista.com/statistics/732535/united-kingdom-smartphone-users-by-age/</w:t>
        </w:r>
      </w:hyperlink>
      <w:r>
        <w:rPr>
          <w:rStyle w:val="Strong"/>
          <w:rFonts w:eastAsia="Microsoft YaHei UI Light" w:cs="Open Sans"/>
          <w:szCs w:val="38"/>
          <w:bdr w:val="none" w:sz="0" w:space="0" w:color="auto" w:frame="1"/>
        </w:rPr>
        <w:t xml:space="preserve"> </w:t>
      </w:r>
      <w:r w:rsidRPr="00F03EE8">
        <w:rPr>
          <w:rStyle w:val="Strong"/>
          <w:rFonts w:eastAsia="Microsoft YaHei UI Light" w:cs="Open Sans"/>
          <w:b w:val="0"/>
          <w:szCs w:val="38"/>
          <w:bdr w:val="none" w:sz="0" w:space="0" w:color="auto" w:frame="1"/>
        </w:rPr>
        <w:t>[Accessed 1 November 2018]</w:t>
      </w:r>
      <w:bookmarkEnd w:id="36"/>
    </w:p>
    <w:p w14:paraId="05568DC1" w14:textId="473111CF" w:rsidR="00984AF9" w:rsidRDefault="00984AF9" w:rsidP="00F03EE8">
      <w:pPr>
        <w:pStyle w:val="MyStyle"/>
        <w:rPr>
          <w:rStyle w:val="Hyperlink"/>
        </w:rPr>
      </w:pPr>
      <w:r>
        <w:t xml:space="preserve">Kenney, 2018. </w:t>
      </w:r>
      <w:r>
        <w:rPr>
          <w:i/>
        </w:rPr>
        <w:t xml:space="preserve">Kenney Bundle [online]. </w:t>
      </w:r>
      <w:r>
        <w:t xml:space="preserve">Itch Corp. Available from: </w:t>
      </w:r>
      <w:hyperlink r:id="rId27"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F03EE8">
      <w:pPr>
        <w:pStyle w:val="MyStyle"/>
        <w:rPr>
          <w:shd w:val="clear" w:color="auto" w:fill="FFFFFF"/>
        </w:rPr>
      </w:pPr>
      <w:r>
        <w:rPr>
          <w:rFonts w:hint="eastAsia"/>
          <w:shd w:val="clear" w:color="auto" w:fill="FFFFFF"/>
        </w:rPr>
        <w:t xml:space="preserve">Ng, A. and Chan, A. 2012. Finger </w:t>
      </w:r>
      <w:r>
        <w:rPr>
          <w:shd w:val="clear" w:color="auto" w:fill="FFFFFF"/>
        </w:rPr>
        <w:t>r</w:t>
      </w:r>
      <w:r>
        <w:rPr>
          <w:rFonts w:hint="eastAsia"/>
          <w:shd w:val="clear" w:color="auto" w:fill="FFFFFF"/>
        </w:rPr>
        <w:t xml:space="preserve">esponse </w:t>
      </w:r>
      <w:r>
        <w:rPr>
          <w:shd w:val="clear" w:color="auto" w:fill="FFFFFF"/>
        </w:rPr>
        <w:t>t</w:t>
      </w:r>
      <w:r>
        <w:rPr>
          <w:rFonts w:hint="eastAsia"/>
          <w:shd w:val="clear" w:color="auto" w:fill="FFFFFF"/>
        </w:rPr>
        <w:t xml:space="preserve">imes to </w:t>
      </w:r>
      <w:r>
        <w:rPr>
          <w:shd w:val="clear" w:color="auto" w:fill="FFFFFF"/>
        </w:rPr>
        <w:t>v</w:t>
      </w:r>
      <w:r>
        <w:rPr>
          <w:rFonts w:hint="eastAsia"/>
          <w:shd w:val="clear" w:color="auto" w:fill="FFFFFF"/>
        </w:rPr>
        <w:t xml:space="preserve">isual, </w:t>
      </w:r>
      <w:r>
        <w:rPr>
          <w:shd w:val="clear" w:color="auto" w:fill="FFFFFF"/>
        </w:rPr>
        <w:t>a</w:t>
      </w:r>
      <w:r>
        <w:rPr>
          <w:rFonts w:hint="eastAsia"/>
          <w:shd w:val="clear" w:color="auto" w:fill="FFFFFF"/>
        </w:rPr>
        <w:t xml:space="preserve">uditory and </w:t>
      </w:r>
      <w:r>
        <w:rPr>
          <w:shd w:val="clear" w:color="auto" w:fill="FFFFFF"/>
        </w:rPr>
        <w:t>t</w:t>
      </w:r>
      <w:r>
        <w:rPr>
          <w:rFonts w:hint="eastAsia"/>
          <w:shd w:val="clear" w:color="auto" w:fill="FFFFFF"/>
        </w:rPr>
        <w:t xml:space="preserve">actile </w:t>
      </w:r>
      <w:r>
        <w:rPr>
          <w:shd w:val="clear" w:color="auto" w:fill="FFFFFF"/>
        </w:rPr>
        <w:t>m</w:t>
      </w:r>
      <w:r>
        <w:rPr>
          <w:rFonts w:hint="eastAsia"/>
          <w:shd w:val="clear" w:color="auto" w:fill="FFFFFF"/>
        </w:rPr>
        <w:t xml:space="preserve">odality </w:t>
      </w:r>
      <w:r>
        <w:rPr>
          <w:shd w:val="clear" w:color="auto" w:fill="FFFFFF"/>
        </w:rPr>
        <w:t>s</w:t>
      </w:r>
      <w:r>
        <w:rPr>
          <w:rFonts w:hint="eastAsia"/>
          <w:shd w:val="clear" w:color="auto" w:fill="FFFFFF"/>
        </w:rPr>
        <w:t>timuli. </w:t>
      </w:r>
      <w:r>
        <w:rPr>
          <w:rFonts w:hint="eastAsia"/>
          <w:i/>
          <w:iCs/>
          <w:shd w:val="clear" w:color="auto" w:fill="FFFFFF"/>
        </w:rPr>
        <w:t xml:space="preserve">Proceedings of the </w:t>
      </w:r>
      <w:r>
        <w:rPr>
          <w:i/>
          <w:iCs/>
          <w:shd w:val="clear" w:color="auto" w:fill="FFFFFF"/>
        </w:rPr>
        <w:t>i</w:t>
      </w:r>
      <w:r>
        <w:rPr>
          <w:rFonts w:hint="eastAsia"/>
          <w:i/>
          <w:iCs/>
          <w:shd w:val="clear" w:color="auto" w:fill="FFFFFF"/>
        </w:rPr>
        <w:t xml:space="preserve">nternational </w:t>
      </w:r>
      <w:r>
        <w:rPr>
          <w:i/>
          <w:iCs/>
          <w:shd w:val="clear" w:color="auto" w:fill="FFFFFF"/>
        </w:rPr>
        <w:t>m</w:t>
      </w:r>
      <w:r>
        <w:rPr>
          <w:rFonts w:hint="eastAsia"/>
          <w:i/>
          <w:iCs/>
          <w:shd w:val="clear" w:color="auto" w:fill="FFFFFF"/>
        </w:rPr>
        <w:t>ulti</w:t>
      </w:r>
      <w:r>
        <w:rPr>
          <w:i/>
          <w:iCs/>
          <w:shd w:val="clear" w:color="auto" w:fill="FFFFFF"/>
        </w:rPr>
        <w:t>c</w:t>
      </w:r>
      <w:r>
        <w:rPr>
          <w:rFonts w:hint="eastAsia"/>
          <w:i/>
          <w:iCs/>
          <w:shd w:val="clear" w:color="auto" w:fill="FFFFFF"/>
        </w:rPr>
        <w:t xml:space="preserve">onference of </w:t>
      </w:r>
      <w:r>
        <w:rPr>
          <w:i/>
          <w:iCs/>
          <w:shd w:val="clear" w:color="auto" w:fill="FFFFFF"/>
        </w:rPr>
        <w:t>e</w:t>
      </w:r>
      <w:r>
        <w:rPr>
          <w:rFonts w:hint="eastAsia"/>
          <w:i/>
          <w:iCs/>
          <w:shd w:val="clear" w:color="auto" w:fill="FFFFFF"/>
        </w:rPr>
        <w:t xml:space="preserve">ngineers and </w:t>
      </w:r>
      <w:r>
        <w:rPr>
          <w:i/>
          <w:iCs/>
          <w:shd w:val="clear" w:color="auto" w:fill="FFFFFF"/>
        </w:rPr>
        <w:t>c</w:t>
      </w:r>
      <w:r>
        <w:rPr>
          <w:rFonts w:hint="eastAsia"/>
          <w:i/>
          <w:iCs/>
          <w:shd w:val="clear" w:color="auto" w:fill="FFFFFF"/>
        </w:rPr>
        <w:t xml:space="preserve">omputer </w:t>
      </w:r>
      <w:r>
        <w:rPr>
          <w:i/>
          <w:iCs/>
          <w:shd w:val="clear" w:color="auto" w:fill="FFFFFF"/>
        </w:rPr>
        <w:t>s</w:t>
      </w:r>
      <w:r>
        <w:rPr>
          <w:rFonts w:hint="eastAsia"/>
          <w:i/>
          <w:iCs/>
          <w:shd w:val="clear" w:color="auto" w:fill="FFFFFF"/>
        </w:rPr>
        <w:t>cientists</w:t>
      </w:r>
      <w:r>
        <w:rPr>
          <w:rFonts w:hint="eastAsia"/>
          <w:shd w:val="clear" w:color="auto" w:fill="FFFFFF"/>
        </w:rPr>
        <w:t>, 2.</w:t>
      </w:r>
    </w:p>
    <w:p w14:paraId="6F4BFD26" w14:textId="77777777" w:rsidR="00984AF9" w:rsidRDefault="00984AF9" w:rsidP="00F03EE8">
      <w:pPr>
        <w:pStyle w:val="MyStyle"/>
        <w:rPr>
          <w:shd w:val="clear" w:color="auto" w:fill="FFFFFF"/>
        </w:rPr>
      </w:pPr>
      <w:r w:rsidRPr="00EE3465">
        <w:rPr>
          <w:shd w:val="clear" w:color="auto" w:fill="FFFFFF"/>
        </w:rPr>
        <w:t>Castel, A. D., Pratt, J., &amp; Drummond, E.</w:t>
      </w:r>
      <w:r>
        <w:rPr>
          <w:shd w:val="clear" w:color="auto" w:fill="FFFFFF"/>
        </w:rPr>
        <w:t xml:space="preserve">, </w:t>
      </w:r>
      <w:r w:rsidRPr="00EE3465">
        <w:rPr>
          <w:shd w:val="clear" w:color="auto" w:fill="FFFFFF"/>
        </w:rPr>
        <w:t xml:space="preserve">2005. The effects of action video game experience on the time course of inhibition of return and the efficiency of visual search. </w:t>
      </w:r>
      <w:r w:rsidRPr="00EE3465">
        <w:rPr>
          <w:i/>
          <w:shd w:val="clear" w:color="auto" w:fill="FFFFFF"/>
        </w:rPr>
        <w:t xml:space="preserve">Acta </w:t>
      </w:r>
      <w:proofErr w:type="spellStart"/>
      <w:r>
        <w:rPr>
          <w:i/>
          <w:shd w:val="clear" w:color="auto" w:fill="FFFFFF"/>
        </w:rPr>
        <w:t>p</w:t>
      </w:r>
      <w:r w:rsidRPr="00EE3465">
        <w:rPr>
          <w:i/>
          <w:shd w:val="clear" w:color="auto" w:fill="FFFFFF"/>
        </w:rPr>
        <w:t>sychologica</w:t>
      </w:r>
      <w:proofErr w:type="spellEnd"/>
      <w:r w:rsidRPr="00EE3465">
        <w:rPr>
          <w:shd w:val="clear" w:color="auto" w:fill="FFFFFF"/>
        </w:rPr>
        <w:t>, 119(2), 217–230.</w:t>
      </w:r>
    </w:p>
    <w:p w14:paraId="513B862D" w14:textId="77777777" w:rsidR="00984AF9" w:rsidRDefault="00984AF9" w:rsidP="00F03EE8">
      <w:pPr>
        <w:pStyle w:val="MyStyle"/>
        <w:rPr>
          <w:iCs/>
          <w:shd w:val="clear" w:color="auto" w:fill="FFFFFF"/>
        </w:rPr>
      </w:pPr>
      <w:r w:rsidRPr="009709BB">
        <w:rPr>
          <w:shd w:val="clear" w:color="auto" w:fill="FFFFFF"/>
        </w:rPr>
        <w:t>Orosy-Fildes, C., &amp; Allan, R. W.</w:t>
      </w:r>
      <w:r>
        <w:rPr>
          <w:shd w:val="clear" w:color="auto" w:fill="FFFFFF"/>
        </w:rPr>
        <w:t>,</w:t>
      </w:r>
      <w:r w:rsidRPr="009709BB">
        <w:rPr>
          <w:shd w:val="clear" w:color="auto" w:fill="FFFFFF"/>
        </w:rPr>
        <w:t xml:space="preserve"> 1989. </w:t>
      </w:r>
      <w:r w:rsidRPr="003762D7">
        <w:rPr>
          <w:iCs/>
          <w:shd w:val="clear" w:color="auto" w:fill="FFFFFF"/>
        </w:rPr>
        <w:t>Psychology of computer use: XII. videogame play: human reaction time to visual stimuli.</w:t>
      </w:r>
      <w:r w:rsidRPr="009709BB">
        <w:rPr>
          <w:i/>
          <w:iCs/>
          <w:shd w:val="clear" w:color="auto" w:fill="FFFFFF"/>
        </w:rPr>
        <w:t xml:space="preserve"> </w:t>
      </w:r>
      <w:r>
        <w:rPr>
          <w:i/>
          <w:iCs/>
          <w:shd w:val="clear" w:color="auto" w:fill="FFFFFF"/>
        </w:rPr>
        <w:t>P</w:t>
      </w:r>
      <w:r w:rsidRPr="009709BB">
        <w:rPr>
          <w:i/>
          <w:iCs/>
          <w:shd w:val="clear" w:color="auto" w:fill="FFFFFF"/>
        </w:rPr>
        <w:t xml:space="preserve">erceptual and </w:t>
      </w:r>
      <w:r>
        <w:rPr>
          <w:i/>
          <w:iCs/>
          <w:shd w:val="clear" w:color="auto" w:fill="FFFFFF"/>
        </w:rPr>
        <w:t>m</w:t>
      </w:r>
      <w:r w:rsidRPr="009709BB">
        <w:rPr>
          <w:i/>
          <w:iCs/>
          <w:shd w:val="clear" w:color="auto" w:fill="FFFFFF"/>
        </w:rPr>
        <w:t xml:space="preserve">otor </w:t>
      </w:r>
      <w:r>
        <w:rPr>
          <w:i/>
          <w:iCs/>
          <w:shd w:val="clear" w:color="auto" w:fill="FFFFFF"/>
        </w:rPr>
        <w:t>s</w:t>
      </w:r>
      <w:r w:rsidRPr="009709BB">
        <w:rPr>
          <w:i/>
          <w:iCs/>
          <w:shd w:val="clear" w:color="auto" w:fill="FFFFFF"/>
        </w:rPr>
        <w:t xml:space="preserve">kills, </w:t>
      </w:r>
      <w:r w:rsidRPr="003762D7">
        <w:rPr>
          <w:iCs/>
          <w:shd w:val="clear" w:color="auto" w:fill="FFFFFF"/>
        </w:rPr>
        <w:t>69(1), 243–247.</w:t>
      </w:r>
    </w:p>
    <w:p w14:paraId="0F1B9DB7" w14:textId="40850E49" w:rsidR="00984AF9" w:rsidRPr="00F03EE8" w:rsidRDefault="00984AF9" w:rsidP="00F03EE8">
      <w:pPr>
        <w:pStyle w:val="MyStyle"/>
        <w:rPr>
          <w:iCs/>
          <w:szCs w:val="27"/>
          <w:shd w:val="clear" w:color="auto" w:fill="FFFFFF"/>
        </w:rPr>
      </w:pPr>
      <w:bookmarkStart w:id="37" w:name="_Toc9963826"/>
      <w:r w:rsidRPr="00F03EE8">
        <w:rPr>
          <w:rFonts w:hint="eastAsia"/>
          <w:bdr w:val="none" w:sz="0" w:space="0" w:color="auto" w:frame="1"/>
        </w:rPr>
        <w:t xml:space="preserve">Statista, 2018. </w:t>
      </w:r>
      <w:r w:rsidRPr="00F03EE8">
        <w:rPr>
          <w:rStyle w:val="Strong"/>
          <w:rFonts w:eastAsia="Microsoft YaHei UI Light" w:cs="Open Sans" w:hint="eastAsia"/>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hint="eastAsia"/>
          <w:b w:val="0"/>
          <w:szCs w:val="38"/>
          <w:bdr w:val="none" w:sz="0" w:space="0" w:color="auto" w:frame="1"/>
        </w:rPr>
        <w:t>Google. Available from:</w:t>
      </w:r>
      <w:r w:rsidRPr="00F03EE8">
        <w:rPr>
          <w:rStyle w:val="Strong"/>
          <w:rFonts w:eastAsia="Microsoft YaHei UI Light" w:cs="Open Sans" w:hint="eastAsia"/>
          <w:szCs w:val="38"/>
          <w:bdr w:val="none" w:sz="0" w:space="0" w:color="auto" w:frame="1"/>
        </w:rPr>
        <w:t xml:space="preserve"> </w:t>
      </w:r>
      <w:r w:rsidRPr="00F03EE8">
        <w:rPr>
          <w:rFonts w:hint="eastAsia"/>
        </w:rPr>
        <w:t>https://www.statista.com/statistics/732535/united-kingdom-smartphone-users-by-age/</w:t>
      </w:r>
      <w:r w:rsidRPr="00F03EE8">
        <w:rPr>
          <w:rStyle w:val="Strong"/>
          <w:rFonts w:eastAsia="Microsoft YaHei UI Light" w:cs="Open Sans" w:hint="eastAsia"/>
          <w:b w:val="0"/>
          <w:szCs w:val="38"/>
          <w:bdr w:val="none" w:sz="0" w:space="0" w:color="auto" w:frame="1"/>
        </w:rPr>
        <w:t xml:space="preserve"> [Accessed 1 November 2018]</w:t>
      </w:r>
      <w:bookmarkEnd w:id="37"/>
    </w:p>
    <w:p w14:paraId="317E2429" w14:textId="77777777" w:rsidR="00984AF9" w:rsidRDefault="00984AF9" w:rsidP="00F03EE8">
      <w:pPr>
        <w:pStyle w:val="MyStyle"/>
        <w:rPr>
          <w:szCs w:val="27"/>
          <w:shd w:val="clear" w:color="auto" w:fill="FFFFFF"/>
        </w:rPr>
      </w:pPr>
      <w:r w:rsidRPr="00DF3E0A">
        <w:rPr>
          <w:szCs w:val="27"/>
          <w:shd w:val="clear" w:color="auto" w:fill="FFFFFF"/>
        </w:rPr>
        <w:t xml:space="preserve">Colzato, L. S., van den </w:t>
      </w:r>
      <w:proofErr w:type="spellStart"/>
      <w:r w:rsidRPr="00DF3E0A">
        <w:rPr>
          <w:szCs w:val="27"/>
          <w:shd w:val="clear" w:color="auto" w:fill="FFFFFF"/>
        </w:rPr>
        <w:t>Wildenberg</w:t>
      </w:r>
      <w:proofErr w:type="spellEnd"/>
      <w:r w:rsidRPr="00DF3E0A">
        <w:rPr>
          <w:szCs w:val="27"/>
          <w:shd w:val="clear" w:color="auto" w:fill="FFFFFF"/>
        </w:rPr>
        <w:t xml:space="preserve">, W. P. M., </w:t>
      </w:r>
      <w:proofErr w:type="spellStart"/>
      <w:r w:rsidRPr="00DF3E0A">
        <w:rPr>
          <w:szCs w:val="27"/>
          <w:shd w:val="clear" w:color="auto" w:fill="FFFFFF"/>
        </w:rPr>
        <w:t>Zmigrod</w:t>
      </w:r>
      <w:proofErr w:type="spellEnd"/>
      <w:r w:rsidRPr="00DF3E0A">
        <w:rPr>
          <w:szCs w:val="27"/>
          <w:shd w:val="clear" w:color="auto" w:fill="FFFFFF"/>
        </w:rPr>
        <w:t xml:space="preserve">, S., &amp; </w:t>
      </w:r>
      <w:proofErr w:type="spellStart"/>
      <w:r w:rsidRPr="00DF3E0A">
        <w:rPr>
          <w:szCs w:val="27"/>
          <w:shd w:val="clear" w:color="auto" w:fill="FFFFFF"/>
        </w:rPr>
        <w:t>Hommel</w:t>
      </w:r>
      <w:proofErr w:type="spellEnd"/>
      <w:r w:rsidRPr="00DF3E0A">
        <w:rPr>
          <w:szCs w:val="27"/>
          <w:shd w:val="clear" w:color="auto" w:fill="FFFFFF"/>
        </w:rPr>
        <w:t>, B.</w:t>
      </w:r>
      <w:r>
        <w:rPr>
          <w:szCs w:val="27"/>
          <w:shd w:val="clear" w:color="auto" w:fill="FFFFFF"/>
        </w:rPr>
        <w:t xml:space="preserve">, </w:t>
      </w:r>
      <w:r w:rsidRPr="00DF3E0A">
        <w:rPr>
          <w:szCs w:val="27"/>
          <w:shd w:val="clear" w:color="auto" w:fill="FFFFFF"/>
        </w:rPr>
        <w:t xml:space="preserve">2012. Action video gaming and cognitive control: playing first person shooter games is associated with improvement in working memory but not action inhibition. </w:t>
      </w:r>
      <w:r w:rsidRPr="00DF3E0A">
        <w:rPr>
          <w:i/>
          <w:szCs w:val="27"/>
          <w:shd w:val="clear" w:color="auto" w:fill="FFFFFF"/>
        </w:rPr>
        <w:t xml:space="preserve">Psychological </w:t>
      </w:r>
      <w:r>
        <w:rPr>
          <w:i/>
          <w:szCs w:val="27"/>
          <w:shd w:val="clear" w:color="auto" w:fill="FFFFFF"/>
        </w:rPr>
        <w:t>r</w:t>
      </w:r>
      <w:r w:rsidRPr="00DF3E0A">
        <w:rPr>
          <w:i/>
          <w:szCs w:val="27"/>
          <w:shd w:val="clear" w:color="auto" w:fill="FFFFFF"/>
        </w:rPr>
        <w:t>esearch</w:t>
      </w:r>
      <w:r w:rsidRPr="00DF3E0A">
        <w:rPr>
          <w:szCs w:val="27"/>
          <w:shd w:val="clear" w:color="auto" w:fill="FFFFFF"/>
        </w:rPr>
        <w:t>, 77(2), 234–239.</w:t>
      </w:r>
    </w:p>
    <w:p w14:paraId="4F3E18F4" w14:textId="77777777" w:rsidR="00984AF9" w:rsidRPr="00127CDC" w:rsidRDefault="00984AF9" w:rsidP="00F03EE8">
      <w:pPr>
        <w:pStyle w:val="MyStyle"/>
        <w:rPr>
          <w:szCs w:val="27"/>
          <w:shd w:val="clear" w:color="auto" w:fill="FFFFFF"/>
        </w:rPr>
      </w:pPr>
      <w:r>
        <w:rPr>
          <w:szCs w:val="27"/>
          <w:shd w:val="clear" w:color="auto" w:fill="FFFFFF"/>
        </w:rPr>
        <w:t xml:space="preserve">Greenfield, P. M., 1984. </w:t>
      </w:r>
      <w:r>
        <w:rPr>
          <w:i/>
          <w:szCs w:val="27"/>
          <w:shd w:val="clear" w:color="auto" w:fill="FFFFFF"/>
        </w:rPr>
        <w:t xml:space="preserve">Mind and media: the effects of television, video games and computers. </w:t>
      </w:r>
      <w:r>
        <w:rPr>
          <w:szCs w:val="27"/>
          <w:shd w:val="clear" w:color="auto" w:fill="FFFFFF"/>
        </w:rPr>
        <w:t>Cambridge: Harvard University Press.</w:t>
      </w:r>
    </w:p>
    <w:p w14:paraId="487E6368" w14:textId="4ED825EB" w:rsidR="00984AF9" w:rsidRDefault="00984AF9" w:rsidP="00F03EE8">
      <w:pPr>
        <w:pStyle w:val="MyStyle"/>
        <w:rPr>
          <w:i/>
        </w:rPr>
      </w:pPr>
      <w:r w:rsidRPr="00127CDC">
        <w:t xml:space="preserve">Green, C. S., Bavelier, D., 2004. The cognitive neuroscience of video games. </w:t>
      </w:r>
      <w:r w:rsidRPr="00127CDC">
        <w:rPr>
          <w:i/>
        </w:rPr>
        <w:t>Digital media: transformations in human communication.</w:t>
      </w:r>
    </w:p>
    <w:p w14:paraId="33B87A1A" w14:textId="77777777" w:rsidR="00984AF9" w:rsidRDefault="00984AF9" w:rsidP="00F03EE8">
      <w:pPr>
        <w:pStyle w:val="MyStyle"/>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6F954886" w14:textId="4D0C42A7" w:rsidR="00EA23E8" w:rsidRDefault="00EA23E8" w:rsidP="00F03EE8">
      <w:pPr>
        <w:pStyle w:val="MyStyle"/>
        <w:rPr>
          <w:sz w:val="24"/>
        </w:rPr>
      </w:pPr>
    </w:p>
    <w:p w14:paraId="6A65D1D0" w14:textId="3D285B3A" w:rsidR="00EA23E8" w:rsidRPr="00F03EE8" w:rsidRDefault="00EA23E8" w:rsidP="00F03EE8">
      <w:pPr>
        <w:pStyle w:val="MyStyle"/>
        <w:rPr>
          <w:sz w:val="24"/>
        </w:rPr>
      </w:pPr>
      <w:r w:rsidRPr="00F03EE8">
        <w:rPr>
          <w:sz w:val="24"/>
        </w:rPr>
        <w:t>References to Format</w:t>
      </w:r>
    </w:p>
    <w:p w14:paraId="50409124" w14:textId="5611AC84" w:rsidR="00C21AB8" w:rsidRPr="00EA23E8" w:rsidRDefault="000E5ACF" w:rsidP="00F03EE8">
      <w:pPr>
        <w:pStyle w:val="MyStyle"/>
        <w:rPr>
          <w:b/>
          <w:sz w:val="24"/>
        </w:rPr>
      </w:pPr>
      <w:hyperlink r:id="rId28" w:history="1">
        <w:r w:rsidR="00C21AB8">
          <w:rPr>
            <w:rStyle w:val="Hyperlink"/>
          </w:rPr>
          <w:t>https://www.frontiersin.org/articles/10.3389/fpsyg.2011.00226/full</w:t>
        </w:r>
      </w:hyperlink>
    </w:p>
    <w:p w14:paraId="56121AC6" w14:textId="2DF7060F" w:rsidR="00EA23E8" w:rsidRDefault="000E5ACF" w:rsidP="00F03EE8">
      <w:pPr>
        <w:pStyle w:val="MyStyle"/>
      </w:pPr>
      <w:hyperlink r:id="rId29" w:history="1">
        <w:r w:rsidR="00EA23E8">
          <w:rPr>
            <w:rStyle w:val="Hyperlink"/>
          </w:rPr>
          <w:t>https://www.sciencedirect.com/science/article/pii/S0960982212001303</w:t>
        </w:r>
      </w:hyperlink>
    </w:p>
    <w:p w14:paraId="78B0420A" w14:textId="3071C4A1" w:rsidR="00711A41" w:rsidRDefault="000E5ACF" w:rsidP="00F03EE8">
      <w:pPr>
        <w:pStyle w:val="MyStyle"/>
        <w:rPr>
          <w:rStyle w:val="Hyperlink"/>
        </w:rPr>
      </w:pPr>
      <w:hyperlink r:id="rId30" w:history="1">
        <w:r w:rsidR="00711A41">
          <w:rPr>
            <w:rStyle w:val="Hyperlink"/>
          </w:rPr>
          <w:t>https://www.samsung.com/uk/smartphones/galaxy-s9/</w:t>
        </w:r>
      </w:hyperlink>
    </w:p>
    <w:p w14:paraId="17912EC8" w14:textId="64C95DB9" w:rsidR="006227CC" w:rsidRDefault="000E5ACF" w:rsidP="00F03EE8">
      <w:pPr>
        <w:pStyle w:val="MyStyle"/>
        <w:rPr>
          <w:sz w:val="24"/>
        </w:rPr>
      </w:pPr>
      <w:hyperlink r:id="rId31" w:history="1">
        <w:r w:rsidR="006227CC">
          <w:rPr>
            <w:rStyle w:val="Hyperlink"/>
          </w:rPr>
          <w:t>https://www.visionlearning.com/en/library/Process-of-Science/49/Controlling-Variables/163</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56FD51CF" w:rsidR="00CF5D51" w:rsidRPr="00CF5D51" w:rsidRDefault="00AF3C44" w:rsidP="00AF3C44">
      <w:pPr>
        <w:pStyle w:val="Heading1"/>
      </w:pPr>
      <w:bookmarkStart w:id="38" w:name="_Toc10229619"/>
      <w:r>
        <w:lastRenderedPageBreak/>
        <w:t>Appendices</w:t>
      </w:r>
      <w:bookmarkEnd w:id="38"/>
    </w:p>
    <w:sectPr w:rsidR="00CF5D51" w:rsidRPr="00CF5D51" w:rsidSect="002C332C">
      <w:footerReference w:type="default" r:id="rId32"/>
      <w:pgSz w:w="11906" w:h="16838"/>
      <w:pgMar w:top="993"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0A2FC" w14:textId="77777777" w:rsidR="0013775C" w:rsidRDefault="0013775C" w:rsidP="00A55B9E">
      <w:pPr>
        <w:spacing w:after="0" w:line="240" w:lineRule="auto"/>
      </w:pPr>
      <w:r>
        <w:separator/>
      </w:r>
    </w:p>
  </w:endnote>
  <w:endnote w:type="continuationSeparator" w:id="0">
    <w:p w14:paraId="6ACB4C8D" w14:textId="77777777" w:rsidR="0013775C" w:rsidRDefault="0013775C" w:rsidP="00A5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UI Light">
    <w:panose1 w:val="020B0502040204020203"/>
    <w:charset w:val="86"/>
    <w:family w:val="swiss"/>
    <w:pitch w:val="variable"/>
    <w:sig w:usb0="80000287" w:usb1="2ACF001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61282"/>
      <w:docPartObj>
        <w:docPartGallery w:val="Page Numbers (Bottom of Page)"/>
        <w:docPartUnique/>
      </w:docPartObj>
    </w:sdtPr>
    <w:sdtContent>
      <w:p w14:paraId="64E2F422" w14:textId="447CAB64" w:rsidR="000E5ACF" w:rsidRDefault="000E5ACF">
        <w:pPr>
          <w:pStyle w:val="Footer"/>
        </w:pPr>
        <w:r>
          <w:rPr>
            <w:noProof/>
          </w:rPr>
          <mc:AlternateContent>
            <mc:Choice Requires="wps">
              <w:drawing>
                <wp:anchor distT="0" distB="0" distL="114300" distR="114300" simplePos="0" relativeHeight="251659264" behindDoc="0" locked="0" layoutInCell="1" allowOverlap="1" wp14:anchorId="7DC7ED4C" wp14:editId="3C9697EF">
                  <wp:simplePos x="0" y="0"/>
                  <wp:positionH relativeFrom="column">
                    <wp:posOffset>6219825</wp:posOffset>
                  </wp:positionH>
                  <wp:positionV relativeFrom="paragraph">
                    <wp:posOffset>174625</wp:posOffset>
                  </wp:positionV>
                  <wp:extent cx="313690" cy="327915"/>
                  <wp:effectExtent l="0" t="0" r="0" b="0"/>
                  <wp:wrapNone/>
                  <wp:docPr id="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27915"/>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9440B" w14:textId="77777777" w:rsidR="000E5ACF" w:rsidRPr="002C332C" w:rsidRDefault="000E5ACF"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7ED4C" id="_x0000_t202" coordsize="21600,21600" o:spt="202" path="m,l,21600r21600,l21600,xe">
                  <v:stroke joinstyle="miter"/>
                  <v:path gradientshapeok="t" o:connecttype="rect"/>
                </v:shapetype>
                <v:shape id="Text Box 55" o:spid="_x0000_s1042" type="#_x0000_t202" style="position:absolute;margin-left:489.75pt;margin-top:13.75pt;width:24.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" fillcolor="#c2d69b [1942]" stroked="f">
                  <v:textbox inset="4.32pt,0,4.32pt,0">
                    <w:txbxContent>
                      <w:p w14:paraId="5149440B" w14:textId="77777777" w:rsidR="000E5ACF" w:rsidRPr="002C332C" w:rsidRDefault="000E5ACF"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00AA9" w14:textId="77777777" w:rsidR="0013775C" w:rsidRDefault="0013775C" w:rsidP="00A55B9E">
      <w:pPr>
        <w:spacing w:after="0" w:line="240" w:lineRule="auto"/>
      </w:pPr>
      <w:r>
        <w:separator/>
      </w:r>
    </w:p>
  </w:footnote>
  <w:footnote w:type="continuationSeparator" w:id="0">
    <w:p w14:paraId="02335CB6" w14:textId="77777777" w:rsidR="0013775C" w:rsidRDefault="0013775C" w:rsidP="00A55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943"/>
    <w:multiLevelType w:val="hybridMultilevel"/>
    <w:tmpl w:val="E35E0F58"/>
    <w:lvl w:ilvl="0" w:tplc="8D266FDC">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306D6"/>
    <w:multiLevelType w:val="hybridMultilevel"/>
    <w:tmpl w:val="DFA66A02"/>
    <w:lvl w:ilvl="0" w:tplc="752EDC8E">
      <w:start w:val="1"/>
      <w:numFmt w:val="bullet"/>
      <w:lvlText w:val=""/>
      <w:lvlJc w:val="left"/>
      <w:pPr>
        <w:ind w:left="720" w:hanging="360"/>
      </w:pPr>
      <w:rPr>
        <w:rFonts w:ascii="Wingdings" w:hAnsi="Wingdings"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B551E6"/>
    <w:multiLevelType w:val="hybridMultilevel"/>
    <w:tmpl w:val="B6428ED8"/>
    <w:lvl w:ilvl="0" w:tplc="99FE3828">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5609E"/>
    <w:multiLevelType w:val="hybridMultilevel"/>
    <w:tmpl w:val="D68C7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2E7AE4"/>
    <w:multiLevelType w:val="hybridMultilevel"/>
    <w:tmpl w:val="41ACB934"/>
    <w:lvl w:ilvl="0" w:tplc="81C2806C">
      <w:numFmt w:val="bullet"/>
      <w:lvlText w:val="-"/>
      <w:lvlJc w:val="left"/>
      <w:pPr>
        <w:ind w:left="720" w:hanging="360"/>
      </w:pPr>
      <w:rPr>
        <w:rFonts w:ascii="Microsoft YaHei UI Light" w:eastAsia="Microsoft YaHei UI Light" w:hAnsi="Microsoft YaHei UI Light" w:cs="Times New Roman"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C416A"/>
    <w:multiLevelType w:val="hybridMultilevel"/>
    <w:tmpl w:val="AF6EA21A"/>
    <w:lvl w:ilvl="0" w:tplc="120C943A">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DC5A8D"/>
    <w:multiLevelType w:val="hybridMultilevel"/>
    <w:tmpl w:val="56128032"/>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C132D1"/>
    <w:multiLevelType w:val="hybridMultilevel"/>
    <w:tmpl w:val="7C0EA384"/>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9"/>
  </w:num>
  <w:num w:numId="5">
    <w:abstractNumId w:val="14"/>
  </w:num>
  <w:num w:numId="6">
    <w:abstractNumId w:val="15"/>
  </w:num>
  <w:num w:numId="7">
    <w:abstractNumId w:val="8"/>
  </w:num>
  <w:num w:numId="8">
    <w:abstractNumId w:val="5"/>
  </w:num>
  <w:num w:numId="9">
    <w:abstractNumId w:val="13"/>
  </w:num>
  <w:num w:numId="10">
    <w:abstractNumId w:val="4"/>
  </w:num>
  <w:num w:numId="11">
    <w:abstractNumId w:val="12"/>
  </w:num>
  <w:num w:numId="12">
    <w:abstractNumId w:val="16"/>
  </w:num>
  <w:num w:numId="13">
    <w:abstractNumId w:val="17"/>
  </w:num>
  <w:num w:numId="14">
    <w:abstractNumId w:val="1"/>
  </w:num>
  <w:num w:numId="15">
    <w:abstractNumId w:val="10"/>
  </w:num>
  <w:num w:numId="16">
    <w:abstractNumId w:val="1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06C29"/>
    <w:rsid w:val="00012D5C"/>
    <w:rsid w:val="0003042E"/>
    <w:rsid w:val="00031EEC"/>
    <w:rsid w:val="0004127E"/>
    <w:rsid w:val="000A06B0"/>
    <w:rsid w:val="000B58D3"/>
    <w:rsid w:val="000E5ACF"/>
    <w:rsid w:val="000F352D"/>
    <w:rsid w:val="000F5145"/>
    <w:rsid w:val="001107E2"/>
    <w:rsid w:val="00120819"/>
    <w:rsid w:val="0013775C"/>
    <w:rsid w:val="0015611D"/>
    <w:rsid w:val="00156D1A"/>
    <w:rsid w:val="00165D4B"/>
    <w:rsid w:val="0017541A"/>
    <w:rsid w:val="00175F27"/>
    <w:rsid w:val="0017641A"/>
    <w:rsid w:val="00182BE9"/>
    <w:rsid w:val="001D2517"/>
    <w:rsid w:val="00213137"/>
    <w:rsid w:val="00214F8D"/>
    <w:rsid w:val="002241B2"/>
    <w:rsid w:val="002432F7"/>
    <w:rsid w:val="00264B0E"/>
    <w:rsid w:val="00284074"/>
    <w:rsid w:val="002926AE"/>
    <w:rsid w:val="00296976"/>
    <w:rsid w:val="002A2F02"/>
    <w:rsid w:val="002C332C"/>
    <w:rsid w:val="002E0FDE"/>
    <w:rsid w:val="00303233"/>
    <w:rsid w:val="003154E9"/>
    <w:rsid w:val="00323617"/>
    <w:rsid w:val="003628DE"/>
    <w:rsid w:val="00380923"/>
    <w:rsid w:val="003825D4"/>
    <w:rsid w:val="003B52CC"/>
    <w:rsid w:val="003C2959"/>
    <w:rsid w:val="003E4743"/>
    <w:rsid w:val="00402D22"/>
    <w:rsid w:val="004337EF"/>
    <w:rsid w:val="00471AD2"/>
    <w:rsid w:val="00487D4C"/>
    <w:rsid w:val="004E2A08"/>
    <w:rsid w:val="004F1474"/>
    <w:rsid w:val="004F6C25"/>
    <w:rsid w:val="00511CA8"/>
    <w:rsid w:val="00532318"/>
    <w:rsid w:val="00547071"/>
    <w:rsid w:val="0058782D"/>
    <w:rsid w:val="00592265"/>
    <w:rsid w:val="005B7240"/>
    <w:rsid w:val="005E09DD"/>
    <w:rsid w:val="005E5639"/>
    <w:rsid w:val="005F5546"/>
    <w:rsid w:val="0061179D"/>
    <w:rsid w:val="006227CC"/>
    <w:rsid w:val="00636F85"/>
    <w:rsid w:val="00637F23"/>
    <w:rsid w:val="00656EE8"/>
    <w:rsid w:val="00662F04"/>
    <w:rsid w:val="00675B9D"/>
    <w:rsid w:val="006A592E"/>
    <w:rsid w:val="006B1714"/>
    <w:rsid w:val="006C02D6"/>
    <w:rsid w:val="006C5FFE"/>
    <w:rsid w:val="006E64A5"/>
    <w:rsid w:val="006E756C"/>
    <w:rsid w:val="006F68F6"/>
    <w:rsid w:val="006F6A69"/>
    <w:rsid w:val="00711A41"/>
    <w:rsid w:val="007472D0"/>
    <w:rsid w:val="00751CC4"/>
    <w:rsid w:val="00753411"/>
    <w:rsid w:val="0075599C"/>
    <w:rsid w:val="007617DC"/>
    <w:rsid w:val="007B4D6B"/>
    <w:rsid w:val="007E6283"/>
    <w:rsid w:val="007F1C23"/>
    <w:rsid w:val="00815E75"/>
    <w:rsid w:val="00825F10"/>
    <w:rsid w:val="00847C9A"/>
    <w:rsid w:val="00855FCC"/>
    <w:rsid w:val="00870D75"/>
    <w:rsid w:val="00872365"/>
    <w:rsid w:val="008A18A0"/>
    <w:rsid w:val="008A3F03"/>
    <w:rsid w:val="008A5FE3"/>
    <w:rsid w:val="008C3716"/>
    <w:rsid w:val="008E7C88"/>
    <w:rsid w:val="00927D72"/>
    <w:rsid w:val="009404AE"/>
    <w:rsid w:val="00973599"/>
    <w:rsid w:val="00984AF9"/>
    <w:rsid w:val="009A2607"/>
    <w:rsid w:val="009C0C3E"/>
    <w:rsid w:val="009F751D"/>
    <w:rsid w:val="00A300BC"/>
    <w:rsid w:val="00A3313B"/>
    <w:rsid w:val="00A37D6A"/>
    <w:rsid w:val="00A55B9E"/>
    <w:rsid w:val="00A7584D"/>
    <w:rsid w:val="00A92F65"/>
    <w:rsid w:val="00AC0975"/>
    <w:rsid w:val="00AC2380"/>
    <w:rsid w:val="00AE0775"/>
    <w:rsid w:val="00AF3C44"/>
    <w:rsid w:val="00B06538"/>
    <w:rsid w:val="00B10A76"/>
    <w:rsid w:val="00B46289"/>
    <w:rsid w:val="00B617A4"/>
    <w:rsid w:val="00BA3A4E"/>
    <w:rsid w:val="00BA75CE"/>
    <w:rsid w:val="00BB05A9"/>
    <w:rsid w:val="00BB2761"/>
    <w:rsid w:val="00C16280"/>
    <w:rsid w:val="00C21AB8"/>
    <w:rsid w:val="00C2524F"/>
    <w:rsid w:val="00C253FA"/>
    <w:rsid w:val="00C3225A"/>
    <w:rsid w:val="00CA18E7"/>
    <w:rsid w:val="00CA509E"/>
    <w:rsid w:val="00CD3149"/>
    <w:rsid w:val="00CF0677"/>
    <w:rsid w:val="00CF5D51"/>
    <w:rsid w:val="00D018BE"/>
    <w:rsid w:val="00D54DC9"/>
    <w:rsid w:val="00D576E2"/>
    <w:rsid w:val="00D715B1"/>
    <w:rsid w:val="00D72E62"/>
    <w:rsid w:val="00D8449D"/>
    <w:rsid w:val="00D86120"/>
    <w:rsid w:val="00D93FDA"/>
    <w:rsid w:val="00DC3213"/>
    <w:rsid w:val="00E15523"/>
    <w:rsid w:val="00E220C8"/>
    <w:rsid w:val="00E37643"/>
    <w:rsid w:val="00E40227"/>
    <w:rsid w:val="00E406A3"/>
    <w:rsid w:val="00E56192"/>
    <w:rsid w:val="00E57FC8"/>
    <w:rsid w:val="00E83F67"/>
    <w:rsid w:val="00EA23E8"/>
    <w:rsid w:val="00ED2DAA"/>
    <w:rsid w:val="00EE3BB3"/>
    <w:rsid w:val="00EF7F71"/>
    <w:rsid w:val="00F00A98"/>
    <w:rsid w:val="00F03EE8"/>
    <w:rsid w:val="00F17A05"/>
    <w:rsid w:val="00F2137C"/>
    <w:rsid w:val="00F40B53"/>
    <w:rsid w:val="00F51584"/>
    <w:rsid w:val="00FB2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4E9"/>
  </w:style>
  <w:style w:type="paragraph" w:styleId="Heading1">
    <w:name w:val="heading 1"/>
    <w:basedOn w:val="MainHeadingStyle"/>
    <w:next w:val="Normal"/>
    <w:link w:val="Heading1Char"/>
    <w:uiPriority w:val="9"/>
    <w:qFormat/>
    <w:rsid w:val="009A2607"/>
    <w:pPr>
      <w:keepNext/>
      <w:keepLines/>
      <w:spacing w:after="240"/>
      <w:outlineLvl w:val="0"/>
    </w:pPr>
    <w:rPr>
      <w:rFonts w:eastAsiaTheme="majorEastAsia" w:cstheme="majorBidi"/>
      <w:szCs w:val="32"/>
    </w:rPr>
  </w:style>
  <w:style w:type="paragraph" w:styleId="Heading2">
    <w:name w:val="heading 2"/>
    <w:basedOn w:val="HeadingStyle"/>
    <w:link w:val="Heading2Char"/>
    <w:uiPriority w:val="9"/>
    <w:qFormat/>
    <w:rsid w:val="00F03EE8"/>
    <w:pPr>
      <w:spacing w:before="240" w:after="240"/>
      <w:outlineLvl w:val="1"/>
    </w:pPr>
    <w:rPr>
      <w:rFonts w:eastAsia="Times New Roman" w:cs="Times New Roman"/>
      <w:bCs/>
      <w:szCs w:val="36"/>
      <w:lang w:eastAsia="en-GB"/>
    </w:rPr>
  </w:style>
  <w:style w:type="paragraph" w:styleId="Heading3">
    <w:name w:val="heading 3"/>
    <w:basedOn w:val="Normal"/>
    <w:next w:val="Normal"/>
    <w:link w:val="Heading3Char"/>
    <w:uiPriority w:val="9"/>
    <w:semiHidden/>
    <w:unhideWhenUsed/>
    <w:qFormat/>
    <w:rsid w:val="005B72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EE8"/>
    <w:rPr>
      <w:rFonts w:ascii="Microsoft YaHei UI Light" w:eastAsia="Times New Roman" w:hAnsi="Microsoft YaHei UI Light" w:cs="Times New Roman"/>
      <w:bCs/>
      <w:color w:val="76923C" w:themeColor="accent3" w:themeShade="BF"/>
      <w:sz w:val="32"/>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link w:val="MyStyleChar"/>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9A2607"/>
    <w:rPr>
      <w:rFonts w:ascii="Microsoft YaHei UI Light" w:eastAsiaTheme="majorEastAsia" w:hAnsi="Microsoft YaHei UI Light" w:cstheme="majorBidi"/>
      <w:sz w:val="36"/>
      <w:szCs w:val="32"/>
      <w:shd w:val="clear" w:color="auto" w:fill="C2D69B" w:themeFill="accent3" w:themeFillTint="99"/>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HeadingStyle"/>
    <w:next w:val="Normal"/>
    <w:autoRedefine/>
    <w:uiPriority w:val="39"/>
    <w:unhideWhenUsed/>
    <w:rsid w:val="00872365"/>
    <w:pPr>
      <w:spacing w:after="0"/>
      <w:ind w:left="221"/>
      <w:contextualSpacing/>
    </w:pPr>
    <w:rPr>
      <w:sz w:val="22"/>
    </w:r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 w:type="paragraph" w:customStyle="1" w:styleId="MainHeadingStyle">
    <w:name w:val="Main Heading Style"/>
    <w:basedOn w:val="Normal"/>
    <w:link w:val="MainHeadingStyleChar"/>
    <w:qFormat/>
    <w:rsid w:val="005B7240"/>
    <w:pPr>
      <w:shd w:val="clear" w:color="auto" w:fill="C2D69B" w:themeFill="accent3" w:themeFillTint="99"/>
      <w:spacing w:before="240" w:line="240" w:lineRule="auto"/>
    </w:pPr>
    <w:rPr>
      <w:rFonts w:ascii="Microsoft YaHei UI Light" w:eastAsia="Microsoft YaHei UI Light" w:hAnsi="Microsoft YaHei UI Light"/>
      <w:sz w:val="36"/>
    </w:rPr>
  </w:style>
  <w:style w:type="character" w:customStyle="1" w:styleId="Heading3Char">
    <w:name w:val="Heading 3 Char"/>
    <w:basedOn w:val="DefaultParagraphFont"/>
    <w:link w:val="Heading3"/>
    <w:uiPriority w:val="9"/>
    <w:semiHidden/>
    <w:rsid w:val="005B7240"/>
    <w:rPr>
      <w:rFonts w:asciiTheme="majorHAnsi" w:eastAsiaTheme="majorEastAsia" w:hAnsiTheme="majorHAnsi" w:cstheme="majorBidi"/>
      <w:color w:val="243F60" w:themeColor="accent1" w:themeShade="7F"/>
      <w:sz w:val="24"/>
      <w:szCs w:val="24"/>
    </w:rPr>
  </w:style>
  <w:style w:type="character" w:customStyle="1" w:styleId="MainHeadingStyleChar">
    <w:name w:val="Main Heading Style Char"/>
    <w:basedOn w:val="DefaultParagraphFont"/>
    <w:link w:val="MainHeadingStyle"/>
    <w:rsid w:val="005B7240"/>
    <w:rPr>
      <w:rFonts w:ascii="Microsoft YaHei UI Light" w:eastAsia="Microsoft YaHei UI Light" w:hAnsi="Microsoft YaHei UI Light"/>
      <w:sz w:val="36"/>
      <w:shd w:val="clear" w:color="auto" w:fill="C2D69B" w:themeFill="accent3" w:themeFillTint="99"/>
    </w:rPr>
  </w:style>
  <w:style w:type="paragraph" w:styleId="TOC1">
    <w:name w:val="toc 1"/>
    <w:basedOn w:val="MainHeadingStyle"/>
    <w:next w:val="HeadingStyle"/>
    <w:autoRedefine/>
    <w:uiPriority w:val="39"/>
    <w:unhideWhenUsed/>
    <w:rsid w:val="00FB2E5F"/>
    <w:pPr>
      <w:spacing w:before="0" w:after="0"/>
      <w:contextualSpacing/>
    </w:pPr>
    <w:rPr>
      <w:sz w:val="24"/>
    </w:rPr>
  </w:style>
  <w:style w:type="paragraph" w:styleId="BalloonText">
    <w:name w:val="Balloon Text"/>
    <w:basedOn w:val="Normal"/>
    <w:link w:val="BalloonTextChar"/>
    <w:uiPriority w:val="99"/>
    <w:semiHidden/>
    <w:unhideWhenUsed/>
    <w:rsid w:val="00F0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E8"/>
    <w:rPr>
      <w:rFonts w:ascii="Segoe UI" w:hAnsi="Segoe UI" w:cs="Segoe UI"/>
      <w:sz w:val="18"/>
      <w:szCs w:val="18"/>
    </w:rPr>
  </w:style>
  <w:style w:type="paragraph" w:styleId="Header">
    <w:name w:val="header"/>
    <w:basedOn w:val="Normal"/>
    <w:link w:val="HeaderChar"/>
    <w:uiPriority w:val="99"/>
    <w:unhideWhenUsed/>
    <w:rsid w:val="00A55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B9E"/>
  </w:style>
  <w:style w:type="paragraph" w:styleId="Footer">
    <w:name w:val="footer"/>
    <w:basedOn w:val="Normal"/>
    <w:link w:val="FooterChar"/>
    <w:uiPriority w:val="99"/>
    <w:unhideWhenUsed/>
    <w:rsid w:val="00A55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B9E"/>
  </w:style>
  <w:style w:type="paragraph" w:customStyle="1" w:styleId="FigureStyle">
    <w:name w:val="Figure Style"/>
    <w:basedOn w:val="MyStyle"/>
    <w:link w:val="FigureStyleChar"/>
    <w:qFormat/>
    <w:rsid w:val="00CA509E"/>
    <w:pPr>
      <w:spacing w:before="0"/>
      <w:jc w:val="center"/>
    </w:pPr>
    <w:rPr>
      <w:sz w:val="20"/>
    </w:rPr>
  </w:style>
  <w:style w:type="character" w:customStyle="1" w:styleId="MyStyleChar">
    <w:name w:val="My Style Char"/>
    <w:basedOn w:val="DefaultParagraphFont"/>
    <w:link w:val="MyStyle"/>
    <w:rsid w:val="00CA509E"/>
    <w:rPr>
      <w:rFonts w:ascii="Microsoft YaHei UI Light" w:hAnsi="Microsoft YaHei UI Light"/>
    </w:rPr>
  </w:style>
  <w:style w:type="character" w:customStyle="1" w:styleId="FigureStyleChar">
    <w:name w:val="Figure Style Char"/>
    <w:basedOn w:val="MyStyleChar"/>
    <w:link w:val="FigureStyle"/>
    <w:rsid w:val="00CA509E"/>
    <w:rPr>
      <w:rFonts w:ascii="Microsoft YaHei UI Light" w:hAnsi="Microsoft YaHei UI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8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hyperlink" Target="https://www.statista.com/statistics/732535/united-kingdom-smartphone-users-by-ag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statista.com/statistics/732591/united-kingdom-smartphone-users-by-gend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www.sciencedirect.com/science/article/pii/S09609822120013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reenbot.com/article/2876235/10-android-games-you-and-a-friend-can-play-on-the-same-phon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frontiersin.org/articles/10.3389/fpsyg.2011.00226/ful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visionlearning.com/en/library/Process-of-Science/49/Controlling-Variables/1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itch.io/s/6789/kenney-bundle" TargetMode="External"/><Relationship Id="rId30" Type="http://schemas.openxmlformats.org/officeDocument/2006/relationships/hyperlink" Target="https://www.samsung.com/uk/smartphones/galaxy-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44000-F58B-4599-B3C8-518E4007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7438</TotalTime>
  <Pages>27</Pages>
  <Words>6913</Words>
  <Characters>39408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54</cp:revision>
  <dcterms:created xsi:type="dcterms:W3CDTF">2019-04-10T13:31:00Z</dcterms:created>
  <dcterms:modified xsi:type="dcterms:W3CDTF">2019-05-31T20:39:00Z</dcterms:modified>
</cp:coreProperties>
</file>