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6A" w:rsidRDefault="00563948">
      <w:r>
        <w:rPr>
          <w:rFonts w:hint="eastAsia"/>
        </w:rPr>
        <w:t>最终生成如下</w:t>
      </w:r>
      <w:r w:rsidR="00781EC9">
        <w:rPr>
          <w:rFonts w:hint="eastAsia"/>
        </w:rPr>
        <w:t>四</w:t>
      </w:r>
      <w:r>
        <w:rPr>
          <w:rFonts w:hint="eastAsia"/>
        </w:rPr>
        <w:t>个结构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rPr>
          <w:rFonts w:hint="eastAsia"/>
        </w:rPr>
        <w:t>MMI</w:t>
      </w:r>
      <w:r>
        <w:rPr>
          <w:rFonts w:hint="eastAsia"/>
        </w:rPr>
        <w:t>组可以用复制</w:t>
      </w:r>
      <w:r w:rsidR="00781EC9">
        <w:rPr>
          <w:rFonts w:hint="eastAsia"/>
        </w:rPr>
        <w:t>粘贴</w:t>
      </w:r>
      <w:r>
        <w:rPr>
          <w:rFonts w:hint="eastAsia"/>
        </w:rPr>
        <w:t>功能提取到这些结构</w:t>
      </w:r>
      <w:r>
        <w:rPr>
          <w:rFonts w:hint="eastAsia"/>
        </w:rPr>
        <w:t>.</w:t>
      </w:r>
    </w:p>
    <w:p w:rsidR="00563948" w:rsidRPr="00781EC9" w:rsidRDefault="00563948"/>
    <w:p w:rsidR="00563948" w:rsidRPr="00563948" w:rsidRDefault="00563948" w:rsidP="00563948">
      <w:r w:rsidRPr="00563948">
        <w:rPr>
          <w:rFonts w:hint="eastAsia"/>
        </w:rPr>
        <w:t>1</w:t>
      </w:r>
      <w:r w:rsidRPr="00563948">
        <w:rPr>
          <w:rFonts w:hint="eastAsia"/>
        </w:rPr>
        <w:t>：</w:t>
      </w:r>
    </w:p>
    <w:p w:rsidR="00563948" w:rsidRPr="00563948" w:rsidRDefault="00563948" w:rsidP="00563948">
      <w:r w:rsidRPr="00563948">
        <w:rPr>
          <w:rFonts w:hint="eastAsia"/>
        </w:rPr>
        <w:t>{</w:t>
      </w:r>
    </w:p>
    <w:p w:rsidR="00563948" w:rsidRPr="00563948" w:rsidRDefault="00563948" w:rsidP="00563948">
      <w:bookmarkStart w:id="0" w:name="OLE_LINK1"/>
      <w:bookmarkStart w:id="1" w:name="OLE_LINK2"/>
      <w:r w:rsidRPr="00563948">
        <w:rPr>
          <w:rFonts w:hint="eastAsia"/>
        </w:rPr>
        <w:t>001</w:t>
      </w:r>
      <w:bookmarkEnd w:id="0"/>
      <w:bookmarkEnd w:id="1"/>
      <w:r w:rsidRPr="00563948">
        <w:rPr>
          <w:rFonts w:hint="eastAsia"/>
        </w:rPr>
        <w:t>, 01, TXT_NET</w:t>
      </w:r>
      <w:bookmarkStart w:id="2" w:name="OLE_LINK3"/>
      <w:bookmarkStart w:id="3" w:name="OLE_LINK4"/>
      <w:r w:rsidRPr="00563948">
        <w:rPr>
          <w:rFonts w:hint="eastAsia"/>
        </w:rPr>
        <w:t>_</w:t>
      </w:r>
      <w:bookmarkEnd w:id="2"/>
      <w:bookmarkEnd w:id="3"/>
      <w:r w:rsidRPr="00563948">
        <w:rPr>
          <w:rFonts w:hint="eastAsia"/>
        </w:rPr>
        <w:t xml:space="preserve">TEST, </w:t>
      </w:r>
      <w:bookmarkStart w:id="4" w:name="OLE_LINK7"/>
      <w:bookmarkStart w:id="5" w:name="OLE_LINK8"/>
      <w:r w:rsidRPr="00563948">
        <w:rPr>
          <w:rFonts w:hint="eastAsia"/>
        </w:rPr>
        <w:t>PLMN_TEST</w:t>
      </w:r>
      <w:bookmarkEnd w:id="4"/>
      <w:bookmarkEnd w:id="5"/>
      <w:r w:rsidRPr="00563948">
        <w:rPr>
          <w:rFonts w:hint="eastAsia"/>
        </w:rPr>
        <w:t>, //</w:t>
      </w:r>
      <w:r w:rsidRPr="00563948">
        <w:rPr>
          <w:rFonts w:hint="eastAsia"/>
        </w:rPr>
        <w:t>测试卡</w:t>
      </w:r>
    </w:p>
    <w:p w:rsidR="00563948" w:rsidRPr="00563948" w:rsidRDefault="00563948" w:rsidP="00563948">
      <w:r w:rsidRPr="00563948">
        <w:rPr>
          <w:rFonts w:hint="eastAsia"/>
        </w:rPr>
        <w:t>460, 00, TXT_NET_CMCC, PLMN_CMCC, //</w:t>
      </w:r>
      <w:r w:rsidRPr="00563948">
        <w:rPr>
          <w:rFonts w:hint="eastAsia"/>
        </w:rPr>
        <w:t>中国移动</w:t>
      </w:r>
    </w:p>
    <w:p w:rsidR="00563948" w:rsidRPr="00563948" w:rsidRDefault="00563948" w:rsidP="00563948">
      <w:r w:rsidRPr="00563948">
        <w:rPr>
          <w:rFonts w:hint="eastAsia"/>
        </w:rPr>
        <w:t>460, 01, TXT_NET_CUCC, PLMN_UNICOM, //</w:t>
      </w:r>
      <w:r w:rsidRPr="00563948">
        <w:rPr>
          <w:rFonts w:hint="eastAsia"/>
        </w:rPr>
        <w:t>中国联通</w:t>
      </w:r>
    </w:p>
    <w:p w:rsidR="00563948" w:rsidRPr="00563948" w:rsidRDefault="00563948" w:rsidP="00563948">
      <w:r w:rsidRPr="00563948">
        <w:rPr>
          <w:rFonts w:hint="eastAsia"/>
        </w:rPr>
        <w:t>460, 02, TXT_NET_CMCC, PLMN_460_02, //</w:t>
      </w:r>
      <w:r w:rsidRPr="00563948">
        <w:rPr>
          <w:rFonts w:hint="eastAsia"/>
        </w:rPr>
        <w:t>中国移动</w:t>
      </w:r>
    </w:p>
    <w:p w:rsidR="00563948" w:rsidRPr="00563948" w:rsidRDefault="00563948" w:rsidP="00563948">
      <w:r w:rsidRPr="00563948">
        <w:rPr>
          <w:rFonts w:hint="eastAsia"/>
        </w:rPr>
        <w:t>460, 03, TXT_NET_CTCC, PLMN_460_03, //</w:t>
      </w:r>
      <w:r w:rsidRPr="00563948">
        <w:rPr>
          <w:rFonts w:hint="eastAsia"/>
        </w:rPr>
        <w:t>中国电信</w:t>
      </w:r>
    </w:p>
    <w:p w:rsidR="00563948" w:rsidRPr="00563948" w:rsidRDefault="00563948" w:rsidP="00563948">
      <w:r w:rsidRPr="00563948">
        <w:rPr>
          <w:rFonts w:hint="eastAsia"/>
        </w:rPr>
        <w:t>460, 05, TXT_NET_CTCC, PLMN_460_05, //</w:t>
      </w:r>
      <w:r w:rsidRPr="00563948">
        <w:rPr>
          <w:rFonts w:hint="eastAsia"/>
        </w:rPr>
        <w:t>中国电信</w:t>
      </w:r>
    </w:p>
    <w:p w:rsidR="00563948" w:rsidRPr="00563948" w:rsidRDefault="00563948" w:rsidP="00563948">
      <w:r w:rsidRPr="00563948">
        <w:rPr>
          <w:rFonts w:hint="eastAsia"/>
        </w:rPr>
        <w:t>460, 06, TXT_NET_CUCC, PLMN_460_06, //</w:t>
      </w:r>
      <w:r w:rsidRPr="00563948">
        <w:rPr>
          <w:rFonts w:hint="eastAsia"/>
        </w:rPr>
        <w:t>中国联通</w:t>
      </w:r>
    </w:p>
    <w:p w:rsidR="00563948" w:rsidRPr="00563948" w:rsidRDefault="00563948" w:rsidP="00563948">
      <w:r w:rsidRPr="00563948">
        <w:rPr>
          <w:rFonts w:hint="eastAsia"/>
        </w:rPr>
        <w:t>460, 07, TXT_NET_CMCC, PLMN_460_07, //</w:t>
      </w:r>
      <w:r w:rsidRPr="00563948">
        <w:rPr>
          <w:rFonts w:hint="eastAsia"/>
        </w:rPr>
        <w:t>中国移动</w:t>
      </w:r>
    </w:p>
    <w:p w:rsidR="00563948" w:rsidRPr="00563948" w:rsidRDefault="00563948" w:rsidP="00563948">
      <w:r w:rsidRPr="00563948">
        <w:rPr>
          <w:rFonts w:hint="eastAsia"/>
        </w:rPr>
        <w:t>460, 9, TXT_NET_CUCC, PLMN_460_09, //</w:t>
      </w:r>
      <w:r w:rsidRPr="00563948">
        <w:rPr>
          <w:rFonts w:hint="eastAsia"/>
        </w:rPr>
        <w:t>中国联通</w:t>
      </w:r>
    </w:p>
    <w:p w:rsidR="00563948" w:rsidRPr="00563948" w:rsidRDefault="00563948" w:rsidP="00563948">
      <w:r w:rsidRPr="00563948">
        <w:rPr>
          <w:rFonts w:hint="eastAsia"/>
        </w:rPr>
        <w:t>460, 20, TXT_NET_CTT, PLMN_460_20, //</w:t>
      </w:r>
      <w:r w:rsidRPr="00563948">
        <w:rPr>
          <w:rFonts w:hint="eastAsia"/>
        </w:rPr>
        <w:t>中国铁通</w:t>
      </w:r>
    </w:p>
    <w:p w:rsidR="00563948" w:rsidRPr="00563948" w:rsidRDefault="00563948" w:rsidP="00563948">
      <w:r w:rsidRPr="00563948">
        <w:rPr>
          <w:rFonts w:hint="eastAsia"/>
        </w:rPr>
        <w:t>466, 01, TXT_NET_FAREASTONE1, PLMN_FAREASTONE1, //</w:t>
      </w:r>
      <w:r w:rsidRPr="00563948">
        <w:rPr>
          <w:rFonts w:hint="eastAsia"/>
        </w:rPr>
        <w:t>远传电信</w:t>
      </w:r>
    </w:p>
    <w:p w:rsidR="00563948" w:rsidRPr="00563948" w:rsidRDefault="00563948" w:rsidP="00563948">
      <w:r w:rsidRPr="00563948">
        <w:rPr>
          <w:rFonts w:hint="eastAsia"/>
        </w:rPr>
        <w:t>...</w:t>
      </w:r>
    </w:p>
    <w:p w:rsidR="00563948" w:rsidRDefault="00563948" w:rsidP="00563948">
      <w:r w:rsidRPr="00563948">
        <w:rPr>
          <w:rFonts w:hint="eastAsia"/>
        </w:rPr>
        <w:t>}</w:t>
      </w:r>
    </w:p>
    <w:p w:rsidR="00563948" w:rsidRDefault="00563948" w:rsidP="00563948">
      <w:r>
        <w:rPr>
          <w:rFonts w:hint="eastAsia"/>
        </w:rPr>
        <w:t>规则：</w:t>
      </w:r>
    </w:p>
    <w:p w:rsidR="00563948" w:rsidRDefault="00563948" w:rsidP="00563948">
      <w:r w:rsidRPr="00563948">
        <w:rPr>
          <w:rFonts w:hint="eastAsia"/>
        </w:rPr>
        <w:t>001</w:t>
      </w:r>
      <w:r>
        <w:rPr>
          <w:rFonts w:hint="eastAsia"/>
        </w:rPr>
        <w:t xml:space="preserve"> == MCC</w:t>
      </w:r>
    </w:p>
    <w:p w:rsidR="00563948" w:rsidRDefault="00563948" w:rsidP="00563948">
      <w:r>
        <w:rPr>
          <w:rFonts w:hint="eastAsia"/>
        </w:rPr>
        <w:t>01 == MNC</w:t>
      </w:r>
    </w:p>
    <w:p w:rsidR="001D3622" w:rsidRDefault="00563948" w:rsidP="00563948">
      <w:pPr>
        <w:rPr>
          <w:rFonts w:ascii="Calibri" w:hAnsi="Calibri" w:cs="Calibri"/>
          <w:b/>
          <w:bCs/>
          <w:color w:val="000000"/>
        </w:rPr>
      </w:pPr>
      <w:r w:rsidRPr="00563948">
        <w:rPr>
          <w:rFonts w:hint="eastAsia"/>
        </w:rPr>
        <w:t>TXT_NET_TEST</w:t>
      </w:r>
      <w:r w:rsidR="001D3622">
        <w:rPr>
          <w:rFonts w:hint="eastAsia"/>
        </w:rPr>
        <w:t xml:space="preserve"> </w:t>
      </w:r>
      <w:r>
        <w:rPr>
          <w:rFonts w:hint="eastAsia"/>
        </w:rPr>
        <w:t xml:space="preserve"> == </w:t>
      </w:r>
      <w:r w:rsidR="001D3622">
        <w:rPr>
          <w:rFonts w:hint="eastAsia"/>
        </w:rPr>
        <w:t xml:space="preserve"> </w:t>
      </w:r>
      <w:bookmarkStart w:id="6" w:name="OLE_LINK5"/>
      <w:bookmarkStart w:id="7" w:name="OLE_LINK6"/>
      <w:proofErr w:type="spellStart"/>
      <w:r>
        <w:rPr>
          <w:rFonts w:ascii="Calibri" w:hAnsi="Calibri" w:cs="Calibri"/>
          <w:b/>
          <w:bCs/>
          <w:color w:val="000000"/>
        </w:rPr>
        <w:t>PPCI&amp;N</w:t>
      </w:r>
      <w:bookmarkEnd w:id="6"/>
      <w:bookmarkEnd w:id="7"/>
      <w:r w:rsidR="001D3622">
        <w:rPr>
          <w:rFonts w:ascii="Calibri" w:hAnsi="Calibri" w:cs="Calibri" w:hint="eastAsia"/>
          <w:b/>
          <w:bCs/>
          <w:color w:val="000000"/>
        </w:rPr>
        <w:t>.Length</w:t>
      </w:r>
      <w:proofErr w:type="spellEnd"/>
      <w:r w:rsidR="001D3622">
        <w:rPr>
          <w:rFonts w:ascii="Calibri" w:hAnsi="Calibri" w:cs="Calibri" w:hint="eastAsia"/>
          <w:b/>
          <w:bCs/>
          <w:color w:val="000000"/>
        </w:rPr>
        <w:t xml:space="preserve">  &gt;  14 </w:t>
      </w:r>
      <w:r w:rsidR="001D3622">
        <w:rPr>
          <w:rFonts w:ascii="Calibri" w:hAnsi="Calibri" w:cs="Calibri" w:hint="eastAsia"/>
          <w:b/>
          <w:bCs/>
          <w:color w:val="000000"/>
        </w:rPr>
        <w:t>？</w:t>
      </w:r>
      <w:r w:rsidR="001D3622">
        <w:rPr>
          <w:rFonts w:ascii="Calibri" w:hAnsi="Calibri" w:cs="Calibri" w:hint="eastAsia"/>
          <w:b/>
          <w:bCs/>
          <w:color w:val="000000"/>
        </w:rPr>
        <w:t xml:space="preserve"> </w:t>
      </w:r>
      <w:proofErr w:type="spellStart"/>
      <w:proofErr w:type="gramStart"/>
      <w:r w:rsidR="001D3622">
        <w:rPr>
          <w:rFonts w:ascii="Calibri" w:hAnsi="Calibri" w:cs="Calibri"/>
          <w:b/>
          <w:bCs/>
          <w:color w:val="000000"/>
        </w:rPr>
        <w:t>Abrev</w:t>
      </w:r>
      <w:proofErr w:type="spellEnd"/>
      <w:r w:rsidR="001D3622">
        <w:rPr>
          <w:rFonts w:ascii="Calibri" w:hAnsi="Calibri" w:cs="Calibri"/>
          <w:b/>
          <w:bCs/>
          <w:color w:val="000000"/>
        </w:rPr>
        <w:t>.</w:t>
      </w:r>
      <w:proofErr w:type="gramEnd"/>
      <w:r w:rsidR="001D3622">
        <w:rPr>
          <w:rFonts w:ascii="Calibri" w:hAnsi="Calibri" w:cs="Calibri"/>
          <w:b/>
          <w:bCs/>
          <w:color w:val="000000"/>
        </w:rPr>
        <w:t xml:space="preserve"> Net. </w:t>
      </w:r>
      <w:proofErr w:type="gramStart"/>
      <w:r w:rsidR="001D3622">
        <w:rPr>
          <w:rFonts w:ascii="Calibri" w:hAnsi="Calibri" w:cs="Calibri"/>
          <w:b/>
          <w:bCs/>
          <w:color w:val="000000"/>
        </w:rPr>
        <w:t>Name</w:t>
      </w:r>
      <w:r w:rsidR="001D3622">
        <w:rPr>
          <w:rFonts w:ascii="Calibri" w:hAnsi="Calibri" w:cs="Calibri" w:hint="eastAsia"/>
          <w:b/>
          <w:bCs/>
          <w:color w:val="000000"/>
        </w:rPr>
        <w:t xml:space="preserve"> :</w:t>
      </w:r>
      <w:proofErr w:type="gramEnd"/>
      <w:r w:rsidR="001D3622">
        <w:rPr>
          <w:rFonts w:ascii="Calibri" w:hAnsi="Calibri" w:cs="Calibri" w:hint="eastAsia"/>
          <w:b/>
          <w:bCs/>
          <w:color w:val="000000"/>
        </w:rPr>
        <w:t xml:space="preserve"> </w:t>
      </w:r>
      <w:r w:rsidR="001D3622">
        <w:rPr>
          <w:rFonts w:ascii="Calibri" w:hAnsi="Calibri" w:cs="Calibri"/>
          <w:b/>
          <w:bCs/>
          <w:color w:val="000000"/>
        </w:rPr>
        <w:t>PPCI&amp;N</w:t>
      </w:r>
      <w:r w:rsidR="001D3622">
        <w:rPr>
          <w:rFonts w:ascii="Calibri" w:hAnsi="Calibri" w:cs="Calibri" w:hint="eastAsia"/>
          <w:b/>
          <w:bCs/>
          <w:color w:val="000000"/>
        </w:rPr>
        <w:t xml:space="preserve"> </w:t>
      </w:r>
    </w:p>
    <w:p w:rsidR="001D3622" w:rsidRPr="001D3622" w:rsidRDefault="001D3622" w:rsidP="00563948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>(</w:t>
      </w:r>
      <w:r>
        <w:rPr>
          <w:rFonts w:ascii="Calibri" w:hAnsi="Calibri" w:cs="Calibri" w:hint="eastAsia"/>
          <w:b/>
          <w:bCs/>
          <w:color w:val="000000"/>
        </w:rPr>
        <w:t>宏定义</w:t>
      </w:r>
      <w:proofErr w:type="gramStart"/>
      <w:r>
        <w:rPr>
          <w:rFonts w:ascii="Calibri" w:hAnsi="Calibri" w:cs="Calibri" w:hint="eastAsia"/>
          <w:b/>
          <w:bCs/>
          <w:color w:val="000000"/>
        </w:rPr>
        <w:t>对应见结构</w:t>
      </w:r>
      <w:proofErr w:type="gramEnd"/>
      <w:r>
        <w:rPr>
          <w:rFonts w:ascii="Calibri" w:hAnsi="Calibri" w:cs="Calibri" w:hint="eastAsia"/>
          <w:b/>
          <w:bCs/>
          <w:color w:val="000000"/>
        </w:rPr>
        <w:t>3,</w:t>
      </w:r>
      <w:r>
        <w:rPr>
          <w:rFonts w:ascii="Calibri" w:hAnsi="Calibri" w:cs="Calibri" w:hint="eastAsia"/>
          <w:b/>
          <w:bCs/>
          <w:color w:val="000000"/>
        </w:rPr>
        <w:t>如果该宏对应的字符串相同，则该宏也相同。</w:t>
      </w:r>
      <w:r>
        <w:rPr>
          <w:rFonts w:ascii="Calibri" w:hAnsi="Calibri" w:cs="Calibri" w:hint="eastAsia"/>
          <w:b/>
          <w:bCs/>
          <w:color w:val="000000"/>
        </w:rPr>
        <w:t>)</w:t>
      </w:r>
    </w:p>
    <w:p w:rsidR="00563948" w:rsidRDefault="001D3622" w:rsidP="00563948">
      <w:bookmarkStart w:id="8" w:name="OLE_LINK9"/>
      <w:bookmarkStart w:id="9" w:name="OLE_LINK10"/>
      <w:r w:rsidRPr="00563948">
        <w:rPr>
          <w:rFonts w:hint="eastAsia"/>
        </w:rPr>
        <w:t>PLMN_TEST</w:t>
      </w:r>
      <w:bookmarkEnd w:id="8"/>
      <w:bookmarkEnd w:id="9"/>
      <w:r>
        <w:rPr>
          <w:rFonts w:hint="eastAsia"/>
        </w:rPr>
        <w:t xml:space="preserve"> == (MCC MNC) </w:t>
      </w:r>
      <w:r>
        <w:rPr>
          <w:rFonts w:hint="eastAsia"/>
        </w:rPr>
        <w:t>该宏定义要唯一，对应</w:t>
      </w:r>
      <w:r>
        <w:rPr>
          <w:rFonts w:hint="eastAsia"/>
        </w:rPr>
        <w:t>MCC MNC</w:t>
      </w:r>
      <w:r>
        <w:rPr>
          <w:rFonts w:hint="eastAsia"/>
        </w:rPr>
        <w:t>如果相同，则</w:t>
      </w:r>
      <w:r w:rsidRPr="00563948">
        <w:rPr>
          <w:rFonts w:hint="eastAsia"/>
        </w:rPr>
        <w:t>PLMN_TEST</w:t>
      </w:r>
      <w:r>
        <w:rPr>
          <w:rFonts w:hint="eastAsia"/>
        </w:rPr>
        <w:t>_01</w:t>
      </w:r>
    </w:p>
    <w:p w:rsidR="00563948" w:rsidRDefault="00563948" w:rsidP="00563948"/>
    <w:p w:rsidR="00563948" w:rsidRPr="00563948" w:rsidRDefault="00563948" w:rsidP="00563948">
      <w:r>
        <w:rPr>
          <w:rFonts w:hint="eastAsia"/>
        </w:rPr>
        <w:t>2.</w:t>
      </w:r>
    </w:p>
    <w:p w:rsidR="00563948" w:rsidRPr="00563948" w:rsidRDefault="00563948" w:rsidP="00563948">
      <w:proofErr w:type="spellStart"/>
      <w:proofErr w:type="gramStart"/>
      <w:r w:rsidRPr="00563948">
        <w:rPr>
          <w:rFonts w:hint="eastAsia"/>
        </w:rPr>
        <w:t>typedef</w:t>
      </w:r>
      <w:proofErr w:type="spellEnd"/>
      <w:proofErr w:type="gramEnd"/>
      <w:r w:rsidRPr="00563948">
        <w:rPr>
          <w:rFonts w:hint="eastAsia"/>
        </w:rPr>
        <w:t xml:space="preserve"> </w:t>
      </w:r>
      <w:proofErr w:type="spellStart"/>
      <w:r w:rsidRPr="00563948">
        <w:rPr>
          <w:rFonts w:hint="eastAsia"/>
        </w:rPr>
        <w:t>enum</w:t>
      </w:r>
      <w:proofErr w:type="spellEnd"/>
    </w:p>
    <w:p w:rsidR="00563948" w:rsidRPr="00563948" w:rsidRDefault="00563948" w:rsidP="00563948">
      <w:r w:rsidRPr="00563948">
        <w:rPr>
          <w:rFonts w:hint="eastAsia"/>
        </w:rPr>
        <w:t>{</w:t>
      </w:r>
    </w:p>
    <w:p w:rsidR="00563948" w:rsidRPr="00563948" w:rsidRDefault="00563948" w:rsidP="00563948">
      <w:r w:rsidRPr="00563948">
        <w:rPr>
          <w:rFonts w:hint="eastAsia"/>
        </w:rPr>
        <w:t>PLMN_TEST,</w:t>
      </w:r>
    </w:p>
    <w:p w:rsidR="00563948" w:rsidRPr="00563948" w:rsidRDefault="00563948" w:rsidP="00563948">
      <w:r w:rsidRPr="00563948">
        <w:rPr>
          <w:rFonts w:hint="eastAsia"/>
        </w:rPr>
        <w:t>PLMN_CMCC,</w:t>
      </w:r>
    </w:p>
    <w:p w:rsidR="00563948" w:rsidRPr="00563948" w:rsidRDefault="00563948" w:rsidP="00563948">
      <w:r w:rsidRPr="00563948">
        <w:rPr>
          <w:rFonts w:hint="eastAsia"/>
        </w:rPr>
        <w:t>PLMN_UNICOM,</w:t>
      </w:r>
    </w:p>
    <w:p w:rsidR="00563948" w:rsidRPr="00563948" w:rsidRDefault="00563948" w:rsidP="00563948">
      <w:r w:rsidRPr="00563948">
        <w:rPr>
          <w:rFonts w:hint="eastAsia"/>
        </w:rPr>
        <w:t>PLMN_460_02,</w:t>
      </w:r>
    </w:p>
    <w:p w:rsidR="00563948" w:rsidRPr="00563948" w:rsidRDefault="00563948" w:rsidP="00563948">
      <w:r w:rsidRPr="00563948">
        <w:rPr>
          <w:rFonts w:hint="eastAsia"/>
        </w:rPr>
        <w:t>PLMN_460_03,</w:t>
      </w:r>
    </w:p>
    <w:p w:rsidR="00563948" w:rsidRPr="00563948" w:rsidRDefault="00563948" w:rsidP="00563948">
      <w:r w:rsidRPr="00563948">
        <w:rPr>
          <w:rFonts w:hint="eastAsia"/>
        </w:rPr>
        <w:t>PLMN_460_05,</w:t>
      </w:r>
    </w:p>
    <w:p w:rsidR="00563948" w:rsidRPr="00563948" w:rsidRDefault="00563948" w:rsidP="00563948">
      <w:r w:rsidRPr="00563948">
        <w:rPr>
          <w:rFonts w:hint="eastAsia"/>
        </w:rPr>
        <w:t>PLMN_460_06,</w:t>
      </w:r>
    </w:p>
    <w:p w:rsidR="00563948" w:rsidRPr="00563948" w:rsidRDefault="00563948" w:rsidP="00563948">
      <w:r w:rsidRPr="00563948">
        <w:rPr>
          <w:rFonts w:hint="eastAsia"/>
        </w:rPr>
        <w:t>PLMN_460_07,</w:t>
      </w:r>
    </w:p>
    <w:p w:rsidR="00563948" w:rsidRPr="00563948" w:rsidRDefault="00563948" w:rsidP="00563948">
      <w:r w:rsidRPr="00563948">
        <w:rPr>
          <w:rFonts w:hint="eastAsia"/>
        </w:rPr>
        <w:t>PLMN_460_09,</w:t>
      </w:r>
    </w:p>
    <w:p w:rsidR="00563948" w:rsidRPr="00563948" w:rsidRDefault="00563948" w:rsidP="00563948">
      <w:r w:rsidRPr="00563948">
        <w:rPr>
          <w:rFonts w:hint="eastAsia"/>
        </w:rPr>
        <w:t>PLMN_460_20,</w:t>
      </w:r>
    </w:p>
    <w:p w:rsidR="00563948" w:rsidRPr="00563948" w:rsidRDefault="00563948" w:rsidP="00563948">
      <w:r w:rsidRPr="00563948">
        <w:t>…</w:t>
      </w:r>
    </w:p>
    <w:p w:rsidR="00563948" w:rsidRDefault="00563948" w:rsidP="00563948">
      <w:r w:rsidRPr="00563948">
        <w:rPr>
          <w:rFonts w:hint="eastAsia"/>
        </w:rPr>
        <w:t>}</w:t>
      </w:r>
    </w:p>
    <w:p w:rsidR="00563948" w:rsidRDefault="001D3622" w:rsidP="00563948">
      <w:r>
        <w:rPr>
          <w:rFonts w:hint="eastAsia"/>
        </w:rPr>
        <w:t>规则：</w:t>
      </w:r>
    </w:p>
    <w:p w:rsidR="001D3622" w:rsidRDefault="001D3622" w:rsidP="00563948">
      <w:r>
        <w:rPr>
          <w:rFonts w:hint="eastAsia"/>
        </w:rPr>
        <w:t>按结构</w:t>
      </w:r>
      <w:r>
        <w:rPr>
          <w:rFonts w:hint="eastAsia"/>
        </w:rPr>
        <w:t>1</w:t>
      </w:r>
      <w:r>
        <w:rPr>
          <w:rFonts w:hint="eastAsia"/>
        </w:rPr>
        <w:t>的顺序罗列即可</w:t>
      </w:r>
    </w:p>
    <w:p w:rsidR="001D3622" w:rsidRDefault="001D3622" w:rsidP="00563948"/>
    <w:p w:rsidR="001D3622" w:rsidRDefault="001D3622" w:rsidP="00563948"/>
    <w:p w:rsidR="001D3622" w:rsidRDefault="001D3622" w:rsidP="00563948"/>
    <w:p w:rsidR="001D3622" w:rsidRPr="00563948" w:rsidRDefault="001D3622" w:rsidP="00563948"/>
    <w:p w:rsidR="00563948" w:rsidRPr="00563948" w:rsidRDefault="00563948" w:rsidP="00563948">
      <w:r>
        <w:rPr>
          <w:rFonts w:hint="eastAsia"/>
        </w:rPr>
        <w:t>3</w:t>
      </w:r>
      <w:r w:rsidRPr="00563948">
        <w:rPr>
          <w:rFonts w:hint="eastAsia"/>
        </w:rPr>
        <w:t xml:space="preserve">. </w:t>
      </w:r>
      <w:r w:rsidRPr="00563948">
        <w:rPr>
          <w:rFonts w:hint="eastAsia"/>
        </w:rPr>
        <w:t>对于</w:t>
      </w:r>
      <w:r w:rsidRPr="00563948">
        <w:rPr>
          <w:rFonts w:hint="eastAsia"/>
        </w:rPr>
        <w:t>TEXT</w:t>
      </w:r>
      <w:r w:rsidRPr="00563948">
        <w:rPr>
          <w:rFonts w:hint="eastAsia"/>
        </w:rPr>
        <w:t>定义也要生成如下</w:t>
      </w:r>
      <w:r w:rsidRPr="00563948">
        <w:rPr>
          <w:rFonts w:hint="eastAsia"/>
        </w:rPr>
        <w:t>string,</w:t>
      </w:r>
      <w:r w:rsidRPr="00563948">
        <w:rPr>
          <w:rFonts w:hint="eastAsia"/>
        </w:rPr>
        <w:t>每个</w:t>
      </w:r>
      <w:r w:rsidRPr="00563948">
        <w:rPr>
          <w:rFonts w:hint="eastAsia"/>
        </w:rPr>
        <w:t>text</w:t>
      </w:r>
      <w:r w:rsidRPr="00563948">
        <w:rPr>
          <w:rFonts w:hint="eastAsia"/>
        </w:rPr>
        <w:t>一行</w:t>
      </w:r>
      <w:r w:rsidRPr="00563948">
        <w:rPr>
          <w:rFonts w:hint="eastAsia"/>
        </w:rPr>
        <w:t>,</w:t>
      </w:r>
      <w:r w:rsidRPr="00563948">
        <w:rPr>
          <w:rFonts w:hint="eastAsia"/>
        </w:rPr>
        <w:t>第一列为表一中的</w:t>
      </w:r>
      <w:r w:rsidRPr="00563948">
        <w:rPr>
          <w:rFonts w:hint="eastAsia"/>
        </w:rPr>
        <w:t>text id</w:t>
      </w:r>
      <w:r w:rsidRPr="00563948">
        <w:rPr>
          <w:rFonts w:hint="eastAsia"/>
        </w:rPr>
        <w:t>名</w:t>
      </w:r>
      <w:r w:rsidRPr="00563948">
        <w:rPr>
          <w:rFonts w:hint="eastAsia"/>
        </w:rPr>
        <w:t>,</w:t>
      </w:r>
      <w:r w:rsidRPr="00563948">
        <w:rPr>
          <w:rFonts w:hint="eastAsia"/>
        </w:rPr>
        <w:t>第二列是对应</w:t>
      </w:r>
      <w:r w:rsidRPr="00563948">
        <w:rPr>
          <w:rFonts w:hint="eastAsia"/>
        </w:rPr>
        <w:t>String</w:t>
      </w:r>
      <w:r w:rsidRPr="00563948">
        <w:rPr>
          <w:rFonts w:hint="eastAsia"/>
        </w:rPr>
        <w:t>内容</w:t>
      </w:r>
    </w:p>
    <w:p w:rsidR="00563948" w:rsidRPr="00563948" w:rsidRDefault="00563948" w:rsidP="00563948">
      <w:r w:rsidRPr="00563948">
        <w:rPr>
          <w:rFonts w:hint="eastAsia"/>
        </w:rPr>
        <w:t>RES_ADD_</w:t>
      </w:r>
      <w:proofErr w:type="gramStart"/>
      <w:r w:rsidRPr="00563948">
        <w:rPr>
          <w:rFonts w:hint="eastAsia"/>
        </w:rPr>
        <w:t>STRING(</w:t>
      </w:r>
      <w:bookmarkStart w:id="10" w:name="OLE_LINK11"/>
      <w:bookmarkStart w:id="11" w:name="OLE_LINK12"/>
      <w:bookmarkStart w:id="12" w:name="OLE_LINK13"/>
      <w:proofErr w:type="gramEnd"/>
      <w:r w:rsidRPr="00563948">
        <w:rPr>
          <w:rFonts w:hint="eastAsia"/>
        </w:rPr>
        <w:t>TXT_NET_T_MOBILE</w:t>
      </w:r>
      <w:bookmarkEnd w:id="10"/>
      <w:bookmarkEnd w:id="11"/>
      <w:bookmarkEnd w:id="12"/>
      <w:r w:rsidRPr="00563948">
        <w:rPr>
          <w:rFonts w:hint="eastAsia"/>
        </w:rPr>
        <w:t>,</w:t>
      </w:r>
      <w:bookmarkStart w:id="13" w:name="OLE_LINK14"/>
      <w:bookmarkStart w:id="14" w:name="OLE_LINK15"/>
      <w:r w:rsidRPr="00563948">
        <w:rPr>
          <w:rFonts w:hint="eastAsia"/>
        </w:rPr>
        <w:t>"</w:t>
      </w:r>
      <w:bookmarkStart w:id="15" w:name="OLE_LINK16"/>
      <w:bookmarkStart w:id="16" w:name="OLE_LINK17"/>
      <w:r w:rsidRPr="00563948">
        <w:rPr>
          <w:rFonts w:hint="eastAsia"/>
        </w:rPr>
        <w:t xml:space="preserve"> T-Mobile</w:t>
      </w:r>
      <w:bookmarkEnd w:id="15"/>
      <w:bookmarkEnd w:id="16"/>
      <w:r w:rsidRPr="00563948">
        <w:rPr>
          <w:rFonts w:hint="eastAsia"/>
        </w:rPr>
        <w:t>"</w:t>
      </w:r>
      <w:bookmarkEnd w:id="13"/>
      <w:bookmarkEnd w:id="14"/>
      <w:r w:rsidRPr="00563948">
        <w:rPr>
          <w:rFonts w:hint="eastAsia"/>
        </w:rPr>
        <w:t>)</w:t>
      </w:r>
    </w:p>
    <w:p w:rsidR="00563948" w:rsidRDefault="00563948" w:rsidP="00563948">
      <w:r w:rsidRPr="00563948">
        <w:rPr>
          <w:rFonts w:hint="eastAsia"/>
        </w:rPr>
        <w:t>RES_ADD_</w:t>
      </w:r>
      <w:proofErr w:type="gramStart"/>
      <w:r w:rsidRPr="00563948">
        <w:rPr>
          <w:rFonts w:hint="eastAsia"/>
        </w:rPr>
        <w:t>STRING(</w:t>
      </w:r>
      <w:proofErr w:type="spellStart"/>
      <w:proofErr w:type="gramEnd"/>
      <w:r w:rsidRPr="00563948">
        <w:rPr>
          <w:rFonts w:hint="eastAsia"/>
        </w:rPr>
        <w:t>xxxxxx</w:t>
      </w:r>
      <w:proofErr w:type="spellEnd"/>
      <w:r w:rsidRPr="00563948">
        <w:rPr>
          <w:rFonts w:hint="eastAsia"/>
        </w:rPr>
        <w:t>," xxx")</w:t>
      </w:r>
    </w:p>
    <w:p w:rsidR="005D734E" w:rsidRDefault="005D734E" w:rsidP="00563948">
      <w:r>
        <w:rPr>
          <w:rFonts w:hint="eastAsia"/>
        </w:rPr>
        <w:t>规则：</w:t>
      </w:r>
    </w:p>
    <w:p w:rsidR="00563948" w:rsidRDefault="005D734E" w:rsidP="00563948">
      <w:r w:rsidRPr="00563948">
        <w:rPr>
          <w:rFonts w:hint="eastAsia"/>
        </w:rPr>
        <w:t>TXT_NET_T_MOBILE</w:t>
      </w:r>
      <w:r>
        <w:rPr>
          <w:rFonts w:hint="eastAsia"/>
        </w:rPr>
        <w:t>：自行定义，保证和</w:t>
      </w:r>
      <w:r w:rsidRPr="00563948">
        <w:rPr>
          <w:rFonts w:hint="eastAsia"/>
        </w:rPr>
        <w:t>" T-Mobile"</w:t>
      </w:r>
      <w:r>
        <w:rPr>
          <w:rFonts w:hint="eastAsia"/>
        </w:rPr>
        <w:t>一一对应。</w:t>
      </w:r>
    </w:p>
    <w:p w:rsidR="00563948" w:rsidRDefault="005D734E" w:rsidP="00563948">
      <w:r w:rsidRPr="00563948">
        <w:rPr>
          <w:rFonts w:hint="eastAsia"/>
        </w:rPr>
        <w:t>T-Mobile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ascii="Calibri" w:hAnsi="Calibri" w:cs="Calibri"/>
          <w:b/>
          <w:bCs/>
          <w:color w:val="000000"/>
        </w:rPr>
        <w:t>PPCI&amp;N</w:t>
      </w:r>
      <w:r>
        <w:rPr>
          <w:rFonts w:ascii="Calibri" w:hAnsi="Calibri" w:cs="Calibri" w:hint="eastAsia"/>
          <w:b/>
          <w:bCs/>
          <w:color w:val="000000"/>
        </w:rPr>
        <w:t>.Length</w:t>
      </w:r>
      <w:proofErr w:type="spellEnd"/>
      <w:r>
        <w:rPr>
          <w:rFonts w:ascii="Calibri" w:hAnsi="Calibri" w:cs="Calibri" w:hint="eastAsia"/>
          <w:b/>
          <w:bCs/>
          <w:color w:val="000000"/>
        </w:rPr>
        <w:t xml:space="preserve">  &gt;  14 </w:t>
      </w:r>
      <w:r>
        <w:rPr>
          <w:rFonts w:ascii="Calibri" w:hAnsi="Calibri" w:cs="Calibri" w:hint="eastAsia"/>
          <w:b/>
          <w:bCs/>
          <w:color w:val="000000"/>
        </w:rPr>
        <w:t>？</w:t>
      </w:r>
      <w:r>
        <w:rPr>
          <w:rFonts w:ascii="Calibri" w:hAnsi="Calibri" w:cs="Calibri" w:hint="eastAsia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Abrev</w:t>
      </w:r>
      <w:proofErr w:type="spellEnd"/>
      <w:r>
        <w:rPr>
          <w:rFonts w:ascii="Calibri" w:hAnsi="Calibri" w:cs="Calibri"/>
          <w:b/>
          <w:bCs/>
          <w:color w:val="000000"/>
        </w:rPr>
        <w:t>.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Net. </w:t>
      </w:r>
      <w:proofErr w:type="gramStart"/>
      <w:r>
        <w:rPr>
          <w:rFonts w:ascii="Calibri" w:hAnsi="Calibri" w:cs="Calibri"/>
          <w:b/>
          <w:bCs/>
          <w:color w:val="000000"/>
        </w:rPr>
        <w:t>Name</w:t>
      </w:r>
      <w:r>
        <w:rPr>
          <w:rFonts w:ascii="Calibri" w:hAnsi="Calibri" w:cs="Calibri" w:hint="eastAsia"/>
          <w:b/>
          <w:bCs/>
          <w:color w:val="000000"/>
        </w:rPr>
        <w:t xml:space="preserve"> :</w:t>
      </w:r>
      <w:proofErr w:type="gramEnd"/>
      <w:r>
        <w:rPr>
          <w:rFonts w:ascii="Calibri" w:hAnsi="Calibri" w:cs="Calibri" w:hint="eastAsia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PPCI&amp;N</w:t>
      </w:r>
    </w:p>
    <w:p w:rsidR="00563948" w:rsidRDefault="00563948" w:rsidP="00563948"/>
    <w:p w:rsidR="00563948" w:rsidRDefault="00563948" w:rsidP="00563948"/>
    <w:p w:rsidR="00563948" w:rsidRDefault="00563948" w:rsidP="00563948"/>
    <w:p w:rsidR="00563948" w:rsidRPr="00563948" w:rsidRDefault="00563948" w:rsidP="00563948">
      <w:r>
        <w:rPr>
          <w:rFonts w:hint="eastAsia"/>
        </w:rPr>
        <w:t>4</w:t>
      </w:r>
      <w:r w:rsidRPr="00563948">
        <w:rPr>
          <w:rFonts w:hint="eastAsia"/>
        </w:rPr>
        <w:t>。凡遇到如下表中的</w:t>
      </w:r>
      <w:proofErr w:type="spellStart"/>
      <w:r w:rsidRPr="00563948">
        <w:rPr>
          <w:rFonts w:hint="eastAsia"/>
        </w:rPr>
        <w:t>mcc</w:t>
      </w:r>
      <w:proofErr w:type="spellEnd"/>
      <w:r w:rsidRPr="00563948">
        <w:rPr>
          <w:rFonts w:hint="eastAsia"/>
        </w:rPr>
        <w:t xml:space="preserve">, </w:t>
      </w:r>
      <w:proofErr w:type="spellStart"/>
      <w:r w:rsidRPr="00563948">
        <w:rPr>
          <w:rFonts w:hint="eastAsia"/>
        </w:rPr>
        <w:t>mnc</w:t>
      </w:r>
      <w:proofErr w:type="spellEnd"/>
      <w:r w:rsidRPr="00563948">
        <w:rPr>
          <w:rFonts w:hint="eastAsia"/>
        </w:rPr>
        <w:t>,</w:t>
      </w:r>
      <w:r w:rsidRPr="00563948">
        <w:rPr>
          <w:rFonts w:hint="eastAsia"/>
        </w:rPr>
        <w:t>要单独生成如下的表。</w:t>
      </w:r>
    </w:p>
    <w:p w:rsidR="00563948" w:rsidRPr="00563948" w:rsidRDefault="00563948" w:rsidP="00563948">
      <w:r w:rsidRPr="00563948">
        <w:rPr>
          <w:rFonts w:hint="eastAsia"/>
        </w:rPr>
        <w:t>{</w:t>
      </w:r>
    </w:p>
    <w:p w:rsidR="00563948" w:rsidRPr="00563948" w:rsidRDefault="00563948" w:rsidP="00563948">
      <w:r w:rsidRPr="00563948">
        <w:rPr>
          <w:rFonts w:hint="eastAsia"/>
        </w:rPr>
        <w:t xml:space="preserve">310, </w:t>
      </w:r>
      <w:proofErr w:type="gramStart"/>
      <w:r w:rsidRPr="00563948">
        <w:rPr>
          <w:rFonts w:hint="eastAsia"/>
        </w:rPr>
        <w:t>20 ,</w:t>
      </w:r>
      <w:proofErr w:type="gramEnd"/>
      <w:r w:rsidRPr="00563948">
        <w:rPr>
          <w:rFonts w:hint="eastAsia"/>
        </w:rPr>
        <w:t xml:space="preserve"> TXT_NET_WWC_1 , PLMN_WWC_1 ,</w:t>
      </w:r>
    </w:p>
    <w:p w:rsidR="00563948" w:rsidRPr="00563948" w:rsidRDefault="00563948" w:rsidP="00563948">
      <w:r w:rsidRPr="00563948">
        <w:rPr>
          <w:rFonts w:hint="eastAsia"/>
        </w:rPr>
        <w:t xml:space="preserve">310, </w:t>
      </w:r>
      <w:proofErr w:type="gramStart"/>
      <w:r w:rsidRPr="00563948">
        <w:rPr>
          <w:rFonts w:hint="eastAsia"/>
        </w:rPr>
        <w:t>26 ,</w:t>
      </w:r>
      <w:proofErr w:type="gramEnd"/>
      <w:r w:rsidRPr="00563948">
        <w:rPr>
          <w:rFonts w:hint="eastAsia"/>
        </w:rPr>
        <w:t xml:space="preserve"> TXT_NET_T_MOBILE , PLMN_WWC_7 ,</w:t>
      </w:r>
    </w:p>
    <w:p w:rsidR="00563948" w:rsidRPr="00563948" w:rsidRDefault="00563948" w:rsidP="00563948">
      <w:r w:rsidRPr="00563948">
        <w:rPr>
          <w:rFonts w:hint="eastAsia"/>
        </w:rPr>
        <w:t xml:space="preserve">310, </w:t>
      </w:r>
      <w:proofErr w:type="gramStart"/>
      <w:r w:rsidRPr="00563948">
        <w:rPr>
          <w:rFonts w:hint="eastAsia"/>
        </w:rPr>
        <w:t>30 ,</w:t>
      </w:r>
      <w:proofErr w:type="gramEnd"/>
      <w:r w:rsidRPr="00563948">
        <w:rPr>
          <w:rFonts w:hint="eastAsia"/>
        </w:rPr>
        <w:t xml:space="preserve"> TXT_NET_CENTENNIAL , PLMN_USA30 ,</w:t>
      </w:r>
    </w:p>
    <w:p w:rsidR="00563948" w:rsidRPr="00563948" w:rsidRDefault="00563948" w:rsidP="00563948">
      <w:r w:rsidRPr="00563948">
        <w:rPr>
          <w:rFonts w:hint="eastAsia"/>
        </w:rPr>
        <w:t xml:space="preserve">310, </w:t>
      </w:r>
      <w:proofErr w:type="gramStart"/>
      <w:r w:rsidRPr="00563948">
        <w:rPr>
          <w:rFonts w:hint="eastAsia"/>
        </w:rPr>
        <w:t>90 ,</w:t>
      </w:r>
      <w:proofErr w:type="gramEnd"/>
      <w:r w:rsidRPr="00563948">
        <w:rPr>
          <w:rFonts w:hint="eastAsia"/>
        </w:rPr>
        <w:t xml:space="preserve"> TXT_NET_AT_T_WIRELESS_1 , PLMN_310_90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02 ,</w:t>
      </w:r>
      <w:proofErr w:type="gramEnd"/>
      <w:r w:rsidRPr="00563948">
        <w:rPr>
          <w:rFonts w:hint="eastAsia"/>
        </w:rPr>
        <w:t xml:space="preserve"> TXT_NET_TELCEL , PLMN_334_02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03 ,</w:t>
      </w:r>
      <w:proofErr w:type="gramEnd"/>
      <w:r w:rsidRPr="00563948">
        <w:rPr>
          <w:rFonts w:hint="eastAsia"/>
        </w:rPr>
        <w:t xml:space="preserve"> TXT_NET_TELCEL , PLMN_334_03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04 ,</w:t>
      </w:r>
      <w:proofErr w:type="gramEnd"/>
      <w:r w:rsidRPr="00563948">
        <w:rPr>
          <w:rFonts w:hint="eastAsia"/>
        </w:rPr>
        <w:t xml:space="preserve"> TXT_NET_334_04 , PLMN_334_04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05 ,</w:t>
      </w:r>
      <w:proofErr w:type="gramEnd"/>
      <w:r w:rsidRPr="00563948">
        <w:rPr>
          <w:rFonts w:hint="eastAsia"/>
        </w:rPr>
        <w:t xml:space="preserve"> TXT_NET_334_04 , PLMN_334_05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20 ,</w:t>
      </w:r>
      <w:proofErr w:type="gramEnd"/>
      <w:r w:rsidRPr="00563948">
        <w:rPr>
          <w:rFonts w:hint="eastAsia"/>
        </w:rPr>
        <w:t xml:space="preserve"> TXT_NET_TELCEL , PLMN_334_20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30 ,</w:t>
      </w:r>
      <w:proofErr w:type="gramEnd"/>
      <w:r w:rsidRPr="00563948">
        <w:rPr>
          <w:rFonts w:hint="eastAsia"/>
        </w:rPr>
        <w:t xml:space="preserve"> TXT_NET_MOVISTAR , PLMN_334_30 ,</w:t>
      </w:r>
    </w:p>
    <w:p w:rsidR="00563948" w:rsidRPr="00563948" w:rsidRDefault="00563948" w:rsidP="00563948">
      <w:r w:rsidRPr="00563948">
        <w:rPr>
          <w:rFonts w:hint="eastAsia"/>
        </w:rPr>
        <w:t xml:space="preserve">334, </w:t>
      </w:r>
      <w:proofErr w:type="gramStart"/>
      <w:r w:rsidRPr="00563948">
        <w:rPr>
          <w:rFonts w:hint="eastAsia"/>
        </w:rPr>
        <w:t>50 ,</w:t>
      </w:r>
      <w:proofErr w:type="gramEnd"/>
      <w:r w:rsidRPr="00563948">
        <w:rPr>
          <w:rFonts w:hint="eastAsia"/>
        </w:rPr>
        <w:t xml:space="preserve"> TXT_NET_334_050 , PLMN_334_050 ,</w:t>
      </w:r>
    </w:p>
    <w:p w:rsidR="00563948" w:rsidRPr="00563948" w:rsidRDefault="00563948" w:rsidP="00563948">
      <w:r w:rsidRPr="00563948">
        <w:rPr>
          <w:rFonts w:hint="eastAsia"/>
        </w:rPr>
        <w:t xml:space="preserve">338, </w:t>
      </w:r>
      <w:proofErr w:type="gramStart"/>
      <w:r w:rsidRPr="00563948">
        <w:rPr>
          <w:rFonts w:hint="eastAsia"/>
        </w:rPr>
        <w:t>50 ,</w:t>
      </w:r>
      <w:proofErr w:type="gramEnd"/>
      <w:r w:rsidRPr="00563948">
        <w:rPr>
          <w:rFonts w:hint="eastAsia"/>
        </w:rPr>
        <w:t xml:space="preserve"> TXT_NET_DIGICEL , PLMN_338_050 ,</w:t>
      </w:r>
    </w:p>
    <w:p w:rsidR="00563948" w:rsidRPr="00563948" w:rsidRDefault="00563948" w:rsidP="00563948">
      <w:r w:rsidRPr="00563948">
        <w:rPr>
          <w:rFonts w:hint="eastAsia"/>
        </w:rPr>
        <w:t xml:space="preserve">338, </w:t>
      </w:r>
      <w:proofErr w:type="gramStart"/>
      <w:r w:rsidRPr="00563948">
        <w:rPr>
          <w:rFonts w:hint="eastAsia"/>
        </w:rPr>
        <w:t>70 ,</w:t>
      </w:r>
      <w:proofErr w:type="gramEnd"/>
      <w:r w:rsidRPr="00563948">
        <w:rPr>
          <w:rFonts w:hint="eastAsia"/>
        </w:rPr>
        <w:t xml:space="preserve"> TXT_NET_706_01 , PLMN_338_070 ,</w:t>
      </w:r>
    </w:p>
    <w:p w:rsidR="00563948" w:rsidRPr="00563948" w:rsidRDefault="00563948" w:rsidP="00563948">
      <w:r w:rsidRPr="00563948">
        <w:rPr>
          <w:rFonts w:hint="eastAsia"/>
        </w:rPr>
        <w:t xml:space="preserve">363, </w:t>
      </w:r>
      <w:proofErr w:type="gramStart"/>
      <w:r w:rsidRPr="00563948">
        <w:rPr>
          <w:rFonts w:hint="eastAsia"/>
        </w:rPr>
        <w:t>20 ,</w:t>
      </w:r>
      <w:proofErr w:type="gramEnd"/>
      <w:r w:rsidRPr="00563948">
        <w:rPr>
          <w:rFonts w:hint="eastAsia"/>
        </w:rPr>
        <w:t xml:space="preserve"> TXT_NET_DIGICEL , PLMN_363_020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25 ,</w:t>
      </w:r>
      <w:proofErr w:type="gramEnd"/>
      <w:r w:rsidRPr="00563948">
        <w:rPr>
          <w:rFonts w:hint="eastAsia"/>
        </w:rPr>
        <w:t xml:space="preserve"> TXT_NET_TATADOCO , PLMN_405_25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26 ,</w:t>
      </w:r>
      <w:proofErr w:type="gramEnd"/>
      <w:r w:rsidRPr="00563948">
        <w:rPr>
          <w:rFonts w:hint="eastAsia"/>
        </w:rPr>
        <w:t xml:space="preserve"> TXT_NET_TATADOCO , PLMN_405_26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27 ,</w:t>
      </w:r>
      <w:proofErr w:type="gramEnd"/>
      <w:r w:rsidRPr="00563948">
        <w:rPr>
          <w:rFonts w:hint="eastAsia"/>
        </w:rPr>
        <w:t xml:space="preserve"> TXT_NET_TATADOCO , PLMN_405_27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28 ,</w:t>
      </w:r>
      <w:proofErr w:type="gramEnd"/>
      <w:r w:rsidRPr="00563948">
        <w:rPr>
          <w:rFonts w:hint="eastAsia"/>
        </w:rPr>
        <w:t xml:space="preserve"> TXT_NET_TATADOCO , PLMN_405_28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29 ,</w:t>
      </w:r>
      <w:proofErr w:type="gramEnd"/>
      <w:r w:rsidRPr="00563948">
        <w:rPr>
          <w:rFonts w:hint="eastAsia"/>
        </w:rPr>
        <w:t xml:space="preserve"> TXT_NET_TATADOCO , PLMN_405_29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30 ,</w:t>
      </w:r>
      <w:proofErr w:type="gramEnd"/>
      <w:r w:rsidRPr="00563948">
        <w:rPr>
          <w:rFonts w:hint="eastAsia"/>
        </w:rPr>
        <w:t xml:space="preserve"> TXT_NET_TATADOCO , PLMN_405_30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31 ,</w:t>
      </w:r>
      <w:proofErr w:type="gramEnd"/>
      <w:r w:rsidRPr="00563948">
        <w:rPr>
          <w:rFonts w:hint="eastAsia"/>
        </w:rPr>
        <w:t xml:space="preserve"> TXT_NET_TATADOCO , PLMN_405_31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32 ,</w:t>
      </w:r>
      <w:proofErr w:type="gramEnd"/>
      <w:r w:rsidRPr="00563948">
        <w:rPr>
          <w:rFonts w:hint="eastAsia"/>
        </w:rPr>
        <w:t xml:space="preserve"> TXT_NET_TATADOCO , PLMN_405_32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33 ,</w:t>
      </w:r>
      <w:proofErr w:type="gramEnd"/>
      <w:r w:rsidRPr="00563948">
        <w:rPr>
          <w:rFonts w:hint="eastAsia"/>
        </w:rPr>
        <w:t xml:space="preserve"> TXT_NET_TATADOCO , PLMN_405_33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34 ,</w:t>
      </w:r>
      <w:proofErr w:type="gramEnd"/>
      <w:r w:rsidRPr="00563948">
        <w:rPr>
          <w:rFonts w:hint="eastAsia"/>
        </w:rPr>
        <w:t xml:space="preserve"> TXT_NET_TATADOCO , PLMN_405_34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35 ,</w:t>
      </w:r>
      <w:proofErr w:type="gramEnd"/>
      <w:r w:rsidRPr="00563948">
        <w:rPr>
          <w:rFonts w:hint="eastAsia"/>
        </w:rPr>
        <w:t xml:space="preserve"> TXT_NET_TATADOCO , PLMN_405_35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36 ,</w:t>
      </w:r>
      <w:proofErr w:type="gramEnd"/>
      <w:r w:rsidRPr="00563948">
        <w:rPr>
          <w:rFonts w:hint="eastAsia"/>
        </w:rPr>
        <w:t xml:space="preserve"> TXT_NET_TATADOCO , PLMN_405_36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37 ,</w:t>
      </w:r>
      <w:proofErr w:type="gramEnd"/>
      <w:r w:rsidRPr="00563948">
        <w:rPr>
          <w:rFonts w:hint="eastAsia"/>
        </w:rPr>
        <w:t xml:space="preserve"> TXT_NET_TATADOCO , PLMN_405_37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38 ,</w:t>
      </w:r>
      <w:proofErr w:type="gramEnd"/>
      <w:r w:rsidRPr="00563948">
        <w:rPr>
          <w:rFonts w:hint="eastAsia"/>
        </w:rPr>
        <w:t xml:space="preserve"> TXT_NET_TATADOCO , PLMN_405_38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39 ,</w:t>
      </w:r>
      <w:proofErr w:type="gramEnd"/>
      <w:r w:rsidRPr="00563948">
        <w:rPr>
          <w:rFonts w:hint="eastAsia"/>
        </w:rPr>
        <w:t xml:space="preserve"> TXT_NET_TATADOCO , PLMN_405_39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40 ,</w:t>
      </w:r>
      <w:proofErr w:type="gramEnd"/>
      <w:r w:rsidRPr="00563948">
        <w:rPr>
          <w:rFonts w:hint="eastAsia"/>
        </w:rPr>
        <w:t xml:space="preserve"> TXT_NET_TATADOCO , PLMN_405_40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41 ,</w:t>
      </w:r>
      <w:proofErr w:type="gramEnd"/>
      <w:r w:rsidRPr="00563948">
        <w:rPr>
          <w:rFonts w:hint="eastAsia"/>
        </w:rPr>
        <w:t xml:space="preserve"> TXT_NET_TATADOCO , PLMN_405_41 ,</w:t>
      </w:r>
    </w:p>
    <w:p w:rsidR="00563948" w:rsidRPr="00563948" w:rsidRDefault="00563948" w:rsidP="00563948">
      <w:r w:rsidRPr="00563948">
        <w:rPr>
          <w:rFonts w:hint="eastAsia"/>
        </w:rPr>
        <w:lastRenderedPageBreak/>
        <w:t xml:space="preserve">405, </w:t>
      </w:r>
      <w:proofErr w:type="gramStart"/>
      <w:r w:rsidRPr="00563948">
        <w:rPr>
          <w:rFonts w:hint="eastAsia"/>
        </w:rPr>
        <w:t>42 ,</w:t>
      </w:r>
      <w:proofErr w:type="gramEnd"/>
      <w:r w:rsidRPr="00563948">
        <w:rPr>
          <w:rFonts w:hint="eastAsia"/>
        </w:rPr>
        <w:t xml:space="preserve"> TXT_NET_TATADOCO , PLMN_405_42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43 ,</w:t>
      </w:r>
      <w:proofErr w:type="gramEnd"/>
      <w:r w:rsidRPr="00563948">
        <w:rPr>
          <w:rFonts w:hint="eastAsia"/>
        </w:rPr>
        <w:t xml:space="preserve"> TXT_NET_TATADOCO , PLMN_405_43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44 ,</w:t>
      </w:r>
      <w:proofErr w:type="gramEnd"/>
      <w:r w:rsidRPr="00563948">
        <w:rPr>
          <w:rFonts w:hint="eastAsia"/>
        </w:rPr>
        <w:t xml:space="preserve"> TXT_NET_TATADOCO , PLMN_405_44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45 ,</w:t>
      </w:r>
      <w:proofErr w:type="gramEnd"/>
      <w:r w:rsidRPr="00563948">
        <w:rPr>
          <w:rFonts w:hint="eastAsia"/>
        </w:rPr>
        <w:t xml:space="preserve"> TXT_NET_TATADOCO , PLMN_405_45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46 ,</w:t>
      </w:r>
      <w:proofErr w:type="gramEnd"/>
      <w:r w:rsidRPr="00563948">
        <w:rPr>
          <w:rFonts w:hint="eastAsia"/>
        </w:rPr>
        <w:t xml:space="preserve"> TXT_NET_TATADOCO , PLMN_405_46 ,</w:t>
      </w:r>
    </w:p>
    <w:p w:rsidR="00563948" w:rsidRPr="00563948" w:rsidRDefault="00563948" w:rsidP="00563948">
      <w:r w:rsidRPr="00563948">
        <w:rPr>
          <w:rFonts w:hint="eastAsia"/>
        </w:rPr>
        <w:t xml:space="preserve">405, </w:t>
      </w:r>
      <w:proofErr w:type="gramStart"/>
      <w:r w:rsidRPr="00563948">
        <w:rPr>
          <w:rFonts w:hint="eastAsia"/>
        </w:rPr>
        <w:t>47 ,</w:t>
      </w:r>
      <w:proofErr w:type="gramEnd"/>
      <w:r w:rsidRPr="00563948">
        <w:rPr>
          <w:rFonts w:hint="eastAsia"/>
        </w:rPr>
        <w:t xml:space="preserve"> TXT_NET_TATADOCO , PLMN_405_47 ,</w:t>
      </w:r>
    </w:p>
    <w:p w:rsidR="00563948" w:rsidRPr="00563948" w:rsidRDefault="00563948" w:rsidP="00563948">
      <w:r w:rsidRPr="00563948">
        <w:rPr>
          <w:rFonts w:hint="eastAsia"/>
        </w:rPr>
        <w:t xml:space="preserve">410, </w:t>
      </w:r>
      <w:proofErr w:type="gramStart"/>
      <w:r w:rsidRPr="00563948">
        <w:rPr>
          <w:rFonts w:hint="eastAsia"/>
        </w:rPr>
        <w:t>34 ,</w:t>
      </w:r>
      <w:proofErr w:type="gramEnd"/>
      <w:r w:rsidRPr="00563948">
        <w:rPr>
          <w:rFonts w:hint="eastAsia"/>
        </w:rPr>
        <w:t xml:space="preserve"> TXT_NET_UFONE , PLMN_410_34 ,</w:t>
      </w:r>
    </w:p>
    <w:p w:rsidR="00563948" w:rsidRPr="00563948" w:rsidRDefault="00563948" w:rsidP="00563948">
      <w:r w:rsidRPr="00563948">
        <w:rPr>
          <w:rFonts w:hint="eastAsia"/>
        </w:rPr>
        <w:t xml:space="preserve">704, </w:t>
      </w:r>
      <w:proofErr w:type="gramStart"/>
      <w:r w:rsidRPr="00563948">
        <w:rPr>
          <w:rFonts w:hint="eastAsia"/>
        </w:rPr>
        <w:t>30 ,</w:t>
      </w:r>
      <w:proofErr w:type="gramEnd"/>
      <w:r w:rsidRPr="00563948">
        <w:rPr>
          <w:rFonts w:hint="eastAsia"/>
        </w:rPr>
        <w:t xml:space="preserve"> TXT_NET_MOVISTAR , PLMN_704_30 ,</w:t>
      </w:r>
    </w:p>
    <w:p w:rsidR="00563948" w:rsidRPr="00563948" w:rsidRDefault="00563948" w:rsidP="00563948">
      <w:r w:rsidRPr="00563948">
        <w:rPr>
          <w:rFonts w:hint="eastAsia"/>
        </w:rPr>
        <w:t xml:space="preserve">706, </w:t>
      </w:r>
      <w:proofErr w:type="gramStart"/>
      <w:r w:rsidRPr="00563948">
        <w:rPr>
          <w:rFonts w:hint="eastAsia"/>
        </w:rPr>
        <w:t>40 ,</w:t>
      </w:r>
      <w:proofErr w:type="gramEnd"/>
      <w:r w:rsidRPr="00563948">
        <w:rPr>
          <w:rFonts w:hint="eastAsia"/>
        </w:rPr>
        <w:t xml:space="preserve"> TXT_NET_MOVISTAR , PLMN_706_40 ,</w:t>
      </w:r>
    </w:p>
    <w:p w:rsidR="00563948" w:rsidRPr="00563948" w:rsidRDefault="00563948" w:rsidP="00563948">
      <w:r w:rsidRPr="00563948">
        <w:rPr>
          <w:rFonts w:hint="eastAsia"/>
        </w:rPr>
        <w:t xml:space="preserve">708, </w:t>
      </w:r>
      <w:proofErr w:type="gramStart"/>
      <w:r w:rsidRPr="00563948">
        <w:rPr>
          <w:rFonts w:hint="eastAsia"/>
        </w:rPr>
        <w:t>1 ,</w:t>
      </w:r>
      <w:proofErr w:type="gramEnd"/>
      <w:r w:rsidRPr="00563948">
        <w:rPr>
          <w:rFonts w:hint="eastAsia"/>
        </w:rPr>
        <w:t xml:space="preserve"> TXT_NET_CLARO , PLMN_708_01 ,</w:t>
      </w:r>
    </w:p>
    <w:p w:rsidR="00563948" w:rsidRPr="00563948" w:rsidRDefault="00563948" w:rsidP="00563948">
      <w:r w:rsidRPr="00563948">
        <w:rPr>
          <w:rFonts w:hint="eastAsia"/>
        </w:rPr>
        <w:t xml:space="preserve">708, </w:t>
      </w:r>
      <w:proofErr w:type="gramStart"/>
      <w:r w:rsidRPr="00563948">
        <w:rPr>
          <w:rFonts w:hint="eastAsia"/>
        </w:rPr>
        <w:t>20 ,</w:t>
      </w:r>
      <w:proofErr w:type="gramEnd"/>
      <w:r w:rsidRPr="00563948">
        <w:rPr>
          <w:rFonts w:hint="eastAsia"/>
        </w:rPr>
        <w:t xml:space="preserve"> TXT_NET_744_04 , PLMN_708_20 ,</w:t>
      </w:r>
    </w:p>
    <w:p w:rsidR="00563948" w:rsidRPr="00563948" w:rsidRDefault="00563948" w:rsidP="00563948">
      <w:r w:rsidRPr="00563948">
        <w:rPr>
          <w:rFonts w:hint="eastAsia"/>
        </w:rPr>
        <w:t xml:space="preserve">714, </w:t>
      </w:r>
      <w:proofErr w:type="gramStart"/>
      <w:r w:rsidRPr="00563948">
        <w:rPr>
          <w:rFonts w:hint="eastAsia"/>
        </w:rPr>
        <w:t>20 ,</w:t>
      </w:r>
      <w:proofErr w:type="gramEnd"/>
      <w:r w:rsidRPr="00563948">
        <w:rPr>
          <w:rFonts w:hint="eastAsia"/>
        </w:rPr>
        <w:t xml:space="preserve"> TXT_NET_MOVISTAR , PLMN_714_20 ,</w:t>
      </w:r>
    </w:p>
    <w:p w:rsidR="00563948" w:rsidRPr="00563948" w:rsidRDefault="00563948" w:rsidP="00563948">
      <w:r w:rsidRPr="00563948">
        <w:rPr>
          <w:rFonts w:hint="eastAsia"/>
        </w:rPr>
        <w:t xml:space="preserve">740, </w:t>
      </w:r>
      <w:proofErr w:type="gramStart"/>
      <w:r w:rsidRPr="00563948">
        <w:rPr>
          <w:rFonts w:hint="eastAsia"/>
        </w:rPr>
        <w:t>10 ,</w:t>
      </w:r>
      <w:proofErr w:type="gramEnd"/>
      <w:r w:rsidRPr="00563948">
        <w:rPr>
          <w:rFonts w:hint="eastAsia"/>
        </w:rPr>
        <w:t xml:space="preserve"> TXT_NET_CLARO , PLMN_740_10 ,</w:t>
      </w:r>
    </w:p>
    <w:p w:rsidR="00563948" w:rsidRPr="00563948" w:rsidRDefault="00563948" w:rsidP="00563948">
      <w:r w:rsidRPr="00563948">
        <w:rPr>
          <w:rFonts w:hint="eastAsia"/>
        </w:rPr>
        <w:t>};</w:t>
      </w:r>
    </w:p>
    <w:p w:rsidR="00563948" w:rsidRDefault="005D734E">
      <w:r>
        <w:rPr>
          <w:rFonts w:hint="eastAsia"/>
        </w:rPr>
        <w:t>规则：</w:t>
      </w:r>
    </w:p>
    <w:p w:rsidR="005D734E" w:rsidRDefault="005D734E">
      <w:pPr>
        <w:rPr>
          <w:rFonts w:hint="eastAsia"/>
        </w:rPr>
      </w:pPr>
      <w:r>
        <w:rPr>
          <w:rFonts w:hint="eastAsia"/>
        </w:rPr>
        <w:t>在结构</w:t>
      </w:r>
      <w:r>
        <w:rPr>
          <w:rFonts w:hint="eastAsia"/>
        </w:rPr>
        <w:t>1</w:t>
      </w:r>
      <w:r>
        <w:rPr>
          <w:rFonts w:hint="eastAsia"/>
        </w:rPr>
        <w:t>中，发现上述</w:t>
      </w:r>
      <w:r>
        <w:rPr>
          <w:rFonts w:hint="eastAsia"/>
        </w:rPr>
        <w:t>MCC MNC</w:t>
      </w:r>
      <w:r>
        <w:rPr>
          <w:rFonts w:hint="eastAsia"/>
        </w:rPr>
        <w:t>数据，则另外抽取出来放在结构</w:t>
      </w:r>
      <w:r>
        <w:rPr>
          <w:rFonts w:hint="eastAsia"/>
        </w:rPr>
        <w:t>4</w:t>
      </w:r>
      <w:r>
        <w:rPr>
          <w:rFonts w:hint="eastAsia"/>
        </w:rPr>
        <w:t>，结构</w:t>
      </w:r>
      <w:r>
        <w:rPr>
          <w:rFonts w:hint="eastAsia"/>
        </w:rPr>
        <w:t>1</w:t>
      </w:r>
      <w:r>
        <w:rPr>
          <w:rFonts w:hint="eastAsia"/>
        </w:rPr>
        <w:t>中仍然保持这些数据。</w:t>
      </w:r>
    </w:p>
    <w:p w:rsidR="005171C8" w:rsidRDefault="005171C8">
      <w:pPr>
        <w:rPr>
          <w:rFonts w:hint="eastAsia"/>
        </w:rPr>
      </w:pPr>
    </w:p>
    <w:p w:rsidR="005171C8" w:rsidRPr="005171C8" w:rsidRDefault="005171C8">
      <w:r>
        <w:rPr>
          <w:rFonts w:hint="eastAsia"/>
        </w:rPr>
        <w:t>有事找</w:t>
      </w:r>
      <w:r>
        <w:rPr>
          <w:rFonts w:hint="eastAsia"/>
        </w:rPr>
        <w:t xml:space="preserve"> baokun.cao</w:t>
      </w:r>
    </w:p>
    <w:sectPr w:rsidR="005171C8" w:rsidRPr="005171C8" w:rsidSect="00E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A61" w:rsidRDefault="00A65A61" w:rsidP="00563948">
      <w:r>
        <w:separator/>
      </w:r>
    </w:p>
  </w:endnote>
  <w:endnote w:type="continuationSeparator" w:id="0">
    <w:p w:rsidR="00A65A61" w:rsidRDefault="00A65A61" w:rsidP="00563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A61" w:rsidRDefault="00A65A61" w:rsidP="00563948">
      <w:r>
        <w:separator/>
      </w:r>
    </w:p>
  </w:footnote>
  <w:footnote w:type="continuationSeparator" w:id="0">
    <w:p w:rsidR="00A65A61" w:rsidRDefault="00A65A61" w:rsidP="005639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948"/>
    <w:rsid w:val="00120DEC"/>
    <w:rsid w:val="001A2A6F"/>
    <w:rsid w:val="001D3622"/>
    <w:rsid w:val="00451F32"/>
    <w:rsid w:val="005171C8"/>
    <w:rsid w:val="00563948"/>
    <w:rsid w:val="005D734E"/>
    <w:rsid w:val="00781EC9"/>
    <w:rsid w:val="00A65A61"/>
    <w:rsid w:val="00BF610D"/>
    <w:rsid w:val="00E5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9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9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7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0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69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14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7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0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1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6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18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76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30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71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0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4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2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1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38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1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9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45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74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84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1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489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094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49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83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76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5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131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090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5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08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029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1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0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5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9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4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6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49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2015-07-10T02:36:00Z</dcterms:created>
  <dcterms:modified xsi:type="dcterms:W3CDTF">2015-07-10T05:58:00Z</dcterms:modified>
</cp:coreProperties>
</file>