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8D99" w14:textId="77777777" w:rsidR="00522015" w:rsidRPr="00522015" w:rsidRDefault="0013582C" w:rsidP="00522015">
      <w:pPr>
        <w:pStyle w:val="Heading4"/>
        <w:shd w:val="clear" w:color="auto" w:fill="FFFFFF"/>
        <w:spacing w:before="90" w:beforeAutospacing="0" w:after="90" w:afterAutospacing="0"/>
        <w:rPr>
          <w:rFonts w:ascii="Lato" w:hAnsi="Lato"/>
          <w:b w:val="0"/>
          <w:bCs w:val="0"/>
          <w:color w:val="2D3B45"/>
          <w:sz w:val="27"/>
          <w:szCs w:val="27"/>
        </w:rPr>
      </w:pPr>
      <w:r w:rsidRPr="00F12F00">
        <w:rPr>
          <w:rFonts w:ascii="Verdana" w:hAnsi="Verdana"/>
          <w:noProof/>
        </w:rPr>
        <w:drawing>
          <wp:anchor distT="0" distB="0" distL="114300" distR="114300" simplePos="0" relativeHeight="251661312" behindDoc="1" locked="0" layoutInCell="1" allowOverlap="1" wp14:anchorId="7C77D9F4" wp14:editId="27783A22">
            <wp:simplePos x="0" y="0"/>
            <wp:positionH relativeFrom="column">
              <wp:posOffset>4165405</wp:posOffset>
            </wp:positionH>
            <wp:positionV relativeFrom="page">
              <wp:posOffset>3585045</wp:posOffset>
            </wp:positionV>
            <wp:extent cx="1993900" cy="1439545"/>
            <wp:effectExtent l="0" t="0" r="0" b="0"/>
            <wp:wrapTight wrapText="bothSides">
              <wp:wrapPolygon edited="0">
                <wp:start x="0" y="0"/>
                <wp:lineTo x="0" y="21343"/>
                <wp:lineTo x="21462" y="21343"/>
                <wp:lineTo x="21462" y="0"/>
                <wp:lineTo x="0" y="0"/>
              </wp:wrapPolygon>
            </wp:wrapTight>
            <wp:docPr id="1" name="Picture 1" descr="A white jeep parked in front of a blue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jeep parked in front of a blue wall&#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3900"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noProof/>
        </w:rPr>
        <w:drawing>
          <wp:anchor distT="0" distB="0" distL="114300" distR="114300" simplePos="0" relativeHeight="251660287" behindDoc="1" locked="0" layoutInCell="1" allowOverlap="1" wp14:anchorId="4EF7E423" wp14:editId="53779AB7">
            <wp:simplePos x="0" y="0"/>
            <wp:positionH relativeFrom="column">
              <wp:posOffset>-129540</wp:posOffset>
            </wp:positionH>
            <wp:positionV relativeFrom="paragraph">
              <wp:posOffset>132987</wp:posOffset>
            </wp:positionV>
            <wp:extent cx="6988175" cy="4614545"/>
            <wp:effectExtent l="0" t="0" r="0" b="0"/>
            <wp:wrapTight wrapText="bothSides">
              <wp:wrapPolygon edited="0">
                <wp:start x="0" y="0"/>
                <wp:lineTo x="0" y="21520"/>
                <wp:lineTo x="21551" y="21520"/>
                <wp:lineTo x="21551"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88175" cy="4614545"/>
                    </a:xfrm>
                    <a:prstGeom prst="rect">
                      <a:avLst/>
                    </a:prstGeom>
                  </pic:spPr>
                </pic:pic>
              </a:graphicData>
            </a:graphic>
            <wp14:sizeRelH relativeFrom="page">
              <wp14:pctWidth>0</wp14:pctWidth>
            </wp14:sizeRelH>
            <wp14:sizeRelV relativeFrom="page">
              <wp14:pctHeight>0</wp14:pctHeight>
            </wp14:sizeRelV>
          </wp:anchor>
        </w:drawing>
      </w:r>
      <w:r w:rsidR="00522015" w:rsidRPr="00522015">
        <w:rPr>
          <w:rFonts w:ascii="Lato" w:hAnsi="Lato"/>
          <w:color w:val="2D3B45"/>
          <w:sz w:val="27"/>
          <w:szCs w:val="27"/>
        </w:rPr>
        <w:t>Week 4.2:</w:t>
      </w:r>
    </w:p>
    <w:p w14:paraId="11974AC1" w14:textId="2257EE0F" w:rsidR="00746C76" w:rsidRDefault="00522015" w:rsidP="00522015">
      <w:pPr>
        <w:shd w:val="clear" w:color="auto" w:fill="FFFFFF"/>
        <w:spacing w:before="180" w:after="180" w:line="240" w:lineRule="auto"/>
        <w:rPr>
          <w:rFonts w:ascii="Lato" w:eastAsia="Times New Roman" w:hAnsi="Lato" w:cs="Times New Roman"/>
          <w:color w:val="808080" w:themeColor="background1" w:themeShade="80"/>
        </w:rPr>
      </w:pPr>
      <w:r w:rsidRPr="00A36917">
        <w:rPr>
          <w:rFonts w:ascii="Lato" w:eastAsia="Times New Roman" w:hAnsi="Lato" w:cs="Times New Roman"/>
          <w:color w:val="808080" w:themeColor="background1" w:themeShade="80"/>
        </w:rPr>
        <w:t>This weeks focus is on control loops and strategies. Continue to use the system you chose and further analyze the technical specifications for it. It may be necessary to make some assumptions about your system; clearly state any assumptions you make. Include a picture of your system and its technical specifications in your document. Create a word document that presents this information and then answers the following questions:</w:t>
      </w:r>
    </w:p>
    <w:p w14:paraId="22546DCC" w14:textId="77777777" w:rsidR="009B5DE8" w:rsidRPr="00A36917" w:rsidRDefault="009B5DE8" w:rsidP="00522015">
      <w:pPr>
        <w:shd w:val="clear" w:color="auto" w:fill="FFFFFF"/>
        <w:spacing w:before="180" w:after="180" w:line="240" w:lineRule="auto"/>
        <w:rPr>
          <w:rFonts w:ascii="Lato" w:eastAsia="Times New Roman" w:hAnsi="Lato" w:cs="Times New Roman"/>
          <w:color w:val="808080" w:themeColor="background1" w:themeShade="80"/>
        </w:rPr>
      </w:pPr>
    </w:p>
    <w:p w14:paraId="0ABC12B0" w14:textId="0F552804" w:rsidR="00706BBA" w:rsidRPr="00A36917" w:rsidRDefault="00522015" w:rsidP="00706BB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7F7F7F" w:themeColor="text1" w:themeTint="80"/>
        </w:rPr>
      </w:pPr>
      <w:r w:rsidRPr="00A36917">
        <w:rPr>
          <w:rFonts w:ascii="Lato" w:eastAsia="Times New Roman" w:hAnsi="Lato" w:cs="Times New Roman"/>
          <w:color w:val="7F7F7F" w:themeColor="text1" w:themeTint="80"/>
        </w:rPr>
        <w:t>Identify input and output control variables for your system</w:t>
      </w:r>
    </w:p>
    <w:p w14:paraId="3F901DD7" w14:textId="1688D118" w:rsidR="00EF3EA6" w:rsidRPr="00A36917" w:rsidRDefault="007E2E74" w:rsidP="00CD77EA">
      <w:pPr>
        <w:shd w:val="clear" w:color="auto" w:fill="FFFFFF"/>
        <w:spacing w:before="100" w:beforeAutospacing="1" w:after="100" w:afterAutospacing="1" w:line="240" w:lineRule="auto"/>
        <w:ind w:left="1440"/>
        <w:rPr>
          <w:rFonts w:ascii="Lato" w:eastAsia="Times New Roman" w:hAnsi="Lato" w:cs="Times New Roman"/>
          <w:b/>
          <w:bCs/>
        </w:rPr>
      </w:pPr>
      <w:r w:rsidRPr="00A36917">
        <w:rPr>
          <w:rFonts w:ascii="Lato" w:eastAsia="Times New Roman" w:hAnsi="Lato" w:cs="Times New Roman"/>
          <w:b/>
          <w:bCs/>
        </w:rPr>
        <w:t xml:space="preserve">DI = </w:t>
      </w:r>
      <w:r w:rsidR="00EF3EA6" w:rsidRPr="00A36917">
        <w:rPr>
          <w:rFonts w:ascii="Lato" w:eastAsia="Times New Roman" w:hAnsi="Lato" w:cs="Times New Roman"/>
          <w:b/>
          <w:bCs/>
        </w:rPr>
        <w:t xml:space="preserve">Engine </w:t>
      </w:r>
      <w:r w:rsidR="006251FC" w:rsidRPr="00A36917">
        <w:rPr>
          <w:rFonts w:ascii="Lato" w:eastAsia="Times New Roman" w:hAnsi="Lato" w:cs="Times New Roman"/>
          <w:b/>
          <w:bCs/>
        </w:rPr>
        <w:t>C</w:t>
      </w:r>
      <w:r w:rsidR="00EF3EA6" w:rsidRPr="00A36917">
        <w:rPr>
          <w:rFonts w:ascii="Lato" w:eastAsia="Times New Roman" w:hAnsi="Lato" w:cs="Times New Roman"/>
          <w:b/>
          <w:bCs/>
        </w:rPr>
        <w:t xml:space="preserve">ontrol </w:t>
      </w:r>
      <w:r w:rsidR="006251FC" w:rsidRPr="00A36917">
        <w:rPr>
          <w:rFonts w:ascii="Lato" w:eastAsia="Times New Roman" w:hAnsi="Lato" w:cs="Times New Roman"/>
          <w:b/>
          <w:bCs/>
        </w:rPr>
        <w:t>U</w:t>
      </w:r>
      <w:r w:rsidR="00EF3EA6" w:rsidRPr="00A36917">
        <w:rPr>
          <w:rFonts w:ascii="Lato" w:eastAsia="Times New Roman" w:hAnsi="Lato" w:cs="Times New Roman"/>
          <w:b/>
          <w:bCs/>
        </w:rPr>
        <w:t>ni</w:t>
      </w:r>
      <w:r w:rsidRPr="00A36917">
        <w:rPr>
          <w:rFonts w:ascii="Lato" w:eastAsia="Times New Roman" w:hAnsi="Lato" w:cs="Times New Roman"/>
          <w:b/>
          <w:bCs/>
        </w:rPr>
        <w:t>t</w:t>
      </w:r>
      <w:r w:rsidR="00BA0BEB" w:rsidRPr="00A36917">
        <w:rPr>
          <w:rFonts w:ascii="Lato" w:eastAsia="Times New Roman" w:hAnsi="Lato" w:cs="Times New Roman"/>
          <w:b/>
          <w:bCs/>
        </w:rPr>
        <w:br/>
      </w:r>
      <w:r w:rsidR="003F7FDF" w:rsidRPr="00A36917">
        <w:rPr>
          <w:rFonts w:ascii="Lato" w:eastAsia="Times New Roman" w:hAnsi="Lato" w:cs="Times New Roman"/>
          <w:b/>
          <w:bCs/>
        </w:rPr>
        <w:t xml:space="preserve">AI = </w:t>
      </w:r>
      <w:r w:rsidR="00BA0BEB" w:rsidRPr="00A36917">
        <w:rPr>
          <w:rFonts w:ascii="Lato" w:eastAsia="Times New Roman" w:hAnsi="Lato" w:cs="Times New Roman"/>
          <w:b/>
          <w:bCs/>
        </w:rPr>
        <w:t xml:space="preserve">Mass </w:t>
      </w:r>
      <w:r w:rsidR="006251FC" w:rsidRPr="00A36917">
        <w:rPr>
          <w:rFonts w:ascii="Lato" w:eastAsia="Times New Roman" w:hAnsi="Lato" w:cs="Times New Roman"/>
          <w:b/>
          <w:bCs/>
        </w:rPr>
        <w:t>Airflow</w:t>
      </w:r>
      <w:r w:rsidR="00BA0BEB" w:rsidRPr="00A36917">
        <w:rPr>
          <w:rFonts w:ascii="Lato" w:eastAsia="Times New Roman" w:hAnsi="Lato" w:cs="Times New Roman"/>
          <w:b/>
          <w:bCs/>
        </w:rPr>
        <w:t xml:space="preserve"> Sensor</w:t>
      </w:r>
      <w:r w:rsidR="003F7FDF" w:rsidRPr="00A36917">
        <w:rPr>
          <w:rFonts w:ascii="Lato" w:eastAsia="Times New Roman" w:hAnsi="Lato" w:cs="Times New Roman"/>
          <w:b/>
          <w:bCs/>
        </w:rPr>
        <w:t xml:space="preserve">, </w:t>
      </w:r>
      <w:r w:rsidR="008B61B0" w:rsidRPr="00A36917">
        <w:rPr>
          <w:rFonts w:ascii="Lato" w:eastAsia="Times New Roman" w:hAnsi="Lato" w:cs="Times New Roman"/>
          <w:b/>
          <w:bCs/>
        </w:rPr>
        <w:t>O2 Sensor</w:t>
      </w:r>
      <w:r w:rsidR="00BA0BEB" w:rsidRPr="00A36917">
        <w:rPr>
          <w:rFonts w:ascii="Lato" w:eastAsia="Times New Roman" w:hAnsi="Lato" w:cs="Times New Roman"/>
          <w:b/>
          <w:bCs/>
        </w:rPr>
        <w:br/>
      </w:r>
      <w:r w:rsidR="00190877" w:rsidRPr="00A36917">
        <w:rPr>
          <w:rFonts w:ascii="Lato" w:eastAsia="Times New Roman" w:hAnsi="Lato" w:cs="Times New Roman"/>
          <w:b/>
          <w:bCs/>
        </w:rPr>
        <w:t xml:space="preserve">DO = </w:t>
      </w:r>
      <w:r w:rsidR="00CD77EA" w:rsidRPr="00A36917">
        <w:rPr>
          <w:rFonts w:ascii="Lato" w:eastAsia="Times New Roman" w:hAnsi="Lato" w:cs="Times New Roman"/>
          <w:b/>
          <w:bCs/>
        </w:rPr>
        <w:t>Fuel Pump</w:t>
      </w:r>
      <w:r w:rsidR="00190877" w:rsidRPr="00A36917">
        <w:rPr>
          <w:rFonts w:ascii="Lato" w:eastAsia="Times New Roman" w:hAnsi="Lato" w:cs="Times New Roman"/>
          <w:b/>
          <w:bCs/>
        </w:rPr>
        <w:t xml:space="preserve">, </w:t>
      </w:r>
      <w:r w:rsidRPr="00A36917">
        <w:rPr>
          <w:rFonts w:ascii="Lato" w:eastAsia="Times New Roman" w:hAnsi="Lato" w:cs="Times New Roman"/>
          <w:b/>
          <w:bCs/>
        </w:rPr>
        <w:t>Injector Unit (valve</w:t>
      </w:r>
      <w:r w:rsidR="00190877" w:rsidRPr="00A36917">
        <w:rPr>
          <w:rFonts w:ascii="Lato" w:eastAsia="Times New Roman" w:hAnsi="Lato" w:cs="Times New Roman"/>
          <w:b/>
          <w:bCs/>
        </w:rPr>
        <w:t>s)</w:t>
      </w:r>
    </w:p>
    <w:p w14:paraId="5D606F7E" w14:textId="28C59F3B" w:rsidR="00522015" w:rsidRPr="00A36917" w:rsidRDefault="00522015" w:rsidP="0052201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7F7F7F" w:themeColor="text1" w:themeTint="80"/>
        </w:rPr>
      </w:pPr>
      <w:r w:rsidRPr="00A36917">
        <w:rPr>
          <w:rFonts w:ascii="Lato" w:eastAsia="Times New Roman" w:hAnsi="Lato" w:cs="Times New Roman"/>
          <w:color w:val="7F7F7F" w:themeColor="text1" w:themeTint="80"/>
        </w:rPr>
        <w:t>Identify and describe a control loop for your system</w:t>
      </w:r>
    </w:p>
    <w:p w14:paraId="407A56FA" w14:textId="2C0A6B52" w:rsidR="00706BBA" w:rsidRPr="00A36917" w:rsidRDefault="0058490E" w:rsidP="00706BBA">
      <w:pPr>
        <w:shd w:val="clear" w:color="auto" w:fill="FFFFFF"/>
        <w:spacing w:before="100" w:beforeAutospacing="1" w:after="100" w:afterAutospacing="1" w:line="240" w:lineRule="auto"/>
        <w:ind w:left="1440"/>
        <w:rPr>
          <w:rFonts w:ascii="Lato" w:eastAsia="Times New Roman" w:hAnsi="Lato" w:cs="Times New Roman"/>
          <w:b/>
          <w:bCs/>
        </w:rPr>
      </w:pPr>
      <w:r w:rsidRPr="00A36917">
        <w:rPr>
          <w:rFonts w:ascii="Lato" w:eastAsia="Times New Roman" w:hAnsi="Lato" w:cs="Times New Roman"/>
          <w:b/>
          <w:bCs/>
        </w:rPr>
        <w:t xml:space="preserve">Mass Airflow </w:t>
      </w:r>
      <w:r w:rsidR="00215A2E" w:rsidRPr="00A36917">
        <w:rPr>
          <w:rFonts w:ascii="Lato" w:eastAsia="Times New Roman" w:hAnsi="Lato" w:cs="Times New Roman"/>
          <w:b/>
          <w:bCs/>
        </w:rPr>
        <w:t>s</w:t>
      </w:r>
      <w:r w:rsidRPr="00A36917">
        <w:rPr>
          <w:rFonts w:ascii="Lato" w:eastAsia="Times New Roman" w:hAnsi="Lato" w:cs="Times New Roman"/>
          <w:b/>
          <w:bCs/>
        </w:rPr>
        <w:t>ensor</w:t>
      </w:r>
      <w:r w:rsidR="00215A2E" w:rsidRPr="00A36917">
        <w:rPr>
          <w:rFonts w:ascii="Lato" w:eastAsia="Times New Roman" w:hAnsi="Lato" w:cs="Times New Roman"/>
          <w:b/>
          <w:bCs/>
        </w:rPr>
        <w:t xml:space="preserve"> and O2 sensor to</w:t>
      </w:r>
      <w:r w:rsidR="00C21563" w:rsidRPr="00A36917">
        <w:rPr>
          <w:rFonts w:ascii="Lato" w:eastAsia="Times New Roman" w:hAnsi="Lato" w:cs="Times New Roman"/>
          <w:b/>
          <w:bCs/>
        </w:rPr>
        <w:t xml:space="preserve"> Engine Control Unit</w:t>
      </w:r>
      <w:r w:rsidR="00176DFF" w:rsidRPr="00A36917">
        <w:rPr>
          <w:rFonts w:ascii="Lato" w:eastAsia="Times New Roman" w:hAnsi="Lato" w:cs="Times New Roman"/>
          <w:b/>
          <w:bCs/>
        </w:rPr>
        <w:t xml:space="preserve"> to Fuel Pump and In</w:t>
      </w:r>
      <w:r w:rsidR="0047595C" w:rsidRPr="00A36917">
        <w:rPr>
          <w:rFonts w:ascii="Lato" w:eastAsia="Times New Roman" w:hAnsi="Lato" w:cs="Times New Roman"/>
          <w:b/>
          <w:bCs/>
        </w:rPr>
        <w:t>jector Unit (valves)</w:t>
      </w:r>
    </w:p>
    <w:p w14:paraId="57A20E50" w14:textId="252C7492" w:rsidR="00522015" w:rsidRPr="00A36917" w:rsidRDefault="00522015" w:rsidP="0052201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7F7F7F" w:themeColor="text1" w:themeTint="80"/>
        </w:rPr>
      </w:pPr>
      <w:r w:rsidRPr="00A36917">
        <w:rPr>
          <w:rFonts w:ascii="Lato" w:eastAsia="Times New Roman" w:hAnsi="Lato" w:cs="Times New Roman"/>
          <w:color w:val="7F7F7F" w:themeColor="text1" w:themeTint="80"/>
        </w:rPr>
        <w:t>Choose one input of your system to fail. How would the system respond?</w:t>
      </w:r>
    </w:p>
    <w:p w14:paraId="797BC846" w14:textId="3CB66B9E" w:rsidR="00F47F9E" w:rsidRPr="00A36917" w:rsidRDefault="003638B9" w:rsidP="00190877">
      <w:pPr>
        <w:shd w:val="clear" w:color="auto" w:fill="FFFFFF"/>
        <w:spacing w:before="100" w:beforeAutospacing="1" w:after="100" w:afterAutospacing="1" w:line="240" w:lineRule="auto"/>
        <w:ind w:left="1440"/>
        <w:rPr>
          <w:rFonts w:ascii="Lato" w:eastAsia="Times New Roman" w:hAnsi="Lato" w:cs="Times New Roman"/>
          <w:b/>
          <w:bCs/>
        </w:rPr>
      </w:pPr>
      <w:r w:rsidRPr="00A36917">
        <w:rPr>
          <w:rFonts w:ascii="Lato" w:eastAsia="Times New Roman" w:hAnsi="Lato" w:cs="Times New Roman"/>
          <w:b/>
          <w:bCs/>
        </w:rPr>
        <w:t xml:space="preserve">If </w:t>
      </w:r>
      <w:r w:rsidR="003269DA" w:rsidRPr="00A36917">
        <w:rPr>
          <w:rFonts w:ascii="Lato" w:eastAsia="Times New Roman" w:hAnsi="Lato" w:cs="Times New Roman"/>
          <w:b/>
          <w:bCs/>
        </w:rPr>
        <w:t xml:space="preserve">there is </w:t>
      </w:r>
      <w:r w:rsidR="008B6980" w:rsidRPr="00A36917">
        <w:rPr>
          <w:rFonts w:ascii="Lato" w:eastAsia="Times New Roman" w:hAnsi="Lato" w:cs="Times New Roman"/>
          <w:b/>
          <w:bCs/>
        </w:rPr>
        <w:t>little to no</w:t>
      </w:r>
      <w:r w:rsidRPr="00A36917">
        <w:rPr>
          <w:rFonts w:ascii="Lato" w:eastAsia="Times New Roman" w:hAnsi="Lato" w:cs="Times New Roman"/>
          <w:b/>
          <w:bCs/>
        </w:rPr>
        <w:t xml:space="preserve"> air </w:t>
      </w:r>
      <w:r w:rsidR="005B6542" w:rsidRPr="00A36917">
        <w:rPr>
          <w:rFonts w:ascii="Lato" w:eastAsia="Times New Roman" w:hAnsi="Lato" w:cs="Times New Roman"/>
          <w:b/>
          <w:bCs/>
        </w:rPr>
        <w:t>flow</w:t>
      </w:r>
      <w:r w:rsidR="003269DA" w:rsidRPr="00A36917">
        <w:rPr>
          <w:rFonts w:ascii="Lato" w:eastAsia="Times New Roman" w:hAnsi="Lato" w:cs="Times New Roman"/>
          <w:b/>
          <w:bCs/>
        </w:rPr>
        <w:t>ing</w:t>
      </w:r>
      <w:r w:rsidR="005B6542" w:rsidRPr="00A36917">
        <w:rPr>
          <w:rFonts w:ascii="Lato" w:eastAsia="Times New Roman" w:hAnsi="Lato" w:cs="Times New Roman"/>
          <w:b/>
          <w:bCs/>
        </w:rPr>
        <w:t xml:space="preserve"> into the </w:t>
      </w:r>
      <w:r w:rsidR="00AF3445" w:rsidRPr="00A36917">
        <w:rPr>
          <w:rFonts w:ascii="Lato" w:eastAsia="Times New Roman" w:hAnsi="Lato" w:cs="Times New Roman"/>
          <w:b/>
          <w:bCs/>
        </w:rPr>
        <w:t>combustion chamber</w:t>
      </w:r>
      <w:r w:rsidR="008B6980" w:rsidRPr="00A36917">
        <w:rPr>
          <w:rFonts w:ascii="Lato" w:eastAsia="Times New Roman" w:hAnsi="Lato" w:cs="Times New Roman"/>
          <w:b/>
          <w:bCs/>
        </w:rPr>
        <w:t xml:space="preserve"> then the ECU would</w:t>
      </w:r>
      <w:r w:rsidR="008C40B2" w:rsidRPr="00A36917">
        <w:rPr>
          <w:rFonts w:ascii="Lato" w:eastAsia="Times New Roman" w:hAnsi="Lato" w:cs="Times New Roman"/>
          <w:b/>
          <w:bCs/>
        </w:rPr>
        <w:t xml:space="preserve"> attempt t</w:t>
      </w:r>
      <w:r w:rsidR="00E84B6E" w:rsidRPr="00A36917">
        <w:rPr>
          <w:rFonts w:ascii="Lato" w:eastAsia="Times New Roman" w:hAnsi="Lato" w:cs="Times New Roman"/>
          <w:b/>
          <w:bCs/>
        </w:rPr>
        <w:t>o</w:t>
      </w:r>
      <w:r w:rsidR="008C40B2" w:rsidRPr="00A36917">
        <w:rPr>
          <w:rFonts w:ascii="Lato" w:eastAsia="Times New Roman" w:hAnsi="Lato" w:cs="Times New Roman"/>
          <w:b/>
          <w:bCs/>
        </w:rPr>
        <w:t xml:space="preserve"> compensate for the difference and lessen the amount of fuel</w:t>
      </w:r>
      <w:r w:rsidR="002F1DD1" w:rsidRPr="00A36917">
        <w:rPr>
          <w:rFonts w:ascii="Lato" w:eastAsia="Times New Roman" w:hAnsi="Lato" w:cs="Times New Roman"/>
          <w:b/>
          <w:bCs/>
        </w:rPr>
        <w:t xml:space="preserve"> going into the combustion chamber and the engine would </w:t>
      </w:r>
      <w:r w:rsidR="00E84B6E" w:rsidRPr="00A36917">
        <w:rPr>
          <w:rFonts w:ascii="Lato" w:eastAsia="Times New Roman" w:hAnsi="Lato" w:cs="Times New Roman"/>
          <w:b/>
          <w:bCs/>
        </w:rPr>
        <w:t>soon stop</w:t>
      </w:r>
      <w:r w:rsidR="001C6542" w:rsidRPr="00A36917">
        <w:rPr>
          <w:rFonts w:ascii="Lato" w:eastAsia="Times New Roman" w:hAnsi="Lato" w:cs="Times New Roman"/>
          <w:b/>
          <w:bCs/>
        </w:rPr>
        <w:t xml:space="preserve"> due to the lack of nessecary combustion</w:t>
      </w:r>
      <w:r w:rsidR="00E84B6E" w:rsidRPr="00A36917">
        <w:rPr>
          <w:rFonts w:ascii="Lato" w:eastAsia="Times New Roman" w:hAnsi="Lato" w:cs="Times New Roman"/>
          <w:b/>
          <w:bCs/>
        </w:rPr>
        <w:t>.</w:t>
      </w:r>
      <w:r w:rsidR="001462DB" w:rsidRPr="00A36917">
        <w:rPr>
          <w:rFonts w:ascii="Lato" w:eastAsia="Times New Roman" w:hAnsi="Lato" w:cs="Times New Roman"/>
          <w:b/>
          <w:bCs/>
        </w:rPr>
        <w:t xml:space="preserve"> Air flow and Fuel flow must both be present</w:t>
      </w:r>
      <w:r w:rsidR="00880D1C" w:rsidRPr="00A36917">
        <w:rPr>
          <w:rFonts w:ascii="Lato" w:eastAsia="Times New Roman" w:hAnsi="Lato" w:cs="Times New Roman"/>
          <w:b/>
          <w:bCs/>
        </w:rPr>
        <w:t xml:space="preserve"> and be in range of the air/fuel </w:t>
      </w:r>
      <w:r w:rsidR="006B714A" w:rsidRPr="00A36917">
        <w:rPr>
          <w:rFonts w:ascii="Lato" w:eastAsia="Times New Roman" w:hAnsi="Lato" w:cs="Times New Roman"/>
          <w:b/>
          <w:bCs/>
        </w:rPr>
        <w:t>ratio for continuous engine operation.</w:t>
      </w:r>
    </w:p>
    <w:sectPr w:rsidR="00F47F9E" w:rsidRPr="00A36917" w:rsidSect="003277CB">
      <w:headerReference w:type="default" r:id="rId9"/>
      <w:pgSz w:w="12240" w:h="15840"/>
      <w:pgMar w:top="360" w:right="630" w:bottom="0" w:left="81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B85ED" w14:textId="77777777" w:rsidR="00431C95" w:rsidRDefault="00431C95">
      <w:pPr>
        <w:spacing w:after="0" w:line="240" w:lineRule="auto"/>
      </w:pPr>
      <w:r>
        <w:separator/>
      </w:r>
    </w:p>
  </w:endnote>
  <w:endnote w:type="continuationSeparator" w:id="0">
    <w:p w14:paraId="0FD78BBD" w14:textId="77777777" w:rsidR="00431C95" w:rsidRDefault="00431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DF6A" w14:textId="77777777" w:rsidR="00431C95" w:rsidRDefault="00431C95">
      <w:pPr>
        <w:spacing w:after="0" w:line="240" w:lineRule="auto"/>
      </w:pPr>
      <w:r>
        <w:separator/>
      </w:r>
    </w:p>
  </w:footnote>
  <w:footnote w:type="continuationSeparator" w:id="0">
    <w:p w14:paraId="3F2B9A78" w14:textId="77777777" w:rsidR="00431C95" w:rsidRDefault="00431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C0E1" w14:textId="77777777" w:rsidR="00D17132" w:rsidRDefault="009D2521" w:rsidP="00D17132">
    <w:pPr>
      <w:pStyle w:val="Header"/>
      <w:jc w:val="center"/>
    </w:pPr>
    <w:r>
      <w:t>Jake McBride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6F70"/>
    <w:multiLevelType w:val="multilevel"/>
    <w:tmpl w:val="CD1C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61833"/>
    <w:multiLevelType w:val="multilevel"/>
    <w:tmpl w:val="34B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D58D7"/>
    <w:multiLevelType w:val="multilevel"/>
    <w:tmpl w:val="CF96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64E71"/>
    <w:multiLevelType w:val="multilevel"/>
    <w:tmpl w:val="FADA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B1A15"/>
    <w:multiLevelType w:val="multilevel"/>
    <w:tmpl w:val="9266D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56"/>
    <w:rsid w:val="000700CB"/>
    <w:rsid w:val="00081E88"/>
    <w:rsid w:val="000F5B78"/>
    <w:rsid w:val="00124228"/>
    <w:rsid w:val="0013582C"/>
    <w:rsid w:val="001462DB"/>
    <w:rsid w:val="00176DFF"/>
    <w:rsid w:val="00190877"/>
    <w:rsid w:val="001C6542"/>
    <w:rsid w:val="00204E05"/>
    <w:rsid w:val="00215A2E"/>
    <w:rsid w:val="002A71B3"/>
    <w:rsid w:val="002F1DD1"/>
    <w:rsid w:val="003269DA"/>
    <w:rsid w:val="003277CB"/>
    <w:rsid w:val="00360156"/>
    <w:rsid w:val="003638B9"/>
    <w:rsid w:val="003A0480"/>
    <w:rsid w:val="003F7FDF"/>
    <w:rsid w:val="00420848"/>
    <w:rsid w:val="00431C95"/>
    <w:rsid w:val="004557E1"/>
    <w:rsid w:val="0047595C"/>
    <w:rsid w:val="004A74B2"/>
    <w:rsid w:val="005051DC"/>
    <w:rsid w:val="005204D7"/>
    <w:rsid w:val="00522015"/>
    <w:rsid w:val="005340C4"/>
    <w:rsid w:val="00561381"/>
    <w:rsid w:val="0058490E"/>
    <w:rsid w:val="0058706B"/>
    <w:rsid w:val="005B6542"/>
    <w:rsid w:val="005D24A9"/>
    <w:rsid w:val="005F48FE"/>
    <w:rsid w:val="006251FC"/>
    <w:rsid w:val="0065409E"/>
    <w:rsid w:val="00667C77"/>
    <w:rsid w:val="006A2CEE"/>
    <w:rsid w:val="006B714A"/>
    <w:rsid w:val="006E687B"/>
    <w:rsid w:val="006E6CF3"/>
    <w:rsid w:val="00706BBA"/>
    <w:rsid w:val="00746C76"/>
    <w:rsid w:val="00761C19"/>
    <w:rsid w:val="007E2E74"/>
    <w:rsid w:val="00880D1C"/>
    <w:rsid w:val="008B61B0"/>
    <w:rsid w:val="008B6980"/>
    <w:rsid w:val="008C40B2"/>
    <w:rsid w:val="00923DD2"/>
    <w:rsid w:val="009275BA"/>
    <w:rsid w:val="0095123D"/>
    <w:rsid w:val="0095242E"/>
    <w:rsid w:val="009B5DE8"/>
    <w:rsid w:val="009D2521"/>
    <w:rsid w:val="00A17FCA"/>
    <w:rsid w:val="00A36917"/>
    <w:rsid w:val="00A378B0"/>
    <w:rsid w:val="00A8469D"/>
    <w:rsid w:val="00A9542E"/>
    <w:rsid w:val="00AF3445"/>
    <w:rsid w:val="00B36478"/>
    <w:rsid w:val="00B74A0E"/>
    <w:rsid w:val="00BA0BEB"/>
    <w:rsid w:val="00BC46C5"/>
    <w:rsid w:val="00BF1DB2"/>
    <w:rsid w:val="00C01CD0"/>
    <w:rsid w:val="00C10DB3"/>
    <w:rsid w:val="00C21563"/>
    <w:rsid w:val="00C45662"/>
    <w:rsid w:val="00C560C0"/>
    <w:rsid w:val="00C627A4"/>
    <w:rsid w:val="00CB28F0"/>
    <w:rsid w:val="00CD2B38"/>
    <w:rsid w:val="00CD77EA"/>
    <w:rsid w:val="00CE685E"/>
    <w:rsid w:val="00D07E98"/>
    <w:rsid w:val="00DB7A2A"/>
    <w:rsid w:val="00DD3F07"/>
    <w:rsid w:val="00DD6329"/>
    <w:rsid w:val="00DE3973"/>
    <w:rsid w:val="00E1038F"/>
    <w:rsid w:val="00E31038"/>
    <w:rsid w:val="00E31B50"/>
    <w:rsid w:val="00E4227B"/>
    <w:rsid w:val="00E84B6E"/>
    <w:rsid w:val="00EC2060"/>
    <w:rsid w:val="00EF3EA6"/>
    <w:rsid w:val="00F01AA5"/>
    <w:rsid w:val="00F03A35"/>
    <w:rsid w:val="00F1044D"/>
    <w:rsid w:val="00F47F9E"/>
    <w:rsid w:val="00F809A2"/>
    <w:rsid w:val="00FE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7EFB"/>
  <w15:chartTrackingRefBased/>
  <w15:docId w15:val="{79A7470D-48D8-471A-BE88-7319F96F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CB"/>
  </w:style>
  <w:style w:type="paragraph" w:styleId="Heading4">
    <w:name w:val="heading 4"/>
    <w:basedOn w:val="Normal"/>
    <w:link w:val="Heading4Char"/>
    <w:uiPriority w:val="9"/>
    <w:qFormat/>
    <w:rsid w:val="00327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156"/>
  </w:style>
  <w:style w:type="character" w:customStyle="1" w:styleId="Heading4Char">
    <w:name w:val="Heading 4 Char"/>
    <w:basedOn w:val="DefaultParagraphFont"/>
    <w:link w:val="Heading4"/>
    <w:uiPriority w:val="9"/>
    <w:rsid w:val="003277CB"/>
    <w:rPr>
      <w:rFonts w:ascii="Times New Roman" w:eastAsia="Times New Roman" w:hAnsi="Times New Roman" w:cs="Times New Roman"/>
      <w:b/>
      <w:bCs/>
      <w:sz w:val="24"/>
      <w:szCs w:val="24"/>
    </w:rPr>
  </w:style>
  <w:style w:type="character" w:styleId="Strong">
    <w:name w:val="Strong"/>
    <w:basedOn w:val="DefaultParagraphFont"/>
    <w:uiPriority w:val="22"/>
    <w:qFormat/>
    <w:rsid w:val="003277CB"/>
    <w:rPr>
      <w:b/>
      <w:bCs/>
    </w:rPr>
  </w:style>
  <w:style w:type="paragraph" w:styleId="NormalWeb">
    <w:name w:val="Normal (Web)"/>
    <w:basedOn w:val="Normal"/>
    <w:uiPriority w:val="99"/>
    <w:semiHidden/>
    <w:unhideWhenUsed/>
    <w:rsid w:val="003277C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277CB"/>
    <w:pPr>
      <w:spacing w:after="200" w:line="240" w:lineRule="auto"/>
    </w:pPr>
    <w:rPr>
      <w:i/>
      <w:iCs/>
      <w:color w:val="44546A" w:themeColor="text2"/>
      <w:sz w:val="18"/>
      <w:szCs w:val="18"/>
    </w:rPr>
  </w:style>
  <w:style w:type="paragraph" w:styleId="ListParagraph">
    <w:name w:val="List Paragraph"/>
    <w:basedOn w:val="Normal"/>
    <w:uiPriority w:val="34"/>
    <w:qFormat/>
    <w:rsid w:val="004A74B2"/>
    <w:pPr>
      <w:ind w:left="720"/>
      <w:contextualSpacing/>
    </w:pPr>
  </w:style>
  <w:style w:type="table" w:styleId="TableGrid">
    <w:name w:val="Table Grid"/>
    <w:basedOn w:val="TableNormal"/>
    <w:uiPriority w:val="39"/>
    <w:rsid w:val="005D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402">
      <w:bodyDiv w:val="1"/>
      <w:marLeft w:val="0"/>
      <w:marRight w:val="0"/>
      <w:marTop w:val="0"/>
      <w:marBottom w:val="0"/>
      <w:divBdr>
        <w:top w:val="none" w:sz="0" w:space="0" w:color="auto"/>
        <w:left w:val="none" w:sz="0" w:space="0" w:color="auto"/>
        <w:bottom w:val="none" w:sz="0" w:space="0" w:color="auto"/>
        <w:right w:val="none" w:sz="0" w:space="0" w:color="auto"/>
      </w:divBdr>
    </w:div>
    <w:div w:id="486438147">
      <w:bodyDiv w:val="1"/>
      <w:marLeft w:val="0"/>
      <w:marRight w:val="0"/>
      <w:marTop w:val="0"/>
      <w:marBottom w:val="0"/>
      <w:divBdr>
        <w:top w:val="none" w:sz="0" w:space="0" w:color="auto"/>
        <w:left w:val="none" w:sz="0" w:space="0" w:color="auto"/>
        <w:bottom w:val="none" w:sz="0" w:space="0" w:color="auto"/>
        <w:right w:val="none" w:sz="0" w:space="0" w:color="auto"/>
      </w:divBdr>
    </w:div>
    <w:div w:id="715620293">
      <w:bodyDiv w:val="1"/>
      <w:marLeft w:val="0"/>
      <w:marRight w:val="0"/>
      <w:marTop w:val="0"/>
      <w:marBottom w:val="0"/>
      <w:divBdr>
        <w:top w:val="none" w:sz="0" w:space="0" w:color="auto"/>
        <w:left w:val="none" w:sz="0" w:space="0" w:color="auto"/>
        <w:bottom w:val="none" w:sz="0" w:space="0" w:color="auto"/>
        <w:right w:val="none" w:sz="0" w:space="0" w:color="auto"/>
      </w:divBdr>
    </w:div>
    <w:div w:id="947468906">
      <w:bodyDiv w:val="1"/>
      <w:marLeft w:val="0"/>
      <w:marRight w:val="0"/>
      <w:marTop w:val="0"/>
      <w:marBottom w:val="0"/>
      <w:divBdr>
        <w:top w:val="none" w:sz="0" w:space="0" w:color="auto"/>
        <w:left w:val="none" w:sz="0" w:space="0" w:color="auto"/>
        <w:bottom w:val="none" w:sz="0" w:space="0" w:color="auto"/>
        <w:right w:val="none" w:sz="0" w:space="0" w:color="auto"/>
      </w:divBdr>
    </w:div>
    <w:div w:id="1569457942">
      <w:bodyDiv w:val="1"/>
      <w:marLeft w:val="0"/>
      <w:marRight w:val="0"/>
      <w:marTop w:val="0"/>
      <w:marBottom w:val="0"/>
      <w:divBdr>
        <w:top w:val="none" w:sz="0" w:space="0" w:color="auto"/>
        <w:left w:val="none" w:sz="0" w:space="0" w:color="auto"/>
        <w:bottom w:val="none" w:sz="0" w:space="0" w:color="auto"/>
        <w:right w:val="none" w:sz="0" w:space="0" w:color="auto"/>
      </w:divBdr>
    </w:div>
    <w:div w:id="1686252267">
      <w:bodyDiv w:val="1"/>
      <w:marLeft w:val="0"/>
      <w:marRight w:val="0"/>
      <w:marTop w:val="0"/>
      <w:marBottom w:val="0"/>
      <w:divBdr>
        <w:top w:val="none" w:sz="0" w:space="0" w:color="auto"/>
        <w:left w:val="none" w:sz="0" w:space="0" w:color="auto"/>
        <w:bottom w:val="none" w:sz="0" w:space="0" w:color="auto"/>
        <w:right w:val="none" w:sz="0" w:space="0" w:color="auto"/>
      </w:divBdr>
    </w:div>
    <w:div w:id="1844591293">
      <w:bodyDiv w:val="1"/>
      <w:marLeft w:val="0"/>
      <w:marRight w:val="0"/>
      <w:marTop w:val="0"/>
      <w:marBottom w:val="0"/>
      <w:divBdr>
        <w:top w:val="none" w:sz="0" w:space="0" w:color="auto"/>
        <w:left w:val="none" w:sz="0" w:space="0" w:color="auto"/>
        <w:bottom w:val="none" w:sz="0" w:space="0" w:color="auto"/>
        <w:right w:val="none" w:sz="0" w:space="0" w:color="auto"/>
      </w:divBdr>
      <w:divsChild>
        <w:div w:id="1148984173">
          <w:marLeft w:val="0"/>
          <w:marRight w:val="0"/>
          <w:marTop w:val="0"/>
          <w:marBottom w:val="0"/>
          <w:divBdr>
            <w:top w:val="none" w:sz="0" w:space="0" w:color="auto"/>
            <w:left w:val="none" w:sz="0" w:space="0" w:color="auto"/>
            <w:bottom w:val="none" w:sz="0" w:space="0" w:color="auto"/>
            <w:right w:val="none" w:sz="0" w:space="0" w:color="auto"/>
          </w:divBdr>
        </w:div>
      </w:divsChild>
    </w:div>
    <w:div w:id="2052149554">
      <w:bodyDiv w:val="1"/>
      <w:marLeft w:val="0"/>
      <w:marRight w:val="0"/>
      <w:marTop w:val="0"/>
      <w:marBottom w:val="0"/>
      <w:divBdr>
        <w:top w:val="none" w:sz="0" w:space="0" w:color="auto"/>
        <w:left w:val="none" w:sz="0" w:space="0" w:color="auto"/>
        <w:bottom w:val="none" w:sz="0" w:space="0" w:color="auto"/>
        <w:right w:val="none" w:sz="0" w:space="0" w:color="auto"/>
      </w:divBdr>
      <w:divsChild>
        <w:div w:id="1456634135">
          <w:marLeft w:val="0"/>
          <w:marRight w:val="0"/>
          <w:marTop w:val="0"/>
          <w:marBottom w:val="0"/>
          <w:divBdr>
            <w:top w:val="none" w:sz="0" w:space="0" w:color="auto"/>
            <w:left w:val="none" w:sz="0" w:space="0" w:color="auto"/>
            <w:bottom w:val="none" w:sz="0" w:space="0" w:color="auto"/>
            <w:right w:val="none" w:sz="0" w:space="0" w:color="auto"/>
          </w:divBdr>
        </w:div>
      </w:divsChild>
    </w:div>
    <w:div w:id="2114396995">
      <w:bodyDiv w:val="1"/>
      <w:marLeft w:val="0"/>
      <w:marRight w:val="0"/>
      <w:marTop w:val="0"/>
      <w:marBottom w:val="0"/>
      <w:divBdr>
        <w:top w:val="none" w:sz="0" w:space="0" w:color="auto"/>
        <w:left w:val="none" w:sz="0" w:space="0" w:color="auto"/>
        <w:bottom w:val="none" w:sz="0" w:space="0" w:color="auto"/>
        <w:right w:val="none" w:sz="0" w:space="0" w:color="auto"/>
      </w:divBdr>
    </w:div>
    <w:div w:id="211644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1022</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McBride</dc:creator>
  <cp:keywords/>
  <dc:description/>
  <cp:lastModifiedBy>Jake McBride</cp:lastModifiedBy>
  <cp:revision>2</cp:revision>
  <dcterms:created xsi:type="dcterms:W3CDTF">2021-12-05T06:55:00Z</dcterms:created>
  <dcterms:modified xsi:type="dcterms:W3CDTF">2021-12-05T06:55:00Z</dcterms:modified>
</cp:coreProperties>
</file>