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6C31" w14:textId="77F74BB0" w:rsidR="001526B8" w:rsidRDefault="00F138C5">
      <w:r>
        <w:t>Test no.2 I hope this works</w:t>
      </w:r>
    </w:p>
    <w:p w14:paraId="651F952C" w14:textId="77777777" w:rsidR="00F138C5" w:rsidRDefault="00F138C5">
      <w:bookmarkStart w:id="0" w:name="_GoBack"/>
      <w:bookmarkEnd w:id="0"/>
    </w:p>
    <w:sectPr w:rsidR="00F1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D"/>
    <w:rsid w:val="00053B3D"/>
    <w:rsid w:val="001526B8"/>
    <w:rsid w:val="00F1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F459"/>
  <w15:chartTrackingRefBased/>
  <w15:docId w15:val="{8DCACBEC-0D9E-4B33-AE60-13C56784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Meaker</dc:creator>
  <cp:keywords/>
  <dc:description/>
  <cp:lastModifiedBy>Jake Meaker</cp:lastModifiedBy>
  <cp:revision>2</cp:revision>
  <dcterms:created xsi:type="dcterms:W3CDTF">2018-10-01T11:42:00Z</dcterms:created>
  <dcterms:modified xsi:type="dcterms:W3CDTF">2018-10-01T11:42:00Z</dcterms:modified>
</cp:coreProperties>
</file>