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A13000" w14:textId="77777777" w:rsidR="00C359D3" w:rsidRPr="00C7795B" w:rsidRDefault="00C359D3" w:rsidP="00C359D3">
      <w:pPr>
        <w:spacing w:after="0"/>
        <w:rPr>
          <w:b/>
          <w:sz w:val="28"/>
          <w:szCs w:val="28"/>
          <w:lang w:val="en-GB"/>
        </w:rPr>
      </w:pPr>
      <w:proofErr w:type="spellStart"/>
      <w:r w:rsidRPr="00C7795B">
        <w:rPr>
          <w:b/>
          <w:sz w:val="28"/>
          <w:szCs w:val="28"/>
          <w:lang w:val="en-GB"/>
        </w:rPr>
        <w:t>EduBox</w:t>
      </w:r>
      <w:proofErr w:type="spellEnd"/>
      <w:r w:rsidRPr="00C7795B">
        <w:rPr>
          <w:b/>
          <w:sz w:val="28"/>
          <w:szCs w:val="28"/>
          <w:lang w:val="en-GB"/>
        </w:rPr>
        <w:t xml:space="preserve"> 1: Social relations and networks in the context of globalization</w:t>
      </w:r>
    </w:p>
    <w:p w14:paraId="0CBB6112" w14:textId="77777777" w:rsidR="001C1417" w:rsidRPr="00C7795B" w:rsidRDefault="001C1417" w:rsidP="00C41CD9">
      <w:pPr>
        <w:rPr>
          <w:b/>
          <w:sz w:val="28"/>
          <w:szCs w:val="28"/>
          <w:lang w:val="en-GB"/>
        </w:rPr>
      </w:pPr>
    </w:p>
    <w:p w14:paraId="0B87A6B1" w14:textId="77777777" w:rsidR="0006302A" w:rsidRDefault="00C41CD9" w:rsidP="00C41CD9">
      <w:pPr>
        <w:rPr>
          <w:b/>
          <w:sz w:val="28"/>
          <w:szCs w:val="28"/>
          <w:lang w:val="en-GB"/>
        </w:rPr>
      </w:pPr>
      <w:r w:rsidRPr="00C7795B">
        <w:rPr>
          <w:b/>
          <w:sz w:val="28"/>
          <w:szCs w:val="28"/>
          <w:lang w:val="en-GB"/>
        </w:rPr>
        <w:t xml:space="preserve">Session 1: </w:t>
      </w:r>
      <w:r w:rsidR="007775AE" w:rsidRPr="00C7795B">
        <w:rPr>
          <w:b/>
          <w:sz w:val="28"/>
          <w:szCs w:val="28"/>
          <w:lang w:val="en-GB"/>
        </w:rPr>
        <w:t>Families</w:t>
      </w:r>
      <w:r w:rsidR="0006302A">
        <w:rPr>
          <w:b/>
          <w:sz w:val="28"/>
          <w:szCs w:val="28"/>
          <w:lang w:val="en-GB"/>
        </w:rPr>
        <w:t>, family diversity and networks</w:t>
      </w:r>
    </w:p>
    <w:p w14:paraId="6E127BC9" w14:textId="77777777" w:rsidR="00121784" w:rsidRPr="00C7795B" w:rsidRDefault="00AF768A" w:rsidP="00C41CD9">
      <w:pPr>
        <w:rPr>
          <w:b/>
          <w:sz w:val="28"/>
          <w:szCs w:val="28"/>
          <w:lang w:val="en-GB"/>
        </w:rPr>
      </w:pPr>
      <w:r w:rsidRPr="00C7795B">
        <w:rPr>
          <w:b/>
          <w:sz w:val="28"/>
          <w:szCs w:val="28"/>
          <w:lang w:val="en-GB"/>
        </w:rPr>
        <w:t>Session plan</w:t>
      </w:r>
    </w:p>
    <w:p w14:paraId="5623C3A8" w14:textId="77777777" w:rsidR="00510199" w:rsidRPr="00C7795B" w:rsidRDefault="00510199" w:rsidP="00115804">
      <w:pPr>
        <w:spacing w:after="0"/>
        <w:rPr>
          <w:sz w:val="24"/>
          <w:szCs w:val="24"/>
          <w:lang w:val="en-GB"/>
        </w:rPr>
      </w:pPr>
    </w:p>
    <w:tbl>
      <w:tblPr>
        <w:tblStyle w:val="Tabellenraster"/>
        <w:tblW w:w="13718" w:type="dxa"/>
        <w:tblLayout w:type="fixed"/>
        <w:tblLook w:val="04A0" w:firstRow="1" w:lastRow="0" w:firstColumn="1" w:lastColumn="0" w:noHBand="0" w:noVBand="1"/>
      </w:tblPr>
      <w:tblGrid>
        <w:gridCol w:w="2743"/>
        <w:gridCol w:w="2743"/>
        <w:gridCol w:w="2744"/>
        <w:gridCol w:w="5488"/>
      </w:tblGrid>
      <w:tr w:rsidR="00560191" w:rsidRPr="00C7795B" w14:paraId="38A090B4" w14:textId="77777777" w:rsidTr="00394A40">
        <w:tc>
          <w:tcPr>
            <w:tcW w:w="2743" w:type="dxa"/>
            <w:tcBorders>
              <w:bottom w:val="single" w:sz="4" w:space="0" w:color="auto"/>
            </w:tcBorders>
            <w:shd w:val="clear" w:color="auto" w:fill="BFBFBF" w:themeFill="background1" w:themeFillShade="BF"/>
          </w:tcPr>
          <w:p w14:paraId="3515E4C4" w14:textId="77777777" w:rsidR="00560191" w:rsidRPr="00C7795B" w:rsidRDefault="00560191" w:rsidP="007A7893">
            <w:pPr>
              <w:rPr>
                <w:b/>
                <w:sz w:val="20"/>
                <w:szCs w:val="20"/>
                <w:lang w:val="en-GB"/>
              </w:rPr>
            </w:pPr>
            <w:r w:rsidRPr="00C7795B">
              <w:rPr>
                <w:b/>
                <w:sz w:val="20"/>
                <w:szCs w:val="20"/>
                <w:lang w:val="en-GB"/>
              </w:rPr>
              <w:t>Topics</w:t>
            </w:r>
            <w:r>
              <w:rPr>
                <w:b/>
                <w:sz w:val="20"/>
                <w:szCs w:val="20"/>
                <w:lang w:val="en-GB"/>
              </w:rPr>
              <w:t>/ Content</w:t>
            </w:r>
          </w:p>
        </w:tc>
        <w:tc>
          <w:tcPr>
            <w:tcW w:w="2743" w:type="dxa"/>
            <w:tcBorders>
              <w:bottom w:val="single" w:sz="4" w:space="0" w:color="auto"/>
            </w:tcBorders>
            <w:shd w:val="clear" w:color="auto" w:fill="BFBFBF" w:themeFill="background1" w:themeFillShade="BF"/>
          </w:tcPr>
          <w:p w14:paraId="23F5F9CA" w14:textId="77777777" w:rsidR="00560191" w:rsidRPr="00C7795B" w:rsidRDefault="00560191" w:rsidP="00DA0E08">
            <w:pPr>
              <w:rPr>
                <w:b/>
                <w:sz w:val="20"/>
                <w:szCs w:val="20"/>
                <w:lang w:val="en-GB"/>
              </w:rPr>
            </w:pPr>
            <w:r w:rsidRPr="00C7795B">
              <w:rPr>
                <w:b/>
                <w:sz w:val="20"/>
                <w:szCs w:val="20"/>
                <w:lang w:val="en-GB"/>
              </w:rPr>
              <w:t>Learning objectives</w:t>
            </w:r>
          </w:p>
        </w:tc>
        <w:tc>
          <w:tcPr>
            <w:tcW w:w="2744" w:type="dxa"/>
            <w:tcBorders>
              <w:bottom w:val="single" w:sz="4" w:space="0" w:color="auto"/>
            </w:tcBorders>
            <w:shd w:val="clear" w:color="auto" w:fill="BFBFBF" w:themeFill="background1" w:themeFillShade="BF"/>
          </w:tcPr>
          <w:p w14:paraId="2E7C71E8" w14:textId="77777777" w:rsidR="00560191" w:rsidRPr="00C7795B" w:rsidRDefault="00560191" w:rsidP="007A7893">
            <w:pPr>
              <w:rPr>
                <w:b/>
                <w:sz w:val="20"/>
                <w:szCs w:val="20"/>
                <w:lang w:val="en-GB"/>
              </w:rPr>
            </w:pPr>
            <w:r w:rsidRPr="00C7795B">
              <w:rPr>
                <w:b/>
                <w:sz w:val="20"/>
                <w:szCs w:val="20"/>
                <w:lang w:val="en-GB"/>
              </w:rPr>
              <w:t>Learning outcomes</w:t>
            </w:r>
          </w:p>
        </w:tc>
        <w:tc>
          <w:tcPr>
            <w:tcW w:w="5488" w:type="dxa"/>
            <w:tcBorders>
              <w:bottom w:val="single" w:sz="4" w:space="0" w:color="auto"/>
            </w:tcBorders>
            <w:shd w:val="clear" w:color="auto" w:fill="BFBFBF" w:themeFill="background1" w:themeFillShade="BF"/>
          </w:tcPr>
          <w:p w14:paraId="772A9B9B" w14:textId="77777777" w:rsidR="00560191" w:rsidRPr="00C7795B" w:rsidRDefault="00560191" w:rsidP="00EB1AAD">
            <w:pPr>
              <w:rPr>
                <w:b/>
                <w:sz w:val="20"/>
                <w:szCs w:val="20"/>
                <w:lang w:val="en-GB"/>
              </w:rPr>
            </w:pPr>
            <w:r w:rsidRPr="00C7795B">
              <w:rPr>
                <w:b/>
                <w:sz w:val="20"/>
                <w:szCs w:val="20"/>
                <w:lang w:val="en-GB"/>
              </w:rPr>
              <w:t>Sources</w:t>
            </w:r>
          </w:p>
        </w:tc>
      </w:tr>
      <w:tr w:rsidR="00560191" w:rsidRPr="00B769DF" w14:paraId="74F2340C" w14:textId="77777777" w:rsidTr="00693C7C">
        <w:trPr>
          <w:trHeight w:val="3911"/>
        </w:trPr>
        <w:tc>
          <w:tcPr>
            <w:tcW w:w="2743" w:type="dxa"/>
            <w:shd w:val="clear" w:color="auto" w:fill="FFFFFF" w:themeFill="background1"/>
          </w:tcPr>
          <w:p w14:paraId="02DC2BED" w14:textId="77777777" w:rsidR="00560191" w:rsidRPr="0006302A" w:rsidRDefault="00560191" w:rsidP="0006302A">
            <w:pPr>
              <w:rPr>
                <w:sz w:val="20"/>
                <w:szCs w:val="20"/>
              </w:rPr>
            </w:pPr>
            <w:r w:rsidRPr="0006302A">
              <w:rPr>
                <w:sz w:val="20"/>
                <w:szCs w:val="20"/>
                <w:lang w:val="en-US"/>
              </w:rPr>
              <w:t>Introduction</w:t>
            </w:r>
          </w:p>
          <w:p w14:paraId="538DD11A" w14:textId="77777777" w:rsidR="00560191" w:rsidRPr="0006302A" w:rsidRDefault="00560191" w:rsidP="0006302A">
            <w:pPr>
              <w:rPr>
                <w:sz w:val="20"/>
                <w:szCs w:val="20"/>
              </w:rPr>
            </w:pPr>
            <w:r w:rsidRPr="0006302A">
              <w:rPr>
                <w:sz w:val="20"/>
                <w:szCs w:val="20"/>
                <w:lang w:val="en-US"/>
              </w:rPr>
              <w:t>Aims and learning objectives</w:t>
            </w:r>
          </w:p>
          <w:p w14:paraId="029BC085" w14:textId="77777777" w:rsidR="00560191" w:rsidRPr="0006302A" w:rsidRDefault="00560191" w:rsidP="0006302A">
            <w:pPr>
              <w:rPr>
                <w:sz w:val="20"/>
                <w:szCs w:val="20"/>
              </w:rPr>
            </w:pPr>
            <w:r w:rsidRPr="0006302A">
              <w:rPr>
                <w:sz w:val="20"/>
                <w:szCs w:val="20"/>
                <w:lang w:val="en-US"/>
              </w:rPr>
              <w:t>Families and family diversity</w:t>
            </w:r>
          </w:p>
          <w:p w14:paraId="2C357247" w14:textId="77777777" w:rsidR="00560191" w:rsidRPr="0006302A" w:rsidRDefault="00560191" w:rsidP="0006302A">
            <w:pPr>
              <w:pStyle w:val="Listenabsatz"/>
              <w:numPr>
                <w:ilvl w:val="0"/>
                <w:numId w:val="20"/>
              </w:numPr>
              <w:rPr>
                <w:sz w:val="20"/>
                <w:szCs w:val="20"/>
              </w:rPr>
            </w:pPr>
            <w:r w:rsidRPr="0006302A">
              <w:rPr>
                <w:sz w:val="20"/>
                <w:szCs w:val="20"/>
                <w:lang w:val="en-US"/>
              </w:rPr>
              <w:t>Families</w:t>
            </w:r>
          </w:p>
          <w:p w14:paraId="196DDDF9" w14:textId="77777777" w:rsidR="00560191" w:rsidRPr="0006302A" w:rsidRDefault="00560191" w:rsidP="0006302A">
            <w:pPr>
              <w:pStyle w:val="Listenabsatz"/>
              <w:numPr>
                <w:ilvl w:val="0"/>
                <w:numId w:val="20"/>
              </w:numPr>
              <w:rPr>
                <w:sz w:val="20"/>
                <w:szCs w:val="20"/>
              </w:rPr>
            </w:pPr>
            <w:r w:rsidRPr="0006302A">
              <w:rPr>
                <w:sz w:val="20"/>
                <w:szCs w:val="20"/>
                <w:lang w:val="en-US"/>
              </w:rPr>
              <w:t>Family and kinship</w:t>
            </w:r>
          </w:p>
          <w:p w14:paraId="26E94B36" w14:textId="77777777" w:rsidR="00560191" w:rsidRPr="0006302A" w:rsidRDefault="00560191" w:rsidP="0006302A">
            <w:pPr>
              <w:pStyle w:val="Listenabsatz"/>
              <w:numPr>
                <w:ilvl w:val="0"/>
                <w:numId w:val="20"/>
              </w:numPr>
              <w:rPr>
                <w:sz w:val="20"/>
                <w:szCs w:val="20"/>
              </w:rPr>
            </w:pPr>
            <w:r w:rsidRPr="0006302A">
              <w:rPr>
                <w:sz w:val="20"/>
                <w:szCs w:val="20"/>
                <w:lang w:val="en-US"/>
              </w:rPr>
              <w:t>My family tree</w:t>
            </w:r>
          </w:p>
          <w:p w14:paraId="5EF72178" w14:textId="77777777" w:rsidR="00560191" w:rsidRPr="0006302A" w:rsidRDefault="00560191" w:rsidP="0006302A">
            <w:pPr>
              <w:pStyle w:val="Listenabsatz"/>
              <w:numPr>
                <w:ilvl w:val="0"/>
                <w:numId w:val="20"/>
              </w:numPr>
              <w:rPr>
                <w:sz w:val="20"/>
                <w:szCs w:val="20"/>
              </w:rPr>
            </w:pPr>
            <w:r w:rsidRPr="0006302A">
              <w:rPr>
                <w:sz w:val="20"/>
                <w:szCs w:val="20"/>
                <w:lang w:val="en-US"/>
              </w:rPr>
              <w:t>Families as networks</w:t>
            </w:r>
          </w:p>
          <w:p w14:paraId="49CBE40A" w14:textId="77777777" w:rsidR="00560191" w:rsidRPr="0006302A" w:rsidRDefault="00560191" w:rsidP="0006302A">
            <w:pPr>
              <w:rPr>
                <w:sz w:val="20"/>
                <w:szCs w:val="20"/>
              </w:rPr>
            </w:pPr>
            <w:r w:rsidRPr="0006302A">
              <w:rPr>
                <w:sz w:val="20"/>
                <w:szCs w:val="20"/>
                <w:lang w:val="en-US"/>
              </w:rPr>
              <w:t>Take away message</w:t>
            </w:r>
          </w:p>
          <w:p w14:paraId="2DF83F9B" w14:textId="77777777" w:rsidR="00560191" w:rsidRPr="0006302A" w:rsidRDefault="00560191" w:rsidP="0006302A">
            <w:pPr>
              <w:rPr>
                <w:sz w:val="20"/>
                <w:szCs w:val="20"/>
              </w:rPr>
            </w:pPr>
            <w:r w:rsidRPr="0006302A">
              <w:rPr>
                <w:sz w:val="20"/>
                <w:szCs w:val="20"/>
                <w:lang w:val="en-US"/>
              </w:rPr>
              <w:t>Reflection questions</w:t>
            </w:r>
          </w:p>
          <w:p w14:paraId="27ACED55" w14:textId="77777777" w:rsidR="00560191" w:rsidRPr="0006302A" w:rsidRDefault="00560191" w:rsidP="0006302A">
            <w:pPr>
              <w:rPr>
                <w:sz w:val="20"/>
                <w:szCs w:val="20"/>
              </w:rPr>
            </w:pPr>
            <w:r w:rsidRPr="0006302A">
              <w:rPr>
                <w:sz w:val="20"/>
                <w:szCs w:val="20"/>
                <w:lang w:val="en-US"/>
              </w:rPr>
              <w:t>Task</w:t>
            </w:r>
          </w:p>
          <w:p w14:paraId="3019AF6B" w14:textId="77777777" w:rsidR="00560191" w:rsidRPr="0006302A" w:rsidRDefault="00560191" w:rsidP="0006302A">
            <w:pPr>
              <w:rPr>
                <w:sz w:val="20"/>
                <w:szCs w:val="20"/>
              </w:rPr>
            </w:pPr>
            <w:r w:rsidRPr="0006302A">
              <w:rPr>
                <w:sz w:val="20"/>
                <w:szCs w:val="20"/>
                <w:lang w:val="en-US"/>
              </w:rPr>
              <w:t>Sources</w:t>
            </w:r>
          </w:p>
          <w:p w14:paraId="646B7808" w14:textId="77777777" w:rsidR="00560191" w:rsidRPr="00C7795B" w:rsidRDefault="00560191" w:rsidP="007E30BB">
            <w:pPr>
              <w:pStyle w:val="Listenabsatz"/>
              <w:ind w:left="0"/>
              <w:rPr>
                <w:sz w:val="20"/>
                <w:szCs w:val="20"/>
                <w:lang w:val="en-GB"/>
              </w:rPr>
            </w:pPr>
          </w:p>
        </w:tc>
        <w:tc>
          <w:tcPr>
            <w:tcW w:w="2743" w:type="dxa"/>
            <w:shd w:val="clear" w:color="auto" w:fill="FFFFFF" w:themeFill="background1"/>
          </w:tcPr>
          <w:p w14:paraId="09E8B4C9" w14:textId="77777777" w:rsidR="00560191" w:rsidRPr="0006302A" w:rsidRDefault="00560191" w:rsidP="0006302A">
            <w:pPr>
              <w:rPr>
                <w:sz w:val="20"/>
                <w:szCs w:val="20"/>
                <w:lang w:val="en-US"/>
              </w:rPr>
            </w:pPr>
            <w:r w:rsidRPr="0006302A">
              <w:rPr>
                <w:sz w:val="20"/>
                <w:szCs w:val="20"/>
                <w:lang w:val="en-GB"/>
              </w:rPr>
              <w:t>The general aim of this session is to sensitise and raise awareness for family diversity, one’s own family structure and to introduce the family tree as a tool to analyse family structures and viewing family as networks.</w:t>
            </w:r>
          </w:p>
          <w:p w14:paraId="3F6C2962" w14:textId="77777777" w:rsidR="00560191" w:rsidRPr="0006302A" w:rsidRDefault="00560191" w:rsidP="0006302A">
            <w:pPr>
              <w:rPr>
                <w:b/>
                <w:sz w:val="20"/>
                <w:szCs w:val="20"/>
                <w:lang w:val="en-US"/>
              </w:rPr>
            </w:pPr>
          </w:p>
        </w:tc>
        <w:tc>
          <w:tcPr>
            <w:tcW w:w="2744" w:type="dxa"/>
            <w:shd w:val="clear" w:color="auto" w:fill="FFFFFF" w:themeFill="background1"/>
          </w:tcPr>
          <w:p w14:paraId="337C6E71" w14:textId="77777777" w:rsidR="00560191" w:rsidRDefault="00560191" w:rsidP="0006302A">
            <w:pPr>
              <w:tabs>
                <w:tab w:val="num" w:pos="720"/>
              </w:tabs>
              <w:rPr>
                <w:sz w:val="20"/>
                <w:szCs w:val="20"/>
                <w:lang w:val="en-GB"/>
              </w:rPr>
            </w:pPr>
            <w:r w:rsidRPr="0006302A">
              <w:rPr>
                <w:sz w:val="20"/>
                <w:szCs w:val="20"/>
                <w:lang w:val="en-GB"/>
              </w:rPr>
              <w:t>After this session,</w:t>
            </w:r>
            <w:r>
              <w:rPr>
                <w:sz w:val="20"/>
                <w:szCs w:val="20"/>
                <w:lang w:val="en-GB"/>
              </w:rPr>
              <w:t xml:space="preserve"> students</w:t>
            </w:r>
            <w:r w:rsidRPr="0006302A">
              <w:rPr>
                <w:sz w:val="20"/>
                <w:szCs w:val="20"/>
                <w:lang w:val="en-GB"/>
              </w:rPr>
              <w:t xml:space="preserve"> are expected to</w:t>
            </w:r>
          </w:p>
          <w:p w14:paraId="47A5B6B9" w14:textId="77777777" w:rsidR="00560191" w:rsidRPr="0006302A" w:rsidRDefault="00560191" w:rsidP="00562543">
            <w:pPr>
              <w:pStyle w:val="Listenabsatz"/>
              <w:numPr>
                <w:ilvl w:val="0"/>
                <w:numId w:val="21"/>
              </w:numPr>
              <w:rPr>
                <w:sz w:val="20"/>
                <w:szCs w:val="20"/>
                <w:lang w:val="en-US"/>
              </w:rPr>
            </w:pPr>
            <w:r w:rsidRPr="0006302A">
              <w:rPr>
                <w:sz w:val="20"/>
                <w:szCs w:val="20"/>
                <w:lang w:val="en-GB"/>
              </w:rPr>
              <w:t>Be able to explain family trees and relations,</w:t>
            </w:r>
          </w:p>
          <w:p w14:paraId="3B5FB099" w14:textId="77777777" w:rsidR="00560191" w:rsidRPr="0006302A" w:rsidRDefault="00560191" w:rsidP="00562543">
            <w:pPr>
              <w:pStyle w:val="Listenabsatz"/>
              <w:numPr>
                <w:ilvl w:val="0"/>
                <w:numId w:val="21"/>
              </w:numPr>
              <w:rPr>
                <w:sz w:val="20"/>
                <w:szCs w:val="20"/>
                <w:lang w:val="en-US"/>
              </w:rPr>
            </w:pPr>
            <w:r w:rsidRPr="0006302A">
              <w:rPr>
                <w:sz w:val="20"/>
                <w:szCs w:val="20"/>
                <w:lang w:val="en-GB"/>
              </w:rPr>
              <w:t xml:space="preserve">Draw and explain your own family tree using kinship terminology, </w:t>
            </w:r>
          </w:p>
          <w:p w14:paraId="6106ABCE" w14:textId="77777777" w:rsidR="00560191" w:rsidRPr="0006302A" w:rsidRDefault="00560191" w:rsidP="0006302A">
            <w:pPr>
              <w:numPr>
                <w:ilvl w:val="0"/>
                <w:numId w:val="21"/>
              </w:numPr>
              <w:tabs>
                <w:tab w:val="num" w:pos="720"/>
              </w:tabs>
              <w:rPr>
                <w:sz w:val="20"/>
                <w:szCs w:val="20"/>
                <w:lang w:val="en-US"/>
              </w:rPr>
            </w:pPr>
            <w:r w:rsidRPr="0006302A">
              <w:rPr>
                <w:sz w:val="20"/>
                <w:szCs w:val="20"/>
                <w:lang w:val="en-GB"/>
              </w:rPr>
              <w:t>Be able to compare family relations based on family trees, and</w:t>
            </w:r>
          </w:p>
          <w:p w14:paraId="57F9EFF3" w14:textId="77777777" w:rsidR="00560191" w:rsidRPr="0006302A" w:rsidRDefault="00560191" w:rsidP="0006302A">
            <w:pPr>
              <w:numPr>
                <w:ilvl w:val="0"/>
                <w:numId w:val="21"/>
              </w:numPr>
              <w:tabs>
                <w:tab w:val="num" w:pos="720"/>
              </w:tabs>
              <w:rPr>
                <w:sz w:val="20"/>
                <w:szCs w:val="20"/>
                <w:lang w:val="en-US"/>
              </w:rPr>
            </w:pPr>
            <w:r w:rsidRPr="0006302A">
              <w:rPr>
                <w:sz w:val="20"/>
                <w:szCs w:val="20"/>
                <w:lang w:val="en-GB"/>
              </w:rPr>
              <w:t>Be able to reflect upon social relations within families and of families as networks.</w:t>
            </w:r>
          </w:p>
          <w:p w14:paraId="2A772F9F" w14:textId="77777777" w:rsidR="00560191" w:rsidRPr="0006302A" w:rsidRDefault="00560191" w:rsidP="0006302A">
            <w:pPr>
              <w:tabs>
                <w:tab w:val="num" w:pos="720"/>
              </w:tabs>
              <w:rPr>
                <w:b/>
                <w:sz w:val="20"/>
                <w:szCs w:val="20"/>
                <w:lang w:val="en-US"/>
              </w:rPr>
            </w:pPr>
          </w:p>
        </w:tc>
        <w:tc>
          <w:tcPr>
            <w:tcW w:w="5488" w:type="dxa"/>
            <w:shd w:val="clear" w:color="auto" w:fill="FFFFFF" w:themeFill="background1"/>
          </w:tcPr>
          <w:p w14:paraId="396AA148" w14:textId="77777777" w:rsidR="00560191" w:rsidRDefault="00560191" w:rsidP="001C2C45">
            <w:pPr>
              <w:rPr>
                <w:sz w:val="20"/>
                <w:szCs w:val="20"/>
                <w:lang w:val="en-GB"/>
              </w:rPr>
            </w:pPr>
          </w:p>
          <w:p w14:paraId="4ABA1BAD" w14:textId="77777777" w:rsidR="00560191" w:rsidRDefault="00560191" w:rsidP="00B769DF">
            <w:pPr>
              <w:rPr>
                <w:sz w:val="20"/>
                <w:szCs w:val="20"/>
                <w:lang w:val="en-GB"/>
              </w:rPr>
            </w:pPr>
            <w:proofErr w:type="spellStart"/>
            <w:r w:rsidRPr="00B769DF">
              <w:rPr>
                <w:sz w:val="20"/>
                <w:szCs w:val="20"/>
                <w:lang w:val="en-GB"/>
              </w:rPr>
              <w:t>Coface</w:t>
            </w:r>
            <w:proofErr w:type="spellEnd"/>
            <w:r w:rsidRPr="00B769DF">
              <w:rPr>
                <w:sz w:val="20"/>
                <w:szCs w:val="20"/>
                <w:lang w:val="en-GB"/>
              </w:rPr>
              <w:t xml:space="preserve"> (Confederation of family organisation in the European Union) 2012. Transnational families and the impact of economic migration on families. </w:t>
            </w:r>
            <w:proofErr w:type="spellStart"/>
            <w:r w:rsidRPr="00B769DF">
              <w:rPr>
                <w:sz w:val="20"/>
                <w:szCs w:val="20"/>
              </w:rPr>
              <w:t>Brussels</w:t>
            </w:r>
            <w:proofErr w:type="spellEnd"/>
            <w:r w:rsidRPr="00B769DF">
              <w:rPr>
                <w:sz w:val="20"/>
                <w:szCs w:val="20"/>
              </w:rPr>
              <w:t xml:space="preserve"> </w:t>
            </w:r>
            <w:hyperlink r:id="rId7" w:history="1">
              <w:r w:rsidRPr="00B769DF">
                <w:rPr>
                  <w:rStyle w:val="Link"/>
                  <w:sz w:val="20"/>
                  <w:szCs w:val="20"/>
                </w:rPr>
                <w:t>http</w:t>
              </w:r>
            </w:hyperlink>
            <w:hyperlink r:id="rId8" w:history="1">
              <w:r w:rsidRPr="00B769DF">
                <w:rPr>
                  <w:rStyle w:val="Link"/>
                  <w:sz w:val="20"/>
                  <w:szCs w:val="20"/>
                </w:rPr>
                <w:t>://coface-eu.org/en/upload/03_Policies_WG1/2012%20COFACE%20position%20on%20Transnational%20Families%20en.pdf</w:t>
              </w:r>
            </w:hyperlink>
            <w:r w:rsidRPr="00B769DF">
              <w:rPr>
                <w:sz w:val="20"/>
                <w:szCs w:val="20"/>
              </w:rPr>
              <w:t xml:space="preserve">. </w:t>
            </w:r>
            <w:r w:rsidRPr="00B769DF">
              <w:rPr>
                <w:sz w:val="20"/>
                <w:szCs w:val="20"/>
                <w:lang w:val="en-GB"/>
              </w:rPr>
              <w:t>(04.04.2016)</w:t>
            </w:r>
          </w:p>
          <w:p w14:paraId="60C4917D" w14:textId="77777777" w:rsidR="00560191" w:rsidRPr="00B769DF" w:rsidRDefault="00560191" w:rsidP="00B769DF">
            <w:pPr>
              <w:rPr>
                <w:sz w:val="20"/>
                <w:szCs w:val="20"/>
              </w:rPr>
            </w:pPr>
          </w:p>
          <w:p w14:paraId="700E59D9" w14:textId="77777777" w:rsidR="00560191" w:rsidRDefault="00560191" w:rsidP="00B769DF">
            <w:pPr>
              <w:rPr>
                <w:sz w:val="20"/>
                <w:szCs w:val="20"/>
                <w:lang w:val="en-GB"/>
              </w:rPr>
            </w:pPr>
            <w:proofErr w:type="spellStart"/>
            <w:r w:rsidRPr="00B769DF">
              <w:rPr>
                <w:sz w:val="20"/>
                <w:szCs w:val="20"/>
                <w:lang w:val="en-GB"/>
              </w:rPr>
              <w:t>Haralambos</w:t>
            </w:r>
            <w:proofErr w:type="spellEnd"/>
            <w:r w:rsidRPr="00B769DF">
              <w:rPr>
                <w:sz w:val="20"/>
                <w:szCs w:val="20"/>
                <w:lang w:val="en-GB"/>
              </w:rPr>
              <w:t xml:space="preserve">, Michael, Martin </w:t>
            </w:r>
            <w:proofErr w:type="spellStart"/>
            <w:r w:rsidRPr="00B769DF">
              <w:rPr>
                <w:sz w:val="20"/>
                <w:szCs w:val="20"/>
                <w:lang w:val="en-GB"/>
              </w:rPr>
              <w:t>Holbron</w:t>
            </w:r>
            <w:proofErr w:type="spellEnd"/>
            <w:r w:rsidRPr="00B769DF">
              <w:rPr>
                <w:sz w:val="20"/>
                <w:szCs w:val="20"/>
                <w:lang w:val="en-GB"/>
              </w:rPr>
              <w:t xml:space="preserve"> &amp; Robin </w:t>
            </w:r>
            <w:proofErr w:type="spellStart"/>
            <w:r w:rsidRPr="00B769DF">
              <w:rPr>
                <w:sz w:val="20"/>
                <w:szCs w:val="20"/>
                <w:lang w:val="en-GB"/>
              </w:rPr>
              <w:t>Heald</w:t>
            </w:r>
            <w:proofErr w:type="spellEnd"/>
            <w:r w:rsidRPr="00B769DF">
              <w:rPr>
                <w:sz w:val="20"/>
                <w:szCs w:val="20"/>
                <w:lang w:val="en-GB"/>
              </w:rPr>
              <w:t>. 2000. Sociology: themes and perspectives. London: Collins</w:t>
            </w:r>
          </w:p>
          <w:p w14:paraId="7199DA2E" w14:textId="77777777" w:rsidR="00560191" w:rsidRPr="00B769DF" w:rsidRDefault="00560191" w:rsidP="00B769DF">
            <w:pPr>
              <w:rPr>
                <w:sz w:val="20"/>
                <w:szCs w:val="20"/>
              </w:rPr>
            </w:pPr>
          </w:p>
          <w:p w14:paraId="36541CC2" w14:textId="77777777" w:rsidR="00560191" w:rsidRDefault="00560191" w:rsidP="00B769DF">
            <w:pPr>
              <w:rPr>
                <w:sz w:val="20"/>
                <w:szCs w:val="20"/>
              </w:rPr>
            </w:pPr>
            <w:r w:rsidRPr="00B769DF">
              <w:rPr>
                <w:sz w:val="20"/>
                <w:szCs w:val="20"/>
                <w:lang w:val="en-GB"/>
              </w:rPr>
              <w:t xml:space="preserve">Iken, Adelheid 1999. Women-headed Households in </w:t>
            </w:r>
            <w:proofErr w:type="spellStart"/>
            <w:r w:rsidRPr="00B769DF">
              <w:rPr>
                <w:sz w:val="20"/>
                <w:szCs w:val="20"/>
                <w:lang w:val="en-GB"/>
              </w:rPr>
              <w:t>Souther</w:t>
            </w:r>
            <w:proofErr w:type="spellEnd"/>
            <w:r w:rsidRPr="00B769DF">
              <w:rPr>
                <w:sz w:val="20"/>
                <w:szCs w:val="20"/>
                <w:lang w:val="en-GB"/>
              </w:rPr>
              <w:t xml:space="preserve"> Namibia. </w:t>
            </w:r>
            <w:r w:rsidRPr="00B769DF">
              <w:rPr>
                <w:sz w:val="20"/>
                <w:szCs w:val="20"/>
              </w:rPr>
              <w:t xml:space="preserve">Frankfurt: </w:t>
            </w:r>
            <w:proofErr w:type="spellStart"/>
            <w:r w:rsidRPr="00B769DF">
              <w:rPr>
                <w:sz w:val="20"/>
                <w:szCs w:val="20"/>
              </w:rPr>
              <w:t>Iko</w:t>
            </w:r>
            <w:proofErr w:type="spellEnd"/>
            <w:r w:rsidRPr="00B769DF">
              <w:rPr>
                <w:sz w:val="20"/>
                <w:szCs w:val="20"/>
              </w:rPr>
              <w:t xml:space="preserve">-Verlag für Interkulturelle Kommunikation/ </w:t>
            </w:r>
            <w:proofErr w:type="spellStart"/>
            <w:r w:rsidRPr="00B769DF">
              <w:rPr>
                <w:sz w:val="20"/>
                <w:szCs w:val="20"/>
              </w:rPr>
              <w:t>Gamsberg</w:t>
            </w:r>
            <w:proofErr w:type="spellEnd"/>
            <w:r w:rsidRPr="00B769DF">
              <w:rPr>
                <w:sz w:val="20"/>
                <w:szCs w:val="20"/>
              </w:rPr>
              <w:t xml:space="preserve"> Macmillan.</w:t>
            </w:r>
          </w:p>
          <w:p w14:paraId="53E016AB" w14:textId="77777777" w:rsidR="00560191" w:rsidRPr="00B769DF" w:rsidRDefault="00560191" w:rsidP="00B769DF">
            <w:pPr>
              <w:rPr>
                <w:sz w:val="20"/>
                <w:szCs w:val="20"/>
              </w:rPr>
            </w:pPr>
          </w:p>
          <w:p w14:paraId="56D26FF1" w14:textId="77777777" w:rsidR="00560191" w:rsidRPr="00B769DF" w:rsidRDefault="00560191" w:rsidP="00B769DF">
            <w:pPr>
              <w:rPr>
                <w:sz w:val="20"/>
                <w:szCs w:val="20"/>
              </w:rPr>
            </w:pPr>
            <w:r w:rsidRPr="00B769DF">
              <w:rPr>
                <w:sz w:val="20"/>
                <w:szCs w:val="20"/>
              </w:rPr>
              <w:t xml:space="preserve">Pries, Ludger 2004. Integration als Raumentwicklung - Soziale Räume als Identifikationsräume. </w:t>
            </w:r>
            <w:hyperlink r:id="rId9" w:history="1">
              <w:r w:rsidRPr="00B769DF">
                <w:rPr>
                  <w:rStyle w:val="Link"/>
                  <w:sz w:val="20"/>
                  <w:szCs w:val="20"/>
                  <w:lang w:val="en-GB"/>
                </w:rPr>
                <w:t>http</w:t>
              </w:r>
            </w:hyperlink>
            <w:hyperlink r:id="rId10" w:history="1">
              <w:r w:rsidRPr="00B769DF">
                <w:rPr>
                  <w:rStyle w:val="Link"/>
                  <w:sz w:val="20"/>
                  <w:szCs w:val="20"/>
                  <w:lang w:val="en-GB"/>
                </w:rPr>
                <w:t>://</w:t>
              </w:r>
            </w:hyperlink>
            <w:hyperlink r:id="rId11" w:history="1">
              <w:r w:rsidRPr="00B769DF">
                <w:rPr>
                  <w:rStyle w:val="Link"/>
                  <w:sz w:val="20"/>
                  <w:szCs w:val="20"/>
                  <w:lang w:val="en-GB"/>
                </w:rPr>
                <w:t>134.147.141.194/pdf/publ-2004_lp_integrationalsraumentwicklung.pdf</w:t>
              </w:r>
            </w:hyperlink>
            <w:r w:rsidRPr="00B769DF">
              <w:rPr>
                <w:sz w:val="20"/>
                <w:szCs w:val="20"/>
                <w:lang w:val="en-GB"/>
              </w:rPr>
              <w:t xml:space="preserve"> (04.04.2016)</w:t>
            </w:r>
          </w:p>
          <w:p w14:paraId="621D57E0" w14:textId="77777777" w:rsidR="00560191" w:rsidRDefault="00560191" w:rsidP="00B769DF">
            <w:pPr>
              <w:rPr>
                <w:sz w:val="20"/>
                <w:szCs w:val="20"/>
              </w:rPr>
            </w:pPr>
          </w:p>
          <w:p w14:paraId="1AC118B9" w14:textId="77777777" w:rsidR="00560191" w:rsidRPr="00B769DF" w:rsidRDefault="00216DEF" w:rsidP="00B769DF">
            <w:pPr>
              <w:rPr>
                <w:sz w:val="20"/>
                <w:szCs w:val="20"/>
              </w:rPr>
            </w:pPr>
            <w:r>
              <w:rPr>
                <w:sz w:val="20"/>
                <w:szCs w:val="20"/>
              </w:rPr>
              <w:t>Statist</w:t>
            </w:r>
            <w:r w:rsidR="00560191" w:rsidRPr="00B769DF">
              <w:rPr>
                <w:sz w:val="20"/>
                <w:szCs w:val="20"/>
              </w:rPr>
              <w:t xml:space="preserve">isches Amt für Hamburg und Schleswig-Holstein 2014. Statistik informiert… Nr. IX/2014. </w:t>
            </w:r>
            <w:hyperlink r:id="rId12" w:history="1">
              <w:r w:rsidR="00560191" w:rsidRPr="00B769DF">
                <w:rPr>
                  <w:rStyle w:val="Link"/>
                  <w:sz w:val="20"/>
                  <w:szCs w:val="20"/>
                </w:rPr>
                <w:t>https://</w:t>
              </w:r>
            </w:hyperlink>
            <w:hyperlink r:id="rId13" w:history="1">
              <w:r w:rsidR="00560191" w:rsidRPr="00B769DF">
                <w:rPr>
                  <w:rStyle w:val="Link"/>
                  <w:sz w:val="20"/>
                  <w:szCs w:val="20"/>
                </w:rPr>
                <w:t>www.statistik-nord.de/fileadmin/Dokumente/Statistik_informiert_SPEZIAL/SI_SPEZIAL_IX_2014_komplett.pdf</w:t>
              </w:r>
            </w:hyperlink>
            <w:r w:rsidR="00560191" w:rsidRPr="00B769DF">
              <w:rPr>
                <w:sz w:val="20"/>
                <w:szCs w:val="20"/>
              </w:rPr>
              <w:t xml:space="preserve"> (5.5.2016)</w:t>
            </w:r>
          </w:p>
          <w:p w14:paraId="7CDE3DB5" w14:textId="77777777" w:rsidR="00560191" w:rsidRPr="00B769DF" w:rsidRDefault="00560191" w:rsidP="00B769DF">
            <w:pPr>
              <w:rPr>
                <w:sz w:val="20"/>
                <w:szCs w:val="20"/>
              </w:rPr>
            </w:pPr>
          </w:p>
        </w:tc>
      </w:tr>
    </w:tbl>
    <w:p w14:paraId="0AC3B4C3" w14:textId="77777777" w:rsidR="00567F9A" w:rsidRPr="00B769DF" w:rsidRDefault="00567F9A" w:rsidP="00115804">
      <w:pPr>
        <w:spacing w:after="0"/>
        <w:rPr>
          <w:sz w:val="24"/>
          <w:szCs w:val="24"/>
        </w:rPr>
      </w:pPr>
    </w:p>
    <w:p w14:paraId="10FA4ED2" w14:textId="77777777" w:rsidR="00567F9A" w:rsidRPr="00B769DF" w:rsidRDefault="00567F9A" w:rsidP="00115804">
      <w:pPr>
        <w:spacing w:after="0"/>
        <w:rPr>
          <w:sz w:val="24"/>
          <w:szCs w:val="24"/>
        </w:rPr>
      </w:pPr>
    </w:p>
    <w:tbl>
      <w:tblPr>
        <w:tblStyle w:val="Tabellenraster"/>
        <w:tblW w:w="0" w:type="auto"/>
        <w:tblLook w:val="04A0" w:firstRow="1" w:lastRow="0" w:firstColumn="1" w:lastColumn="0" w:noHBand="0" w:noVBand="1"/>
      </w:tblPr>
      <w:tblGrid>
        <w:gridCol w:w="1951"/>
        <w:gridCol w:w="3402"/>
        <w:gridCol w:w="8363"/>
      </w:tblGrid>
      <w:tr w:rsidR="00064A62" w:rsidRPr="00C7795B" w14:paraId="79128450" w14:textId="77777777" w:rsidTr="00510199">
        <w:tc>
          <w:tcPr>
            <w:tcW w:w="1951" w:type="dxa"/>
            <w:shd w:val="clear" w:color="auto" w:fill="BFBFBF" w:themeFill="background1" w:themeFillShade="BF"/>
          </w:tcPr>
          <w:p w14:paraId="6DAE87AF" w14:textId="77777777" w:rsidR="00064A62" w:rsidRPr="00C7795B" w:rsidRDefault="00216DEF" w:rsidP="00115804">
            <w:pPr>
              <w:rPr>
                <w:b/>
                <w:sz w:val="24"/>
                <w:szCs w:val="24"/>
                <w:lang w:val="en-GB"/>
              </w:rPr>
            </w:pPr>
            <w:r>
              <w:rPr>
                <w:b/>
                <w:sz w:val="24"/>
                <w:szCs w:val="24"/>
                <w:lang w:val="en-GB"/>
              </w:rPr>
              <w:lastRenderedPageBreak/>
              <w:t xml:space="preserve">Slide </w:t>
            </w:r>
            <w:proofErr w:type="spellStart"/>
            <w:r>
              <w:rPr>
                <w:b/>
                <w:sz w:val="24"/>
                <w:szCs w:val="24"/>
                <w:lang w:val="en-GB"/>
              </w:rPr>
              <w:t>titel</w:t>
            </w:r>
            <w:proofErr w:type="spellEnd"/>
          </w:p>
        </w:tc>
        <w:tc>
          <w:tcPr>
            <w:tcW w:w="3402" w:type="dxa"/>
            <w:shd w:val="clear" w:color="auto" w:fill="BFBFBF" w:themeFill="background1" w:themeFillShade="BF"/>
          </w:tcPr>
          <w:p w14:paraId="5B9823A8" w14:textId="77777777" w:rsidR="00064A62" w:rsidRPr="00C7795B" w:rsidRDefault="00510199" w:rsidP="00115804">
            <w:pPr>
              <w:rPr>
                <w:b/>
                <w:sz w:val="24"/>
                <w:szCs w:val="24"/>
                <w:lang w:val="en-GB"/>
              </w:rPr>
            </w:pPr>
            <w:r w:rsidRPr="00C7795B">
              <w:rPr>
                <w:b/>
                <w:sz w:val="24"/>
                <w:szCs w:val="24"/>
                <w:lang w:val="en-GB"/>
              </w:rPr>
              <w:t>Method</w:t>
            </w:r>
            <w:r w:rsidR="00336592" w:rsidRPr="00C7795B">
              <w:rPr>
                <w:b/>
                <w:sz w:val="24"/>
                <w:szCs w:val="24"/>
                <w:lang w:val="en-GB"/>
              </w:rPr>
              <w:t xml:space="preserve"> and time frame</w:t>
            </w:r>
          </w:p>
        </w:tc>
        <w:tc>
          <w:tcPr>
            <w:tcW w:w="8363" w:type="dxa"/>
            <w:shd w:val="clear" w:color="auto" w:fill="BFBFBF" w:themeFill="background1" w:themeFillShade="BF"/>
          </w:tcPr>
          <w:p w14:paraId="769CD133" w14:textId="77777777" w:rsidR="00064A62" w:rsidRPr="00C7795B" w:rsidRDefault="00510199" w:rsidP="004342E4">
            <w:pPr>
              <w:rPr>
                <w:b/>
                <w:sz w:val="24"/>
                <w:szCs w:val="24"/>
                <w:lang w:val="en-GB"/>
              </w:rPr>
            </w:pPr>
            <w:r w:rsidRPr="00C7795B">
              <w:rPr>
                <w:b/>
                <w:sz w:val="24"/>
                <w:szCs w:val="24"/>
                <w:lang w:val="en-GB"/>
              </w:rPr>
              <w:t>Comments</w:t>
            </w:r>
          </w:p>
        </w:tc>
      </w:tr>
      <w:tr w:rsidR="008730B2" w:rsidRPr="0006302A" w14:paraId="7ED15C5F" w14:textId="77777777" w:rsidTr="00510199">
        <w:tc>
          <w:tcPr>
            <w:tcW w:w="1951" w:type="dxa"/>
          </w:tcPr>
          <w:p w14:paraId="566AFBC1" w14:textId="77777777" w:rsidR="008730B2" w:rsidRPr="00C7795B" w:rsidRDefault="00560191" w:rsidP="00115804">
            <w:pPr>
              <w:rPr>
                <w:sz w:val="24"/>
                <w:szCs w:val="24"/>
                <w:lang w:val="en-GB"/>
              </w:rPr>
            </w:pPr>
            <w:r>
              <w:rPr>
                <w:sz w:val="24"/>
                <w:szCs w:val="24"/>
                <w:lang w:val="en-GB"/>
              </w:rPr>
              <w:t>Introduction</w:t>
            </w:r>
          </w:p>
        </w:tc>
        <w:tc>
          <w:tcPr>
            <w:tcW w:w="3402" w:type="dxa"/>
          </w:tcPr>
          <w:p w14:paraId="6148FD58" w14:textId="77777777" w:rsidR="00560191" w:rsidRDefault="00560191" w:rsidP="00560191">
            <w:pPr>
              <w:rPr>
                <w:sz w:val="24"/>
                <w:szCs w:val="24"/>
                <w:lang w:val="en-GB"/>
              </w:rPr>
            </w:pPr>
            <w:r>
              <w:rPr>
                <w:sz w:val="24"/>
                <w:szCs w:val="24"/>
                <w:lang w:val="en-GB"/>
              </w:rPr>
              <w:t>Associations concerning family</w:t>
            </w:r>
          </w:p>
          <w:p w14:paraId="482BF7D4" w14:textId="77777777" w:rsidR="00560191" w:rsidRDefault="00560191" w:rsidP="00560191">
            <w:pPr>
              <w:rPr>
                <w:sz w:val="24"/>
                <w:szCs w:val="24"/>
                <w:lang w:val="en-GB"/>
              </w:rPr>
            </w:pPr>
          </w:p>
          <w:p w14:paraId="59CF5834" w14:textId="77777777" w:rsidR="00560191" w:rsidRDefault="00560191" w:rsidP="00560191">
            <w:pPr>
              <w:rPr>
                <w:sz w:val="24"/>
                <w:szCs w:val="24"/>
                <w:lang w:val="en-GB"/>
              </w:rPr>
            </w:pPr>
            <w:r>
              <w:rPr>
                <w:sz w:val="24"/>
                <w:szCs w:val="24"/>
                <w:lang w:val="en-GB"/>
              </w:rPr>
              <w:t>Activate students</w:t>
            </w:r>
          </w:p>
          <w:p w14:paraId="0277BB14" w14:textId="77777777" w:rsidR="00560191" w:rsidRDefault="00560191" w:rsidP="00560191">
            <w:pPr>
              <w:rPr>
                <w:sz w:val="24"/>
                <w:szCs w:val="24"/>
                <w:lang w:val="en-GB"/>
              </w:rPr>
            </w:pPr>
          </w:p>
          <w:p w14:paraId="4650AF3A" w14:textId="77777777" w:rsidR="00560191" w:rsidRPr="00C7795B" w:rsidRDefault="00560191" w:rsidP="00560191">
            <w:pPr>
              <w:rPr>
                <w:sz w:val="24"/>
                <w:szCs w:val="24"/>
                <w:lang w:val="en-GB"/>
              </w:rPr>
            </w:pPr>
            <w:r>
              <w:rPr>
                <w:sz w:val="24"/>
                <w:szCs w:val="24"/>
                <w:lang w:val="en-GB"/>
              </w:rPr>
              <w:t>3 minutes</w:t>
            </w:r>
          </w:p>
        </w:tc>
        <w:tc>
          <w:tcPr>
            <w:tcW w:w="8363" w:type="dxa"/>
          </w:tcPr>
          <w:p w14:paraId="205F306C" w14:textId="77777777" w:rsidR="008730B2" w:rsidRPr="00560191" w:rsidRDefault="00560191" w:rsidP="00560191">
            <w:pPr>
              <w:spacing w:after="160"/>
              <w:jc w:val="both"/>
              <w:rPr>
                <w:rFonts w:eastAsia="Times New Roman" w:cstheme="minorHAnsi"/>
                <w:bCs/>
                <w:sz w:val="24"/>
                <w:szCs w:val="24"/>
                <w:lang w:val="en-US" w:eastAsia="de-DE"/>
              </w:rPr>
            </w:pPr>
            <w:r>
              <w:rPr>
                <w:rFonts w:eastAsia="Times New Roman" w:cstheme="minorHAnsi"/>
                <w:bCs/>
                <w:sz w:val="24"/>
                <w:szCs w:val="24"/>
                <w:lang w:val="en-US" w:eastAsia="de-DE"/>
              </w:rPr>
              <w:t>Use class diversity to stimulate for the topic</w:t>
            </w:r>
          </w:p>
        </w:tc>
      </w:tr>
      <w:tr w:rsidR="00064A62" w:rsidRPr="0006302A" w14:paraId="2E1BA750" w14:textId="77777777" w:rsidTr="00510199">
        <w:tc>
          <w:tcPr>
            <w:tcW w:w="1951" w:type="dxa"/>
          </w:tcPr>
          <w:p w14:paraId="40D1B11B" w14:textId="77777777" w:rsidR="00064A62" w:rsidRPr="00C7795B" w:rsidRDefault="00560191" w:rsidP="00115804">
            <w:pPr>
              <w:rPr>
                <w:sz w:val="24"/>
                <w:szCs w:val="24"/>
                <w:lang w:val="en-GB"/>
              </w:rPr>
            </w:pPr>
            <w:r>
              <w:rPr>
                <w:sz w:val="24"/>
                <w:szCs w:val="24"/>
                <w:lang w:val="en-GB"/>
              </w:rPr>
              <w:t>Introduction</w:t>
            </w:r>
          </w:p>
        </w:tc>
        <w:tc>
          <w:tcPr>
            <w:tcW w:w="3402" w:type="dxa"/>
          </w:tcPr>
          <w:p w14:paraId="478437BE" w14:textId="77777777" w:rsidR="00064A62" w:rsidRDefault="00560191" w:rsidP="00115804">
            <w:pPr>
              <w:rPr>
                <w:sz w:val="24"/>
                <w:szCs w:val="24"/>
                <w:lang w:val="en-GB"/>
              </w:rPr>
            </w:pPr>
            <w:r>
              <w:rPr>
                <w:sz w:val="24"/>
                <w:szCs w:val="24"/>
                <w:lang w:val="en-GB"/>
              </w:rPr>
              <w:t xml:space="preserve">Watch short </w:t>
            </w:r>
            <w:proofErr w:type="spellStart"/>
            <w:r>
              <w:rPr>
                <w:sz w:val="24"/>
                <w:szCs w:val="24"/>
                <w:lang w:val="en-GB"/>
              </w:rPr>
              <w:t>youtube</w:t>
            </w:r>
            <w:proofErr w:type="spellEnd"/>
          </w:p>
          <w:p w14:paraId="365B532F" w14:textId="77777777" w:rsidR="00560191" w:rsidRDefault="00560191" w:rsidP="00115804">
            <w:pPr>
              <w:rPr>
                <w:sz w:val="24"/>
                <w:szCs w:val="24"/>
                <w:lang w:val="en-GB"/>
              </w:rPr>
            </w:pPr>
          </w:p>
          <w:p w14:paraId="6892FFC6" w14:textId="77777777" w:rsidR="00560191" w:rsidRPr="00C7795B" w:rsidRDefault="00560191" w:rsidP="00115804">
            <w:pPr>
              <w:rPr>
                <w:sz w:val="24"/>
                <w:szCs w:val="24"/>
                <w:lang w:val="en-GB"/>
              </w:rPr>
            </w:pPr>
            <w:r>
              <w:rPr>
                <w:sz w:val="24"/>
                <w:szCs w:val="24"/>
                <w:lang w:val="en-GB"/>
              </w:rPr>
              <w:t>3 minutes</w:t>
            </w:r>
          </w:p>
        </w:tc>
        <w:tc>
          <w:tcPr>
            <w:tcW w:w="8363" w:type="dxa"/>
          </w:tcPr>
          <w:p w14:paraId="6A6B36A1" w14:textId="77777777" w:rsidR="004342E4" w:rsidRPr="009B3877" w:rsidRDefault="00560191" w:rsidP="00115804">
            <w:pPr>
              <w:rPr>
                <w:sz w:val="24"/>
                <w:szCs w:val="24"/>
                <w:lang w:val="en-GB"/>
              </w:rPr>
            </w:pPr>
            <w:r>
              <w:rPr>
                <w:sz w:val="24"/>
                <w:szCs w:val="24"/>
                <w:lang w:val="en-GB"/>
              </w:rPr>
              <w:t>Bring in a diversity of values and thoughts with regard to family and family values</w:t>
            </w:r>
          </w:p>
        </w:tc>
      </w:tr>
      <w:tr w:rsidR="00064A62" w:rsidRPr="00DB41C2" w14:paraId="6F158849" w14:textId="77777777" w:rsidTr="00510199">
        <w:tc>
          <w:tcPr>
            <w:tcW w:w="1951" w:type="dxa"/>
          </w:tcPr>
          <w:p w14:paraId="75EE8652" w14:textId="77777777" w:rsidR="00560191" w:rsidRDefault="00560191" w:rsidP="008730B2">
            <w:pPr>
              <w:rPr>
                <w:sz w:val="24"/>
                <w:szCs w:val="24"/>
                <w:lang w:val="en-US"/>
              </w:rPr>
            </w:pPr>
            <w:r>
              <w:rPr>
                <w:sz w:val="24"/>
                <w:szCs w:val="24"/>
                <w:lang w:val="en-US"/>
              </w:rPr>
              <w:t>Family and kinship</w:t>
            </w:r>
          </w:p>
          <w:p w14:paraId="5AA3E4F5" w14:textId="77777777" w:rsidR="00560191" w:rsidRPr="00560191" w:rsidRDefault="00560191" w:rsidP="008730B2">
            <w:pPr>
              <w:rPr>
                <w:sz w:val="24"/>
                <w:szCs w:val="24"/>
                <w:lang w:val="en-US"/>
              </w:rPr>
            </w:pPr>
            <w:r>
              <w:rPr>
                <w:sz w:val="24"/>
                <w:szCs w:val="24"/>
                <w:lang w:val="en-US"/>
              </w:rPr>
              <w:t>Exercise</w:t>
            </w:r>
          </w:p>
        </w:tc>
        <w:tc>
          <w:tcPr>
            <w:tcW w:w="3402" w:type="dxa"/>
          </w:tcPr>
          <w:p w14:paraId="5C937DDE" w14:textId="77777777" w:rsidR="00064A62" w:rsidRDefault="00216DEF" w:rsidP="00115804">
            <w:pPr>
              <w:rPr>
                <w:sz w:val="24"/>
                <w:szCs w:val="24"/>
                <w:lang w:val="en-GB"/>
              </w:rPr>
            </w:pPr>
            <w:r>
              <w:rPr>
                <w:sz w:val="24"/>
                <w:szCs w:val="24"/>
                <w:lang w:val="en-GB"/>
              </w:rPr>
              <w:t xml:space="preserve">Use the family tree of </w:t>
            </w:r>
            <w:proofErr w:type="spellStart"/>
            <w:r>
              <w:rPr>
                <w:sz w:val="24"/>
                <w:szCs w:val="24"/>
                <w:lang w:val="en-GB"/>
              </w:rPr>
              <w:t>Brangelina</w:t>
            </w:r>
            <w:proofErr w:type="spellEnd"/>
            <w:r>
              <w:rPr>
                <w:sz w:val="24"/>
                <w:szCs w:val="24"/>
                <w:lang w:val="en-GB"/>
              </w:rPr>
              <w:t xml:space="preserve"> to r</w:t>
            </w:r>
            <w:r w:rsidR="00560191">
              <w:rPr>
                <w:sz w:val="24"/>
                <w:szCs w:val="24"/>
                <w:lang w:val="en-GB"/>
              </w:rPr>
              <w:t>eview of symbols to draw a family tree</w:t>
            </w:r>
          </w:p>
          <w:p w14:paraId="215098F3" w14:textId="77777777" w:rsidR="00560191" w:rsidRDefault="00560191" w:rsidP="00115804">
            <w:pPr>
              <w:rPr>
                <w:sz w:val="24"/>
                <w:szCs w:val="24"/>
                <w:lang w:val="en-GB"/>
              </w:rPr>
            </w:pPr>
          </w:p>
          <w:p w14:paraId="2C0859F3" w14:textId="77777777" w:rsidR="00560191" w:rsidRPr="00C7795B" w:rsidRDefault="00560191" w:rsidP="00115804">
            <w:pPr>
              <w:rPr>
                <w:sz w:val="24"/>
                <w:szCs w:val="24"/>
                <w:lang w:val="en-GB"/>
              </w:rPr>
            </w:pPr>
            <w:r>
              <w:rPr>
                <w:sz w:val="24"/>
                <w:szCs w:val="24"/>
                <w:lang w:val="en-GB"/>
              </w:rPr>
              <w:t>3 minutes</w:t>
            </w:r>
          </w:p>
        </w:tc>
        <w:tc>
          <w:tcPr>
            <w:tcW w:w="8363" w:type="dxa"/>
          </w:tcPr>
          <w:p w14:paraId="576F978B" w14:textId="77777777" w:rsidR="004E2928" w:rsidRPr="00C7795B" w:rsidRDefault="004E2928" w:rsidP="00115804">
            <w:pPr>
              <w:rPr>
                <w:sz w:val="24"/>
                <w:szCs w:val="24"/>
                <w:lang w:val="en-GB"/>
              </w:rPr>
            </w:pPr>
          </w:p>
        </w:tc>
      </w:tr>
      <w:tr w:rsidR="00ED3C82" w:rsidRPr="0006302A" w14:paraId="723A8689" w14:textId="77777777" w:rsidTr="00510199">
        <w:tc>
          <w:tcPr>
            <w:tcW w:w="1951" w:type="dxa"/>
          </w:tcPr>
          <w:p w14:paraId="281A3BBA" w14:textId="77777777" w:rsidR="00ED3C82" w:rsidRDefault="00560191" w:rsidP="00115804">
            <w:pPr>
              <w:rPr>
                <w:sz w:val="24"/>
                <w:szCs w:val="24"/>
                <w:lang w:val="en-GB"/>
              </w:rPr>
            </w:pPr>
            <w:r>
              <w:rPr>
                <w:sz w:val="24"/>
                <w:szCs w:val="24"/>
                <w:lang w:val="en-GB"/>
              </w:rPr>
              <w:t>My family tree</w:t>
            </w:r>
          </w:p>
          <w:p w14:paraId="117214EE" w14:textId="77777777" w:rsidR="00560191" w:rsidRPr="00C7795B" w:rsidRDefault="00560191" w:rsidP="00115804">
            <w:pPr>
              <w:rPr>
                <w:sz w:val="24"/>
                <w:szCs w:val="24"/>
                <w:lang w:val="en-GB"/>
              </w:rPr>
            </w:pPr>
            <w:r>
              <w:rPr>
                <w:sz w:val="24"/>
                <w:szCs w:val="24"/>
                <w:lang w:val="en-GB"/>
              </w:rPr>
              <w:t>Task</w:t>
            </w:r>
          </w:p>
        </w:tc>
        <w:tc>
          <w:tcPr>
            <w:tcW w:w="3402" w:type="dxa"/>
          </w:tcPr>
          <w:p w14:paraId="6099B770" w14:textId="77777777" w:rsidR="00C7795B" w:rsidRDefault="00BB7EF6" w:rsidP="00115804">
            <w:pPr>
              <w:rPr>
                <w:sz w:val="24"/>
                <w:szCs w:val="24"/>
                <w:lang w:val="en-GB"/>
              </w:rPr>
            </w:pPr>
            <w:r>
              <w:rPr>
                <w:sz w:val="24"/>
                <w:szCs w:val="24"/>
                <w:lang w:val="en-GB"/>
              </w:rPr>
              <w:t>Use content to develop a family tree</w:t>
            </w:r>
          </w:p>
          <w:p w14:paraId="041F40BF" w14:textId="77777777" w:rsidR="00BB7EF6" w:rsidRDefault="00BB7EF6" w:rsidP="00115804">
            <w:pPr>
              <w:rPr>
                <w:sz w:val="24"/>
                <w:szCs w:val="24"/>
                <w:lang w:val="en-GB"/>
              </w:rPr>
            </w:pPr>
          </w:p>
          <w:p w14:paraId="3E0398EF" w14:textId="77777777" w:rsidR="00BB7EF6" w:rsidRPr="00C7795B" w:rsidRDefault="00BB7EF6" w:rsidP="00115804">
            <w:pPr>
              <w:rPr>
                <w:sz w:val="24"/>
                <w:szCs w:val="24"/>
                <w:lang w:val="en-GB"/>
              </w:rPr>
            </w:pPr>
            <w:r>
              <w:rPr>
                <w:sz w:val="24"/>
                <w:szCs w:val="24"/>
                <w:lang w:val="en-GB"/>
              </w:rPr>
              <w:t>15 minutes</w:t>
            </w:r>
          </w:p>
        </w:tc>
        <w:tc>
          <w:tcPr>
            <w:tcW w:w="8363" w:type="dxa"/>
          </w:tcPr>
          <w:p w14:paraId="2B0ECF7C" w14:textId="77777777" w:rsidR="00ED3C82" w:rsidRPr="00C7795B" w:rsidRDefault="00BB7EF6" w:rsidP="009817B0">
            <w:pPr>
              <w:rPr>
                <w:sz w:val="24"/>
                <w:szCs w:val="24"/>
                <w:lang w:val="en-US"/>
              </w:rPr>
            </w:pPr>
            <w:r>
              <w:rPr>
                <w:sz w:val="24"/>
                <w:szCs w:val="24"/>
                <w:lang w:val="en-US"/>
              </w:rPr>
              <w:t>The exercise takes up a comparatively long time whereby some students will be faster than others simply because of the family size. But the exercise is well suited to stimulate discussion and also show the relevance of the topic for intercultural interaction.</w:t>
            </w:r>
          </w:p>
        </w:tc>
      </w:tr>
      <w:tr w:rsidR="00064A62" w:rsidRPr="0006302A" w14:paraId="60413800" w14:textId="77777777" w:rsidTr="00510199">
        <w:tc>
          <w:tcPr>
            <w:tcW w:w="1951" w:type="dxa"/>
          </w:tcPr>
          <w:p w14:paraId="4A482257" w14:textId="77777777" w:rsidR="00064A62" w:rsidRDefault="00BB7EF6" w:rsidP="00115804">
            <w:pPr>
              <w:rPr>
                <w:sz w:val="24"/>
                <w:szCs w:val="24"/>
                <w:lang w:val="en-GB"/>
              </w:rPr>
            </w:pPr>
            <w:r>
              <w:rPr>
                <w:sz w:val="24"/>
                <w:szCs w:val="24"/>
                <w:lang w:val="en-GB"/>
              </w:rPr>
              <w:t>My family tree</w:t>
            </w:r>
          </w:p>
          <w:p w14:paraId="4C5A4516" w14:textId="77777777" w:rsidR="00BB7EF6" w:rsidRPr="00C7795B" w:rsidRDefault="00BB7EF6" w:rsidP="00115804">
            <w:pPr>
              <w:rPr>
                <w:sz w:val="24"/>
                <w:szCs w:val="24"/>
                <w:lang w:val="en-GB"/>
              </w:rPr>
            </w:pPr>
            <w:r>
              <w:rPr>
                <w:sz w:val="24"/>
                <w:szCs w:val="24"/>
                <w:lang w:val="en-GB"/>
              </w:rPr>
              <w:t xml:space="preserve">Task </w:t>
            </w:r>
          </w:p>
        </w:tc>
        <w:tc>
          <w:tcPr>
            <w:tcW w:w="3402" w:type="dxa"/>
          </w:tcPr>
          <w:p w14:paraId="3E1942E5" w14:textId="77777777" w:rsidR="00064A62" w:rsidRDefault="00BB7EF6" w:rsidP="009817B0">
            <w:pPr>
              <w:rPr>
                <w:sz w:val="24"/>
                <w:szCs w:val="24"/>
                <w:lang w:val="en-GB"/>
              </w:rPr>
            </w:pPr>
            <w:r>
              <w:rPr>
                <w:sz w:val="24"/>
                <w:szCs w:val="24"/>
                <w:lang w:val="en-GB"/>
              </w:rPr>
              <w:t>Use family tree to indicate differences in household and family</w:t>
            </w:r>
          </w:p>
          <w:p w14:paraId="6A28263A" w14:textId="77777777" w:rsidR="00BB7EF6" w:rsidRDefault="00BB7EF6" w:rsidP="009817B0">
            <w:pPr>
              <w:rPr>
                <w:sz w:val="24"/>
                <w:szCs w:val="24"/>
                <w:lang w:val="en-GB"/>
              </w:rPr>
            </w:pPr>
          </w:p>
          <w:p w14:paraId="214F7383" w14:textId="77777777" w:rsidR="00BB7EF6" w:rsidRPr="00C7795B" w:rsidRDefault="00BB7EF6" w:rsidP="009817B0">
            <w:pPr>
              <w:rPr>
                <w:sz w:val="24"/>
                <w:szCs w:val="24"/>
                <w:lang w:val="en-GB"/>
              </w:rPr>
            </w:pPr>
            <w:r>
              <w:rPr>
                <w:sz w:val="24"/>
                <w:szCs w:val="24"/>
                <w:lang w:val="en-GB"/>
              </w:rPr>
              <w:t>2 minutes</w:t>
            </w:r>
          </w:p>
        </w:tc>
        <w:tc>
          <w:tcPr>
            <w:tcW w:w="8363" w:type="dxa"/>
          </w:tcPr>
          <w:p w14:paraId="000F2669" w14:textId="77777777" w:rsidR="00064A62" w:rsidRPr="00C7795B" w:rsidRDefault="00064A62" w:rsidP="00323460">
            <w:pPr>
              <w:rPr>
                <w:sz w:val="24"/>
                <w:szCs w:val="24"/>
                <w:lang w:val="en-US"/>
              </w:rPr>
            </w:pPr>
          </w:p>
        </w:tc>
      </w:tr>
      <w:tr w:rsidR="00064A62" w:rsidRPr="0006302A" w14:paraId="7F7707F7" w14:textId="77777777" w:rsidTr="00510199">
        <w:tc>
          <w:tcPr>
            <w:tcW w:w="1951" w:type="dxa"/>
          </w:tcPr>
          <w:p w14:paraId="410E3822" w14:textId="77777777" w:rsidR="008730B2" w:rsidRDefault="00BB7EF6" w:rsidP="00115804">
            <w:pPr>
              <w:rPr>
                <w:sz w:val="24"/>
                <w:szCs w:val="24"/>
                <w:lang w:val="en-GB"/>
              </w:rPr>
            </w:pPr>
            <w:r>
              <w:rPr>
                <w:sz w:val="24"/>
                <w:szCs w:val="24"/>
                <w:lang w:val="en-GB"/>
              </w:rPr>
              <w:t>My family tree</w:t>
            </w:r>
          </w:p>
          <w:p w14:paraId="598C598D" w14:textId="77777777" w:rsidR="00BB7EF6" w:rsidRPr="00C7795B" w:rsidRDefault="00BB7EF6" w:rsidP="00115804">
            <w:pPr>
              <w:rPr>
                <w:sz w:val="24"/>
                <w:szCs w:val="24"/>
                <w:lang w:val="en-GB"/>
              </w:rPr>
            </w:pPr>
            <w:r>
              <w:rPr>
                <w:sz w:val="24"/>
                <w:szCs w:val="24"/>
                <w:lang w:val="en-GB"/>
              </w:rPr>
              <w:t>Task</w:t>
            </w:r>
          </w:p>
        </w:tc>
        <w:tc>
          <w:tcPr>
            <w:tcW w:w="3402" w:type="dxa"/>
          </w:tcPr>
          <w:p w14:paraId="785450F5" w14:textId="77777777" w:rsidR="008730B2" w:rsidRDefault="00BB7EF6" w:rsidP="0009132B">
            <w:pPr>
              <w:rPr>
                <w:sz w:val="24"/>
                <w:szCs w:val="24"/>
                <w:lang w:val="en-GB"/>
              </w:rPr>
            </w:pPr>
            <w:r>
              <w:rPr>
                <w:sz w:val="24"/>
                <w:szCs w:val="24"/>
                <w:lang w:val="en-GB"/>
              </w:rPr>
              <w:t>Use family tree to indicate migration patterns</w:t>
            </w:r>
          </w:p>
          <w:p w14:paraId="55B2C5EE" w14:textId="77777777" w:rsidR="00BB7EF6" w:rsidRDefault="00BB7EF6" w:rsidP="0009132B">
            <w:pPr>
              <w:rPr>
                <w:sz w:val="24"/>
                <w:szCs w:val="24"/>
                <w:lang w:val="en-GB"/>
              </w:rPr>
            </w:pPr>
          </w:p>
          <w:p w14:paraId="46603046" w14:textId="77777777" w:rsidR="00BB7EF6" w:rsidRPr="00C7795B" w:rsidRDefault="00BB7EF6" w:rsidP="0009132B">
            <w:pPr>
              <w:rPr>
                <w:sz w:val="24"/>
                <w:szCs w:val="24"/>
                <w:lang w:val="en-GB"/>
              </w:rPr>
            </w:pPr>
            <w:r>
              <w:rPr>
                <w:sz w:val="24"/>
                <w:szCs w:val="24"/>
                <w:lang w:val="en-GB"/>
              </w:rPr>
              <w:t>2 minutes</w:t>
            </w:r>
          </w:p>
        </w:tc>
        <w:tc>
          <w:tcPr>
            <w:tcW w:w="8363" w:type="dxa"/>
          </w:tcPr>
          <w:p w14:paraId="7328CE16" w14:textId="77777777" w:rsidR="0009132B" w:rsidRPr="00C7795B" w:rsidRDefault="0009132B" w:rsidP="000A6378">
            <w:pPr>
              <w:rPr>
                <w:sz w:val="24"/>
                <w:szCs w:val="24"/>
                <w:lang w:val="en-GB"/>
              </w:rPr>
            </w:pPr>
          </w:p>
        </w:tc>
      </w:tr>
      <w:tr w:rsidR="00064A62" w:rsidRPr="0006302A" w14:paraId="4428BB6B" w14:textId="77777777" w:rsidTr="00510199">
        <w:tc>
          <w:tcPr>
            <w:tcW w:w="1951" w:type="dxa"/>
          </w:tcPr>
          <w:p w14:paraId="1479972E" w14:textId="77777777" w:rsidR="00064A62" w:rsidRDefault="00BB7EF6" w:rsidP="00115804">
            <w:pPr>
              <w:rPr>
                <w:sz w:val="24"/>
                <w:szCs w:val="24"/>
                <w:lang w:val="en-GB"/>
              </w:rPr>
            </w:pPr>
            <w:r>
              <w:rPr>
                <w:sz w:val="24"/>
                <w:szCs w:val="24"/>
                <w:lang w:val="en-GB"/>
              </w:rPr>
              <w:t>My family tree</w:t>
            </w:r>
          </w:p>
          <w:p w14:paraId="17A96A59" w14:textId="77777777" w:rsidR="00BB7EF6" w:rsidRPr="00C7795B" w:rsidRDefault="00BB7EF6" w:rsidP="00115804">
            <w:pPr>
              <w:rPr>
                <w:sz w:val="24"/>
                <w:szCs w:val="24"/>
                <w:lang w:val="en-GB"/>
              </w:rPr>
            </w:pPr>
            <w:r>
              <w:rPr>
                <w:sz w:val="24"/>
                <w:szCs w:val="24"/>
                <w:lang w:val="en-GB"/>
              </w:rPr>
              <w:t>Task</w:t>
            </w:r>
          </w:p>
        </w:tc>
        <w:tc>
          <w:tcPr>
            <w:tcW w:w="3402" w:type="dxa"/>
          </w:tcPr>
          <w:p w14:paraId="5961995E" w14:textId="77777777" w:rsidR="00064A62" w:rsidRDefault="00BB7EF6" w:rsidP="00115804">
            <w:pPr>
              <w:rPr>
                <w:sz w:val="24"/>
                <w:szCs w:val="24"/>
                <w:lang w:val="en-GB"/>
              </w:rPr>
            </w:pPr>
            <w:r>
              <w:rPr>
                <w:sz w:val="24"/>
                <w:szCs w:val="24"/>
                <w:lang w:val="en-GB"/>
              </w:rPr>
              <w:t>Compare family trees</w:t>
            </w:r>
          </w:p>
          <w:p w14:paraId="10459E77" w14:textId="77777777" w:rsidR="00BB7EF6" w:rsidRDefault="00BB7EF6" w:rsidP="00115804">
            <w:pPr>
              <w:rPr>
                <w:sz w:val="24"/>
                <w:szCs w:val="24"/>
                <w:lang w:val="en-GB"/>
              </w:rPr>
            </w:pPr>
          </w:p>
          <w:p w14:paraId="59DD039C" w14:textId="77777777" w:rsidR="00BB7EF6" w:rsidRDefault="00BB7EF6" w:rsidP="00115804">
            <w:pPr>
              <w:rPr>
                <w:sz w:val="24"/>
                <w:szCs w:val="24"/>
                <w:lang w:val="en-GB"/>
              </w:rPr>
            </w:pPr>
            <w:r>
              <w:rPr>
                <w:sz w:val="24"/>
                <w:szCs w:val="24"/>
                <w:lang w:val="en-GB"/>
              </w:rPr>
              <w:t>3 minutes</w:t>
            </w:r>
          </w:p>
          <w:p w14:paraId="0EE06359" w14:textId="77777777" w:rsidR="002D5205" w:rsidRDefault="002D5205" w:rsidP="00115804">
            <w:pPr>
              <w:rPr>
                <w:sz w:val="24"/>
                <w:szCs w:val="24"/>
                <w:lang w:val="en-GB"/>
              </w:rPr>
            </w:pPr>
          </w:p>
          <w:p w14:paraId="5150017B" w14:textId="77777777" w:rsidR="002D5205" w:rsidRPr="00C7795B" w:rsidRDefault="002D5205" w:rsidP="00115804">
            <w:pPr>
              <w:rPr>
                <w:sz w:val="24"/>
                <w:szCs w:val="24"/>
                <w:lang w:val="en-GB"/>
              </w:rPr>
            </w:pPr>
          </w:p>
        </w:tc>
        <w:tc>
          <w:tcPr>
            <w:tcW w:w="8363" w:type="dxa"/>
          </w:tcPr>
          <w:p w14:paraId="0555B5B6" w14:textId="77777777" w:rsidR="0040763A" w:rsidRPr="00C7795B" w:rsidRDefault="00BB7EF6" w:rsidP="00ED3C82">
            <w:pPr>
              <w:rPr>
                <w:sz w:val="24"/>
                <w:szCs w:val="24"/>
                <w:lang w:val="en-GB"/>
              </w:rPr>
            </w:pPr>
            <w:r>
              <w:rPr>
                <w:sz w:val="24"/>
                <w:szCs w:val="24"/>
                <w:lang w:val="en-GB"/>
              </w:rPr>
              <w:t>Should bring out differences in family set ups</w:t>
            </w:r>
          </w:p>
        </w:tc>
      </w:tr>
      <w:tr w:rsidR="008730B2" w:rsidRPr="00BB7EF6" w14:paraId="6088D207" w14:textId="77777777" w:rsidTr="00510199">
        <w:tc>
          <w:tcPr>
            <w:tcW w:w="1951" w:type="dxa"/>
          </w:tcPr>
          <w:p w14:paraId="69AAC977" w14:textId="77777777" w:rsidR="008730B2" w:rsidRDefault="00BB7EF6" w:rsidP="00115804">
            <w:pPr>
              <w:rPr>
                <w:sz w:val="24"/>
                <w:szCs w:val="24"/>
                <w:lang w:val="en-GB"/>
              </w:rPr>
            </w:pPr>
            <w:r>
              <w:rPr>
                <w:sz w:val="24"/>
                <w:szCs w:val="24"/>
                <w:lang w:val="en-GB"/>
              </w:rPr>
              <w:lastRenderedPageBreak/>
              <w:t>My family tree</w:t>
            </w:r>
          </w:p>
          <w:p w14:paraId="57FFD304" w14:textId="77777777" w:rsidR="00BB7EF6" w:rsidRDefault="00BB7EF6" w:rsidP="00115804">
            <w:pPr>
              <w:rPr>
                <w:sz w:val="24"/>
                <w:szCs w:val="24"/>
                <w:lang w:val="en-GB"/>
              </w:rPr>
            </w:pPr>
            <w:r>
              <w:rPr>
                <w:sz w:val="24"/>
                <w:szCs w:val="24"/>
                <w:lang w:val="en-GB"/>
              </w:rPr>
              <w:t>Exercise</w:t>
            </w:r>
          </w:p>
        </w:tc>
        <w:tc>
          <w:tcPr>
            <w:tcW w:w="3402" w:type="dxa"/>
          </w:tcPr>
          <w:p w14:paraId="0C4F12CE" w14:textId="77777777" w:rsidR="008730B2" w:rsidRDefault="00BB7EF6" w:rsidP="00115804">
            <w:pPr>
              <w:rPr>
                <w:sz w:val="24"/>
                <w:szCs w:val="24"/>
                <w:lang w:val="en-GB"/>
              </w:rPr>
            </w:pPr>
            <w:r>
              <w:rPr>
                <w:sz w:val="24"/>
                <w:szCs w:val="24"/>
                <w:lang w:val="en-GB"/>
              </w:rPr>
              <w:t xml:space="preserve">Use </w:t>
            </w:r>
            <w:proofErr w:type="spellStart"/>
            <w:r>
              <w:rPr>
                <w:sz w:val="24"/>
                <w:szCs w:val="24"/>
                <w:lang w:val="en-GB"/>
              </w:rPr>
              <w:t>Brangelina’s</w:t>
            </w:r>
            <w:proofErr w:type="spellEnd"/>
            <w:r>
              <w:rPr>
                <w:sz w:val="24"/>
                <w:szCs w:val="24"/>
                <w:lang w:val="en-GB"/>
              </w:rPr>
              <w:t xml:space="preserve"> family to highlight complexities</w:t>
            </w:r>
          </w:p>
          <w:p w14:paraId="50910DDA" w14:textId="77777777" w:rsidR="00BB7EF6" w:rsidRDefault="00BB7EF6" w:rsidP="00115804">
            <w:pPr>
              <w:rPr>
                <w:sz w:val="24"/>
                <w:szCs w:val="24"/>
                <w:lang w:val="en-GB"/>
              </w:rPr>
            </w:pPr>
          </w:p>
          <w:p w14:paraId="67CD33B1" w14:textId="77777777" w:rsidR="00BB7EF6" w:rsidRDefault="00BB7EF6" w:rsidP="00115804">
            <w:pPr>
              <w:rPr>
                <w:sz w:val="24"/>
                <w:szCs w:val="24"/>
                <w:lang w:val="en-GB"/>
              </w:rPr>
            </w:pPr>
            <w:r>
              <w:rPr>
                <w:sz w:val="24"/>
                <w:szCs w:val="24"/>
                <w:lang w:val="en-GB"/>
              </w:rPr>
              <w:t>3 minutes</w:t>
            </w:r>
          </w:p>
        </w:tc>
        <w:tc>
          <w:tcPr>
            <w:tcW w:w="8363" w:type="dxa"/>
          </w:tcPr>
          <w:p w14:paraId="464502CA" w14:textId="77777777" w:rsidR="008730B2" w:rsidRDefault="00BB7EF6" w:rsidP="00ED3C82">
            <w:pPr>
              <w:rPr>
                <w:sz w:val="24"/>
                <w:szCs w:val="24"/>
                <w:lang w:val="en-GB"/>
              </w:rPr>
            </w:pPr>
            <w:bookmarkStart w:id="0" w:name="_GoBack"/>
            <w:bookmarkEnd w:id="0"/>
            <w:r>
              <w:rPr>
                <w:sz w:val="24"/>
                <w:szCs w:val="24"/>
                <w:lang w:val="en-GB"/>
              </w:rPr>
              <w:t>Can be done alternatively or only in case family complexities are not shown by participant’s trees</w:t>
            </w:r>
          </w:p>
        </w:tc>
      </w:tr>
      <w:tr w:rsidR="008730B2" w:rsidRPr="0006302A" w14:paraId="21BEE50A" w14:textId="77777777" w:rsidTr="00510199">
        <w:tc>
          <w:tcPr>
            <w:tcW w:w="1951" w:type="dxa"/>
          </w:tcPr>
          <w:p w14:paraId="7BEE3DCA" w14:textId="77777777" w:rsidR="008730B2" w:rsidRDefault="00BB7EF6" w:rsidP="00115804">
            <w:pPr>
              <w:rPr>
                <w:sz w:val="24"/>
                <w:szCs w:val="24"/>
                <w:lang w:val="en-US"/>
              </w:rPr>
            </w:pPr>
            <w:r>
              <w:rPr>
                <w:sz w:val="24"/>
                <w:szCs w:val="24"/>
                <w:lang w:val="en-US"/>
              </w:rPr>
              <w:t>Families as networks</w:t>
            </w:r>
          </w:p>
          <w:p w14:paraId="7DC57A1F" w14:textId="77777777" w:rsidR="00BB7EF6" w:rsidRPr="00BB7EF6" w:rsidRDefault="00BB7EF6" w:rsidP="00115804">
            <w:pPr>
              <w:rPr>
                <w:sz w:val="24"/>
                <w:szCs w:val="24"/>
                <w:lang w:val="en-US"/>
              </w:rPr>
            </w:pPr>
            <w:r>
              <w:rPr>
                <w:sz w:val="24"/>
                <w:szCs w:val="24"/>
                <w:lang w:val="en-US"/>
              </w:rPr>
              <w:t>Task</w:t>
            </w:r>
          </w:p>
        </w:tc>
        <w:tc>
          <w:tcPr>
            <w:tcW w:w="3402" w:type="dxa"/>
          </w:tcPr>
          <w:p w14:paraId="1BEAEE53" w14:textId="77777777" w:rsidR="008730B2" w:rsidRDefault="00BB7EF6" w:rsidP="00115804">
            <w:pPr>
              <w:rPr>
                <w:sz w:val="24"/>
                <w:szCs w:val="24"/>
                <w:lang w:val="en-GB"/>
              </w:rPr>
            </w:pPr>
            <w:r>
              <w:rPr>
                <w:sz w:val="24"/>
                <w:szCs w:val="24"/>
                <w:lang w:val="en-GB"/>
              </w:rPr>
              <w:t>Indicate support networks within family set-up</w:t>
            </w:r>
          </w:p>
          <w:p w14:paraId="1EC5B1C2" w14:textId="77777777" w:rsidR="00BB7EF6" w:rsidRDefault="00BB7EF6" w:rsidP="00115804">
            <w:pPr>
              <w:rPr>
                <w:sz w:val="24"/>
                <w:szCs w:val="24"/>
                <w:lang w:val="en-GB"/>
              </w:rPr>
            </w:pPr>
          </w:p>
          <w:p w14:paraId="21411D85" w14:textId="77777777" w:rsidR="00BB7EF6" w:rsidRDefault="00BB7EF6" w:rsidP="00115804">
            <w:pPr>
              <w:rPr>
                <w:sz w:val="24"/>
                <w:szCs w:val="24"/>
                <w:lang w:val="en-GB"/>
              </w:rPr>
            </w:pPr>
            <w:r>
              <w:rPr>
                <w:sz w:val="24"/>
                <w:szCs w:val="24"/>
                <w:lang w:val="en-GB"/>
              </w:rPr>
              <w:t>3 minutes</w:t>
            </w:r>
          </w:p>
        </w:tc>
        <w:tc>
          <w:tcPr>
            <w:tcW w:w="8363" w:type="dxa"/>
          </w:tcPr>
          <w:p w14:paraId="5A163A14" w14:textId="77777777" w:rsidR="008730B2" w:rsidRDefault="00BB7EF6" w:rsidP="008730B2">
            <w:pPr>
              <w:rPr>
                <w:sz w:val="24"/>
                <w:szCs w:val="24"/>
                <w:lang w:val="en-GB"/>
              </w:rPr>
            </w:pPr>
            <w:r>
              <w:rPr>
                <w:sz w:val="24"/>
                <w:szCs w:val="24"/>
                <w:lang w:val="en-GB"/>
              </w:rPr>
              <w:t>Here the link between family structures and networks should be highlighted</w:t>
            </w:r>
          </w:p>
        </w:tc>
      </w:tr>
      <w:tr w:rsidR="000A17AC" w:rsidRPr="0006302A" w14:paraId="4DF4215F" w14:textId="77777777" w:rsidTr="00510199">
        <w:tc>
          <w:tcPr>
            <w:tcW w:w="1951" w:type="dxa"/>
          </w:tcPr>
          <w:p w14:paraId="336566F5" w14:textId="77777777" w:rsidR="000A17AC" w:rsidRDefault="00F63B8F" w:rsidP="00115804">
            <w:pPr>
              <w:rPr>
                <w:sz w:val="24"/>
                <w:szCs w:val="24"/>
                <w:lang w:val="en-GB"/>
              </w:rPr>
            </w:pPr>
            <w:r>
              <w:rPr>
                <w:sz w:val="24"/>
                <w:szCs w:val="24"/>
                <w:lang w:val="en-GB"/>
              </w:rPr>
              <w:t>Reflection</w:t>
            </w:r>
          </w:p>
        </w:tc>
        <w:tc>
          <w:tcPr>
            <w:tcW w:w="3402" w:type="dxa"/>
          </w:tcPr>
          <w:p w14:paraId="542B92EE" w14:textId="77777777" w:rsidR="000A17AC" w:rsidRDefault="00F63B8F" w:rsidP="00115804">
            <w:pPr>
              <w:rPr>
                <w:sz w:val="24"/>
                <w:szCs w:val="24"/>
                <w:lang w:val="en-GB"/>
              </w:rPr>
            </w:pPr>
            <w:r>
              <w:rPr>
                <w:sz w:val="24"/>
                <w:szCs w:val="24"/>
                <w:lang w:val="en-GB"/>
              </w:rPr>
              <w:t xml:space="preserve">Read the short case study about </w:t>
            </w:r>
            <w:proofErr w:type="spellStart"/>
            <w:r>
              <w:rPr>
                <w:sz w:val="24"/>
                <w:szCs w:val="24"/>
                <w:lang w:val="en-GB"/>
              </w:rPr>
              <w:t>Aris</w:t>
            </w:r>
            <w:proofErr w:type="spellEnd"/>
            <w:r>
              <w:rPr>
                <w:sz w:val="24"/>
                <w:szCs w:val="24"/>
                <w:lang w:val="en-GB"/>
              </w:rPr>
              <w:t xml:space="preserve"> and </w:t>
            </w:r>
            <w:proofErr w:type="spellStart"/>
            <w:r>
              <w:rPr>
                <w:sz w:val="24"/>
                <w:szCs w:val="24"/>
                <w:lang w:val="en-GB"/>
              </w:rPr>
              <w:t>InSun</w:t>
            </w:r>
            <w:proofErr w:type="spellEnd"/>
            <w:r>
              <w:rPr>
                <w:sz w:val="24"/>
                <w:szCs w:val="24"/>
                <w:lang w:val="en-GB"/>
              </w:rPr>
              <w:t xml:space="preserve"> and note down where you discover differences in family values and the challenges this may bring about.</w:t>
            </w:r>
          </w:p>
          <w:p w14:paraId="26B08AB5" w14:textId="77777777" w:rsidR="00F63B8F" w:rsidRDefault="00F63B8F" w:rsidP="00115804">
            <w:pPr>
              <w:rPr>
                <w:sz w:val="24"/>
                <w:szCs w:val="24"/>
                <w:lang w:val="en-GB"/>
              </w:rPr>
            </w:pPr>
          </w:p>
          <w:p w14:paraId="5DC5F7DA" w14:textId="77777777" w:rsidR="00F63B8F" w:rsidRDefault="00F63B8F" w:rsidP="00115804">
            <w:pPr>
              <w:rPr>
                <w:sz w:val="24"/>
                <w:szCs w:val="24"/>
                <w:lang w:val="en-GB"/>
              </w:rPr>
            </w:pPr>
            <w:r>
              <w:rPr>
                <w:sz w:val="24"/>
                <w:szCs w:val="24"/>
                <w:lang w:val="en-GB"/>
              </w:rPr>
              <w:t>3 minutes</w:t>
            </w:r>
          </w:p>
        </w:tc>
        <w:tc>
          <w:tcPr>
            <w:tcW w:w="8363" w:type="dxa"/>
          </w:tcPr>
          <w:p w14:paraId="0EC24595" w14:textId="77777777" w:rsidR="000A17AC" w:rsidRPr="00F63B8F" w:rsidRDefault="00F63B8F" w:rsidP="00F63B8F">
            <w:pPr>
              <w:contextualSpacing/>
              <w:rPr>
                <w:sz w:val="24"/>
                <w:szCs w:val="24"/>
                <w:lang w:val="en-US"/>
              </w:rPr>
            </w:pPr>
            <w:r>
              <w:rPr>
                <w:sz w:val="24"/>
                <w:szCs w:val="24"/>
                <w:lang w:val="en-US"/>
              </w:rPr>
              <w:t>The short case study should introduce students to topics related to family, social relations, communication and interaction.</w:t>
            </w:r>
          </w:p>
        </w:tc>
      </w:tr>
    </w:tbl>
    <w:p w14:paraId="29B114DA" w14:textId="77777777" w:rsidR="00567F9A" w:rsidRPr="0009132B" w:rsidRDefault="00567F9A" w:rsidP="00115804">
      <w:pPr>
        <w:spacing w:after="0"/>
        <w:rPr>
          <w:sz w:val="24"/>
          <w:szCs w:val="24"/>
          <w:lang w:val="en-US"/>
        </w:rPr>
      </w:pPr>
    </w:p>
    <w:p w14:paraId="0979B2C9" w14:textId="77777777" w:rsidR="00567F9A" w:rsidRPr="0009132B" w:rsidRDefault="00567F9A" w:rsidP="00115804">
      <w:pPr>
        <w:spacing w:after="0"/>
        <w:rPr>
          <w:sz w:val="24"/>
          <w:szCs w:val="24"/>
          <w:lang w:val="en-US"/>
        </w:rPr>
      </w:pPr>
    </w:p>
    <w:p w14:paraId="1CCC765B" w14:textId="77777777" w:rsidR="00A25C2F" w:rsidRPr="0009132B" w:rsidRDefault="00A25C2F" w:rsidP="00115804">
      <w:pPr>
        <w:spacing w:after="0"/>
        <w:rPr>
          <w:sz w:val="24"/>
          <w:szCs w:val="24"/>
          <w:lang w:val="en-US"/>
        </w:rPr>
      </w:pPr>
    </w:p>
    <w:p w14:paraId="6AE53069" w14:textId="77777777" w:rsidR="00A25C2F" w:rsidRPr="0009132B" w:rsidRDefault="00A25C2F" w:rsidP="00115804">
      <w:pPr>
        <w:spacing w:after="0"/>
        <w:rPr>
          <w:sz w:val="24"/>
          <w:szCs w:val="24"/>
          <w:lang w:val="en-US"/>
        </w:rPr>
      </w:pPr>
    </w:p>
    <w:sectPr w:rsidR="00A25C2F" w:rsidRPr="0009132B" w:rsidSect="00510199">
      <w:pgSz w:w="16838" w:h="11906" w:orient="landscape"/>
      <w:pgMar w:top="1417" w:right="1134"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1FCE9" w14:textId="77777777" w:rsidR="00E212DA" w:rsidRDefault="00E212DA" w:rsidP="00A25C2F">
      <w:pPr>
        <w:spacing w:after="0" w:line="240" w:lineRule="auto"/>
      </w:pPr>
      <w:r>
        <w:separator/>
      </w:r>
    </w:p>
  </w:endnote>
  <w:endnote w:type="continuationSeparator" w:id="0">
    <w:p w14:paraId="2A0D4A1F" w14:textId="77777777" w:rsidR="00E212DA" w:rsidRDefault="00E212DA" w:rsidP="00A25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3A9FD" w14:textId="77777777" w:rsidR="00E212DA" w:rsidRDefault="00E212DA" w:rsidP="00A25C2F">
      <w:pPr>
        <w:spacing w:after="0" w:line="240" w:lineRule="auto"/>
      </w:pPr>
      <w:r>
        <w:separator/>
      </w:r>
    </w:p>
  </w:footnote>
  <w:footnote w:type="continuationSeparator" w:id="0">
    <w:p w14:paraId="342E0390" w14:textId="77777777" w:rsidR="00E212DA" w:rsidRDefault="00E212DA" w:rsidP="00A25C2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01F74"/>
    <w:multiLevelType w:val="hybridMultilevel"/>
    <w:tmpl w:val="995AB3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5F63E0"/>
    <w:multiLevelType w:val="hybridMultilevel"/>
    <w:tmpl w:val="9E6878B8"/>
    <w:lvl w:ilvl="0" w:tplc="9D88025A">
      <w:start w:val="1"/>
      <w:numFmt w:val="bullet"/>
      <w:lvlText w:val=""/>
      <w:lvlJc w:val="left"/>
      <w:pPr>
        <w:tabs>
          <w:tab w:val="num" w:pos="360"/>
        </w:tabs>
        <w:ind w:left="360" w:hanging="360"/>
      </w:pPr>
      <w:rPr>
        <w:rFonts w:ascii="Wingdings" w:hAnsi="Wingdings" w:hint="default"/>
      </w:rPr>
    </w:lvl>
    <w:lvl w:ilvl="1" w:tplc="7206AD02" w:tentative="1">
      <w:start w:val="1"/>
      <w:numFmt w:val="bullet"/>
      <w:lvlText w:val=""/>
      <w:lvlJc w:val="left"/>
      <w:pPr>
        <w:tabs>
          <w:tab w:val="num" w:pos="1080"/>
        </w:tabs>
        <w:ind w:left="1080" w:hanging="360"/>
      </w:pPr>
      <w:rPr>
        <w:rFonts w:ascii="Wingdings" w:hAnsi="Wingdings" w:hint="default"/>
      </w:rPr>
    </w:lvl>
    <w:lvl w:ilvl="2" w:tplc="D2CA2CE0" w:tentative="1">
      <w:start w:val="1"/>
      <w:numFmt w:val="bullet"/>
      <w:lvlText w:val=""/>
      <w:lvlJc w:val="left"/>
      <w:pPr>
        <w:tabs>
          <w:tab w:val="num" w:pos="1800"/>
        </w:tabs>
        <w:ind w:left="1800" w:hanging="360"/>
      </w:pPr>
      <w:rPr>
        <w:rFonts w:ascii="Wingdings" w:hAnsi="Wingdings" w:hint="default"/>
      </w:rPr>
    </w:lvl>
    <w:lvl w:ilvl="3" w:tplc="F7BCAC7C" w:tentative="1">
      <w:start w:val="1"/>
      <w:numFmt w:val="bullet"/>
      <w:lvlText w:val=""/>
      <w:lvlJc w:val="left"/>
      <w:pPr>
        <w:tabs>
          <w:tab w:val="num" w:pos="2520"/>
        </w:tabs>
        <w:ind w:left="2520" w:hanging="360"/>
      </w:pPr>
      <w:rPr>
        <w:rFonts w:ascii="Wingdings" w:hAnsi="Wingdings" w:hint="default"/>
      </w:rPr>
    </w:lvl>
    <w:lvl w:ilvl="4" w:tplc="9A7C1428" w:tentative="1">
      <w:start w:val="1"/>
      <w:numFmt w:val="bullet"/>
      <w:lvlText w:val=""/>
      <w:lvlJc w:val="left"/>
      <w:pPr>
        <w:tabs>
          <w:tab w:val="num" w:pos="3240"/>
        </w:tabs>
        <w:ind w:left="3240" w:hanging="360"/>
      </w:pPr>
      <w:rPr>
        <w:rFonts w:ascii="Wingdings" w:hAnsi="Wingdings" w:hint="default"/>
      </w:rPr>
    </w:lvl>
    <w:lvl w:ilvl="5" w:tplc="C28ADDFE" w:tentative="1">
      <w:start w:val="1"/>
      <w:numFmt w:val="bullet"/>
      <w:lvlText w:val=""/>
      <w:lvlJc w:val="left"/>
      <w:pPr>
        <w:tabs>
          <w:tab w:val="num" w:pos="3960"/>
        </w:tabs>
        <w:ind w:left="3960" w:hanging="360"/>
      </w:pPr>
      <w:rPr>
        <w:rFonts w:ascii="Wingdings" w:hAnsi="Wingdings" w:hint="default"/>
      </w:rPr>
    </w:lvl>
    <w:lvl w:ilvl="6" w:tplc="E1B20DD2" w:tentative="1">
      <w:start w:val="1"/>
      <w:numFmt w:val="bullet"/>
      <w:lvlText w:val=""/>
      <w:lvlJc w:val="left"/>
      <w:pPr>
        <w:tabs>
          <w:tab w:val="num" w:pos="4680"/>
        </w:tabs>
        <w:ind w:left="4680" w:hanging="360"/>
      </w:pPr>
      <w:rPr>
        <w:rFonts w:ascii="Wingdings" w:hAnsi="Wingdings" w:hint="default"/>
      </w:rPr>
    </w:lvl>
    <w:lvl w:ilvl="7" w:tplc="804C8978" w:tentative="1">
      <w:start w:val="1"/>
      <w:numFmt w:val="bullet"/>
      <w:lvlText w:val=""/>
      <w:lvlJc w:val="left"/>
      <w:pPr>
        <w:tabs>
          <w:tab w:val="num" w:pos="5400"/>
        </w:tabs>
        <w:ind w:left="5400" w:hanging="360"/>
      </w:pPr>
      <w:rPr>
        <w:rFonts w:ascii="Wingdings" w:hAnsi="Wingdings" w:hint="default"/>
      </w:rPr>
    </w:lvl>
    <w:lvl w:ilvl="8" w:tplc="26B2EDC0" w:tentative="1">
      <w:start w:val="1"/>
      <w:numFmt w:val="bullet"/>
      <w:lvlText w:val=""/>
      <w:lvlJc w:val="left"/>
      <w:pPr>
        <w:tabs>
          <w:tab w:val="num" w:pos="6120"/>
        </w:tabs>
        <w:ind w:left="6120" w:hanging="360"/>
      </w:pPr>
      <w:rPr>
        <w:rFonts w:ascii="Wingdings" w:hAnsi="Wingdings" w:hint="default"/>
      </w:rPr>
    </w:lvl>
  </w:abstractNum>
  <w:abstractNum w:abstractNumId="2">
    <w:nsid w:val="067D1A6E"/>
    <w:multiLevelType w:val="hybridMultilevel"/>
    <w:tmpl w:val="56DA7ABA"/>
    <w:lvl w:ilvl="0" w:tplc="A412BA76">
      <w:start w:val="1"/>
      <w:numFmt w:val="bullet"/>
      <w:lvlText w:val=""/>
      <w:lvlJc w:val="left"/>
      <w:pPr>
        <w:tabs>
          <w:tab w:val="num" w:pos="720"/>
        </w:tabs>
        <w:ind w:left="720" w:hanging="360"/>
      </w:pPr>
      <w:rPr>
        <w:rFonts w:ascii="Wingdings" w:hAnsi="Wingdings" w:hint="default"/>
      </w:rPr>
    </w:lvl>
    <w:lvl w:ilvl="1" w:tplc="EE0CFF54" w:tentative="1">
      <w:start w:val="1"/>
      <w:numFmt w:val="bullet"/>
      <w:lvlText w:val=""/>
      <w:lvlJc w:val="left"/>
      <w:pPr>
        <w:tabs>
          <w:tab w:val="num" w:pos="1440"/>
        </w:tabs>
        <w:ind w:left="1440" w:hanging="360"/>
      </w:pPr>
      <w:rPr>
        <w:rFonts w:ascii="Wingdings" w:hAnsi="Wingdings" w:hint="default"/>
      </w:rPr>
    </w:lvl>
    <w:lvl w:ilvl="2" w:tplc="F2AAF496" w:tentative="1">
      <w:start w:val="1"/>
      <w:numFmt w:val="bullet"/>
      <w:lvlText w:val=""/>
      <w:lvlJc w:val="left"/>
      <w:pPr>
        <w:tabs>
          <w:tab w:val="num" w:pos="2160"/>
        </w:tabs>
        <w:ind w:left="2160" w:hanging="360"/>
      </w:pPr>
      <w:rPr>
        <w:rFonts w:ascii="Wingdings" w:hAnsi="Wingdings" w:hint="default"/>
      </w:rPr>
    </w:lvl>
    <w:lvl w:ilvl="3" w:tplc="B2B200CE" w:tentative="1">
      <w:start w:val="1"/>
      <w:numFmt w:val="bullet"/>
      <w:lvlText w:val=""/>
      <w:lvlJc w:val="left"/>
      <w:pPr>
        <w:tabs>
          <w:tab w:val="num" w:pos="2880"/>
        </w:tabs>
        <w:ind w:left="2880" w:hanging="360"/>
      </w:pPr>
      <w:rPr>
        <w:rFonts w:ascii="Wingdings" w:hAnsi="Wingdings" w:hint="default"/>
      </w:rPr>
    </w:lvl>
    <w:lvl w:ilvl="4" w:tplc="59267FA4" w:tentative="1">
      <w:start w:val="1"/>
      <w:numFmt w:val="bullet"/>
      <w:lvlText w:val=""/>
      <w:lvlJc w:val="left"/>
      <w:pPr>
        <w:tabs>
          <w:tab w:val="num" w:pos="3600"/>
        </w:tabs>
        <w:ind w:left="3600" w:hanging="360"/>
      </w:pPr>
      <w:rPr>
        <w:rFonts w:ascii="Wingdings" w:hAnsi="Wingdings" w:hint="default"/>
      </w:rPr>
    </w:lvl>
    <w:lvl w:ilvl="5" w:tplc="3EE0A33E" w:tentative="1">
      <w:start w:val="1"/>
      <w:numFmt w:val="bullet"/>
      <w:lvlText w:val=""/>
      <w:lvlJc w:val="left"/>
      <w:pPr>
        <w:tabs>
          <w:tab w:val="num" w:pos="4320"/>
        </w:tabs>
        <w:ind w:left="4320" w:hanging="360"/>
      </w:pPr>
      <w:rPr>
        <w:rFonts w:ascii="Wingdings" w:hAnsi="Wingdings" w:hint="default"/>
      </w:rPr>
    </w:lvl>
    <w:lvl w:ilvl="6" w:tplc="F9BA0932" w:tentative="1">
      <w:start w:val="1"/>
      <w:numFmt w:val="bullet"/>
      <w:lvlText w:val=""/>
      <w:lvlJc w:val="left"/>
      <w:pPr>
        <w:tabs>
          <w:tab w:val="num" w:pos="5040"/>
        </w:tabs>
        <w:ind w:left="5040" w:hanging="360"/>
      </w:pPr>
      <w:rPr>
        <w:rFonts w:ascii="Wingdings" w:hAnsi="Wingdings" w:hint="default"/>
      </w:rPr>
    </w:lvl>
    <w:lvl w:ilvl="7" w:tplc="0C14D9EA" w:tentative="1">
      <w:start w:val="1"/>
      <w:numFmt w:val="bullet"/>
      <w:lvlText w:val=""/>
      <w:lvlJc w:val="left"/>
      <w:pPr>
        <w:tabs>
          <w:tab w:val="num" w:pos="5760"/>
        </w:tabs>
        <w:ind w:left="5760" w:hanging="360"/>
      </w:pPr>
      <w:rPr>
        <w:rFonts w:ascii="Wingdings" w:hAnsi="Wingdings" w:hint="default"/>
      </w:rPr>
    </w:lvl>
    <w:lvl w:ilvl="8" w:tplc="91CCAE94" w:tentative="1">
      <w:start w:val="1"/>
      <w:numFmt w:val="bullet"/>
      <w:lvlText w:val=""/>
      <w:lvlJc w:val="left"/>
      <w:pPr>
        <w:tabs>
          <w:tab w:val="num" w:pos="6480"/>
        </w:tabs>
        <w:ind w:left="6480" w:hanging="360"/>
      </w:pPr>
      <w:rPr>
        <w:rFonts w:ascii="Wingdings" w:hAnsi="Wingdings" w:hint="default"/>
      </w:rPr>
    </w:lvl>
  </w:abstractNum>
  <w:abstractNum w:abstractNumId="3">
    <w:nsid w:val="0AD36C07"/>
    <w:multiLevelType w:val="hybridMultilevel"/>
    <w:tmpl w:val="A98AA8FE"/>
    <w:lvl w:ilvl="0" w:tplc="FD66EFF8">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D0A5B92"/>
    <w:multiLevelType w:val="hybridMultilevel"/>
    <w:tmpl w:val="8B12CD30"/>
    <w:lvl w:ilvl="0" w:tplc="3F66A4A6">
      <w:start w:val="1"/>
      <w:numFmt w:val="bullet"/>
      <w:lvlText w:val=""/>
      <w:lvlJc w:val="left"/>
      <w:pPr>
        <w:tabs>
          <w:tab w:val="num" w:pos="360"/>
        </w:tabs>
        <w:ind w:left="360" w:hanging="360"/>
      </w:pPr>
      <w:rPr>
        <w:rFonts w:ascii="Wingdings" w:hAnsi="Wingdings" w:hint="default"/>
      </w:rPr>
    </w:lvl>
    <w:lvl w:ilvl="1" w:tplc="FD66D572">
      <w:start w:val="66"/>
      <w:numFmt w:val="bullet"/>
      <w:lvlText w:val=""/>
      <w:lvlJc w:val="left"/>
      <w:pPr>
        <w:tabs>
          <w:tab w:val="num" w:pos="1080"/>
        </w:tabs>
        <w:ind w:left="1080" w:hanging="360"/>
      </w:pPr>
      <w:rPr>
        <w:rFonts w:ascii="Wingdings" w:hAnsi="Wingdings" w:hint="default"/>
      </w:rPr>
    </w:lvl>
    <w:lvl w:ilvl="2" w:tplc="2B907754" w:tentative="1">
      <w:start w:val="1"/>
      <w:numFmt w:val="bullet"/>
      <w:lvlText w:val=""/>
      <w:lvlJc w:val="left"/>
      <w:pPr>
        <w:tabs>
          <w:tab w:val="num" w:pos="1800"/>
        </w:tabs>
        <w:ind w:left="1800" w:hanging="360"/>
      </w:pPr>
      <w:rPr>
        <w:rFonts w:ascii="Wingdings" w:hAnsi="Wingdings" w:hint="default"/>
      </w:rPr>
    </w:lvl>
    <w:lvl w:ilvl="3" w:tplc="3A8EBD46" w:tentative="1">
      <w:start w:val="1"/>
      <w:numFmt w:val="bullet"/>
      <w:lvlText w:val=""/>
      <w:lvlJc w:val="left"/>
      <w:pPr>
        <w:tabs>
          <w:tab w:val="num" w:pos="2520"/>
        </w:tabs>
        <w:ind w:left="2520" w:hanging="360"/>
      </w:pPr>
      <w:rPr>
        <w:rFonts w:ascii="Wingdings" w:hAnsi="Wingdings" w:hint="default"/>
      </w:rPr>
    </w:lvl>
    <w:lvl w:ilvl="4" w:tplc="C3EE02AE" w:tentative="1">
      <w:start w:val="1"/>
      <w:numFmt w:val="bullet"/>
      <w:lvlText w:val=""/>
      <w:lvlJc w:val="left"/>
      <w:pPr>
        <w:tabs>
          <w:tab w:val="num" w:pos="3240"/>
        </w:tabs>
        <w:ind w:left="3240" w:hanging="360"/>
      </w:pPr>
      <w:rPr>
        <w:rFonts w:ascii="Wingdings" w:hAnsi="Wingdings" w:hint="default"/>
      </w:rPr>
    </w:lvl>
    <w:lvl w:ilvl="5" w:tplc="20162D44" w:tentative="1">
      <w:start w:val="1"/>
      <w:numFmt w:val="bullet"/>
      <w:lvlText w:val=""/>
      <w:lvlJc w:val="left"/>
      <w:pPr>
        <w:tabs>
          <w:tab w:val="num" w:pos="3960"/>
        </w:tabs>
        <w:ind w:left="3960" w:hanging="360"/>
      </w:pPr>
      <w:rPr>
        <w:rFonts w:ascii="Wingdings" w:hAnsi="Wingdings" w:hint="default"/>
      </w:rPr>
    </w:lvl>
    <w:lvl w:ilvl="6" w:tplc="D49285F2" w:tentative="1">
      <w:start w:val="1"/>
      <w:numFmt w:val="bullet"/>
      <w:lvlText w:val=""/>
      <w:lvlJc w:val="left"/>
      <w:pPr>
        <w:tabs>
          <w:tab w:val="num" w:pos="4680"/>
        </w:tabs>
        <w:ind w:left="4680" w:hanging="360"/>
      </w:pPr>
      <w:rPr>
        <w:rFonts w:ascii="Wingdings" w:hAnsi="Wingdings" w:hint="default"/>
      </w:rPr>
    </w:lvl>
    <w:lvl w:ilvl="7" w:tplc="30D48BF0" w:tentative="1">
      <w:start w:val="1"/>
      <w:numFmt w:val="bullet"/>
      <w:lvlText w:val=""/>
      <w:lvlJc w:val="left"/>
      <w:pPr>
        <w:tabs>
          <w:tab w:val="num" w:pos="5400"/>
        </w:tabs>
        <w:ind w:left="5400" w:hanging="360"/>
      </w:pPr>
      <w:rPr>
        <w:rFonts w:ascii="Wingdings" w:hAnsi="Wingdings" w:hint="default"/>
      </w:rPr>
    </w:lvl>
    <w:lvl w:ilvl="8" w:tplc="1236E446" w:tentative="1">
      <w:start w:val="1"/>
      <w:numFmt w:val="bullet"/>
      <w:lvlText w:val=""/>
      <w:lvlJc w:val="left"/>
      <w:pPr>
        <w:tabs>
          <w:tab w:val="num" w:pos="6120"/>
        </w:tabs>
        <w:ind w:left="6120" w:hanging="360"/>
      </w:pPr>
      <w:rPr>
        <w:rFonts w:ascii="Wingdings" w:hAnsi="Wingdings" w:hint="default"/>
      </w:rPr>
    </w:lvl>
  </w:abstractNum>
  <w:abstractNum w:abstractNumId="5">
    <w:nsid w:val="0F166692"/>
    <w:multiLevelType w:val="hybridMultilevel"/>
    <w:tmpl w:val="6F94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3CA5053"/>
    <w:multiLevelType w:val="hybridMultilevel"/>
    <w:tmpl w:val="73A026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9E4F2E"/>
    <w:multiLevelType w:val="hybridMultilevel"/>
    <w:tmpl w:val="A9662C8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nsid w:val="1CE52C3A"/>
    <w:multiLevelType w:val="hybridMultilevel"/>
    <w:tmpl w:val="EBFA6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BD53AE4"/>
    <w:multiLevelType w:val="hybridMultilevel"/>
    <w:tmpl w:val="0D5CFCB6"/>
    <w:lvl w:ilvl="0" w:tplc="7F6E30A8">
      <w:start w:val="1"/>
      <w:numFmt w:val="bullet"/>
      <w:lvlText w:val=""/>
      <w:lvlJc w:val="left"/>
      <w:pPr>
        <w:tabs>
          <w:tab w:val="num" w:pos="720"/>
        </w:tabs>
        <w:ind w:left="720" w:hanging="360"/>
      </w:pPr>
      <w:rPr>
        <w:rFonts w:ascii="Wingdings" w:hAnsi="Wingdings" w:hint="default"/>
      </w:rPr>
    </w:lvl>
    <w:lvl w:ilvl="1" w:tplc="1D26B450" w:tentative="1">
      <w:start w:val="1"/>
      <w:numFmt w:val="bullet"/>
      <w:lvlText w:val=""/>
      <w:lvlJc w:val="left"/>
      <w:pPr>
        <w:tabs>
          <w:tab w:val="num" w:pos="1440"/>
        </w:tabs>
        <w:ind w:left="1440" w:hanging="360"/>
      </w:pPr>
      <w:rPr>
        <w:rFonts w:ascii="Wingdings" w:hAnsi="Wingdings" w:hint="default"/>
      </w:rPr>
    </w:lvl>
    <w:lvl w:ilvl="2" w:tplc="EEC20BA8" w:tentative="1">
      <w:start w:val="1"/>
      <w:numFmt w:val="bullet"/>
      <w:lvlText w:val=""/>
      <w:lvlJc w:val="left"/>
      <w:pPr>
        <w:tabs>
          <w:tab w:val="num" w:pos="2160"/>
        </w:tabs>
        <w:ind w:left="2160" w:hanging="360"/>
      </w:pPr>
      <w:rPr>
        <w:rFonts w:ascii="Wingdings" w:hAnsi="Wingdings" w:hint="default"/>
      </w:rPr>
    </w:lvl>
    <w:lvl w:ilvl="3" w:tplc="A6BE6884" w:tentative="1">
      <w:start w:val="1"/>
      <w:numFmt w:val="bullet"/>
      <w:lvlText w:val=""/>
      <w:lvlJc w:val="left"/>
      <w:pPr>
        <w:tabs>
          <w:tab w:val="num" w:pos="2880"/>
        </w:tabs>
        <w:ind w:left="2880" w:hanging="360"/>
      </w:pPr>
      <w:rPr>
        <w:rFonts w:ascii="Wingdings" w:hAnsi="Wingdings" w:hint="default"/>
      </w:rPr>
    </w:lvl>
    <w:lvl w:ilvl="4" w:tplc="133E8BAA" w:tentative="1">
      <w:start w:val="1"/>
      <w:numFmt w:val="bullet"/>
      <w:lvlText w:val=""/>
      <w:lvlJc w:val="left"/>
      <w:pPr>
        <w:tabs>
          <w:tab w:val="num" w:pos="3600"/>
        </w:tabs>
        <w:ind w:left="3600" w:hanging="360"/>
      </w:pPr>
      <w:rPr>
        <w:rFonts w:ascii="Wingdings" w:hAnsi="Wingdings" w:hint="default"/>
      </w:rPr>
    </w:lvl>
    <w:lvl w:ilvl="5" w:tplc="8C52C4E8" w:tentative="1">
      <w:start w:val="1"/>
      <w:numFmt w:val="bullet"/>
      <w:lvlText w:val=""/>
      <w:lvlJc w:val="left"/>
      <w:pPr>
        <w:tabs>
          <w:tab w:val="num" w:pos="4320"/>
        </w:tabs>
        <w:ind w:left="4320" w:hanging="360"/>
      </w:pPr>
      <w:rPr>
        <w:rFonts w:ascii="Wingdings" w:hAnsi="Wingdings" w:hint="default"/>
      </w:rPr>
    </w:lvl>
    <w:lvl w:ilvl="6" w:tplc="8804A25E" w:tentative="1">
      <w:start w:val="1"/>
      <w:numFmt w:val="bullet"/>
      <w:lvlText w:val=""/>
      <w:lvlJc w:val="left"/>
      <w:pPr>
        <w:tabs>
          <w:tab w:val="num" w:pos="5040"/>
        </w:tabs>
        <w:ind w:left="5040" w:hanging="360"/>
      </w:pPr>
      <w:rPr>
        <w:rFonts w:ascii="Wingdings" w:hAnsi="Wingdings" w:hint="default"/>
      </w:rPr>
    </w:lvl>
    <w:lvl w:ilvl="7" w:tplc="A232F904" w:tentative="1">
      <w:start w:val="1"/>
      <w:numFmt w:val="bullet"/>
      <w:lvlText w:val=""/>
      <w:lvlJc w:val="left"/>
      <w:pPr>
        <w:tabs>
          <w:tab w:val="num" w:pos="5760"/>
        </w:tabs>
        <w:ind w:left="5760" w:hanging="360"/>
      </w:pPr>
      <w:rPr>
        <w:rFonts w:ascii="Wingdings" w:hAnsi="Wingdings" w:hint="default"/>
      </w:rPr>
    </w:lvl>
    <w:lvl w:ilvl="8" w:tplc="CE4E3A2E" w:tentative="1">
      <w:start w:val="1"/>
      <w:numFmt w:val="bullet"/>
      <w:lvlText w:val=""/>
      <w:lvlJc w:val="left"/>
      <w:pPr>
        <w:tabs>
          <w:tab w:val="num" w:pos="6480"/>
        </w:tabs>
        <w:ind w:left="6480" w:hanging="360"/>
      </w:pPr>
      <w:rPr>
        <w:rFonts w:ascii="Wingdings" w:hAnsi="Wingdings" w:hint="default"/>
      </w:rPr>
    </w:lvl>
  </w:abstractNum>
  <w:abstractNum w:abstractNumId="10">
    <w:nsid w:val="2D293B82"/>
    <w:multiLevelType w:val="hybridMultilevel"/>
    <w:tmpl w:val="773CB6BC"/>
    <w:lvl w:ilvl="0" w:tplc="FD66EFF8">
      <w:start w:val="5"/>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41587C48"/>
    <w:multiLevelType w:val="hybridMultilevel"/>
    <w:tmpl w:val="77FC822A"/>
    <w:lvl w:ilvl="0" w:tplc="F9C8FAAC">
      <w:start w:val="1"/>
      <w:numFmt w:val="bullet"/>
      <w:lvlText w:val=""/>
      <w:lvlJc w:val="left"/>
      <w:pPr>
        <w:tabs>
          <w:tab w:val="num" w:pos="720"/>
        </w:tabs>
        <w:ind w:left="720" w:hanging="360"/>
      </w:pPr>
      <w:rPr>
        <w:rFonts w:ascii="Wingdings" w:hAnsi="Wingdings" w:hint="default"/>
      </w:rPr>
    </w:lvl>
    <w:lvl w:ilvl="1" w:tplc="5AFA9900" w:tentative="1">
      <w:start w:val="1"/>
      <w:numFmt w:val="bullet"/>
      <w:lvlText w:val=""/>
      <w:lvlJc w:val="left"/>
      <w:pPr>
        <w:tabs>
          <w:tab w:val="num" w:pos="1440"/>
        </w:tabs>
        <w:ind w:left="1440" w:hanging="360"/>
      </w:pPr>
      <w:rPr>
        <w:rFonts w:ascii="Wingdings" w:hAnsi="Wingdings" w:hint="default"/>
      </w:rPr>
    </w:lvl>
    <w:lvl w:ilvl="2" w:tplc="FE8E2F90" w:tentative="1">
      <w:start w:val="1"/>
      <w:numFmt w:val="bullet"/>
      <w:lvlText w:val=""/>
      <w:lvlJc w:val="left"/>
      <w:pPr>
        <w:tabs>
          <w:tab w:val="num" w:pos="2160"/>
        </w:tabs>
        <w:ind w:left="2160" w:hanging="360"/>
      </w:pPr>
      <w:rPr>
        <w:rFonts w:ascii="Wingdings" w:hAnsi="Wingdings" w:hint="default"/>
      </w:rPr>
    </w:lvl>
    <w:lvl w:ilvl="3" w:tplc="FC8E5F8C" w:tentative="1">
      <w:start w:val="1"/>
      <w:numFmt w:val="bullet"/>
      <w:lvlText w:val=""/>
      <w:lvlJc w:val="left"/>
      <w:pPr>
        <w:tabs>
          <w:tab w:val="num" w:pos="2880"/>
        </w:tabs>
        <w:ind w:left="2880" w:hanging="360"/>
      </w:pPr>
      <w:rPr>
        <w:rFonts w:ascii="Wingdings" w:hAnsi="Wingdings" w:hint="default"/>
      </w:rPr>
    </w:lvl>
    <w:lvl w:ilvl="4" w:tplc="096CED98" w:tentative="1">
      <w:start w:val="1"/>
      <w:numFmt w:val="bullet"/>
      <w:lvlText w:val=""/>
      <w:lvlJc w:val="left"/>
      <w:pPr>
        <w:tabs>
          <w:tab w:val="num" w:pos="3600"/>
        </w:tabs>
        <w:ind w:left="3600" w:hanging="360"/>
      </w:pPr>
      <w:rPr>
        <w:rFonts w:ascii="Wingdings" w:hAnsi="Wingdings" w:hint="default"/>
      </w:rPr>
    </w:lvl>
    <w:lvl w:ilvl="5" w:tplc="8490F15C" w:tentative="1">
      <w:start w:val="1"/>
      <w:numFmt w:val="bullet"/>
      <w:lvlText w:val=""/>
      <w:lvlJc w:val="left"/>
      <w:pPr>
        <w:tabs>
          <w:tab w:val="num" w:pos="4320"/>
        </w:tabs>
        <w:ind w:left="4320" w:hanging="360"/>
      </w:pPr>
      <w:rPr>
        <w:rFonts w:ascii="Wingdings" w:hAnsi="Wingdings" w:hint="default"/>
      </w:rPr>
    </w:lvl>
    <w:lvl w:ilvl="6" w:tplc="0EB81612" w:tentative="1">
      <w:start w:val="1"/>
      <w:numFmt w:val="bullet"/>
      <w:lvlText w:val=""/>
      <w:lvlJc w:val="left"/>
      <w:pPr>
        <w:tabs>
          <w:tab w:val="num" w:pos="5040"/>
        </w:tabs>
        <w:ind w:left="5040" w:hanging="360"/>
      </w:pPr>
      <w:rPr>
        <w:rFonts w:ascii="Wingdings" w:hAnsi="Wingdings" w:hint="default"/>
      </w:rPr>
    </w:lvl>
    <w:lvl w:ilvl="7" w:tplc="0FC073D8" w:tentative="1">
      <w:start w:val="1"/>
      <w:numFmt w:val="bullet"/>
      <w:lvlText w:val=""/>
      <w:lvlJc w:val="left"/>
      <w:pPr>
        <w:tabs>
          <w:tab w:val="num" w:pos="5760"/>
        </w:tabs>
        <w:ind w:left="5760" w:hanging="360"/>
      </w:pPr>
      <w:rPr>
        <w:rFonts w:ascii="Wingdings" w:hAnsi="Wingdings" w:hint="default"/>
      </w:rPr>
    </w:lvl>
    <w:lvl w:ilvl="8" w:tplc="A38A5B20" w:tentative="1">
      <w:start w:val="1"/>
      <w:numFmt w:val="bullet"/>
      <w:lvlText w:val=""/>
      <w:lvlJc w:val="left"/>
      <w:pPr>
        <w:tabs>
          <w:tab w:val="num" w:pos="6480"/>
        </w:tabs>
        <w:ind w:left="6480" w:hanging="360"/>
      </w:pPr>
      <w:rPr>
        <w:rFonts w:ascii="Wingdings" w:hAnsi="Wingdings" w:hint="default"/>
      </w:rPr>
    </w:lvl>
  </w:abstractNum>
  <w:abstractNum w:abstractNumId="12">
    <w:nsid w:val="4BC04D5B"/>
    <w:multiLevelType w:val="hybridMultilevel"/>
    <w:tmpl w:val="D70C82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501F7660"/>
    <w:multiLevelType w:val="hybridMultilevel"/>
    <w:tmpl w:val="1E46A9A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577573E6"/>
    <w:multiLevelType w:val="hybridMultilevel"/>
    <w:tmpl w:val="3D7A025C"/>
    <w:lvl w:ilvl="0" w:tplc="FEBC3F8E">
      <w:start w:val="1"/>
      <w:numFmt w:val="bullet"/>
      <w:lvlText w:val=""/>
      <w:lvlJc w:val="left"/>
      <w:pPr>
        <w:tabs>
          <w:tab w:val="num" w:pos="720"/>
        </w:tabs>
        <w:ind w:left="720" w:hanging="360"/>
      </w:pPr>
      <w:rPr>
        <w:rFonts w:ascii="Wingdings" w:hAnsi="Wingdings" w:hint="default"/>
      </w:rPr>
    </w:lvl>
    <w:lvl w:ilvl="1" w:tplc="99D62E84" w:tentative="1">
      <w:start w:val="1"/>
      <w:numFmt w:val="bullet"/>
      <w:lvlText w:val=""/>
      <w:lvlJc w:val="left"/>
      <w:pPr>
        <w:tabs>
          <w:tab w:val="num" w:pos="1440"/>
        </w:tabs>
        <w:ind w:left="1440" w:hanging="360"/>
      </w:pPr>
      <w:rPr>
        <w:rFonts w:ascii="Wingdings" w:hAnsi="Wingdings" w:hint="default"/>
      </w:rPr>
    </w:lvl>
    <w:lvl w:ilvl="2" w:tplc="F6C6D43A" w:tentative="1">
      <w:start w:val="1"/>
      <w:numFmt w:val="bullet"/>
      <w:lvlText w:val=""/>
      <w:lvlJc w:val="left"/>
      <w:pPr>
        <w:tabs>
          <w:tab w:val="num" w:pos="2160"/>
        </w:tabs>
        <w:ind w:left="2160" w:hanging="360"/>
      </w:pPr>
      <w:rPr>
        <w:rFonts w:ascii="Wingdings" w:hAnsi="Wingdings" w:hint="default"/>
      </w:rPr>
    </w:lvl>
    <w:lvl w:ilvl="3" w:tplc="73A63E44" w:tentative="1">
      <w:start w:val="1"/>
      <w:numFmt w:val="bullet"/>
      <w:lvlText w:val=""/>
      <w:lvlJc w:val="left"/>
      <w:pPr>
        <w:tabs>
          <w:tab w:val="num" w:pos="2880"/>
        </w:tabs>
        <w:ind w:left="2880" w:hanging="360"/>
      </w:pPr>
      <w:rPr>
        <w:rFonts w:ascii="Wingdings" w:hAnsi="Wingdings" w:hint="default"/>
      </w:rPr>
    </w:lvl>
    <w:lvl w:ilvl="4" w:tplc="01A8CA02" w:tentative="1">
      <w:start w:val="1"/>
      <w:numFmt w:val="bullet"/>
      <w:lvlText w:val=""/>
      <w:lvlJc w:val="left"/>
      <w:pPr>
        <w:tabs>
          <w:tab w:val="num" w:pos="3600"/>
        </w:tabs>
        <w:ind w:left="3600" w:hanging="360"/>
      </w:pPr>
      <w:rPr>
        <w:rFonts w:ascii="Wingdings" w:hAnsi="Wingdings" w:hint="default"/>
      </w:rPr>
    </w:lvl>
    <w:lvl w:ilvl="5" w:tplc="67F2155C" w:tentative="1">
      <w:start w:val="1"/>
      <w:numFmt w:val="bullet"/>
      <w:lvlText w:val=""/>
      <w:lvlJc w:val="left"/>
      <w:pPr>
        <w:tabs>
          <w:tab w:val="num" w:pos="4320"/>
        </w:tabs>
        <w:ind w:left="4320" w:hanging="360"/>
      </w:pPr>
      <w:rPr>
        <w:rFonts w:ascii="Wingdings" w:hAnsi="Wingdings" w:hint="default"/>
      </w:rPr>
    </w:lvl>
    <w:lvl w:ilvl="6" w:tplc="E8AE19EA" w:tentative="1">
      <w:start w:val="1"/>
      <w:numFmt w:val="bullet"/>
      <w:lvlText w:val=""/>
      <w:lvlJc w:val="left"/>
      <w:pPr>
        <w:tabs>
          <w:tab w:val="num" w:pos="5040"/>
        </w:tabs>
        <w:ind w:left="5040" w:hanging="360"/>
      </w:pPr>
      <w:rPr>
        <w:rFonts w:ascii="Wingdings" w:hAnsi="Wingdings" w:hint="default"/>
      </w:rPr>
    </w:lvl>
    <w:lvl w:ilvl="7" w:tplc="657A98D8" w:tentative="1">
      <w:start w:val="1"/>
      <w:numFmt w:val="bullet"/>
      <w:lvlText w:val=""/>
      <w:lvlJc w:val="left"/>
      <w:pPr>
        <w:tabs>
          <w:tab w:val="num" w:pos="5760"/>
        </w:tabs>
        <w:ind w:left="5760" w:hanging="360"/>
      </w:pPr>
      <w:rPr>
        <w:rFonts w:ascii="Wingdings" w:hAnsi="Wingdings" w:hint="default"/>
      </w:rPr>
    </w:lvl>
    <w:lvl w:ilvl="8" w:tplc="2E389A1E" w:tentative="1">
      <w:start w:val="1"/>
      <w:numFmt w:val="bullet"/>
      <w:lvlText w:val=""/>
      <w:lvlJc w:val="left"/>
      <w:pPr>
        <w:tabs>
          <w:tab w:val="num" w:pos="6480"/>
        </w:tabs>
        <w:ind w:left="6480" w:hanging="360"/>
      </w:pPr>
      <w:rPr>
        <w:rFonts w:ascii="Wingdings" w:hAnsi="Wingdings" w:hint="default"/>
      </w:rPr>
    </w:lvl>
  </w:abstractNum>
  <w:abstractNum w:abstractNumId="15">
    <w:nsid w:val="57D54916"/>
    <w:multiLevelType w:val="hybridMultilevel"/>
    <w:tmpl w:val="0FE2CE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5AD869BB"/>
    <w:multiLevelType w:val="hybridMultilevel"/>
    <w:tmpl w:val="82A8F6E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5F9B7F3E"/>
    <w:multiLevelType w:val="hybridMultilevel"/>
    <w:tmpl w:val="7CA40694"/>
    <w:lvl w:ilvl="0" w:tplc="9EC699F2">
      <w:start w:val="1"/>
      <w:numFmt w:val="bullet"/>
      <w:lvlText w:val=""/>
      <w:lvlJc w:val="left"/>
      <w:pPr>
        <w:tabs>
          <w:tab w:val="num" w:pos="720"/>
        </w:tabs>
        <w:ind w:left="720" w:hanging="360"/>
      </w:pPr>
      <w:rPr>
        <w:rFonts w:ascii="Wingdings" w:hAnsi="Wingdings" w:hint="default"/>
      </w:rPr>
    </w:lvl>
    <w:lvl w:ilvl="1" w:tplc="4C746E86" w:tentative="1">
      <w:start w:val="1"/>
      <w:numFmt w:val="bullet"/>
      <w:lvlText w:val=""/>
      <w:lvlJc w:val="left"/>
      <w:pPr>
        <w:tabs>
          <w:tab w:val="num" w:pos="1440"/>
        </w:tabs>
        <w:ind w:left="1440" w:hanging="360"/>
      </w:pPr>
      <w:rPr>
        <w:rFonts w:ascii="Wingdings" w:hAnsi="Wingdings" w:hint="default"/>
      </w:rPr>
    </w:lvl>
    <w:lvl w:ilvl="2" w:tplc="800A66D0" w:tentative="1">
      <w:start w:val="1"/>
      <w:numFmt w:val="bullet"/>
      <w:lvlText w:val=""/>
      <w:lvlJc w:val="left"/>
      <w:pPr>
        <w:tabs>
          <w:tab w:val="num" w:pos="2160"/>
        </w:tabs>
        <w:ind w:left="2160" w:hanging="360"/>
      </w:pPr>
      <w:rPr>
        <w:rFonts w:ascii="Wingdings" w:hAnsi="Wingdings" w:hint="default"/>
      </w:rPr>
    </w:lvl>
    <w:lvl w:ilvl="3" w:tplc="9F96BD06" w:tentative="1">
      <w:start w:val="1"/>
      <w:numFmt w:val="bullet"/>
      <w:lvlText w:val=""/>
      <w:lvlJc w:val="left"/>
      <w:pPr>
        <w:tabs>
          <w:tab w:val="num" w:pos="2880"/>
        </w:tabs>
        <w:ind w:left="2880" w:hanging="360"/>
      </w:pPr>
      <w:rPr>
        <w:rFonts w:ascii="Wingdings" w:hAnsi="Wingdings" w:hint="default"/>
      </w:rPr>
    </w:lvl>
    <w:lvl w:ilvl="4" w:tplc="0E9A700A" w:tentative="1">
      <w:start w:val="1"/>
      <w:numFmt w:val="bullet"/>
      <w:lvlText w:val=""/>
      <w:lvlJc w:val="left"/>
      <w:pPr>
        <w:tabs>
          <w:tab w:val="num" w:pos="3600"/>
        </w:tabs>
        <w:ind w:left="3600" w:hanging="360"/>
      </w:pPr>
      <w:rPr>
        <w:rFonts w:ascii="Wingdings" w:hAnsi="Wingdings" w:hint="default"/>
      </w:rPr>
    </w:lvl>
    <w:lvl w:ilvl="5" w:tplc="A21C7D22" w:tentative="1">
      <w:start w:val="1"/>
      <w:numFmt w:val="bullet"/>
      <w:lvlText w:val=""/>
      <w:lvlJc w:val="left"/>
      <w:pPr>
        <w:tabs>
          <w:tab w:val="num" w:pos="4320"/>
        </w:tabs>
        <w:ind w:left="4320" w:hanging="360"/>
      </w:pPr>
      <w:rPr>
        <w:rFonts w:ascii="Wingdings" w:hAnsi="Wingdings" w:hint="default"/>
      </w:rPr>
    </w:lvl>
    <w:lvl w:ilvl="6" w:tplc="E168F3EC" w:tentative="1">
      <w:start w:val="1"/>
      <w:numFmt w:val="bullet"/>
      <w:lvlText w:val=""/>
      <w:lvlJc w:val="left"/>
      <w:pPr>
        <w:tabs>
          <w:tab w:val="num" w:pos="5040"/>
        </w:tabs>
        <w:ind w:left="5040" w:hanging="360"/>
      </w:pPr>
      <w:rPr>
        <w:rFonts w:ascii="Wingdings" w:hAnsi="Wingdings" w:hint="default"/>
      </w:rPr>
    </w:lvl>
    <w:lvl w:ilvl="7" w:tplc="2FFEA30C" w:tentative="1">
      <w:start w:val="1"/>
      <w:numFmt w:val="bullet"/>
      <w:lvlText w:val=""/>
      <w:lvlJc w:val="left"/>
      <w:pPr>
        <w:tabs>
          <w:tab w:val="num" w:pos="5760"/>
        </w:tabs>
        <w:ind w:left="5760" w:hanging="360"/>
      </w:pPr>
      <w:rPr>
        <w:rFonts w:ascii="Wingdings" w:hAnsi="Wingdings" w:hint="default"/>
      </w:rPr>
    </w:lvl>
    <w:lvl w:ilvl="8" w:tplc="7B329CAA" w:tentative="1">
      <w:start w:val="1"/>
      <w:numFmt w:val="bullet"/>
      <w:lvlText w:val=""/>
      <w:lvlJc w:val="left"/>
      <w:pPr>
        <w:tabs>
          <w:tab w:val="num" w:pos="6480"/>
        </w:tabs>
        <w:ind w:left="6480" w:hanging="360"/>
      </w:pPr>
      <w:rPr>
        <w:rFonts w:ascii="Wingdings" w:hAnsi="Wingdings" w:hint="default"/>
      </w:rPr>
    </w:lvl>
  </w:abstractNum>
  <w:abstractNum w:abstractNumId="18">
    <w:nsid w:val="64C65AA2"/>
    <w:multiLevelType w:val="hybridMultilevel"/>
    <w:tmpl w:val="9F7E2D7A"/>
    <w:lvl w:ilvl="0" w:tplc="F4AE3A80">
      <w:start w:val="1"/>
      <w:numFmt w:val="bullet"/>
      <w:lvlText w:val=""/>
      <w:lvlJc w:val="left"/>
      <w:pPr>
        <w:tabs>
          <w:tab w:val="num" w:pos="720"/>
        </w:tabs>
        <w:ind w:left="720" w:hanging="360"/>
      </w:pPr>
      <w:rPr>
        <w:rFonts w:ascii="Wingdings" w:hAnsi="Wingdings" w:hint="default"/>
      </w:rPr>
    </w:lvl>
    <w:lvl w:ilvl="1" w:tplc="A86259D6" w:tentative="1">
      <w:start w:val="1"/>
      <w:numFmt w:val="bullet"/>
      <w:lvlText w:val=""/>
      <w:lvlJc w:val="left"/>
      <w:pPr>
        <w:tabs>
          <w:tab w:val="num" w:pos="1440"/>
        </w:tabs>
        <w:ind w:left="1440" w:hanging="360"/>
      </w:pPr>
      <w:rPr>
        <w:rFonts w:ascii="Wingdings" w:hAnsi="Wingdings" w:hint="default"/>
      </w:rPr>
    </w:lvl>
    <w:lvl w:ilvl="2" w:tplc="BA9EDA84" w:tentative="1">
      <w:start w:val="1"/>
      <w:numFmt w:val="bullet"/>
      <w:lvlText w:val=""/>
      <w:lvlJc w:val="left"/>
      <w:pPr>
        <w:tabs>
          <w:tab w:val="num" w:pos="2160"/>
        </w:tabs>
        <w:ind w:left="2160" w:hanging="360"/>
      </w:pPr>
      <w:rPr>
        <w:rFonts w:ascii="Wingdings" w:hAnsi="Wingdings" w:hint="default"/>
      </w:rPr>
    </w:lvl>
    <w:lvl w:ilvl="3" w:tplc="A8AA23A8" w:tentative="1">
      <w:start w:val="1"/>
      <w:numFmt w:val="bullet"/>
      <w:lvlText w:val=""/>
      <w:lvlJc w:val="left"/>
      <w:pPr>
        <w:tabs>
          <w:tab w:val="num" w:pos="2880"/>
        </w:tabs>
        <w:ind w:left="2880" w:hanging="360"/>
      </w:pPr>
      <w:rPr>
        <w:rFonts w:ascii="Wingdings" w:hAnsi="Wingdings" w:hint="default"/>
      </w:rPr>
    </w:lvl>
    <w:lvl w:ilvl="4" w:tplc="68921DA8" w:tentative="1">
      <w:start w:val="1"/>
      <w:numFmt w:val="bullet"/>
      <w:lvlText w:val=""/>
      <w:lvlJc w:val="left"/>
      <w:pPr>
        <w:tabs>
          <w:tab w:val="num" w:pos="3600"/>
        </w:tabs>
        <w:ind w:left="3600" w:hanging="360"/>
      </w:pPr>
      <w:rPr>
        <w:rFonts w:ascii="Wingdings" w:hAnsi="Wingdings" w:hint="default"/>
      </w:rPr>
    </w:lvl>
    <w:lvl w:ilvl="5" w:tplc="3FA4C534" w:tentative="1">
      <w:start w:val="1"/>
      <w:numFmt w:val="bullet"/>
      <w:lvlText w:val=""/>
      <w:lvlJc w:val="left"/>
      <w:pPr>
        <w:tabs>
          <w:tab w:val="num" w:pos="4320"/>
        </w:tabs>
        <w:ind w:left="4320" w:hanging="360"/>
      </w:pPr>
      <w:rPr>
        <w:rFonts w:ascii="Wingdings" w:hAnsi="Wingdings" w:hint="default"/>
      </w:rPr>
    </w:lvl>
    <w:lvl w:ilvl="6" w:tplc="06C4037E" w:tentative="1">
      <w:start w:val="1"/>
      <w:numFmt w:val="bullet"/>
      <w:lvlText w:val=""/>
      <w:lvlJc w:val="left"/>
      <w:pPr>
        <w:tabs>
          <w:tab w:val="num" w:pos="5040"/>
        </w:tabs>
        <w:ind w:left="5040" w:hanging="360"/>
      </w:pPr>
      <w:rPr>
        <w:rFonts w:ascii="Wingdings" w:hAnsi="Wingdings" w:hint="default"/>
      </w:rPr>
    </w:lvl>
    <w:lvl w:ilvl="7" w:tplc="35EC2F1C" w:tentative="1">
      <w:start w:val="1"/>
      <w:numFmt w:val="bullet"/>
      <w:lvlText w:val=""/>
      <w:lvlJc w:val="left"/>
      <w:pPr>
        <w:tabs>
          <w:tab w:val="num" w:pos="5760"/>
        </w:tabs>
        <w:ind w:left="5760" w:hanging="360"/>
      </w:pPr>
      <w:rPr>
        <w:rFonts w:ascii="Wingdings" w:hAnsi="Wingdings" w:hint="default"/>
      </w:rPr>
    </w:lvl>
    <w:lvl w:ilvl="8" w:tplc="BD308AD2" w:tentative="1">
      <w:start w:val="1"/>
      <w:numFmt w:val="bullet"/>
      <w:lvlText w:val=""/>
      <w:lvlJc w:val="left"/>
      <w:pPr>
        <w:tabs>
          <w:tab w:val="num" w:pos="6480"/>
        </w:tabs>
        <w:ind w:left="6480" w:hanging="360"/>
      </w:pPr>
      <w:rPr>
        <w:rFonts w:ascii="Wingdings" w:hAnsi="Wingdings" w:hint="default"/>
      </w:rPr>
    </w:lvl>
  </w:abstractNum>
  <w:abstractNum w:abstractNumId="19">
    <w:nsid w:val="67317E6F"/>
    <w:multiLevelType w:val="hybridMultilevel"/>
    <w:tmpl w:val="7542DC46"/>
    <w:lvl w:ilvl="0" w:tplc="2AF458F2">
      <w:start w:val="1"/>
      <w:numFmt w:val="bullet"/>
      <w:lvlText w:val=""/>
      <w:lvlJc w:val="left"/>
      <w:pPr>
        <w:tabs>
          <w:tab w:val="num" w:pos="720"/>
        </w:tabs>
        <w:ind w:left="720" w:hanging="360"/>
      </w:pPr>
      <w:rPr>
        <w:rFonts w:ascii="Wingdings" w:hAnsi="Wingdings" w:hint="default"/>
      </w:rPr>
    </w:lvl>
    <w:lvl w:ilvl="1" w:tplc="D7686E36" w:tentative="1">
      <w:start w:val="1"/>
      <w:numFmt w:val="bullet"/>
      <w:lvlText w:val=""/>
      <w:lvlJc w:val="left"/>
      <w:pPr>
        <w:tabs>
          <w:tab w:val="num" w:pos="1440"/>
        </w:tabs>
        <w:ind w:left="1440" w:hanging="360"/>
      </w:pPr>
      <w:rPr>
        <w:rFonts w:ascii="Wingdings" w:hAnsi="Wingdings" w:hint="default"/>
      </w:rPr>
    </w:lvl>
    <w:lvl w:ilvl="2" w:tplc="7B70F446" w:tentative="1">
      <w:start w:val="1"/>
      <w:numFmt w:val="bullet"/>
      <w:lvlText w:val=""/>
      <w:lvlJc w:val="left"/>
      <w:pPr>
        <w:tabs>
          <w:tab w:val="num" w:pos="2160"/>
        </w:tabs>
        <w:ind w:left="2160" w:hanging="360"/>
      </w:pPr>
      <w:rPr>
        <w:rFonts w:ascii="Wingdings" w:hAnsi="Wingdings" w:hint="default"/>
      </w:rPr>
    </w:lvl>
    <w:lvl w:ilvl="3" w:tplc="A29A8D18" w:tentative="1">
      <w:start w:val="1"/>
      <w:numFmt w:val="bullet"/>
      <w:lvlText w:val=""/>
      <w:lvlJc w:val="left"/>
      <w:pPr>
        <w:tabs>
          <w:tab w:val="num" w:pos="2880"/>
        </w:tabs>
        <w:ind w:left="2880" w:hanging="360"/>
      </w:pPr>
      <w:rPr>
        <w:rFonts w:ascii="Wingdings" w:hAnsi="Wingdings" w:hint="default"/>
      </w:rPr>
    </w:lvl>
    <w:lvl w:ilvl="4" w:tplc="3A88E232" w:tentative="1">
      <w:start w:val="1"/>
      <w:numFmt w:val="bullet"/>
      <w:lvlText w:val=""/>
      <w:lvlJc w:val="left"/>
      <w:pPr>
        <w:tabs>
          <w:tab w:val="num" w:pos="3600"/>
        </w:tabs>
        <w:ind w:left="3600" w:hanging="360"/>
      </w:pPr>
      <w:rPr>
        <w:rFonts w:ascii="Wingdings" w:hAnsi="Wingdings" w:hint="default"/>
      </w:rPr>
    </w:lvl>
    <w:lvl w:ilvl="5" w:tplc="4368685C" w:tentative="1">
      <w:start w:val="1"/>
      <w:numFmt w:val="bullet"/>
      <w:lvlText w:val=""/>
      <w:lvlJc w:val="left"/>
      <w:pPr>
        <w:tabs>
          <w:tab w:val="num" w:pos="4320"/>
        </w:tabs>
        <w:ind w:left="4320" w:hanging="360"/>
      </w:pPr>
      <w:rPr>
        <w:rFonts w:ascii="Wingdings" w:hAnsi="Wingdings" w:hint="default"/>
      </w:rPr>
    </w:lvl>
    <w:lvl w:ilvl="6" w:tplc="08D2B296" w:tentative="1">
      <w:start w:val="1"/>
      <w:numFmt w:val="bullet"/>
      <w:lvlText w:val=""/>
      <w:lvlJc w:val="left"/>
      <w:pPr>
        <w:tabs>
          <w:tab w:val="num" w:pos="5040"/>
        </w:tabs>
        <w:ind w:left="5040" w:hanging="360"/>
      </w:pPr>
      <w:rPr>
        <w:rFonts w:ascii="Wingdings" w:hAnsi="Wingdings" w:hint="default"/>
      </w:rPr>
    </w:lvl>
    <w:lvl w:ilvl="7" w:tplc="B94E9756" w:tentative="1">
      <w:start w:val="1"/>
      <w:numFmt w:val="bullet"/>
      <w:lvlText w:val=""/>
      <w:lvlJc w:val="left"/>
      <w:pPr>
        <w:tabs>
          <w:tab w:val="num" w:pos="5760"/>
        </w:tabs>
        <w:ind w:left="5760" w:hanging="360"/>
      </w:pPr>
      <w:rPr>
        <w:rFonts w:ascii="Wingdings" w:hAnsi="Wingdings" w:hint="default"/>
      </w:rPr>
    </w:lvl>
    <w:lvl w:ilvl="8" w:tplc="644E6370" w:tentative="1">
      <w:start w:val="1"/>
      <w:numFmt w:val="bullet"/>
      <w:lvlText w:val=""/>
      <w:lvlJc w:val="left"/>
      <w:pPr>
        <w:tabs>
          <w:tab w:val="num" w:pos="6480"/>
        </w:tabs>
        <w:ind w:left="6480" w:hanging="360"/>
      </w:pPr>
      <w:rPr>
        <w:rFonts w:ascii="Wingdings" w:hAnsi="Wingdings" w:hint="default"/>
      </w:rPr>
    </w:lvl>
  </w:abstractNum>
  <w:abstractNum w:abstractNumId="20">
    <w:nsid w:val="69522F13"/>
    <w:multiLevelType w:val="hybridMultilevel"/>
    <w:tmpl w:val="73AE411A"/>
    <w:lvl w:ilvl="0" w:tplc="0CE279C8">
      <w:start w:val="1"/>
      <w:numFmt w:val="bullet"/>
      <w:lvlText w:val=""/>
      <w:lvlJc w:val="left"/>
      <w:pPr>
        <w:tabs>
          <w:tab w:val="num" w:pos="360"/>
        </w:tabs>
        <w:ind w:left="360" w:hanging="360"/>
      </w:pPr>
      <w:rPr>
        <w:rFonts w:ascii="Wingdings" w:hAnsi="Wingdings" w:hint="default"/>
      </w:rPr>
    </w:lvl>
    <w:lvl w:ilvl="1" w:tplc="7C34376A" w:tentative="1">
      <w:start w:val="1"/>
      <w:numFmt w:val="bullet"/>
      <w:lvlText w:val=""/>
      <w:lvlJc w:val="left"/>
      <w:pPr>
        <w:tabs>
          <w:tab w:val="num" w:pos="1080"/>
        </w:tabs>
        <w:ind w:left="1080" w:hanging="360"/>
      </w:pPr>
      <w:rPr>
        <w:rFonts w:ascii="Wingdings" w:hAnsi="Wingdings" w:hint="default"/>
      </w:rPr>
    </w:lvl>
    <w:lvl w:ilvl="2" w:tplc="29E6C8E0" w:tentative="1">
      <w:start w:val="1"/>
      <w:numFmt w:val="bullet"/>
      <w:lvlText w:val=""/>
      <w:lvlJc w:val="left"/>
      <w:pPr>
        <w:tabs>
          <w:tab w:val="num" w:pos="1800"/>
        </w:tabs>
        <w:ind w:left="1800" w:hanging="360"/>
      </w:pPr>
      <w:rPr>
        <w:rFonts w:ascii="Wingdings" w:hAnsi="Wingdings" w:hint="default"/>
      </w:rPr>
    </w:lvl>
    <w:lvl w:ilvl="3" w:tplc="E2D0D0E0" w:tentative="1">
      <w:start w:val="1"/>
      <w:numFmt w:val="bullet"/>
      <w:lvlText w:val=""/>
      <w:lvlJc w:val="left"/>
      <w:pPr>
        <w:tabs>
          <w:tab w:val="num" w:pos="2520"/>
        </w:tabs>
        <w:ind w:left="2520" w:hanging="360"/>
      </w:pPr>
      <w:rPr>
        <w:rFonts w:ascii="Wingdings" w:hAnsi="Wingdings" w:hint="default"/>
      </w:rPr>
    </w:lvl>
    <w:lvl w:ilvl="4" w:tplc="A0845A98" w:tentative="1">
      <w:start w:val="1"/>
      <w:numFmt w:val="bullet"/>
      <w:lvlText w:val=""/>
      <w:lvlJc w:val="left"/>
      <w:pPr>
        <w:tabs>
          <w:tab w:val="num" w:pos="3240"/>
        </w:tabs>
        <w:ind w:left="3240" w:hanging="360"/>
      </w:pPr>
      <w:rPr>
        <w:rFonts w:ascii="Wingdings" w:hAnsi="Wingdings" w:hint="default"/>
      </w:rPr>
    </w:lvl>
    <w:lvl w:ilvl="5" w:tplc="E2C64FDA" w:tentative="1">
      <w:start w:val="1"/>
      <w:numFmt w:val="bullet"/>
      <w:lvlText w:val=""/>
      <w:lvlJc w:val="left"/>
      <w:pPr>
        <w:tabs>
          <w:tab w:val="num" w:pos="3960"/>
        </w:tabs>
        <w:ind w:left="3960" w:hanging="360"/>
      </w:pPr>
      <w:rPr>
        <w:rFonts w:ascii="Wingdings" w:hAnsi="Wingdings" w:hint="default"/>
      </w:rPr>
    </w:lvl>
    <w:lvl w:ilvl="6" w:tplc="D35CFC16" w:tentative="1">
      <w:start w:val="1"/>
      <w:numFmt w:val="bullet"/>
      <w:lvlText w:val=""/>
      <w:lvlJc w:val="left"/>
      <w:pPr>
        <w:tabs>
          <w:tab w:val="num" w:pos="4680"/>
        </w:tabs>
        <w:ind w:left="4680" w:hanging="360"/>
      </w:pPr>
      <w:rPr>
        <w:rFonts w:ascii="Wingdings" w:hAnsi="Wingdings" w:hint="default"/>
      </w:rPr>
    </w:lvl>
    <w:lvl w:ilvl="7" w:tplc="90CC8734" w:tentative="1">
      <w:start w:val="1"/>
      <w:numFmt w:val="bullet"/>
      <w:lvlText w:val=""/>
      <w:lvlJc w:val="left"/>
      <w:pPr>
        <w:tabs>
          <w:tab w:val="num" w:pos="5400"/>
        </w:tabs>
        <w:ind w:left="5400" w:hanging="360"/>
      </w:pPr>
      <w:rPr>
        <w:rFonts w:ascii="Wingdings" w:hAnsi="Wingdings" w:hint="default"/>
      </w:rPr>
    </w:lvl>
    <w:lvl w:ilvl="8" w:tplc="692C308E" w:tentative="1">
      <w:start w:val="1"/>
      <w:numFmt w:val="bullet"/>
      <w:lvlText w:val=""/>
      <w:lvlJc w:val="left"/>
      <w:pPr>
        <w:tabs>
          <w:tab w:val="num" w:pos="6120"/>
        </w:tabs>
        <w:ind w:left="6120" w:hanging="360"/>
      </w:pPr>
      <w:rPr>
        <w:rFonts w:ascii="Wingdings" w:hAnsi="Wingdings" w:hint="default"/>
      </w:rPr>
    </w:lvl>
  </w:abstractNum>
  <w:abstractNum w:abstractNumId="21">
    <w:nsid w:val="77373C51"/>
    <w:multiLevelType w:val="hybridMultilevel"/>
    <w:tmpl w:val="4E0469D0"/>
    <w:lvl w:ilvl="0" w:tplc="B91AB6BC">
      <w:start w:val="1"/>
      <w:numFmt w:val="bullet"/>
      <w:lvlText w:val=""/>
      <w:lvlJc w:val="left"/>
      <w:pPr>
        <w:tabs>
          <w:tab w:val="num" w:pos="720"/>
        </w:tabs>
        <w:ind w:left="720" w:hanging="360"/>
      </w:pPr>
      <w:rPr>
        <w:rFonts w:ascii="Wingdings" w:hAnsi="Wingdings" w:hint="default"/>
      </w:rPr>
    </w:lvl>
    <w:lvl w:ilvl="1" w:tplc="E33AAA92">
      <w:start w:val="572"/>
      <w:numFmt w:val="bullet"/>
      <w:lvlText w:val=""/>
      <w:lvlJc w:val="left"/>
      <w:pPr>
        <w:tabs>
          <w:tab w:val="num" w:pos="1440"/>
        </w:tabs>
        <w:ind w:left="1440" w:hanging="360"/>
      </w:pPr>
      <w:rPr>
        <w:rFonts w:ascii="Wingdings" w:hAnsi="Wingdings" w:hint="default"/>
      </w:rPr>
    </w:lvl>
    <w:lvl w:ilvl="2" w:tplc="16C833E4" w:tentative="1">
      <w:start w:val="1"/>
      <w:numFmt w:val="bullet"/>
      <w:lvlText w:val=""/>
      <w:lvlJc w:val="left"/>
      <w:pPr>
        <w:tabs>
          <w:tab w:val="num" w:pos="2160"/>
        </w:tabs>
        <w:ind w:left="2160" w:hanging="360"/>
      </w:pPr>
      <w:rPr>
        <w:rFonts w:ascii="Wingdings" w:hAnsi="Wingdings" w:hint="default"/>
      </w:rPr>
    </w:lvl>
    <w:lvl w:ilvl="3" w:tplc="291688B8" w:tentative="1">
      <w:start w:val="1"/>
      <w:numFmt w:val="bullet"/>
      <w:lvlText w:val=""/>
      <w:lvlJc w:val="left"/>
      <w:pPr>
        <w:tabs>
          <w:tab w:val="num" w:pos="2880"/>
        </w:tabs>
        <w:ind w:left="2880" w:hanging="360"/>
      </w:pPr>
      <w:rPr>
        <w:rFonts w:ascii="Wingdings" w:hAnsi="Wingdings" w:hint="default"/>
      </w:rPr>
    </w:lvl>
    <w:lvl w:ilvl="4" w:tplc="95161A1A" w:tentative="1">
      <w:start w:val="1"/>
      <w:numFmt w:val="bullet"/>
      <w:lvlText w:val=""/>
      <w:lvlJc w:val="left"/>
      <w:pPr>
        <w:tabs>
          <w:tab w:val="num" w:pos="3600"/>
        </w:tabs>
        <w:ind w:left="3600" w:hanging="360"/>
      </w:pPr>
      <w:rPr>
        <w:rFonts w:ascii="Wingdings" w:hAnsi="Wingdings" w:hint="default"/>
      </w:rPr>
    </w:lvl>
    <w:lvl w:ilvl="5" w:tplc="97588878" w:tentative="1">
      <w:start w:val="1"/>
      <w:numFmt w:val="bullet"/>
      <w:lvlText w:val=""/>
      <w:lvlJc w:val="left"/>
      <w:pPr>
        <w:tabs>
          <w:tab w:val="num" w:pos="4320"/>
        </w:tabs>
        <w:ind w:left="4320" w:hanging="360"/>
      </w:pPr>
      <w:rPr>
        <w:rFonts w:ascii="Wingdings" w:hAnsi="Wingdings" w:hint="default"/>
      </w:rPr>
    </w:lvl>
    <w:lvl w:ilvl="6" w:tplc="01EADF58" w:tentative="1">
      <w:start w:val="1"/>
      <w:numFmt w:val="bullet"/>
      <w:lvlText w:val=""/>
      <w:lvlJc w:val="left"/>
      <w:pPr>
        <w:tabs>
          <w:tab w:val="num" w:pos="5040"/>
        </w:tabs>
        <w:ind w:left="5040" w:hanging="360"/>
      </w:pPr>
      <w:rPr>
        <w:rFonts w:ascii="Wingdings" w:hAnsi="Wingdings" w:hint="default"/>
      </w:rPr>
    </w:lvl>
    <w:lvl w:ilvl="7" w:tplc="B5FE7B48" w:tentative="1">
      <w:start w:val="1"/>
      <w:numFmt w:val="bullet"/>
      <w:lvlText w:val=""/>
      <w:lvlJc w:val="left"/>
      <w:pPr>
        <w:tabs>
          <w:tab w:val="num" w:pos="5760"/>
        </w:tabs>
        <w:ind w:left="5760" w:hanging="360"/>
      </w:pPr>
      <w:rPr>
        <w:rFonts w:ascii="Wingdings" w:hAnsi="Wingdings" w:hint="default"/>
      </w:rPr>
    </w:lvl>
    <w:lvl w:ilvl="8" w:tplc="07826388" w:tentative="1">
      <w:start w:val="1"/>
      <w:numFmt w:val="bullet"/>
      <w:lvlText w:val=""/>
      <w:lvlJc w:val="left"/>
      <w:pPr>
        <w:tabs>
          <w:tab w:val="num" w:pos="6480"/>
        </w:tabs>
        <w:ind w:left="6480" w:hanging="360"/>
      </w:pPr>
      <w:rPr>
        <w:rFonts w:ascii="Wingdings" w:hAnsi="Wingdings" w:hint="default"/>
      </w:rPr>
    </w:lvl>
  </w:abstractNum>
  <w:abstractNum w:abstractNumId="22">
    <w:nsid w:val="7AAC650B"/>
    <w:multiLevelType w:val="hybridMultilevel"/>
    <w:tmpl w:val="37E4B90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nsid w:val="7DA17025"/>
    <w:multiLevelType w:val="hybridMultilevel"/>
    <w:tmpl w:val="0ACEDC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7"/>
  </w:num>
  <w:num w:numId="4">
    <w:abstractNumId w:val="16"/>
  </w:num>
  <w:num w:numId="5">
    <w:abstractNumId w:val="20"/>
  </w:num>
  <w:num w:numId="6">
    <w:abstractNumId w:val="12"/>
  </w:num>
  <w:num w:numId="7">
    <w:abstractNumId w:val="15"/>
  </w:num>
  <w:num w:numId="8">
    <w:abstractNumId w:val="22"/>
  </w:num>
  <w:num w:numId="9">
    <w:abstractNumId w:val="8"/>
  </w:num>
  <w:num w:numId="10">
    <w:abstractNumId w:val="11"/>
  </w:num>
  <w:num w:numId="11">
    <w:abstractNumId w:val="21"/>
  </w:num>
  <w:num w:numId="12">
    <w:abstractNumId w:val="9"/>
  </w:num>
  <w:num w:numId="13">
    <w:abstractNumId w:val="18"/>
  </w:num>
  <w:num w:numId="14">
    <w:abstractNumId w:val="23"/>
  </w:num>
  <w:num w:numId="15">
    <w:abstractNumId w:val="17"/>
  </w:num>
  <w:num w:numId="16">
    <w:abstractNumId w:val="14"/>
  </w:num>
  <w:num w:numId="17">
    <w:abstractNumId w:val="0"/>
  </w:num>
  <w:num w:numId="18">
    <w:abstractNumId w:val="4"/>
  </w:num>
  <w:num w:numId="19">
    <w:abstractNumId w:val="6"/>
  </w:num>
  <w:num w:numId="20">
    <w:abstractNumId w:val="5"/>
  </w:num>
  <w:num w:numId="21">
    <w:abstractNumId w:val="1"/>
  </w:num>
  <w:num w:numId="22">
    <w:abstractNumId w:val="13"/>
  </w:num>
  <w:num w:numId="23">
    <w:abstractNumId w:val="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804"/>
    <w:rsid w:val="00047A2E"/>
    <w:rsid w:val="00053520"/>
    <w:rsid w:val="000603CC"/>
    <w:rsid w:val="0006302A"/>
    <w:rsid w:val="00064A62"/>
    <w:rsid w:val="0007313D"/>
    <w:rsid w:val="0009132B"/>
    <w:rsid w:val="000A17AC"/>
    <w:rsid w:val="000A6378"/>
    <w:rsid w:val="000B6E3D"/>
    <w:rsid w:val="00115804"/>
    <w:rsid w:val="00121784"/>
    <w:rsid w:val="00131BEE"/>
    <w:rsid w:val="00144394"/>
    <w:rsid w:val="00161521"/>
    <w:rsid w:val="00187A9F"/>
    <w:rsid w:val="001C1417"/>
    <w:rsid w:val="001C2C45"/>
    <w:rsid w:val="00205298"/>
    <w:rsid w:val="00216DEF"/>
    <w:rsid w:val="00230091"/>
    <w:rsid w:val="002402A8"/>
    <w:rsid w:val="00247E9B"/>
    <w:rsid w:val="002B0884"/>
    <w:rsid w:val="002D5205"/>
    <w:rsid w:val="002E242A"/>
    <w:rsid w:val="00306439"/>
    <w:rsid w:val="00323460"/>
    <w:rsid w:val="00336592"/>
    <w:rsid w:val="003A2922"/>
    <w:rsid w:val="003E0319"/>
    <w:rsid w:val="0040763A"/>
    <w:rsid w:val="004342E4"/>
    <w:rsid w:val="00455C22"/>
    <w:rsid w:val="00461401"/>
    <w:rsid w:val="004A6ABF"/>
    <w:rsid w:val="004B7C43"/>
    <w:rsid w:val="004E2928"/>
    <w:rsid w:val="004F569D"/>
    <w:rsid w:val="00510199"/>
    <w:rsid w:val="0052341E"/>
    <w:rsid w:val="00560191"/>
    <w:rsid w:val="00567F9A"/>
    <w:rsid w:val="005E2147"/>
    <w:rsid w:val="00613DF7"/>
    <w:rsid w:val="00693C24"/>
    <w:rsid w:val="006E4491"/>
    <w:rsid w:val="00707CEC"/>
    <w:rsid w:val="00721900"/>
    <w:rsid w:val="0072720D"/>
    <w:rsid w:val="007775AE"/>
    <w:rsid w:val="00791743"/>
    <w:rsid w:val="007B5D0D"/>
    <w:rsid w:val="007E30BB"/>
    <w:rsid w:val="008243F1"/>
    <w:rsid w:val="008730B2"/>
    <w:rsid w:val="008A1685"/>
    <w:rsid w:val="008E736F"/>
    <w:rsid w:val="008F06CA"/>
    <w:rsid w:val="008F339B"/>
    <w:rsid w:val="00912A5D"/>
    <w:rsid w:val="00916321"/>
    <w:rsid w:val="009202D9"/>
    <w:rsid w:val="00957340"/>
    <w:rsid w:val="009817B0"/>
    <w:rsid w:val="009B2458"/>
    <w:rsid w:val="009B3877"/>
    <w:rsid w:val="009D1814"/>
    <w:rsid w:val="00A10F78"/>
    <w:rsid w:val="00A178E3"/>
    <w:rsid w:val="00A25C2F"/>
    <w:rsid w:val="00A26ED1"/>
    <w:rsid w:val="00A93336"/>
    <w:rsid w:val="00AC7BBB"/>
    <w:rsid w:val="00AF768A"/>
    <w:rsid w:val="00B02421"/>
    <w:rsid w:val="00B452B1"/>
    <w:rsid w:val="00B769DF"/>
    <w:rsid w:val="00B86D3E"/>
    <w:rsid w:val="00BB7EF6"/>
    <w:rsid w:val="00C359D3"/>
    <w:rsid w:val="00C41CD9"/>
    <w:rsid w:val="00C7795B"/>
    <w:rsid w:val="00CA2974"/>
    <w:rsid w:val="00CE55AF"/>
    <w:rsid w:val="00D015D4"/>
    <w:rsid w:val="00D038F0"/>
    <w:rsid w:val="00D47939"/>
    <w:rsid w:val="00D74B02"/>
    <w:rsid w:val="00DA00D4"/>
    <w:rsid w:val="00DA0E08"/>
    <w:rsid w:val="00DB41C2"/>
    <w:rsid w:val="00DC3C78"/>
    <w:rsid w:val="00DC7061"/>
    <w:rsid w:val="00DD34C2"/>
    <w:rsid w:val="00E210CA"/>
    <w:rsid w:val="00E212DA"/>
    <w:rsid w:val="00E52025"/>
    <w:rsid w:val="00ED3C82"/>
    <w:rsid w:val="00F33A61"/>
    <w:rsid w:val="00F63B8F"/>
    <w:rsid w:val="00FC78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0560"/>
  <w15:docId w15:val="{C31E2FDF-044F-45D4-836A-0AC73248C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567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B6E3D"/>
    <w:pPr>
      <w:ind w:left="720"/>
      <w:contextualSpacing/>
    </w:pPr>
  </w:style>
  <w:style w:type="paragraph" w:styleId="Kopfzeile">
    <w:name w:val="header"/>
    <w:basedOn w:val="Standard"/>
    <w:link w:val="KopfzeileZchn"/>
    <w:uiPriority w:val="99"/>
    <w:unhideWhenUsed/>
    <w:rsid w:val="00A25C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5C2F"/>
  </w:style>
  <w:style w:type="paragraph" w:styleId="Fuzeile">
    <w:name w:val="footer"/>
    <w:basedOn w:val="Standard"/>
    <w:link w:val="FuzeileZchn"/>
    <w:uiPriority w:val="99"/>
    <w:unhideWhenUsed/>
    <w:rsid w:val="00A25C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5C2F"/>
  </w:style>
  <w:style w:type="paragraph" w:styleId="Sprechblasentext">
    <w:name w:val="Balloon Text"/>
    <w:basedOn w:val="Standard"/>
    <w:link w:val="SprechblasentextZchn"/>
    <w:uiPriority w:val="99"/>
    <w:semiHidden/>
    <w:unhideWhenUsed/>
    <w:rsid w:val="00D479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7939"/>
    <w:rPr>
      <w:rFonts w:ascii="Tahoma" w:hAnsi="Tahoma" w:cs="Tahoma"/>
      <w:sz w:val="16"/>
      <w:szCs w:val="16"/>
    </w:rPr>
  </w:style>
  <w:style w:type="character" w:styleId="Link">
    <w:name w:val="Hyperlink"/>
    <w:basedOn w:val="Absatz-Standardschriftart"/>
    <w:uiPriority w:val="99"/>
    <w:unhideWhenUsed/>
    <w:rsid w:val="00C7795B"/>
    <w:rPr>
      <w:color w:val="0000FF" w:themeColor="hyperlink"/>
      <w:u w:val="single"/>
    </w:rPr>
  </w:style>
  <w:style w:type="character" w:styleId="BesuchterLink">
    <w:name w:val="FollowedHyperlink"/>
    <w:basedOn w:val="Absatz-Standardschriftart"/>
    <w:uiPriority w:val="99"/>
    <w:semiHidden/>
    <w:unhideWhenUsed/>
    <w:rsid w:val="00C779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65197">
      <w:bodyDiv w:val="1"/>
      <w:marLeft w:val="0"/>
      <w:marRight w:val="0"/>
      <w:marTop w:val="0"/>
      <w:marBottom w:val="0"/>
      <w:divBdr>
        <w:top w:val="none" w:sz="0" w:space="0" w:color="auto"/>
        <w:left w:val="none" w:sz="0" w:space="0" w:color="auto"/>
        <w:bottom w:val="none" w:sz="0" w:space="0" w:color="auto"/>
        <w:right w:val="none" w:sz="0" w:space="0" w:color="auto"/>
      </w:divBdr>
      <w:divsChild>
        <w:div w:id="845480232">
          <w:marLeft w:val="547"/>
          <w:marRight w:val="0"/>
          <w:marTop w:val="120"/>
          <w:marBottom w:val="0"/>
          <w:divBdr>
            <w:top w:val="none" w:sz="0" w:space="0" w:color="auto"/>
            <w:left w:val="none" w:sz="0" w:space="0" w:color="auto"/>
            <w:bottom w:val="none" w:sz="0" w:space="0" w:color="auto"/>
            <w:right w:val="none" w:sz="0" w:space="0" w:color="auto"/>
          </w:divBdr>
        </w:div>
        <w:div w:id="1113595019">
          <w:marLeft w:val="547"/>
          <w:marRight w:val="0"/>
          <w:marTop w:val="120"/>
          <w:marBottom w:val="0"/>
          <w:divBdr>
            <w:top w:val="none" w:sz="0" w:space="0" w:color="auto"/>
            <w:left w:val="none" w:sz="0" w:space="0" w:color="auto"/>
            <w:bottom w:val="none" w:sz="0" w:space="0" w:color="auto"/>
            <w:right w:val="none" w:sz="0" w:space="0" w:color="auto"/>
          </w:divBdr>
        </w:div>
        <w:div w:id="817501842">
          <w:marLeft w:val="547"/>
          <w:marRight w:val="0"/>
          <w:marTop w:val="120"/>
          <w:marBottom w:val="0"/>
          <w:divBdr>
            <w:top w:val="none" w:sz="0" w:space="0" w:color="auto"/>
            <w:left w:val="none" w:sz="0" w:space="0" w:color="auto"/>
            <w:bottom w:val="none" w:sz="0" w:space="0" w:color="auto"/>
            <w:right w:val="none" w:sz="0" w:space="0" w:color="auto"/>
          </w:divBdr>
        </w:div>
        <w:div w:id="993029227">
          <w:marLeft w:val="547"/>
          <w:marRight w:val="0"/>
          <w:marTop w:val="120"/>
          <w:marBottom w:val="0"/>
          <w:divBdr>
            <w:top w:val="none" w:sz="0" w:space="0" w:color="auto"/>
            <w:left w:val="none" w:sz="0" w:space="0" w:color="auto"/>
            <w:bottom w:val="none" w:sz="0" w:space="0" w:color="auto"/>
            <w:right w:val="none" w:sz="0" w:space="0" w:color="auto"/>
          </w:divBdr>
        </w:div>
        <w:div w:id="1999918036">
          <w:marLeft w:val="547"/>
          <w:marRight w:val="0"/>
          <w:marTop w:val="120"/>
          <w:marBottom w:val="0"/>
          <w:divBdr>
            <w:top w:val="none" w:sz="0" w:space="0" w:color="auto"/>
            <w:left w:val="none" w:sz="0" w:space="0" w:color="auto"/>
            <w:bottom w:val="none" w:sz="0" w:space="0" w:color="auto"/>
            <w:right w:val="none" w:sz="0" w:space="0" w:color="auto"/>
          </w:divBdr>
        </w:div>
        <w:div w:id="1358659098">
          <w:marLeft w:val="547"/>
          <w:marRight w:val="0"/>
          <w:marTop w:val="120"/>
          <w:marBottom w:val="0"/>
          <w:divBdr>
            <w:top w:val="none" w:sz="0" w:space="0" w:color="auto"/>
            <w:left w:val="none" w:sz="0" w:space="0" w:color="auto"/>
            <w:bottom w:val="none" w:sz="0" w:space="0" w:color="auto"/>
            <w:right w:val="none" w:sz="0" w:space="0" w:color="auto"/>
          </w:divBdr>
        </w:div>
        <w:div w:id="1964653678">
          <w:marLeft w:val="547"/>
          <w:marRight w:val="0"/>
          <w:marTop w:val="120"/>
          <w:marBottom w:val="0"/>
          <w:divBdr>
            <w:top w:val="none" w:sz="0" w:space="0" w:color="auto"/>
            <w:left w:val="none" w:sz="0" w:space="0" w:color="auto"/>
            <w:bottom w:val="none" w:sz="0" w:space="0" w:color="auto"/>
            <w:right w:val="none" w:sz="0" w:space="0" w:color="auto"/>
          </w:divBdr>
        </w:div>
        <w:div w:id="1644387465">
          <w:marLeft w:val="547"/>
          <w:marRight w:val="0"/>
          <w:marTop w:val="120"/>
          <w:marBottom w:val="0"/>
          <w:divBdr>
            <w:top w:val="none" w:sz="0" w:space="0" w:color="auto"/>
            <w:left w:val="none" w:sz="0" w:space="0" w:color="auto"/>
            <w:bottom w:val="none" w:sz="0" w:space="0" w:color="auto"/>
            <w:right w:val="none" w:sz="0" w:space="0" w:color="auto"/>
          </w:divBdr>
        </w:div>
      </w:divsChild>
    </w:div>
    <w:div w:id="146944469">
      <w:bodyDiv w:val="1"/>
      <w:marLeft w:val="0"/>
      <w:marRight w:val="0"/>
      <w:marTop w:val="0"/>
      <w:marBottom w:val="0"/>
      <w:divBdr>
        <w:top w:val="none" w:sz="0" w:space="0" w:color="auto"/>
        <w:left w:val="none" w:sz="0" w:space="0" w:color="auto"/>
        <w:bottom w:val="none" w:sz="0" w:space="0" w:color="auto"/>
        <w:right w:val="none" w:sz="0" w:space="0" w:color="auto"/>
      </w:divBdr>
      <w:divsChild>
        <w:div w:id="647248885">
          <w:marLeft w:val="547"/>
          <w:marRight w:val="0"/>
          <w:marTop w:val="120"/>
          <w:marBottom w:val="0"/>
          <w:divBdr>
            <w:top w:val="none" w:sz="0" w:space="0" w:color="auto"/>
            <w:left w:val="none" w:sz="0" w:space="0" w:color="auto"/>
            <w:bottom w:val="none" w:sz="0" w:space="0" w:color="auto"/>
            <w:right w:val="none" w:sz="0" w:space="0" w:color="auto"/>
          </w:divBdr>
        </w:div>
        <w:div w:id="741870623">
          <w:marLeft w:val="547"/>
          <w:marRight w:val="0"/>
          <w:marTop w:val="120"/>
          <w:marBottom w:val="0"/>
          <w:divBdr>
            <w:top w:val="none" w:sz="0" w:space="0" w:color="auto"/>
            <w:left w:val="none" w:sz="0" w:space="0" w:color="auto"/>
            <w:bottom w:val="none" w:sz="0" w:space="0" w:color="auto"/>
            <w:right w:val="none" w:sz="0" w:space="0" w:color="auto"/>
          </w:divBdr>
        </w:div>
        <w:div w:id="715396865">
          <w:marLeft w:val="547"/>
          <w:marRight w:val="0"/>
          <w:marTop w:val="120"/>
          <w:marBottom w:val="0"/>
          <w:divBdr>
            <w:top w:val="none" w:sz="0" w:space="0" w:color="auto"/>
            <w:left w:val="none" w:sz="0" w:space="0" w:color="auto"/>
            <w:bottom w:val="none" w:sz="0" w:space="0" w:color="auto"/>
            <w:right w:val="none" w:sz="0" w:space="0" w:color="auto"/>
          </w:divBdr>
        </w:div>
        <w:div w:id="1780486571">
          <w:marLeft w:val="547"/>
          <w:marRight w:val="0"/>
          <w:marTop w:val="120"/>
          <w:marBottom w:val="0"/>
          <w:divBdr>
            <w:top w:val="none" w:sz="0" w:space="0" w:color="auto"/>
            <w:left w:val="none" w:sz="0" w:space="0" w:color="auto"/>
            <w:bottom w:val="none" w:sz="0" w:space="0" w:color="auto"/>
            <w:right w:val="none" w:sz="0" w:space="0" w:color="auto"/>
          </w:divBdr>
        </w:div>
        <w:div w:id="1433087009">
          <w:marLeft w:val="547"/>
          <w:marRight w:val="0"/>
          <w:marTop w:val="120"/>
          <w:marBottom w:val="0"/>
          <w:divBdr>
            <w:top w:val="none" w:sz="0" w:space="0" w:color="auto"/>
            <w:left w:val="none" w:sz="0" w:space="0" w:color="auto"/>
            <w:bottom w:val="none" w:sz="0" w:space="0" w:color="auto"/>
            <w:right w:val="none" w:sz="0" w:space="0" w:color="auto"/>
          </w:divBdr>
        </w:div>
        <w:div w:id="194079425">
          <w:marLeft w:val="547"/>
          <w:marRight w:val="0"/>
          <w:marTop w:val="120"/>
          <w:marBottom w:val="0"/>
          <w:divBdr>
            <w:top w:val="none" w:sz="0" w:space="0" w:color="auto"/>
            <w:left w:val="none" w:sz="0" w:space="0" w:color="auto"/>
            <w:bottom w:val="none" w:sz="0" w:space="0" w:color="auto"/>
            <w:right w:val="none" w:sz="0" w:space="0" w:color="auto"/>
          </w:divBdr>
        </w:div>
        <w:div w:id="776949882">
          <w:marLeft w:val="547"/>
          <w:marRight w:val="0"/>
          <w:marTop w:val="120"/>
          <w:marBottom w:val="0"/>
          <w:divBdr>
            <w:top w:val="none" w:sz="0" w:space="0" w:color="auto"/>
            <w:left w:val="none" w:sz="0" w:space="0" w:color="auto"/>
            <w:bottom w:val="none" w:sz="0" w:space="0" w:color="auto"/>
            <w:right w:val="none" w:sz="0" w:space="0" w:color="auto"/>
          </w:divBdr>
        </w:div>
        <w:div w:id="984892624">
          <w:marLeft w:val="547"/>
          <w:marRight w:val="0"/>
          <w:marTop w:val="120"/>
          <w:marBottom w:val="0"/>
          <w:divBdr>
            <w:top w:val="none" w:sz="0" w:space="0" w:color="auto"/>
            <w:left w:val="none" w:sz="0" w:space="0" w:color="auto"/>
            <w:bottom w:val="none" w:sz="0" w:space="0" w:color="auto"/>
            <w:right w:val="none" w:sz="0" w:space="0" w:color="auto"/>
          </w:divBdr>
        </w:div>
      </w:divsChild>
    </w:div>
    <w:div w:id="219875589">
      <w:bodyDiv w:val="1"/>
      <w:marLeft w:val="0"/>
      <w:marRight w:val="0"/>
      <w:marTop w:val="0"/>
      <w:marBottom w:val="0"/>
      <w:divBdr>
        <w:top w:val="none" w:sz="0" w:space="0" w:color="auto"/>
        <w:left w:val="none" w:sz="0" w:space="0" w:color="auto"/>
        <w:bottom w:val="none" w:sz="0" w:space="0" w:color="auto"/>
        <w:right w:val="none" w:sz="0" w:space="0" w:color="auto"/>
      </w:divBdr>
    </w:div>
    <w:div w:id="391973579">
      <w:bodyDiv w:val="1"/>
      <w:marLeft w:val="0"/>
      <w:marRight w:val="0"/>
      <w:marTop w:val="0"/>
      <w:marBottom w:val="0"/>
      <w:divBdr>
        <w:top w:val="none" w:sz="0" w:space="0" w:color="auto"/>
        <w:left w:val="none" w:sz="0" w:space="0" w:color="auto"/>
        <w:bottom w:val="none" w:sz="0" w:space="0" w:color="auto"/>
        <w:right w:val="none" w:sz="0" w:space="0" w:color="auto"/>
      </w:divBdr>
      <w:divsChild>
        <w:div w:id="1889760355">
          <w:marLeft w:val="547"/>
          <w:marRight w:val="0"/>
          <w:marTop w:val="154"/>
          <w:marBottom w:val="0"/>
          <w:divBdr>
            <w:top w:val="none" w:sz="0" w:space="0" w:color="auto"/>
            <w:left w:val="none" w:sz="0" w:space="0" w:color="auto"/>
            <w:bottom w:val="none" w:sz="0" w:space="0" w:color="auto"/>
            <w:right w:val="none" w:sz="0" w:space="0" w:color="auto"/>
          </w:divBdr>
        </w:div>
        <w:div w:id="1574583542">
          <w:marLeft w:val="547"/>
          <w:marRight w:val="0"/>
          <w:marTop w:val="154"/>
          <w:marBottom w:val="0"/>
          <w:divBdr>
            <w:top w:val="none" w:sz="0" w:space="0" w:color="auto"/>
            <w:left w:val="none" w:sz="0" w:space="0" w:color="auto"/>
            <w:bottom w:val="none" w:sz="0" w:space="0" w:color="auto"/>
            <w:right w:val="none" w:sz="0" w:space="0" w:color="auto"/>
          </w:divBdr>
        </w:div>
        <w:div w:id="1563980456">
          <w:marLeft w:val="547"/>
          <w:marRight w:val="0"/>
          <w:marTop w:val="154"/>
          <w:marBottom w:val="0"/>
          <w:divBdr>
            <w:top w:val="none" w:sz="0" w:space="0" w:color="auto"/>
            <w:left w:val="none" w:sz="0" w:space="0" w:color="auto"/>
            <w:bottom w:val="none" w:sz="0" w:space="0" w:color="auto"/>
            <w:right w:val="none" w:sz="0" w:space="0" w:color="auto"/>
          </w:divBdr>
        </w:div>
        <w:div w:id="1232498600">
          <w:marLeft w:val="547"/>
          <w:marRight w:val="0"/>
          <w:marTop w:val="154"/>
          <w:marBottom w:val="0"/>
          <w:divBdr>
            <w:top w:val="none" w:sz="0" w:space="0" w:color="auto"/>
            <w:left w:val="none" w:sz="0" w:space="0" w:color="auto"/>
            <w:bottom w:val="none" w:sz="0" w:space="0" w:color="auto"/>
            <w:right w:val="none" w:sz="0" w:space="0" w:color="auto"/>
          </w:divBdr>
        </w:div>
      </w:divsChild>
    </w:div>
    <w:div w:id="435754701">
      <w:bodyDiv w:val="1"/>
      <w:marLeft w:val="0"/>
      <w:marRight w:val="0"/>
      <w:marTop w:val="0"/>
      <w:marBottom w:val="0"/>
      <w:divBdr>
        <w:top w:val="none" w:sz="0" w:space="0" w:color="auto"/>
        <w:left w:val="none" w:sz="0" w:space="0" w:color="auto"/>
        <w:bottom w:val="none" w:sz="0" w:space="0" w:color="auto"/>
        <w:right w:val="none" w:sz="0" w:space="0" w:color="auto"/>
      </w:divBdr>
      <w:divsChild>
        <w:div w:id="142195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648420">
      <w:bodyDiv w:val="1"/>
      <w:marLeft w:val="0"/>
      <w:marRight w:val="0"/>
      <w:marTop w:val="0"/>
      <w:marBottom w:val="0"/>
      <w:divBdr>
        <w:top w:val="none" w:sz="0" w:space="0" w:color="auto"/>
        <w:left w:val="none" w:sz="0" w:space="0" w:color="auto"/>
        <w:bottom w:val="none" w:sz="0" w:space="0" w:color="auto"/>
        <w:right w:val="none" w:sz="0" w:space="0" w:color="auto"/>
      </w:divBdr>
      <w:divsChild>
        <w:div w:id="614754719">
          <w:marLeft w:val="547"/>
          <w:marRight w:val="0"/>
          <w:marTop w:val="154"/>
          <w:marBottom w:val="0"/>
          <w:divBdr>
            <w:top w:val="none" w:sz="0" w:space="0" w:color="auto"/>
            <w:left w:val="none" w:sz="0" w:space="0" w:color="auto"/>
            <w:bottom w:val="none" w:sz="0" w:space="0" w:color="auto"/>
            <w:right w:val="none" w:sz="0" w:space="0" w:color="auto"/>
          </w:divBdr>
        </w:div>
        <w:div w:id="1942637270">
          <w:marLeft w:val="547"/>
          <w:marRight w:val="0"/>
          <w:marTop w:val="154"/>
          <w:marBottom w:val="0"/>
          <w:divBdr>
            <w:top w:val="none" w:sz="0" w:space="0" w:color="auto"/>
            <w:left w:val="none" w:sz="0" w:space="0" w:color="auto"/>
            <w:bottom w:val="none" w:sz="0" w:space="0" w:color="auto"/>
            <w:right w:val="none" w:sz="0" w:space="0" w:color="auto"/>
          </w:divBdr>
        </w:div>
        <w:div w:id="117646763">
          <w:marLeft w:val="547"/>
          <w:marRight w:val="0"/>
          <w:marTop w:val="154"/>
          <w:marBottom w:val="0"/>
          <w:divBdr>
            <w:top w:val="none" w:sz="0" w:space="0" w:color="auto"/>
            <w:left w:val="none" w:sz="0" w:space="0" w:color="auto"/>
            <w:bottom w:val="none" w:sz="0" w:space="0" w:color="auto"/>
            <w:right w:val="none" w:sz="0" w:space="0" w:color="auto"/>
          </w:divBdr>
        </w:div>
      </w:divsChild>
    </w:div>
    <w:div w:id="649020937">
      <w:bodyDiv w:val="1"/>
      <w:marLeft w:val="0"/>
      <w:marRight w:val="0"/>
      <w:marTop w:val="0"/>
      <w:marBottom w:val="0"/>
      <w:divBdr>
        <w:top w:val="none" w:sz="0" w:space="0" w:color="auto"/>
        <w:left w:val="none" w:sz="0" w:space="0" w:color="auto"/>
        <w:bottom w:val="none" w:sz="0" w:space="0" w:color="auto"/>
        <w:right w:val="none" w:sz="0" w:space="0" w:color="auto"/>
      </w:divBdr>
      <w:divsChild>
        <w:div w:id="1392272494">
          <w:marLeft w:val="547"/>
          <w:marRight w:val="0"/>
          <w:marTop w:val="154"/>
          <w:marBottom w:val="0"/>
          <w:divBdr>
            <w:top w:val="none" w:sz="0" w:space="0" w:color="auto"/>
            <w:left w:val="none" w:sz="0" w:space="0" w:color="auto"/>
            <w:bottom w:val="none" w:sz="0" w:space="0" w:color="auto"/>
            <w:right w:val="none" w:sz="0" w:space="0" w:color="auto"/>
          </w:divBdr>
        </w:div>
        <w:div w:id="1263106268">
          <w:marLeft w:val="547"/>
          <w:marRight w:val="0"/>
          <w:marTop w:val="154"/>
          <w:marBottom w:val="0"/>
          <w:divBdr>
            <w:top w:val="none" w:sz="0" w:space="0" w:color="auto"/>
            <w:left w:val="none" w:sz="0" w:space="0" w:color="auto"/>
            <w:bottom w:val="none" w:sz="0" w:space="0" w:color="auto"/>
            <w:right w:val="none" w:sz="0" w:space="0" w:color="auto"/>
          </w:divBdr>
        </w:div>
        <w:div w:id="1798720658">
          <w:marLeft w:val="547"/>
          <w:marRight w:val="0"/>
          <w:marTop w:val="154"/>
          <w:marBottom w:val="0"/>
          <w:divBdr>
            <w:top w:val="none" w:sz="0" w:space="0" w:color="auto"/>
            <w:left w:val="none" w:sz="0" w:space="0" w:color="auto"/>
            <w:bottom w:val="none" w:sz="0" w:space="0" w:color="auto"/>
            <w:right w:val="none" w:sz="0" w:space="0" w:color="auto"/>
          </w:divBdr>
        </w:div>
      </w:divsChild>
    </w:div>
    <w:div w:id="738676330">
      <w:bodyDiv w:val="1"/>
      <w:marLeft w:val="0"/>
      <w:marRight w:val="0"/>
      <w:marTop w:val="0"/>
      <w:marBottom w:val="0"/>
      <w:divBdr>
        <w:top w:val="none" w:sz="0" w:space="0" w:color="auto"/>
        <w:left w:val="none" w:sz="0" w:space="0" w:color="auto"/>
        <w:bottom w:val="none" w:sz="0" w:space="0" w:color="auto"/>
        <w:right w:val="none" w:sz="0" w:space="0" w:color="auto"/>
      </w:divBdr>
      <w:divsChild>
        <w:div w:id="1641225843">
          <w:marLeft w:val="547"/>
          <w:marRight w:val="0"/>
          <w:marTop w:val="154"/>
          <w:marBottom w:val="0"/>
          <w:divBdr>
            <w:top w:val="none" w:sz="0" w:space="0" w:color="auto"/>
            <w:left w:val="none" w:sz="0" w:space="0" w:color="auto"/>
            <w:bottom w:val="none" w:sz="0" w:space="0" w:color="auto"/>
            <w:right w:val="none" w:sz="0" w:space="0" w:color="auto"/>
          </w:divBdr>
        </w:div>
      </w:divsChild>
    </w:div>
    <w:div w:id="817188169">
      <w:bodyDiv w:val="1"/>
      <w:marLeft w:val="0"/>
      <w:marRight w:val="0"/>
      <w:marTop w:val="0"/>
      <w:marBottom w:val="0"/>
      <w:divBdr>
        <w:top w:val="none" w:sz="0" w:space="0" w:color="auto"/>
        <w:left w:val="none" w:sz="0" w:space="0" w:color="auto"/>
        <w:bottom w:val="none" w:sz="0" w:space="0" w:color="auto"/>
        <w:right w:val="none" w:sz="0" w:space="0" w:color="auto"/>
      </w:divBdr>
      <w:divsChild>
        <w:div w:id="1806267829">
          <w:marLeft w:val="547"/>
          <w:marRight w:val="0"/>
          <w:marTop w:val="86"/>
          <w:marBottom w:val="0"/>
          <w:divBdr>
            <w:top w:val="none" w:sz="0" w:space="0" w:color="auto"/>
            <w:left w:val="none" w:sz="0" w:space="0" w:color="auto"/>
            <w:bottom w:val="none" w:sz="0" w:space="0" w:color="auto"/>
            <w:right w:val="none" w:sz="0" w:space="0" w:color="auto"/>
          </w:divBdr>
        </w:div>
        <w:div w:id="1070081760">
          <w:marLeft w:val="547"/>
          <w:marRight w:val="0"/>
          <w:marTop w:val="86"/>
          <w:marBottom w:val="0"/>
          <w:divBdr>
            <w:top w:val="none" w:sz="0" w:space="0" w:color="auto"/>
            <w:left w:val="none" w:sz="0" w:space="0" w:color="auto"/>
            <w:bottom w:val="none" w:sz="0" w:space="0" w:color="auto"/>
            <w:right w:val="none" w:sz="0" w:space="0" w:color="auto"/>
          </w:divBdr>
        </w:div>
        <w:div w:id="82193707">
          <w:marLeft w:val="547"/>
          <w:marRight w:val="0"/>
          <w:marTop w:val="86"/>
          <w:marBottom w:val="0"/>
          <w:divBdr>
            <w:top w:val="none" w:sz="0" w:space="0" w:color="auto"/>
            <w:left w:val="none" w:sz="0" w:space="0" w:color="auto"/>
            <w:bottom w:val="none" w:sz="0" w:space="0" w:color="auto"/>
            <w:right w:val="none" w:sz="0" w:space="0" w:color="auto"/>
          </w:divBdr>
        </w:div>
        <w:div w:id="160239419">
          <w:marLeft w:val="547"/>
          <w:marRight w:val="0"/>
          <w:marTop w:val="86"/>
          <w:marBottom w:val="0"/>
          <w:divBdr>
            <w:top w:val="none" w:sz="0" w:space="0" w:color="auto"/>
            <w:left w:val="none" w:sz="0" w:space="0" w:color="auto"/>
            <w:bottom w:val="none" w:sz="0" w:space="0" w:color="auto"/>
            <w:right w:val="none" w:sz="0" w:space="0" w:color="auto"/>
          </w:divBdr>
        </w:div>
        <w:div w:id="456681368">
          <w:marLeft w:val="547"/>
          <w:marRight w:val="0"/>
          <w:marTop w:val="86"/>
          <w:marBottom w:val="0"/>
          <w:divBdr>
            <w:top w:val="none" w:sz="0" w:space="0" w:color="auto"/>
            <w:left w:val="none" w:sz="0" w:space="0" w:color="auto"/>
            <w:bottom w:val="none" w:sz="0" w:space="0" w:color="auto"/>
            <w:right w:val="none" w:sz="0" w:space="0" w:color="auto"/>
          </w:divBdr>
        </w:div>
        <w:div w:id="34352099">
          <w:marLeft w:val="547"/>
          <w:marRight w:val="0"/>
          <w:marTop w:val="86"/>
          <w:marBottom w:val="0"/>
          <w:divBdr>
            <w:top w:val="none" w:sz="0" w:space="0" w:color="auto"/>
            <w:left w:val="none" w:sz="0" w:space="0" w:color="auto"/>
            <w:bottom w:val="none" w:sz="0" w:space="0" w:color="auto"/>
            <w:right w:val="none" w:sz="0" w:space="0" w:color="auto"/>
          </w:divBdr>
        </w:div>
        <w:div w:id="789937141">
          <w:marLeft w:val="547"/>
          <w:marRight w:val="0"/>
          <w:marTop w:val="86"/>
          <w:marBottom w:val="0"/>
          <w:divBdr>
            <w:top w:val="none" w:sz="0" w:space="0" w:color="auto"/>
            <w:left w:val="none" w:sz="0" w:space="0" w:color="auto"/>
            <w:bottom w:val="none" w:sz="0" w:space="0" w:color="auto"/>
            <w:right w:val="none" w:sz="0" w:space="0" w:color="auto"/>
          </w:divBdr>
        </w:div>
        <w:div w:id="515996949">
          <w:marLeft w:val="547"/>
          <w:marRight w:val="0"/>
          <w:marTop w:val="86"/>
          <w:marBottom w:val="0"/>
          <w:divBdr>
            <w:top w:val="none" w:sz="0" w:space="0" w:color="auto"/>
            <w:left w:val="none" w:sz="0" w:space="0" w:color="auto"/>
            <w:bottom w:val="none" w:sz="0" w:space="0" w:color="auto"/>
            <w:right w:val="none" w:sz="0" w:space="0" w:color="auto"/>
          </w:divBdr>
        </w:div>
        <w:div w:id="419520733">
          <w:marLeft w:val="547"/>
          <w:marRight w:val="0"/>
          <w:marTop w:val="86"/>
          <w:marBottom w:val="0"/>
          <w:divBdr>
            <w:top w:val="none" w:sz="0" w:space="0" w:color="auto"/>
            <w:left w:val="none" w:sz="0" w:space="0" w:color="auto"/>
            <w:bottom w:val="none" w:sz="0" w:space="0" w:color="auto"/>
            <w:right w:val="none" w:sz="0" w:space="0" w:color="auto"/>
          </w:divBdr>
        </w:div>
      </w:divsChild>
    </w:div>
    <w:div w:id="873536363">
      <w:bodyDiv w:val="1"/>
      <w:marLeft w:val="0"/>
      <w:marRight w:val="0"/>
      <w:marTop w:val="0"/>
      <w:marBottom w:val="0"/>
      <w:divBdr>
        <w:top w:val="none" w:sz="0" w:space="0" w:color="auto"/>
        <w:left w:val="none" w:sz="0" w:space="0" w:color="auto"/>
        <w:bottom w:val="none" w:sz="0" w:space="0" w:color="auto"/>
        <w:right w:val="none" w:sz="0" w:space="0" w:color="auto"/>
      </w:divBdr>
    </w:div>
    <w:div w:id="1537742747">
      <w:bodyDiv w:val="1"/>
      <w:marLeft w:val="0"/>
      <w:marRight w:val="0"/>
      <w:marTop w:val="0"/>
      <w:marBottom w:val="0"/>
      <w:divBdr>
        <w:top w:val="none" w:sz="0" w:space="0" w:color="auto"/>
        <w:left w:val="none" w:sz="0" w:space="0" w:color="auto"/>
        <w:bottom w:val="none" w:sz="0" w:space="0" w:color="auto"/>
        <w:right w:val="none" w:sz="0" w:space="0" w:color="auto"/>
      </w:divBdr>
      <w:divsChild>
        <w:div w:id="992297646">
          <w:marLeft w:val="547"/>
          <w:marRight w:val="0"/>
          <w:marTop w:val="130"/>
          <w:marBottom w:val="0"/>
          <w:divBdr>
            <w:top w:val="none" w:sz="0" w:space="0" w:color="auto"/>
            <w:left w:val="none" w:sz="0" w:space="0" w:color="auto"/>
            <w:bottom w:val="none" w:sz="0" w:space="0" w:color="auto"/>
            <w:right w:val="none" w:sz="0" w:space="0" w:color="auto"/>
          </w:divBdr>
        </w:div>
        <w:div w:id="578443769">
          <w:marLeft w:val="547"/>
          <w:marRight w:val="0"/>
          <w:marTop w:val="130"/>
          <w:marBottom w:val="0"/>
          <w:divBdr>
            <w:top w:val="none" w:sz="0" w:space="0" w:color="auto"/>
            <w:left w:val="none" w:sz="0" w:space="0" w:color="auto"/>
            <w:bottom w:val="none" w:sz="0" w:space="0" w:color="auto"/>
            <w:right w:val="none" w:sz="0" w:space="0" w:color="auto"/>
          </w:divBdr>
        </w:div>
        <w:div w:id="178159159">
          <w:marLeft w:val="547"/>
          <w:marRight w:val="0"/>
          <w:marTop w:val="130"/>
          <w:marBottom w:val="0"/>
          <w:divBdr>
            <w:top w:val="none" w:sz="0" w:space="0" w:color="auto"/>
            <w:left w:val="none" w:sz="0" w:space="0" w:color="auto"/>
            <w:bottom w:val="none" w:sz="0" w:space="0" w:color="auto"/>
            <w:right w:val="none" w:sz="0" w:space="0" w:color="auto"/>
          </w:divBdr>
        </w:div>
        <w:div w:id="1461921236">
          <w:marLeft w:val="1166"/>
          <w:marRight w:val="0"/>
          <w:marTop w:val="115"/>
          <w:marBottom w:val="0"/>
          <w:divBdr>
            <w:top w:val="none" w:sz="0" w:space="0" w:color="auto"/>
            <w:left w:val="none" w:sz="0" w:space="0" w:color="auto"/>
            <w:bottom w:val="none" w:sz="0" w:space="0" w:color="auto"/>
            <w:right w:val="none" w:sz="0" w:space="0" w:color="auto"/>
          </w:divBdr>
        </w:div>
        <w:div w:id="1161582449">
          <w:marLeft w:val="1166"/>
          <w:marRight w:val="0"/>
          <w:marTop w:val="115"/>
          <w:marBottom w:val="0"/>
          <w:divBdr>
            <w:top w:val="none" w:sz="0" w:space="0" w:color="auto"/>
            <w:left w:val="none" w:sz="0" w:space="0" w:color="auto"/>
            <w:bottom w:val="none" w:sz="0" w:space="0" w:color="auto"/>
            <w:right w:val="none" w:sz="0" w:space="0" w:color="auto"/>
          </w:divBdr>
        </w:div>
        <w:div w:id="791822136">
          <w:marLeft w:val="1166"/>
          <w:marRight w:val="0"/>
          <w:marTop w:val="115"/>
          <w:marBottom w:val="0"/>
          <w:divBdr>
            <w:top w:val="none" w:sz="0" w:space="0" w:color="auto"/>
            <w:left w:val="none" w:sz="0" w:space="0" w:color="auto"/>
            <w:bottom w:val="none" w:sz="0" w:space="0" w:color="auto"/>
            <w:right w:val="none" w:sz="0" w:space="0" w:color="auto"/>
          </w:divBdr>
        </w:div>
        <w:div w:id="1883401488">
          <w:marLeft w:val="1166"/>
          <w:marRight w:val="0"/>
          <w:marTop w:val="115"/>
          <w:marBottom w:val="0"/>
          <w:divBdr>
            <w:top w:val="none" w:sz="0" w:space="0" w:color="auto"/>
            <w:left w:val="none" w:sz="0" w:space="0" w:color="auto"/>
            <w:bottom w:val="none" w:sz="0" w:space="0" w:color="auto"/>
            <w:right w:val="none" w:sz="0" w:space="0" w:color="auto"/>
          </w:divBdr>
        </w:div>
        <w:div w:id="574441617">
          <w:marLeft w:val="547"/>
          <w:marRight w:val="0"/>
          <w:marTop w:val="130"/>
          <w:marBottom w:val="0"/>
          <w:divBdr>
            <w:top w:val="none" w:sz="0" w:space="0" w:color="auto"/>
            <w:left w:val="none" w:sz="0" w:space="0" w:color="auto"/>
            <w:bottom w:val="none" w:sz="0" w:space="0" w:color="auto"/>
            <w:right w:val="none" w:sz="0" w:space="0" w:color="auto"/>
          </w:divBdr>
        </w:div>
        <w:div w:id="1478885522">
          <w:marLeft w:val="547"/>
          <w:marRight w:val="0"/>
          <w:marTop w:val="130"/>
          <w:marBottom w:val="0"/>
          <w:divBdr>
            <w:top w:val="none" w:sz="0" w:space="0" w:color="auto"/>
            <w:left w:val="none" w:sz="0" w:space="0" w:color="auto"/>
            <w:bottom w:val="none" w:sz="0" w:space="0" w:color="auto"/>
            <w:right w:val="none" w:sz="0" w:space="0" w:color="auto"/>
          </w:divBdr>
        </w:div>
        <w:div w:id="1971981330">
          <w:marLeft w:val="547"/>
          <w:marRight w:val="0"/>
          <w:marTop w:val="130"/>
          <w:marBottom w:val="0"/>
          <w:divBdr>
            <w:top w:val="none" w:sz="0" w:space="0" w:color="auto"/>
            <w:left w:val="none" w:sz="0" w:space="0" w:color="auto"/>
            <w:bottom w:val="none" w:sz="0" w:space="0" w:color="auto"/>
            <w:right w:val="none" w:sz="0" w:space="0" w:color="auto"/>
          </w:divBdr>
        </w:div>
        <w:div w:id="326326130">
          <w:marLeft w:val="547"/>
          <w:marRight w:val="0"/>
          <w:marTop w:val="130"/>
          <w:marBottom w:val="0"/>
          <w:divBdr>
            <w:top w:val="none" w:sz="0" w:space="0" w:color="auto"/>
            <w:left w:val="none" w:sz="0" w:space="0" w:color="auto"/>
            <w:bottom w:val="none" w:sz="0" w:space="0" w:color="auto"/>
            <w:right w:val="none" w:sz="0" w:space="0" w:color="auto"/>
          </w:divBdr>
        </w:div>
      </w:divsChild>
    </w:div>
    <w:div w:id="1898126303">
      <w:bodyDiv w:val="1"/>
      <w:marLeft w:val="0"/>
      <w:marRight w:val="0"/>
      <w:marTop w:val="0"/>
      <w:marBottom w:val="0"/>
      <w:divBdr>
        <w:top w:val="none" w:sz="0" w:space="0" w:color="auto"/>
        <w:left w:val="none" w:sz="0" w:space="0" w:color="auto"/>
        <w:bottom w:val="none" w:sz="0" w:space="0" w:color="auto"/>
        <w:right w:val="none" w:sz="0" w:space="0" w:color="auto"/>
      </w:divBdr>
      <w:divsChild>
        <w:div w:id="1696807139">
          <w:marLeft w:val="547"/>
          <w:marRight w:val="0"/>
          <w:marTop w:val="130"/>
          <w:marBottom w:val="0"/>
          <w:divBdr>
            <w:top w:val="none" w:sz="0" w:space="0" w:color="auto"/>
            <w:left w:val="none" w:sz="0" w:space="0" w:color="auto"/>
            <w:bottom w:val="none" w:sz="0" w:space="0" w:color="auto"/>
            <w:right w:val="none" w:sz="0" w:space="0" w:color="auto"/>
          </w:divBdr>
        </w:div>
        <w:div w:id="2062900615">
          <w:marLeft w:val="547"/>
          <w:marRight w:val="0"/>
          <w:marTop w:val="130"/>
          <w:marBottom w:val="0"/>
          <w:divBdr>
            <w:top w:val="none" w:sz="0" w:space="0" w:color="auto"/>
            <w:left w:val="none" w:sz="0" w:space="0" w:color="auto"/>
            <w:bottom w:val="none" w:sz="0" w:space="0" w:color="auto"/>
            <w:right w:val="none" w:sz="0" w:space="0" w:color="auto"/>
          </w:divBdr>
        </w:div>
        <w:div w:id="55010912">
          <w:marLeft w:val="547"/>
          <w:marRight w:val="0"/>
          <w:marTop w:val="130"/>
          <w:marBottom w:val="0"/>
          <w:divBdr>
            <w:top w:val="none" w:sz="0" w:space="0" w:color="auto"/>
            <w:left w:val="none" w:sz="0" w:space="0" w:color="auto"/>
            <w:bottom w:val="none" w:sz="0" w:space="0" w:color="auto"/>
            <w:right w:val="none" w:sz="0" w:space="0" w:color="auto"/>
          </w:divBdr>
        </w:div>
        <w:div w:id="399981577">
          <w:marLeft w:val="547"/>
          <w:marRight w:val="0"/>
          <w:marTop w:val="130"/>
          <w:marBottom w:val="0"/>
          <w:divBdr>
            <w:top w:val="none" w:sz="0" w:space="0" w:color="auto"/>
            <w:left w:val="none" w:sz="0" w:space="0" w:color="auto"/>
            <w:bottom w:val="none" w:sz="0" w:space="0" w:color="auto"/>
            <w:right w:val="none" w:sz="0" w:space="0" w:color="auto"/>
          </w:divBdr>
        </w:div>
        <w:div w:id="1740471180">
          <w:marLeft w:val="547"/>
          <w:marRight w:val="0"/>
          <w:marTop w:val="130"/>
          <w:marBottom w:val="0"/>
          <w:divBdr>
            <w:top w:val="none" w:sz="0" w:space="0" w:color="auto"/>
            <w:left w:val="none" w:sz="0" w:space="0" w:color="auto"/>
            <w:bottom w:val="none" w:sz="0" w:space="0" w:color="auto"/>
            <w:right w:val="none" w:sz="0" w:space="0" w:color="auto"/>
          </w:divBdr>
        </w:div>
        <w:div w:id="274795313">
          <w:marLeft w:val="547"/>
          <w:marRight w:val="0"/>
          <w:marTop w:val="130"/>
          <w:marBottom w:val="0"/>
          <w:divBdr>
            <w:top w:val="none" w:sz="0" w:space="0" w:color="auto"/>
            <w:left w:val="none" w:sz="0" w:space="0" w:color="auto"/>
            <w:bottom w:val="none" w:sz="0" w:space="0" w:color="auto"/>
            <w:right w:val="none" w:sz="0" w:space="0" w:color="auto"/>
          </w:divBdr>
        </w:div>
      </w:divsChild>
    </w:div>
    <w:div w:id="2040161954">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0">
          <w:marLeft w:val="547"/>
          <w:marRight w:val="0"/>
          <w:marTop w:val="130"/>
          <w:marBottom w:val="0"/>
          <w:divBdr>
            <w:top w:val="none" w:sz="0" w:space="0" w:color="auto"/>
            <w:left w:val="none" w:sz="0" w:space="0" w:color="auto"/>
            <w:bottom w:val="none" w:sz="0" w:space="0" w:color="auto"/>
            <w:right w:val="none" w:sz="0" w:space="0" w:color="auto"/>
          </w:divBdr>
        </w:div>
        <w:div w:id="836268593">
          <w:marLeft w:val="547"/>
          <w:marRight w:val="0"/>
          <w:marTop w:val="130"/>
          <w:marBottom w:val="0"/>
          <w:divBdr>
            <w:top w:val="none" w:sz="0" w:space="0" w:color="auto"/>
            <w:left w:val="none" w:sz="0" w:space="0" w:color="auto"/>
            <w:bottom w:val="none" w:sz="0" w:space="0" w:color="auto"/>
            <w:right w:val="none" w:sz="0" w:space="0" w:color="auto"/>
          </w:divBdr>
        </w:div>
        <w:div w:id="2082753048">
          <w:marLeft w:val="547"/>
          <w:marRight w:val="0"/>
          <w:marTop w:val="130"/>
          <w:marBottom w:val="0"/>
          <w:divBdr>
            <w:top w:val="none" w:sz="0" w:space="0" w:color="auto"/>
            <w:left w:val="none" w:sz="0" w:space="0" w:color="auto"/>
            <w:bottom w:val="none" w:sz="0" w:space="0" w:color="auto"/>
            <w:right w:val="none" w:sz="0" w:space="0" w:color="auto"/>
          </w:divBdr>
        </w:div>
        <w:div w:id="1338001171">
          <w:marLeft w:val="547"/>
          <w:marRight w:val="0"/>
          <w:marTop w:val="130"/>
          <w:marBottom w:val="0"/>
          <w:divBdr>
            <w:top w:val="none" w:sz="0" w:space="0" w:color="auto"/>
            <w:left w:val="none" w:sz="0" w:space="0" w:color="auto"/>
            <w:bottom w:val="none" w:sz="0" w:space="0" w:color="auto"/>
            <w:right w:val="none" w:sz="0" w:space="0" w:color="auto"/>
          </w:divBdr>
        </w:div>
        <w:div w:id="309022653">
          <w:marLeft w:val="547"/>
          <w:marRight w:val="0"/>
          <w:marTop w:val="130"/>
          <w:marBottom w:val="0"/>
          <w:divBdr>
            <w:top w:val="none" w:sz="0" w:space="0" w:color="auto"/>
            <w:left w:val="none" w:sz="0" w:space="0" w:color="auto"/>
            <w:bottom w:val="none" w:sz="0" w:space="0" w:color="auto"/>
            <w:right w:val="none" w:sz="0" w:space="0" w:color="auto"/>
          </w:divBdr>
        </w:div>
        <w:div w:id="207961963">
          <w:marLeft w:val="547"/>
          <w:marRight w:val="0"/>
          <w:marTop w:val="130"/>
          <w:marBottom w:val="0"/>
          <w:divBdr>
            <w:top w:val="none" w:sz="0" w:space="0" w:color="auto"/>
            <w:left w:val="none" w:sz="0" w:space="0" w:color="auto"/>
            <w:bottom w:val="none" w:sz="0" w:space="0" w:color="auto"/>
            <w:right w:val="none" w:sz="0" w:space="0" w:color="auto"/>
          </w:divBdr>
        </w:div>
      </w:divsChild>
    </w:div>
    <w:div w:id="2051951093">
      <w:bodyDiv w:val="1"/>
      <w:marLeft w:val="0"/>
      <w:marRight w:val="0"/>
      <w:marTop w:val="0"/>
      <w:marBottom w:val="0"/>
      <w:divBdr>
        <w:top w:val="none" w:sz="0" w:space="0" w:color="auto"/>
        <w:left w:val="none" w:sz="0" w:space="0" w:color="auto"/>
        <w:bottom w:val="none" w:sz="0" w:space="0" w:color="auto"/>
        <w:right w:val="none" w:sz="0" w:space="0" w:color="auto"/>
      </w:divBdr>
      <w:divsChild>
        <w:div w:id="985627309">
          <w:marLeft w:val="547"/>
          <w:marRight w:val="0"/>
          <w:marTop w:val="96"/>
          <w:marBottom w:val="0"/>
          <w:divBdr>
            <w:top w:val="none" w:sz="0" w:space="0" w:color="auto"/>
            <w:left w:val="none" w:sz="0" w:space="0" w:color="auto"/>
            <w:bottom w:val="none" w:sz="0" w:space="0" w:color="auto"/>
            <w:right w:val="none" w:sz="0" w:space="0" w:color="auto"/>
          </w:divBdr>
        </w:div>
        <w:div w:id="678043651">
          <w:marLeft w:val="547"/>
          <w:marRight w:val="0"/>
          <w:marTop w:val="96"/>
          <w:marBottom w:val="0"/>
          <w:divBdr>
            <w:top w:val="none" w:sz="0" w:space="0" w:color="auto"/>
            <w:left w:val="none" w:sz="0" w:space="0" w:color="auto"/>
            <w:bottom w:val="none" w:sz="0" w:space="0" w:color="auto"/>
            <w:right w:val="none" w:sz="0" w:space="0" w:color="auto"/>
          </w:divBdr>
        </w:div>
        <w:div w:id="1501627544">
          <w:marLeft w:val="547"/>
          <w:marRight w:val="0"/>
          <w:marTop w:val="96"/>
          <w:marBottom w:val="0"/>
          <w:divBdr>
            <w:top w:val="none" w:sz="0" w:space="0" w:color="auto"/>
            <w:left w:val="none" w:sz="0" w:space="0" w:color="auto"/>
            <w:bottom w:val="none" w:sz="0" w:space="0" w:color="auto"/>
            <w:right w:val="none" w:sz="0" w:space="0" w:color="auto"/>
          </w:divBdr>
        </w:div>
        <w:div w:id="1814566400">
          <w:marLeft w:val="547"/>
          <w:marRight w:val="0"/>
          <w:marTop w:val="96"/>
          <w:marBottom w:val="0"/>
          <w:divBdr>
            <w:top w:val="none" w:sz="0" w:space="0" w:color="auto"/>
            <w:left w:val="none" w:sz="0" w:space="0" w:color="auto"/>
            <w:bottom w:val="none" w:sz="0" w:space="0" w:color="auto"/>
            <w:right w:val="none" w:sz="0" w:space="0" w:color="auto"/>
          </w:divBdr>
        </w:div>
        <w:div w:id="1802376764">
          <w:marLeft w:val="547"/>
          <w:marRight w:val="0"/>
          <w:marTop w:val="96"/>
          <w:marBottom w:val="0"/>
          <w:divBdr>
            <w:top w:val="none" w:sz="0" w:space="0" w:color="auto"/>
            <w:left w:val="none" w:sz="0" w:space="0" w:color="auto"/>
            <w:bottom w:val="none" w:sz="0" w:space="0" w:color="auto"/>
            <w:right w:val="none" w:sz="0" w:space="0" w:color="auto"/>
          </w:divBdr>
        </w:div>
      </w:divsChild>
    </w:div>
    <w:div w:id="2134203467">
      <w:bodyDiv w:val="1"/>
      <w:marLeft w:val="0"/>
      <w:marRight w:val="0"/>
      <w:marTop w:val="0"/>
      <w:marBottom w:val="0"/>
      <w:divBdr>
        <w:top w:val="none" w:sz="0" w:space="0" w:color="auto"/>
        <w:left w:val="none" w:sz="0" w:space="0" w:color="auto"/>
        <w:bottom w:val="none" w:sz="0" w:space="0" w:color="auto"/>
        <w:right w:val="none" w:sz="0" w:space="0" w:color="auto"/>
      </w:divBdr>
      <w:divsChild>
        <w:div w:id="1247151416">
          <w:marLeft w:val="547"/>
          <w:marRight w:val="0"/>
          <w:marTop w:val="120"/>
          <w:marBottom w:val="0"/>
          <w:divBdr>
            <w:top w:val="none" w:sz="0" w:space="0" w:color="auto"/>
            <w:left w:val="none" w:sz="0" w:space="0" w:color="auto"/>
            <w:bottom w:val="none" w:sz="0" w:space="0" w:color="auto"/>
            <w:right w:val="none" w:sz="0" w:space="0" w:color="auto"/>
          </w:divBdr>
        </w:div>
        <w:div w:id="1062413878">
          <w:marLeft w:val="547"/>
          <w:marRight w:val="0"/>
          <w:marTop w:val="120"/>
          <w:marBottom w:val="0"/>
          <w:divBdr>
            <w:top w:val="none" w:sz="0" w:space="0" w:color="auto"/>
            <w:left w:val="none" w:sz="0" w:space="0" w:color="auto"/>
            <w:bottom w:val="none" w:sz="0" w:space="0" w:color="auto"/>
            <w:right w:val="none" w:sz="0" w:space="0" w:color="auto"/>
          </w:divBdr>
        </w:div>
        <w:div w:id="1255899036">
          <w:marLeft w:val="1166"/>
          <w:marRight w:val="0"/>
          <w:marTop w:val="106"/>
          <w:marBottom w:val="0"/>
          <w:divBdr>
            <w:top w:val="none" w:sz="0" w:space="0" w:color="auto"/>
            <w:left w:val="none" w:sz="0" w:space="0" w:color="auto"/>
            <w:bottom w:val="none" w:sz="0" w:space="0" w:color="auto"/>
            <w:right w:val="none" w:sz="0" w:space="0" w:color="auto"/>
          </w:divBdr>
        </w:div>
        <w:div w:id="346443357">
          <w:marLeft w:val="1166"/>
          <w:marRight w:val="0"/>
          <w:marTop w:val="106"/>
          <w:marBottom w:val="0"/>
          <w:divBdr>
            <w:top w:val="none" w:sz="0" w:space="0" w:color="auto"/>
            <w:left w:val="none" w:sz="0" w:space="0" w:color="auto"/>
            <w:bottom w:val="none" w:sz="0" w:space="0" w:color="auto"/>
            <w:right w:val="none" w:sz="0" w:space="0" w:color="auto"/>
          </w:divBdr>
        </w:div>
        <w:div w:id="2035887348">
          <w:marLeft w:val="547"/>
          <w:marRight w:val="0"/>
          <w:marTop w:val="120"/>
          <w:marBottom w:val="0"/>
          <w:divBdr>
            <w:top w:val="none" w:sz="0" w:space="0" w:color="auto"/>
            <w:left w:val="none" w:sz="0" w:space="0" w:color="auto"/>
            <w:bottom w:val="none" w:sz="0" w:space="0" w:color="auto"/>
            <w:right w:val="none" w:sz="0" w:space="0" w:color="auto"/>
          </w:divBdr>
        </w:div>
        <w:div w:id="1930961567">
          <w:marLeft w:val="1166"/>
          <w:marRight w:val="0"/>
          <w:marTop w:val="106"/>
          <w:marBottom w:val="0"/>
          <w:divBdr>
            <w:top w:val="none" w:sz="0" w:space="0" w:color="auto"/>
            <w:left w:val="none" w:sz="0" w:space="0" w:color="auto"/>
            <w:bottom w:val="none" w:sz="0" w:space="0" w:color="auto"/>
            <w:right w:val="none" w:sz="0" w:space="0" w:color="auto"/>
          </w:divBdr>
        </w:div>
        <w:div w:id="860048206">
          <w:marLeft w:val="1166"/>
          <w:marRight w:val="0"/>
          <w:marTop w:val="106"/>
          <w:marBottom w:val="0"/>
          <w:divBdr>
            <w:top w:val="none" w:sz="0" w:space="0" w:color="auto"/>
            <w:left w:val="none" w:sz="0" w:space="0" w:color="auto"/>
            <w:bottom w:val="none" w:sz="0" w:space="0" w:color="auto"/>
            <w:right w:val="none" w:sz="0" w:space="0" w:color="auto"/>
          </w:divBdr>
        </w:div>
        <w:div w:id="1118765476">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134.147.141.194/pdf/publ-2004_lp_integrationalsraumentwicklung.pdf" TargetMode="External"/><Relationship Id="rId12" Type="http://schemas.openxmlformats.org/officeDocument/2006/relationships/hyperlink" Target="https://www.statistik-nord.de/fileadmin/Dokumente/Statistik_informiert_SPEZIAL/SI_SPEZIAL_IX_2014_komplett.pdf" TargetMode="External"/><Relationship Id="rId13" Type="http://schemas.openxmlformats.org/officeDocument/2006/relationships/hyperlink" Target="https://www.statistik-nord.de/fileadmin/Dokumente/Statistik_informiert_SPEZIAL/SI_SPEZIAL_IX_2014_komplett.pdf"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face-eu.org/en/upload/03_Policies_WG1/2012%20COFACE%20position%20on%20Transnational%20Families%20en.pdf" TargetMode="External"/><Relationship Id="rId8" Type="http://schemas.openxmlformats.org/officeDocument/2006/relationships/hyperlink" Target="http://coface-eu.org/en/upload/03_Policies_WG1/2012%20COFACE%20position%20on%20Transnational%20Families%20en.pdf" TargetMode="External"/><Relationship Id="rId9" Type="http://schemas.openxmlformats.org/officeDocument/2006/relationships/hyperlink" Target="http://134.147.141.194/pdf/publ-2004_lp_integrationalsraumentwicklung.pdf" TargetMode="External"/><Relationship Id="rId10" Type="http://schemas.openxmlformats.org/officeDocument/2006/relationships/hyperlink" Target="http://134.147.141.194/pdf/publ-2004_lp_integrationalsraumentwicklung.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
      <a:majorFont>
        <a:latin typeface="Times New Roman"/>
        <a:ea typeface=""/>
        <a:cs typeface=""/>
      </a:majorFont>
      <a:minorFont>
        <a:latin typeface="Times New Roman"/>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3722</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4304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Javier Montiel Alafont</dc:creator>
  <cp:lastModifiedBy>Jakob Kopczynski</cp:lastModifiedBy>
  <cp:revision>6</cp:revision>
  <dcterms:created xsi:type="dcterms:W3CDTF">2016-05-07T10:56:00Z</dcterms:created>
  <dcterms:modified xsi:type="dcterms:W3CDTF">2016-05-18T12:34:00Z</dcterms:modified>
</cp:coreProperties>
</file>