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55A8" w14:textId="799FB237" w:rsidR="00A0516B" w:rsidRDefault="00F70ABE" w:rsidP="00F70ABE">
      <w:pPr>
        <w:pStyle w:val="Titel"/>
      </w:pPr>
      <w:r>
        <w:t>RTWA-F20 Task 3</w:t>
      </w:r>
    </w:p>
    <w:p w14:paraId="7E84E748" w14:textId="6BCC9785" w:rsidR="00F70ABE" w:rsidRDefault="00F70ABE" w:rsidP="00F70ABE">
      <w:pPr>
        <w:pStyle w:val="Undertitel"/>
      </w:pPr>
      <w:r>
        <w:t>Jakob Tøttrup – Jatoe13</w:t>
      </w:r>
    </w:p>
    <w:p w14:paraId="22DDC57A" w14:textId="30ED8C0C" w:rsidR="00F70ABE" w:rsidRDefault="00F70ABE" w:rsidP="00F70ABE"/>
    <w:p w14:paraId="24228114" w14:textId="4D8659DE" w:rsidR="00F70ABE" w:rsidRDefault="00F70ABE" w:rsidP="00F70ABE">
      <w:pPr>
        <w:pStyle w:val="Overskrift1"/>
      </w:pPr>
      <w:proofErr w:type="spellStart"/>
      <w:r>
        <w:t>Moodboard</w:t>
      </w:r>
      <w:proofErr w:type="spellEnd"/>
    </w:p>
    <w:p w14:paraId="3632840C" w14:textId="77777777" w:rsidR="00F70ABE" w:rsidRPr="00F70ABE" w:rsidRDefault="00F70ABE" w:rsidP="00F70ABE"/>
    <w:sectPr w:rsidR="00F70ABE" w:rsidRPr="00F70A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BE"/>
    <w:rsid w:val="00A0516B"/>
    <w:rsid w:val="00F7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C862"/>
  <w15:chartTrackingRefBased/>
  <w15:docId w15:val="{661D48BF-D174-459B-BC50-B1A7C81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70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7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70A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70ABE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70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1</cp:revision>
  <dcterms:created xsi:type="dcterms:W3CDTF">2020-05-06T14:30:00Z</dcterms:created>
  <dcterms:modified xsi:type="dcterms:W3CDTF">2020-05-06T14:31:00Z</dcterms:modified>
</cp:coreProperties>
</file>