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539" w:rsidRPr="00B53539" w:rsidRDefault="00B53539" w:rsidP="00F33581">
      <w:pPr>
        <w:rPr>
          <w:rFonts w:ascii="Times New Roman" w:hAnsi="Times New Roman" w:cs="Times New Roman"/>
          <w:sz w:val="24"/>
          <w:szCs w:val="24"/>
          <w:u w:val="single"/>
        </w:rPr>
      </w:pPr>
      <w:r>
        <w:rPr>
          <w:rFonts w:ascii="Times New Roman" w:hAnsi="Times New Roman" w:cs="Times New Roman"/>
          <w:sz w:val="24"/>
          <w:szCs w:val="24"/>
        </w:rPr>
        <w:t xml:space="preserve">Temat: </w:t>
      </w:r>
      <w:r w:rsidRPr="00B53539">
        <w:rPr>
          <w:rFonts w:ascii="Times New Roman" w:hAnsi="Times New Roman" w:cs="Times New Roman"/>
          <w:sz w:val="24"/>
          <w:szCs w:val="24"/>
          <w:u w:val="single"/>
        </w:rPr>
        <w:t xml:space="preserve">Symulacja rozchodzenia się sygnału ISM 2.4 </w:t>
      </w:r>
      <w:proofErr w:type="spellStart"/>
      <w:r w:rsidRPr="00B53539">
        <w:rPr>
          <w:rFonts w:ascii="Times New Roman" w:hAnsi="Times New Roman" w:cs="Times New Roman"/>
          <w:sz w:val="24"/>
          <w:szCs w:val="24"/>
          <w:u w:val="single"/>
        </w:rPr>
        <w:t>GHz</w:t>
      </w:r>
      <w:proofErr w:type="spellEnd"/>
    </w:p>
    <w:p w:rsidR="00B53539" w:rsidRPr="00B53539" w:rsidRDefault="00B53539" w:rsidP="00F33581">
      <w:pPr>
        <w:rPr>
          <w:rFonts w:ascii="Times New Roman" w:hAnsi="Times New Roman" w:cs="Times New Roman"/>
          <w:sz w:val="24"/>
          <w:szCs w:val="24"/>
          <w:u w:val="single"/>
        </w:rPr>
      </w:pPr>
      <w:r w:rsidRPr="00B53539">
        <w:rPr>
          <w:rFonts w:ascii="Times New Roman" w:hAnsi="Times New Roman" w:cs="Times New Roman"/>
          <w:sz w:val="24"/>
          <w:szCs w:val="24"/>
          <w:u w:val="single"/>
        </w:rPr>
        <w:t xml:space="preserve">Zamodelowanie procesu rozchodzenia się fali elektromagnetycznej o częstotliwości 2,4 </w:t>
      </w:r>
      <w:proofErr w:type="spellStart"/>
      <w:r w:rsidRPr="00B53539">
        <w:rPr>
          <w:rFonts w:ascii="Times New Roman" w:hAnsi="Times New Roman" w:cs="Times New Roman"/>
          <w:sz w:val="24"/>
          <w:szCs w:val="24"/>
          <w:u w:val="single"/>
        </w:rPr>
        <w:t>GHz</w:t>
      </w:r>
      <w:proofErr w:type="spellEnd"/>
      <w:r w:rsidRPr="00B53539">
        <w:rPr>
          <w:rFonts w:ascii="Times New Roman" w:hAnsi="Times New Roman" w:cs="Times New Roman"/>
          <w:sz w:val="24"/>
          <w:szCs w:val="24"/>
          <w:u w:val="single"/>
        </w:rPr>
        <w:t xml:space="preserve"> w pomieszczeniach.</w:t>
      </w:r>
    </w:p>
    <w:p w:rsidR="00B53539" w:rsidRDefault="00B53539" w:rsidP="00B53539">
      <w:pPr>
        <w:ind w:firstLine="708"/>
        <w:rPr>
          <w:rFonts w:ascii="Times New Roman" w:hAnsi="Times New Roman" w:cs="Times New Roman"/>
          <w:sz w:val="24"/>
          <w:szCs w:val="24"/>
        </w:rPr>
      </w:pPr>
    </w:p>
    <w:p w:rsidR="00CF4D1E" w:rsidRPr="00CF6146" w:rsidRDefault="00CF4D1E" w:rsidP="00CF4D1E">
      <w:pPr>
        <w:autoSpaceDE w:val="0"/>
        <w:autoSpaceDN w:val="0"/>
        <w:adjustRightInd w:val="0"/>
        <w:spacing w:after="0" w:line="240" w:lineRule="auto"/>
        <w:rPr>
          <w:rFonts w:ascii="Times New Roman" w:hAnsi="Times New Roman" w:cs="Times New Roman"/>
          <w:b/>
          <w:bCs/>
          <w:sz w:val="24"/>
          <w:szCs w:val="24"/>
        </w:rPr>
      </w:pPr>
      <w:r w:rsidRPr="00CF6146">
        <w:rPr>
          <w:rFonts w:ascii="Times New Roman" w:hAnsi="Times New Roman" w:cs="Times New Roman"/>
          <w:b/>
          <w:bCs/>
          <w:sz w:val="24"/>
          <w:szCs w:val="24"/>
        </w:rPr>
        <w:t xml:space="preserve">Wykorzystanie pasma 2,4 </w:t>
      </w:r>
      <w:proofErr w:type="spellStart"/>
      <w:r w:rsidRPr="00CF6146">
        <w:rPr>
          <w:rFonts w:ascii="Times New Roman" w:hAnsi="Times New Roman" w:cs="Times New Roman"/>
          <w:b/>
          <w:bCs/>
          <w:sz w:val="24"/>
          <w:szCs w:val="24"/>
        </w:rPr>
        <w:t>GHz</w:t>
      </w:r>
      <w:proofErr w:type="spellEnd"/>
    </w:p>
    <w:p w:rsidR="007626A9" w:rsidRDefault="007626A9" w:rsidP="007626A9">
      <w:pPr>
        <w:autoSpaceDE w:val="0"/>
        <w:autoSpaceDN w:val="0"/>
        <w:adjustRightInd w:val="0"/>
        <w:spacing w:after="0" w:line="240" w:lineRule="auto"/>
        <w:rPr>
          <w:rFonts w:ascii="Times New Roman" w:hAnsi="Times New Roman" w:cs="Times New Roman"/>
          <w:sz w:val="24"/>
          <w:szCs w:val="24"/>
        </w:rPr>
      </w:pPr>
    </w:p>
    <w:p w:rsidR="00CF4D1E" w:rsidRPr="00CF6146" w:rsidRDefault="00CF4D1E" w:rsidP="007626A9">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 xml:space="preserve">Pasmo częstotliwości 2,4 </w:t>
      </w:r>
      <w:proofErr w:type="spellStart"/>
      <w:r w:rsidRPr="00CF6146">
        <w:rPr>
          <w:rFonts w:ascii="Times New Roman" w:hAnsi="Times New Roman" w:cs="Times New Roman"/>
          <w:sz w:val="24"/>
          <w:szCs w:val="24"/>
        </w:rPr>
        <w:t>GHz</w:t>
      </w:r>
      <w:proofErr w:type="spellEnd"/>
      <w:r w:rsidRPr="00CF6146">
        <w:rPr>
          <w:rFonts w:ascii="Times New Roman" w:hAnsi="Times New Roman" w:cs="Times New Roman"/>
          <w:sz w:val="24"/>
          <w:szCs w:val="24"/>
        </w:rPr>
        <w:t>, w którym pracują najbardziej dziś popularne urządzenia</w:t>
      </w:r>
    </w:p>
    <w:p w:rsidR="00CF4D1E" w:rsidRPr="00CF6146" w:rsidRDefault="00CF4D1E" w:rsidP="00CF4D1E">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RLAN zgodne</w:t>
      </w:r>
      <w:r w:rsidR="007626A9">
        <w:rPr>
          <w:rFonts w:ascii="Times New Roman" w:hAnsi="Times New Roman" w:cs="Times New Roman"/>
          <w:sz w:val="24"/>
          <w:szCs w:val="24"/>
        </w:rPr>
        <w:t xml:space="preserve"> z normami IEEE 802.11b/g </w:t>
      </w:r>
      <w:r w:rsidRPr="00CF6146">
        <w:rPr>
          <w:rFonts w:ascii="Times New Roman" w:hAnsi="Times New Roman" w:cs="Times New Roman"/>
          <w:sz w:val="24"/>
          <w:szCs w:val="24"/>
        </w:rPr>
        <w:t>, jest jednym z pasm częstotliwości</w:t>
      </w:r>
    </w:p>
    <w:p w:rsidR="00CF4D1E" w:rsidRPr="00CF6146" w:rsidRDefault="00CF4D1E" w:rsidP="00CF4D1E">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przeznaczonych w Regulaminie Radiokomunikacyjnym dla potrzeb urządzeń przemysłowych,</w:t>
      </w:r>
      <w:r w:rsidR="007626A9">
        <w:rPr>
          <w:rFonts w:ascii="Times New Roman" w:hAnsi="Times New Roman" w:cs="Times New Roman"/>
          <w:sz w:val="24"/>
          <w:szCs w:val="24"/>
        </w:rPr>
        <w:t xml:space="preserve"> </w:t>
      </w:r>
      <w:r w:rsidRPr="00CF6146">
        <w:rPr>
          <w:rFonts w:ascii="Times New Roman" w:hAnsi="Times New Roman" w:cs="Times New Roman"/>
          <w:sz w:val="24"/>
          <w:szCs w:val="24"/>
        </w:rPr>
        <w:t xml:space="preserve">naukowych i medycznych </w:t>
      </w:r>
      <w:r w:rsidRPr="00CF6146">
        <w:rPr>
          <w:rFonts w:ascii="Times New Roman" w:hAnsi="Times New Roman" w:cs="Times New Roman"/>
          <w:i/>
          <w:iCs/>
          <w:sz w:val="24"/>
          <w:szCs w:val="24"/>
        </w:rPr>
        <w:t xml:space="preserve">(Industry, Scientific, </w:t>
      </w:r>
      <w:proofErr w:type="spellStart"/>
      <w:r w:rsidRPr="00CF6146">
        <w:rPr>
          <w:rFonts w:ascii="Times New Roman" w:hAnsi="Times New Roman" w:cs="Times New Roman"/>
          <w:i/>
          <w:iCs/>
          <w:sz w:val="24"/>
          <w:szCs w:val="24"/>
        </w:rPr>
        <w:t>Medical</w:t>
      </w:r>
      <w:proofErr w:type="spellEnd"/>
      <w:r w:rsidRPr="00CF6146">
        <w:rPr>
          <w:rFonts w:ascii="Times New Roman" w:hAnsi="Times New Roman" w:cs="Times New Roman"/>
          <w:i/>
          <w:iCs/>
          <w:sz w:val="24"/>
          <w:szCs w:val="24"/>
        </w:rPr>
        <w:t>, ISM)</w:t>
      </w:r>
      <w:r w:rsidRPr="00CF6146">
        <w:rPr>
          <w:rFonts w:ascii="Times New Roman" w:hAnsi="Times New Roman" w:cs="Times New Roman"/>
          <w:sz w:val="24"/>
          <w:szCs w:val="24"/>
        </w:rPr>
        <w:t>. Pasma częstotliwości ISM</w:t>
      </w:r>
      <w:r w:rsidR="007626A9">
        <w:rPr>
          <w:rFonts w:ascii="Times New Roman" w:hAnsi="Times New Roman" w:cs="Times New Roman"/>
          <w:sz w:val="24"/>
          <w:szCs w:val="24"/>
        </w:rPr>
        <w:t xml:space="preserve"> </w:t>
      </w:r>
      <w:r w:rsidRPr="00CF6146">
        <w:rPr>
          <w:rFonts w:ascii="Times New Roman" w:hAnsi="Times New Roman" w:cs="Times New Roman"/>
          <w:sz w:val="24"/>
          <w:szCs w:val="24"/>
        </w:rPr>
        <w:t>z definicji nie są pasmami chronionymi. Oznacza to, że użytkownicy systemów pracujących</w:t>
      </w:r>
      <w:r w:rsidR="007626A9">
        <w:rPr>
          <w:rFonts w:ascii="Times New Roman" w:hAnsi="Times New Roman" w:cs="Times New Roman"/>
          <w:sz w:val="24"/>
          <w:szCs w:val="24"/>
        </w:rPr>
        <w:t xml:space="preserve"> </w:t>
      </w:r>
      <w:r w:rsidRPr="00CF6146">
        <w:rPr>
          <w:rFonts w:ascii="Times New Roman" w:hAnsi="Times New Roman" w:cs="Times New Roman"/>
          <w:sz w:val="24"/>
          <w:szCs w:val="24"/>
        </w:rPr>
        <w:t>w paśmie ISM muszą się liczyć z występowaniem zakłóceń radioelektrycznych, których</w:t>
      </w:r>
      <w:r w:rsidR="007626A9">
        <w:rPr>
          <w:rFonts w:ascii="Times New Roman" w:hAnsi="Times New Roman" w:cs="Times New Roman"/>
          <w:sz w:val="24"/>
          <w:szCs w:val="24"/>
        </w:rPr>
        <w:t xml:space="preserve"> </w:t>
      </w:r>
      <w:r w:rsidRPr="00CF6146">
        <w:rPr>
          <w:rFonts w:ascii="Times New Roman" w:hAnsi="Times New Roman" w:cs="Times New Roman"/>
          <w:sz w:val="24"/>
          <w:szCs w:val="24"/>
        </w:rPr>
        <w:t>konsekwencją może być znaczne obniżenie jakości transmisji radiowej, a nawet przerwy</w:t>
      </w:r>
      <w:r w:rsidR="007626A9">
        <w:rPr>
          <w:rFonts w:ascii="Times New Roman" w:hAnsi="Times New Roman" w:cs="Times New Roman"/>
          <w:sz w:val="24"/>
          <w:szCs w:val="24"/>
        </w:rPr>
        <w:t xml:space="preserve"> </w:t>
      </w:r>
      <w:r w:rsidRPr="00CF6146">
        <w:rPr>
          <w:rFonts w:ascii="Times New Roman" w:hAnsi="Times New Roman" w:cs="Times New Roman"/>
          <w:sz w:val="24"/>
          <w:szCs w:val="24"/>
        </w:rPr>
        <w:t xml:space="preserve">w łączności. Natomiast istotną zaletą pasma 2,4 </w:t>
      </w:r>
      <w:proofErr w:type="spellStart"/>
      <w:r w:rsidRPr="00CF6146">
        <w:rPr>
          <w:rFonts w:ascii="Times New Roman" w:hAnsi="Times New Roman" w:cs="Times New Roman"/>
          <w:sz w:val="24"/>
          <w:szCs w:val="24"/>
        </w:rPr>
        <w:t>GHz</w:t>
      </w:r>
      <w:proofErr w:type="spellEnd"/>
      <w:r w:rsidRPr="00CF6146">
        <w:rPr>
          <w:rFonts w:ascii="Times New Roman" w:hAnsi="Times New Roman" w:cs="Times New Roman"/>
          <w:sz w:val="24"/>
          <w:szCs w:val="24"/>
        </w:rPr>
        <w:t xml:space="preserve"> jest fakt, że jest ono udostępnione w większości uprzemysłowionych krajów świata.</w:t>
      </w:r>
    </w:p>
    <w:p w:rsidR="00CF4D1E" w:rsidRPr="00CF6146" w:rsidRDefault="00CF4D1E" w:rsidP="00CF4D1E">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 xml:space="preserve">Podstawowe ustalenia dotyczące przeznaczenia zakresu częstotliwości 2400 ÷ 2483,5 </w:t>
      </w:r>
      <w:proofErr w:type="spellStart"/>
      <w:r w:rsidRPr="00CF6146">
        <w:rPr>
          <w:rFonts w:ascii="Times New Roman" w:hAnsi="Times New Roman" w:cs="Times New Roman"/>
          <w:sz w:val="24"/>
          <w:szCs w:val="24"/>
        </w:rPr>
        <w:t>MHz</w:t>
      </w:r>
      <w:proofErr w:type="spellEnd"/>
      <w:r w:rsidRPr="00CF6146">
        <w:rPr>
          <w:rFonts w:ascii="Times New Roman" w:hAnsi="Times New Roman" w:cs="Times New Roman"/>
          <w:sz w:val="24"/>
          <w:szCs w:val="24"/>
        </w:rPr>
        <w:t>,</w:t>
      </w:r>
    </w:p>
    <w:p w:rsidR="00CF4D1E" w:rsidRPr="00CF6146" w:rsidRDefault="00CF4D1E" w:rsidP="00CF4D1E">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 xml:space="preserve">nazywanego pasmem 2,4 </w:t>
      </w:r>
      <w:proofErr w:type="spellStart"/>
      <w:r w:rsidRPr="00CF6146">
        <w:rPr>
          <w:rFonts w:ascii="Times New Roman" w:hAnsi="Times New Roman" w:cs="Times New Roman"/>
          <w:sz w:val="24"/>
          <w:szCs w:val="24"/>
        </w:rPr>
        <w:t>GHz</w:t>
      </w:r>
      <w:proofErr w:type="spellEnd"/>
      <w:r w:rsidRPr="00CF6146">
        <w:rPr>
          <w:rFonts w:ascii="Times New Roman" w:hAnsi="Times New Roman" w:cs="Times New Roman"/>
          <w:sz w:val="24"/>
          <w:szCs w:val="24"/>
        </w:rPr>
        <w:t>, dla radiowych sieci lokalnych (RLAN) zawiera decyzja</w:t>
      </w:r>
    </w:p>
    <w:p w:rsidR="00CF4D1E" w:rsidRPr="00CF6146" w:rsidRDefault="00CF4D1E" w:rsidP="00CF4D1E">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Europejskiego Komitetu Radiokom</w:t>
      </w:r>
      <w:r w:rsidR="007626A9">
        <w:rPr>
          <w:rFonts w:ascii="Times New Roman" w:hAnsi="Times New Roman" w:cs="Times New Roman"/>
          <w:sz w:val="24"/>
          <w:szCs w:val="24"/>
        </w:rPr>
        <w:t>unikacyjnego ERC/DEC/(01)07</w:t>
      </w:r>
      <w:r w:rsidRPr="00CF6146">
        <w:rPr>
          <w:rFonts w:ascii="Times New Roman" w:hAnsi="Times New Roman" w:cs="Times New Roman"/>
          <w:sz w:val="24"/>
          <w:szCs w:val="24"/>
        </w:rPr>
        <w:t>.</w:t>
      </w:r>
    </w:p>
    <w:p w:rsidR="007626A9" w:rsidRDefault="007626A9" w:rsidP="00B53539">
      <w:pPr>
        <w:ind w:firstLine="708"/>
        <w:rPr>
          <w:rFonts w:ascii="Times New Roman" w:hAnsi="Times New Roman" w:cs="Times New Roman"/>
          <w:sz w:val="24"/>
          <w:szCs w:val="24"/>
        </w:rPr>
      </w:pPr>
    </w:p>
    <w:p w:rsidR="00F33581" w:rsidRPr="00CF6146" w:rsidRDefault="005F13CB" w:rsidP="00B53539">
      <w:pPr>
        <w:ind w:firstLine="708"/>
        <w:rPr>
          <w:rFonts w:ascii="Times New Roman" w:hAnsi="Times New Roman" w:cs="Times New Roman"/>
          <w:sz w:val="24"/>
          <w:szCs w:val="24"/>
        </w:rPr>
      </w:pPr>
      <w:r w:rsidRPr="00CF6146">
        <w:rPr>
          <w:rFonts w:ascii="Times New Roman" w:hAnsi="Times New Roman" w:cs="Times New Roman"/>
          <w:sz w:val="24"/>
          <w:szCs w:val="24"/>
        </w:rPr>
        <w:t xml:space="preserve">Fala elektromagnetyczna to rozchodzące się </w:t>
      </w:r>
      <w:r w:rsidR="00B53539">
        <w:rPr>
          <w:rFonts w:ascii="Times New Roman" w:hAnsi="Times New Roman" w:cs="Times New Roman"/>
          <w:sz w:val="24"/>
          <w:szCs w:val="24"/>
        </w:rPr>
        <w:t xml:space="preserve"> </w:t>
      </w:r>
      <w:r w:rsidRPr="00CF6146">
        <w:rPr>
          <w:rFonts w:ascii="Times New Roman" w:hAnsi="Times New Roman" w:cs="Times New Roman"/>
          <w:sz w:val="24"/>
          <w:szCs w:val="24"/>
        </w:rPr>
        <w:t xml:space="preserve">przestrzeni zaburzenie </w:t>
      </w:r>
      <w:r w:rsidRPr="00CF6146">
        <w:rPr>
          <w:rStyle w:val="e24kjd"/>
          <w:rFonts w:ascii="Times New Roman" w:hAnsi="Times New Roman" w:cs="Times New Roman"/>
          <w:sz w:val="24"/>
          <w:szCs w:val="24"/>
        </w:rPr>
        <w:t xml:space="preserve">pola </w:t>
      </w:r>
      <w:r w:rsidRPr="00B53539">
        <w:rPr>
          <w:rStyle w:val="e24kjd"/>
          <w:rFonts w:ascii="Times New Roman" w:hAnsi="Times New Roman" w:cs="Times New Roman"/>
          <w:bCs/>
          <w:sz w:val="24"/>
          <w:szCs w:val="24"/>
        </w:rPr>
        <w:t>elektromagnetycznego</w:t>
      </w:r>
      <w:r w:rsidRPr="00CF6146">
        <w:rPr>
          <w:rFonts w:ascii="Times New Roman" w:hAnsi="Times New Roman" w:cs="Times New Roman"/>
          <w:sz w:val="24"/>
          <w:szCs w:val="24"/>
        </w:rPr>
        <w:t>, nazywane inaczej promieniowaniem elektromagnetycznym. Istnieją różne rodzaje fal elektromagnetycznych, które nas otaczają, choć tylko niektóre z nich są przez nas dostrzegalne.</w:t>
      </w:r>
    </w:p>
    <w:p w:rsidR="00F33581" w:rsidRPr="00CF6146" w:rsidRDefault="00F33581" w:rsidP="00F33581">
      <w:pPr>
        <w:rPr>
          <w:rFonts w:ascii="Times New Roman" w:hAnsi="Times New Roman" w:cs="Times New Roman"/>
          <w:sz w:val="24"/>
          <w:szCs w:val="24"/>
        </w:rPr>
      </w:pPr>
      <w:r w:rsidRPr="00CF6146">
        <w:rPr>
          <w:rFonts w:ascii="Times New Roman" w:hAnsi="Times New Roman" w:cs="Times New Roman"/>
          <w:sz w:val="24"/>
          <w:szCs w:val="24"/>
        </w:rPr>
        <w:t xml:space="preserve"> Ze względu na środowisko rozchodzenia się fali elektromagnetycznej wyróżnia się falę przyziemną, troposferyczną, jonosferyczną i falę w przestrzeni kosmicznej. </w:t>
      </w:r>
    </w:p>
    <w:p w:rsidR="005F13CB" w:rsidRPr="00CF6146" w:rsidRDefault="005F13CB" w:rsidP="005F13CB">
      <w:pPr>
        <w:rPr>
          <w:rFonts w:ascii="Times New Roman" w:hAnsi="Times New Roman" w:cs="Times New Roman"/>
          <w:sz w:val="24"/>
          <w:szCs w:val="24"/>
        </w:rPr>
      </w:pPr>
      <w:r w:rsidRPr="00CF6146">
        <w:rPr>
          <w:rFonts w:ascii="Times New Roman" w:hAnsi="Times New Roman" w:cs="Times New Roman"/>
          <w:sz w:val="24"/>
          <w:szCs w:val="24"/>
        </w:rPr>
        <w:t xml:space="preserve">Fale radiowe to fale elektromagnetyczne o długości większej niż 0,1 </w:t>
      </w:r>
      <w:proofErr w:type="spellStart"/>
      <w:r w:rsidRPr="00CF6146">
        <w:rPr>
          <w:rFonts w:ascii="Times New Roman" w:hAnsi="Times New Roman" w:cs="Times New Roman"/>
          <w:sz w:val="24"/>
          <w:szCs w:val="24"/>
        </w:rPr>
        <w:t>mm</w:t>
      </w:r>
      <w:proofErr w:type="spellEnd"/>
      <w:r w:rsidRPr="00CF6146">
        <w:rPr>
          <w:rFonts w:ascii="Times New Roman" w:hAnsi="Times New Roman" w:cs="Times New Roman"/>
          <w:sz w:val="24"/>
          <w:szCs w:val="24"/>
        </w:rPr>
        <w:t>. Ze względu na ich długość (czy też częstotliwość) rozróżnia się ich poszczególne typy. Fale radiowe powstają przez wypromieniowanie energii ze źródła najczęściej określanego jako</w:t>
      </w:r>
      <w:r w:rsidR="001D3CCE" w:rsidRPr="00CF6146">
        <w:rPr>
          <w:rFonts w:ascii="Times New Roman" w:hAnsi="Times New Roman" w:cs="Times New Roman"/>
          <w:sz w:val="24"/>
          <w:szCs w:val="24"/>
        </w:rPr>
        <w:t xml:space="preserve"> </w:t>
      </w:r>
      <w:r w:rsidRPr="00CF6146">
        <w:rPr>
          <w:rFonts w:ascii="Times New Roman" w:hAnsi="Times New Roman" w:cs="Times New Roman"/>
          <w:sz w:val="24"/>
          <w:szCs w:val="24"/>
        </w:rPr>
        <w:t xml:space="preserve">„antena nadawcza”. </w:t>
      </w:r>
    </w:p>
    <w:p w:rsidR="00540718" w:rsidRPr="00CF6146" w:rsidRDefault="001D3CCE" w:rsidP="00540718">
      <w:pPr>
        <w:rPr>
          <w:rFonts w:ascii="Times New Roman" w:eastAsia="Times New Roman" w:hAnsi="Times New Roman" w:cs="Times New Roman"/>
          <w:sz w:val="24"/>
          <w:szCs w:val="24"/>
          <w:lang w:eastAsia="pl-PL"/>
        </w:rPr>
      </w:pPr>
      <w:r w:rsidRPr="00CF6146">
        <w:rPr>
          <w:rFonts w:ascii="Times New Roman" w:hAnsi="Times New Roman" w:cs="Times New Roman"/>
          <w:sz w:val="24"/>
          <w:szCs w:val="24"/>
        </w:rPr>
        <w:t xml:space="preserve">Mikrofale są to fale elektromagnetyczne o długości 0,1mm–30 </w:t>
      </w:r>
      <w:proofErr w:type="spellStart"/>
      <w:r w:rsidRPr="00CF6146">
        <w:rPr>
          <w:rFonts w:ascii="Times New Roman" w:hAnsi="Times New Roman" w:cs="Times New Roman"/>
          <w:sz w:val="24"/>
          <w:szCs w:val="24"/>
        </w:rPr>
        <w:t>cm</w:t>
      </w:r>
      <w:proofErr w:type="spellEnd"/>
      <w:r w:rsidRPr="00CF6146">
        <w:rPr>
          <w:rFonts w:ascii="Times New Roman" w:hAnsi="Times New Roman" w:cs="Times New Roman"/>
          <w:sz w:val="24"/>
          <w:szCs w:val="24"/>
        </w:rPr>
        <w:t xml:space="preserve">. Mogą być wytwarzane w elektronicznych układach drgających, </w:t>
      </w:r>
      <w:r w:rsidR="007059B0" w:rsidRPr="00CF6146">
        <w:rPr>
          <w:rFonts w:ascii="Times New Roman" w:hAnsi="Times New Roman" w:cs="Times New Roman"/>
          <w:sz w:val="24"/>
          <w:szCs w:val="24"/>
        </w:rPr>
        <w:t>podobnie jak fale radiowe</w:t>
      </w:r>
      <w:r w:rsidRPr="00CF6146">
        <w:rPr>
          <w:rFonts w:ascii="Times New Roman" w:hAnsi="Times New Roman" w:cs="Times New Roman"/>
          <w:sz w:val="24"/>
          <w:szCs w:val="24"/>
        </w:rPr>
        <w:t xml:space="preserve"> </w:t>
      </w:r>
      <w:r w:rsidR="007059B0" w:rsidRPr="00CF6146">
        <w:rPr>
          <w:rFonts w:ascii="Times New Roman" w:hAnsi="Times New Roman" w:cs="Times New Roman"/>
          <w:sz w:val="24"/>
          <w:szCs w:val="24"/>
        </w:rPr>
        <w:t>(</w:t>
      </w:r>
      <w:r w:rsidRPr="00CF6146">
        <w:rPr>
          <w:rFonts w:ascii="Times New Roman" w:hAnsi="Times New Roman" w:cs="Times New Roman"/>
          <w:sz w:val="24"/>
          <w:szCs w:val="24"/>
        </w:rPr>
        <w:t>dlatego dość często zalicza się je do fal radiowych.</w:t>
      </w:r>
      <w:r w:rsidR="00540718" w:rsidRPr="00CF6146">
        <w:rPr>
          <w:rFonts w:ascii="Times New Roman" w:eastAsia="Times New Roman" w:hAnsi="Times New Roman" w:cs="Times New Roman"/>
          <w:sz w:val="24"/>
          <w:szCs w:val="24"/>
          <w:lang w:eastAsia="pl-PL"/>
        </w:rPr>
        <w:t xml:space="preserve"> Mikrofale o częstotliwości </w:t>
      </w:r>
      <w:r w:rsidR="00540718" w:rsidRPr="00B53539">
        <w:rPr>
          <w:rFonts w:ascii="Times New Roman" w:eastAsia="Times New Roman" w:hAnsi="Times New Roman" w:cs="Times New Roman"/>
          <w:sz w:val="24"/>
          <w:szCs w:val="24"/>
          <w:lang w:eastAsia="pl-PL"/>
        </w:rPr>
        <w:t xml:space="preserve">2 - 4 </w:t>
      </w:r>
      <w:proofErr w:type="spellStart"/>
      <w:r w:rsidR="00540718" w:rsidRPr="00B53539">
        <w:rPr>
          <w:rFonts w:ascii="Times New Roman" w:eastAsia="Times New Roman" w:hAnsi="Times New Roman" w:cs="Times New Roman"/>
          <w:sz w:val="24"/>
          <w:szCs w:val="24"/>
          <w:lang w:eastAsia="pl-PL"/>
        </w:rPr>
        <w:t>GHz</w:t>
      </w:r>
      <w:proofErr w:type="spellEnd"/>
      <w:r w:rsidR="00540718" w:rsidRPr="00B53539">
        <w:rPr>
          <w:rFonts w:ascii="Times New Roman" w:eastAsia="Times New Roman" w:hAnsi="Times New Roman" w:cs="Times New Roman"/>
          <w:sz w:val="24"/>
          <w:szCs w:val="24"/>
          <w:lang w:eastAsia="pl-PL"/>
        </w:rPr>
        <w:t xml:space="preserve"> mają długość 7.5 - 15 </w:t>
      </w:r>
      <w:proofErr w:type="spellStart"/>
      <w:r w:rsidR="00540718" w:rsidRPr="00B53539">
        <w:rPr>
          <w:rFonts w:ascii="Times New Roman" w:eastAsia="Times New Roman" w:hAnsi="Times New Roman" w:cs="Times New Roman"/>
          <w:sz w:val="24"/>
          <w:szCs w:val="24"/>
          <w:lang w:eastAsia="pl-PL"/>
        </w:rPr>
        <w:t>cm</w:t>
      </w:r>
      <w:proofErr w:type="spellEnd"/>
      <w:r w:rsidR="00540718" w:rsidRPr="00B53539">
        <w:rPr>
          <w:rFonts w:ascii="Times New Roman" w:eastAsia="Times New Roman" w:hAnsi="Times New Roman" w:cs="Times New Roman"/>
          <w:sz w:val="24"/>
          <w:szCs w:val="24"/>
          <w:lang w:eastAsia="pl-PL"/>
        </w:rPr>
        <w:t>.</w:t>
      </w:r>
    </w:p>
    <w:p w:rsidR="001D3CCE" w:rsidRPr="00CF6146" w:rsidRDefault="001D3CCE" w:rsidP="00B53539">
      <w:pPr>
        <w:ind w:firstLine="708"/>
        <w:rPr>
          <w:rFonts w:ascii="Times New Roman" w:hAnsi="Times New Roman" w:cs="Times New Roman"/>
          <w:sz w:val="24"/>
          <w:szCs w:val="24"/>
        </w:rPr>
      </w:pPr>
      <w:r w:rsidRPr="00CF6146">
        <w:rPr>
          <w:rFonts w:ascii="Times New Roman" w:hAnsi="Times New Roman" w:cs="Times New Roman"/>
          <w:sz w:val="24"/>
          <w:szCs w:val="24"/>
        </w:rPr>
        <w:t>Rozchodzenie się fal elektromagnetycznych jest uwarunkowane</w:t>
      </w:r>
      <w:r w:rsidR="007059B0" w:rsidRPr="00CF6146">
        <w:rPr>
          <w:rFonts w:ascii="Times New Roman" w:hAnsi="Times New Roman" w:cs="Times New Roman"/>
          <w:sz w:val="24"/>
          <w:szCs w:val="24"/>
        </w:rPr>
        <w:t xml:space="preserve"> </w:t>
      </w:r>
      <w:r w:rsidRPr="00CF6146">
        <w:rPr>
          <w:rFonts w:ascii="Times New Roman" w:hAnsi="Times New Roman" w:cs="Times New Roman"/>
          <w:sz w:val="24"/>
          <w:szCs w:val="24"/>
        </w:rPr>
        <w:t>wpływem ośrodków biorących udział w propagacji, wyjątkowo</w:t>
      </w:r>
      <w:r w:rsidR="007059B0" w:rsidRPr="00CF6146">
        <w:rPr>
          <w:rFonts w:ascii="Times New Roman" w:hAnsi="Times New Roman" w:cs="Times New Roman"/>
          <w:sz w:val="24"/>
          <w:szCs w:val="24"/>
        </w:rPr>
        <w:t xml:space="preserve"> </w:t>
      </w:r>
      <w:r w:rsidRPr="00CF6146">
        <w:rPr>
          <w:rFonts w:ascii="Times New Roman" w:hAnsi="Times New Roman" w:cs="Times New Roman"/>
          <w:sz w:val="24"/>
          <w:szCs w:val="24"/>
        </w:rPr>
        <w:t>trudnym do analitycznego ujęcia w przypadku tych o</w:t>
      </w:r>
      <w:r w:rsidR="007059B0" w:rsidRPr="00CF6146">
        <w:rPr>
          <w:rFonts w:ascii="Times New Roman" w:hAnsi="Times New Roman" w:cs="Times New Roman"/>
          <w:sz w:val="24"/>
          <w:szCs w:val="24"/>
        </w:rPr>
        <w:t xml:space="preserve"> </w:t>
      </w:r>
      <w:r w:rsidRPr="00CF6146">
        <w:rPr>
          <w:rFonts w:ascii="Times New Roman" w:hAnsi="Times New Roman" w:cs="Times New Roman"/>
          <w:sz w:val="24"/>
          <w:szCs w:val="24"/>
        </w:rPr>
        <w:t>znacznym stopniu niejednorodności. W eksploatacji systemów radiokomunikacyjnych istotne znaczenie ma określenie</w:t>
      </w:r>
      <w:r w:rsidR="007059B0" w:rsidRPr="00CF6146">
        <w:rPr>
          <w:rFonts w:ascii="Times New Roman" w:hAnsi="Times New Roman" w:cs="Times New Roman"/>
          <w:sz w:val="24"/>
          <w:szCs w:val="24"/>
        </w:rPr>
        <w:t xml:space="preserve"> </w:t>
      </w:r>
      <w:r w:rsidRPr="00CF6146">
        <w:rPr>
          <w:rFonts w:ascii="Times New Roman" w:hAnsi="Times New Roman" w:cs="Times New Roman"/>
          <w:sz w:val="24"/>
          <w:szCs w:val="24"/>
        </w:rPr>
        <w:t>strat transmisji na trasie łączy, z</w:t>
      </w:r>
      <w:r w:rsidR="007059B0" w:rsidRPr="00CF6146">
        <w:rPr>
          <w:rFonts w:ascii="Times New Roman" w:hAnsi="Times New Roman" w:cs="Times New Roman"/>
          <w:sz w:val="24"/>
          <w:szCs w:val="24"/>
        </w:rPr>
        <w:t>niekształceń sygnałów</w:t>
      </w:r>
      <w:r w:rsidRPr="00CF6146">
        <w:rPr>
          <w:rFonts w:ascii="Times New Roman" w:hAnsi="Times New Roman" w:cs="Times New Roman"/>
          <w:sz w:val="24"/>
          <w:szCs w:val="24"/>
        </w:rPr>
        <w:t xml:space="preserve"> i zmiany kierunku propagacji fali elektromagnetycznej.</w:t>
      </w:r>
    </w:p>
    <w:p w:rsidR="00B53539" w:rsidRDefault="00B53539" w:rsidP="00B53539">
      <w:pPr>
        <w:jc w:val="center"/>
        <w:rPr>
          <w:rFonts w:ascii="Times New Roman" w:hAnsi="Times New Roman" w:cs="Times New Roman"/>
          <w:b/>
          <w:sz w:val="24"/>
          <w:szCs w:val="24"/>
        </w:rPr>
      </w:pPr>
    </w:p>
    <w:p w:rsidR="00D01B9D" w:rsidRPr="00CF6146" w:rsidRDefault="00D01B9D" w:rsidP="00B53539">
      <w:pPr>
        <w:jc w:val="center"/>
        <w:rPr>
          <w:rFonts w:ascii="Times New Roman" w:hAnsi="Times New Roman" w:cs="Times New Roman"/>
          <w:b/>
          <w:sz w:val="24"/>
          <w:szCs w:val="24"/>
        </w:rPr>
      </w:pPr>
      <w:r w:rsidRPr="00CF6146">
        <w:rPr>
          <w:rFonts w:ascii="Times New Roman" w:hAnsi="Times New Roman" w:cs="Times New Roman"/>
          <w:b/>
          <w:sz w:val="24"/>
          <w:szCs w:val="24"/>
        </w:rPr>
        <w:t>Środowisko propagacji fal elektromagnetycznych wewnątrz budynków</w:t>
      </w:r>
    </w:p>
    <w:p w:rsidR="007059B0" w:rsidRPr="00B53539" w:rsidRDefault="00D01B9D" w:rsidP="007059B0">
      <w:pPr>
        <w:pStyle w:val="NormalnyWeb"/>
        <w:ind w:firstLine="708"/>
        <w:rPr>
          <w:b/>
        </w:rPr>
      </w:pPr>
      <w:r w:rsidRPr="00B53539">
        <w:rPr>
          <w:rStyle w:val="Pogrubienie"/>
          <w:b w:val="0"/>
        </w:rPr>
        <w:lastRenderedPageBreak/>
        <w:t>W ostatnich latach następuje</w:t>
      </w:r>
      <w:r w:rsidRPr="00CF6146">
        <w:rPr>
          <w:rStyle w:val="Pogrubienie"/>
        </w:rPr>
        <w:t xml:space="preserve"> </w:t>
      </w:r>
      <w:r w:rsidRPr="00CF6146">
        <w:t xml:space="preserve">dynamiczny wzrost liczby urządzeń korzystających z komunikacji bezprzewodowej. </w:t>
      </w:r>
      <w:r w:rsidRPr="00B53539">
        <w:rPr>
          <w:rStyle w:val="Pogrubienie"/>
          <w:b w:val="0"/>
        </w:rPr>
        <w:t>Trudno wyobrazić sobie dzisiaj funkcjonowanie bez dostępu do Internetu. Połączenie sieciowe towarzyszy nam od rana do wieczora, na</w:t>
      </w:r>
      <w:r w:rsidRPr="00CF6146">
        <w:rPr>
          <w:rStyle w:val="Pogrubienie"/>
        </w:rPr>
        <w:t xml:space="preserve"> </w:t>
      </w:r>
      <w:r w:rsidRPr="00B53539">
        <w:rPr>
          <w:rStyle w:val="Pogrubienie"/>
          <w:b w:val="0"/>
        </w:rPr>
        <w:t xml:space="preserve">ekranie </w:t>
      </w:r>
      <w:proofErr w:type="spellStart"/>
      <w:r w:rsidRPr="00B53539">
        <w:rPr>
          <w:rStyle w:val="Pogrubienie"/>
          <w:b w:val="0"/>
        </w:rPr>
        <w:t>smartfonów</w:t>
      </w:r>
      <w:proofErr w:type="spellEnd"/>
      <w:r w:rsidRPr="00B53539">
        <w:rPr>
          <w:rStyle w:val="Pogrubienie"/>
          <w:b w:val="0"/>
        </w:rPr>
        <w:t>, tabletów i komputerów.</w:t>
      </w:r>
      <w:r w:rsidRPr="00CF6146">
        <w:t xml:space="preserve"> Dlatego konieczne jest prowadzenie symulacji pracy urządzeń bezprzewodowych w różnych środowiskach propagacyjnych. </w:t>
      </w:r>
      <w:r w:rsidRPr="00B53539">
        <w:rPr>
          <w:rStyle w:val="Pogrubienie"/>
          <w:b w:val="0"/>
        </w:rPr>
        <w:t>Optymalne wykorzystanie systemów bezprzewodowych wewnątrz budynków jest jednym z</w:t>
      </w:r>
      <w:r w:rsidRPr="00CF6146">
        <w:rPr>
          <w:rStyle w:val="Pogrubienie"/>
        </w:rPr>
        <w:t xml:space="preserve"> </w:t>
      </w:r>
      <w:r w:rsidRPr="00B53539">
        <w:rPr>
          <w:rStyle w:val="Pogrubienie"/>
          <w:b w:val="0"/>
        </w:rPr>
        <w:t>największych wyzwań projektowych. Przyczyną problemów są skomplikowane zjawiska fizyczne towarzyszące propagacji fali radiowej w zamkniętych obiektach</w:t>
      </w:r>
      <w:r w:rsidR="00933CC6" w:rsidRPr="00B53539">
        <w:rPr>
          <w:rStyle w:val="Pogrubienie"/>
          <w:b w:val="0"/>
        </w:rPr>
        <w:t>.</w:t>
      </w:r>
    </w:p>
    <w:p w:rsidR="00933CC6" w:rsidRPr="00CF6146" w:rsidRDefault="00933CC6" w:rsidP="00B53539">
      <w:pPr>
        <w:rPr>
          <w:rFonts w:ascii="Times New Roman" w:hAnsi="Times New Roman" w:cs="Times New Roman"/>
          <w:b/>
          <w:sz w:val="24"/>
          <w:szCs w:val="24"/>
        </w:rPr>
      </w:pPr>
      <w:r w:rsidRPr="00CF6146">
        <w:rPr>
          <w:rFonts w:ascii="Times New Roman" w:hAnsi="Times New Roman" w:cs="Times New Roman"/>
          <w:b/>
          <w:sz w:val="24"/>
          <w:szCs w:val="24"/>
        </w:rPr>
        <w:t>Zjawiska fizyczne towarzyszące propagacji (rozprzestrzenianiu się) fal radiowych wewnątrz budynku:</w:t>
      </w:r>
    </w:p>
    <w:p w:rsidR="00B53539" w:rsidRDefault="00933CC6" w:rsidP="00B53539">
      <w:pPr>
        <w:rPr>
          <w:rFonts w:ascii="Times New Roman" w:hAnsi="Times New Roman" w:cs="Times New Roman"/>
          <w:sz w:val="24"/>
          <w:szCs w:val="24"/>
          <w:u w:val="single"/>
        </w:rPr>
      </w:pPr>
      <w:r w:rsidRPr="00B53539">
        <w:rPr>
          <w:rFonts w:ascii="Times New Roman" w:hAnsi="Times New Roman" w:cs="Times New Roman"/>
          <w:sz w:val="24"/>
          <w:szCs w:val="24"/>
          <w:u w:val="single"/>
        </w:rPr>
        <w:t xml:space="preserve">Odbicie fali </w:t>
      </w:r>
    </w:p>
    <w:p w:rsidR="00933CC6" w:rsidRPr="00B53539" w:rsidRDefault="00933CC6" w:rsidP="00B53539">
      <w:pPr>
        <w:rPr>
          <w:rFonts w:ascii="Times New Roman" w:hAnsi="Times New Roman" w:cs="Times New Roman"/>
          <w:sz w:val="24"/>
          <w:szCs w:val="24"/>
          <w:u w:val="single"/>
        </w:rPr>
      </w:pPr>
      <w:r w:rsidRPr="00B53539">
        <w:rPr>
          <w:rFonts w:ascii="Times New Roman" w:hAnsi="Times New Roman" w:cs="Times New Roman"/>
          <w:sz w:val="24"/>
          <w:szCs w:val="24"/>
        </w:rPr>
        <w:t>Fala padająca na przeszkody ulega odbiciu. Promień fali tworzy z normalną do powierzchni kąt padania. Po odbiciu fala biegnie w innym kierunku, wyznaczony przez promień fali odbitej. Promień ten tworzy z normalną do powierzchni kąt odbicia.</w:t>
      </w:r>
    </w:p>
    <w:p w:rsidR="00933CC6" w:rsidRPr="00B53539" w:rsidRDefault="00933CC6" w:rsidP="00933CC6">
      <w:pPr>
        <w:rPr>
          <w:rFonts w:ascii="Times New Roman" w:hAnsi="Times New Roman" w:cs="Times New Roman"/>
          <w:sz w:val="24"/>
          <w:szCs w:val="24"/>
        </w:rPr>
      </w:pPr>
      <w:r w:rsidRPr="00B53539">
        <w:rPr>
          <w:rFonts w:ascii="Times New Roman" w:hAnsi="Times New Roman" w:cs="Times New Roman"/>
          <w:sz w:val="24"/>
          <w:szCs w:val="24"/>
        </w:rPr>
        <w:t>Według prawa odbicia kąt odbicia jest równy kątowi padania. Promień fali padającej, normalna i promień fali odbitej leżą w jednej płaszczyźnie.</w:t>
      </w:r>
    </w:p>
    <w:p w:rsidR="00933CC6" w:rsidRPr="00B53539" w:rsidRDefault="00933CC6" w:rsidP="00933CC6">
      <w:pPr>
        <w:rPr>
          <w:rFonts w:ascii="Times New Roman" w:hAnsi="Times New Roman" w:cs="Times New Roman"/>
          <w:sz w:val="24"/>
          <w:szCs w:val="24"/>
        </w:rPr>
      </w:pPr>
      <w:r w:rsidRPr="00B53539">
        <w:rPr>
          <w:rFonts w:ascii="Times New Roman" w:hAnsi="Times New Roman" w:cs="Times New Roman"/>
          <w:sz w:val="24"/>
          <w:szCs w:val="24"/>
        </w:rPr>
        <w:t>Jeżeli powierzchnia odbijająca jest chropowata i nieregularna, dochodzi do rozproszenia fali. Fala, która pada na powierzchnię w określonym kierunku, po odbiciu rozchodzi się w wielu kierunkach równocześnie, ponieważ kąt padania na każdy fragment powierzchni jest inny.</w:t>
      </w:r>
    </w:p>
    <w:p w:rsidR="00540718" w:rsidRPr="00CF6146" w:rsidRDefault="0010116E" w:rsidP="00540718">
      <w:pPr>
        <w:rPr>
          <w:rFonts w:ascii="Times New Roman" w:hAnsi="Times New Roman" w:cs="Times New Roman"/>
          <w:sz w:val="24"/>
          <w:szCs w:val="24"/>
        </w:rPr>
      </w:pPr>
      <w:r w:rsidRPr="00CF6146">
        <w:rPr>
          <w:rFonts w:ascii="Times New Roman" w:hAnsi="Times New Roman" w:cs="Times New Roman"/>
          <w:sz w:val="24"/>
          <w:szCs w:val="24"/>
        </w:rPr>
        <w:t xml:space="preserve">- Odbicia występują, gdy propagowana fala radiowa spotyka na drodze obiekt, który ma bardzo duży rozmiar w porównaniu z długością propagowanej fali. Odbicia tworzą się na powierzchni ziemi, sufitów, podłogi oraz ścian i murów. </w:t>
      </w:r>
      <w:r w:rsidR="00540718" w:rsidRPr="00CF6146">
        <w:rPr>
          <w:rFonts w:ascii="Times New Roman" w:hAnsi="Times New Roman" w:cs="Times New Roman"/>
          <w:sz w:val="24"/>
          <w:szCs w:val="24"/>
        </w:rPr>
        <w:t xml:space="preserve"> Rozpraszanie powstaje często przez ostre krawędzie, małe obiekty.</w:t>
      </w:r>
    </w:p>
    <w:p w:rsidR="0010116E" w:rsidRPr="00B53539" w:rsidRDefault="0010116E" w:rsidP="00933CC6">
      <w:pPr>
        <w:rPr>
          <w:rFonts w:ascii="Times New Roman" w:hAnsi="Times New Roman" w:cs="Times New Roman"/>
          <w:sz w:val="24"/>
          <w:szCs w:val="24"/>
        </w:rPr>
      </w:pPr>
      <w:r w:rsidRPr="00B53539">
        <w:rPr>
          <w:rFonts w:ascii="Times New Roman" w:hAnsi="Times New Roman" w:cs="Times New Roman"/>
          <w:sz w:val="24"/>
          <w:szCs w:val="24"/>
          <w:u w:val="single"/>
        </w:rPr>
        <w:t>Załamanie fal</w:t>
      </w:r>
      <w:r w:rsidRPr="00B53539">
        <w:rPr>
          <w:rFonts w:ascii="Times New Roman" w:hAnsi="Times New Roman" w:cs="Times New Roman"/>
          <w:sz w:val="24"/>
          <w:szCs w:val="24"/>
        </w:rPr>
        <w:t xml:space="preserve"> </w:t>
      </w:r>
    </w:p>
    <w:p w:rsidR="00933CC6" w:rsidRPr="00B53539" w:rsidRDefault="00933CC6" w:rsidP="00933CC6">
      <w:pPr>
        <w:rPr>
          <w:rFonts w:ascii="Times New Roman" w:hAnsi="Times New Roman" w:cs="Times New Roman"/>
          <w:sz w:val="24"/>
          <w:szCs w:val="24"/>
        </w:rPr>
      </w:pPr>
      <w:r w:rsidRPr="00B53539">
        <w:rPr>
          <w:rFonts w:ascii="Times New Roman" w:hAnsi="Times New Roman" w:cs="Times New Roman"/>
          <w:sz w:val="24"/>
          <w:szCs w:val="24"/>
        </w:rPr>
        <w:t>Gdy fala pada na granice między dwoma ośrodkami, w których rozchodzi się z różnymi szybkościami, to przy przejściu do drugiego ośrodka  kierunek jej rozchodzenia ulega zmianie. Kąt zawarty między promieniem fali padającej a prostą prostopadłą do powierzchni granicznej nazywamy kątem padania. Natomiast kąt zawarty między promieniem fali załamanej i prostą prostopadłą do powierzchni granicznej nazywamy kątem załamania. Jeżeli fala przechodzi do ośrodka, w którym rozchodzi się wolniej, to załamuje się w taki sposób, że kąt załamania jest mniejszy od kąta padania. Jeżeli fala przechodzi do ośrodka, w którym rozchodzi się z większą szybkością, kąt załamania jest większy od kąta padania.</w:t>
      </w:r>
    </w:p>
    <w:p w:rsidR="00933CC6" w:rsidRPr="00B53539" w:rsidRDefault="00933CC6" w:rsidP="00933CC6">
      <w:pPr>
        <w:rPr>
          <w:rFonts w:ascii="Times New Roman" w:hAnsi="Times New Roman" w:cs="Times New Roman"/>
          <w:sz w:val="24"/>
          <w:szCs w:val="24"/>
        </w:rPr>
      </w:pPr>
      <w:r w:rsidRPr="00B53539">
        <w:rPr>
          <w:rFonts w:ascii="Times New Roman" w:hAnsi="Times New Roman" w:cs="Times New Roman"/>
          <w:sz w:val="24"/>
          <w:szCs w:val="24"/>
          <w:u w:val="single"/>
        </w:rPr>
        <w:t>Dyfrakcja</w:t>
      </w:r>
      <w:r w:rsidRPr="00B53539">
        <w:rPr>
          <w:rFonts w:ascii="Times New Roman" w:hAnsi="Times New Roman" w:cs="Times New Roman"/>
          <w:sz w:val="24"/>
          <w:szCs w:val="24"/>
        </w:rPr>
        <w:t>, czyli ugięcie (zmiana kierunku) fali podczas przechodzenia obok przeszkód i przez szczeliny. Ugięcie jest tym silniejsze im bardziej wielkość przeszkody lub szczeliny jest zbliżona do długości fali.</w:t>
      </w:r>
    </w:p>
    <w:p w:rsidR="00933CC6" w:rsidRPr="00B53539" w:rsidRDefault="00F70649" w:rsidP="00933CC6">
      <w:pPr>
        <w:rPr>
          <w:rFonts w:ascii="Times New Roman" w:hAnsi="Times New Roman" w:cs="Times New Roman"/>
          <w:sz w:val="24"/>
          <w:szCs w:val="24"/>
        </w:rPr>
      </w:pPr>
      <w:r w:rsidRPr="00B53539">
        <w:rPr>
          <w:rFonts w:ascii="Times New Roman" w:hAnsi="Times New Roman" w:cs="Times New Roman"/>
          <w:bCs/>
          <w:sz w:val="24"/>
          <w:szCs w:val="24"/>
        </w:rPr>
        <w:t>Dyfrakcja</w:t>
      </w:r>
      <w:r w:rsidR="00933CC6" w:rsidRPr="00B53539">
        <w:rPr>
          <w:rFonts w:ascii="Times New Roman" w:hAnsi="Times New Roman" w:cs="Times New Roman"/>
          <w:bCs/>
          <w:sz w:val="24"/>
          <w:szCs w:val="24"/>
        </w:rPr>
        <w:t xml:space="preserve"> fal polega na opływaniu przeszkody jaką napotyka fala na swej drodze (krawędzi szczeliny, przez która przechodzi fala lub brzegów przesłony zatrzymującej falę).</w:t>
      </w:r>
    </w:p>
    <w:p w:rsidR="008965CB" w:rsidRPr="00CF6146" w:rsidRDefault="00933CC6" w:rsidP="00F70649">
      <w:pPr>
        <w:rPr>
          <w:rFonts w:ascii="Times New Roman" w:eastAsia="Times New Roman" w:hAnsi="Times New Roman" w:cs="Times New Roman"/>
          <w:sz w:val="24"/>
          <w:szCs w:val="24"/>
          <w:lang w:eastAsia="pl-PL"/>
        </w:rPr>
      </w:pPr>
      <w:r w:rsidRPr="00CF6146">
        <w:rPr>
          <w:rFonts w:ascii="Times New Roman" w:eastAsia="Times New Roman" w:hAnsi="Times New Roman" w:cs="Times New Roman"/>
          <w:sz w:val="24"/>
          <w:szCs w:val="24"/>
          <w:lang w:eastAsia="pl-PL"/>
        </w:rPr>
        <w:lastRenderedPageBreak/>
        <w:t xml:space="preserve">Do opisu zjawiska dyfrakcji wykorzystuje się zasadę </w:t>
      </w:r>
      <w:proofErr w:type="spellStart"/>
      <w:r w:rsidRPr="00CF6146">
        <w:rPr>
          <w:rFonts w:ascii="Times New Roman" w:eastAsia="Times New Roman" w:hAnsi="Times New Roman" w:cs="Times New Roman"/>
          <w:sz w:val="24"/>
          <w:szCs w:val="24"/>
          <w:lang w:eastAsia="pl-PL"/>
        </w:rPr>
        <w:t>Huyghensa</w:t>
      </w:r>
      <w:proofErr w:type="spellEnd"/>
      <w:r w:rsidRPr="00CF6146">
        <w:rPr>
          <w:rFonts w:ascii="Times New Roman" w:eastAsia="Times New Roman" w:hAnsi="Times New Roman" w:cs="Times New Roman"/>
          <w:sz w:val="24"/>
          <w:szCs w:val="24"/>
          <w:lang w:eastAsia="pl-PL"/>
        </w:rPr>
        <w:t>, mówiącą o tym, że wszystkie punkty czoła fali można potraktować jako źródła nowych fal kulistych</w:t>
      </w:r>
      <w:r w:rsidR="00F70649" w:rsidRPr="00CF6146">
        <w:rPr>
          <w:rFonts w:ascii="Times New Roman" w:eastAsia="Times New Roman" w:hAnsi="Times New Roman" w:cs="Times New Roman"/>
          <w:sz w:val="24"/>
          <w:szCs w:val="24"/>
          <w:lang w:eastAsia="pl-PL"/>
        </w:rPr>
        <w:t>.</w:t>
      </w:r>
    </w:p>
    <w:p w:rsidR="0010116E" w:rsidRPr="00B53539" w:rsidRDefault="006D3E76" w:rsidP="00B53539">
      <w:pPr>
        <w:pStyle w:val="NormalnyWeb"/>
      </w:pPr>
      <w:r w:rsidRPr="00B53539">
        <w:rPr>
          <w:bCs/>
          <w:u w:val="single"/>
        </w:rPr>
        <w:t>Interferencja</w:t>
      </w:r>
      <w:r w:rsidRPr="00B53539">
        <w:rPr>
          <w:bCs/>
        </w:rPr>
        <w:t xml:space="preserve"> (nakładanie się) fal może prowadzić do ich dodawania się i wzmocnienia (interferencja konstruktywna) lub do odejmowania się i wzajemnego wygaszania (interferencja destruktywna). Kiedy nakładające się fale mają ten sam kierunek i długość fali λ oraz są zgodne w fazie wtedy występuje interferencja konstruktywna. Amplituda fali wypadkowej jest dwa razy większa niż amplituda A obu fal oddzielnie. Ponieważ natężenie fali I jest proporcjonalne do kwadratu jej amplitudy (I ~ A</w:t>
      </w:r>
      <w:r w:rsidRPr="00B53539">
        <w:rPr>
          <w:bCs/>
          <w:vertAlign w:val="superscript"/>
        </w:rPr>
        <w:t>2</w:t>
      </w:r>
      <w:r w:rsidRPr="00B53539">
        <w:rPr>
          <w:bCs/>
        </w:rPr>
        <w:t xml:space="preserve">) to natężenie fali wypadkowej jest czterokrotnie większe niż natężenie każdej z fal oddzielnie. Jeżeli obie spotykające się fale są przesunięte względem siebie o połówkę długości fali, czyli drgają w </w:t>
      </w:r>
      <w:proofErr w:type="spellStart"/>
      <w:r w:rsidRPr="00B53539">
        <w:rPr>
          <w:bCs/>
        </w:rPr>
        <w:t>przeciwfazie</w:t>
      </w:r>
      <w:proofErr w:type="spellEnd"/>
      <w:r w:rsidRPr="00B53539">
        <w:rPr>
          <w:bCs/>
        </w:rPr>
        <w:t xml:space="preserve"> to rezultatem ich nałożenia się będzie ich całkowite wygaszenie.</w:t>
      </w:r>
    </w:p>
    <w:p w:rsidR="00933CC6" w:rsidRPr="00B53539" w:rsidRDefault="007D4DAB" w:rsidP="0010116E">
      <w:pPr>
        <w:spacing w:before="100" w:beforeAutospacing="1" w:after="100" w:afterAutospacing="1" w:line="240" w:lineRule="auto"/>
        <w:ind w:left="360"/>
        <w:rPr>
          <w:rFonts w:ascii="Times New Roman" w:eastAsia="Times New Roman" w:hAnsi="Times New Roman" w:cs="Times New Roman"/>
          <w:bCs/>
          <w:sz w:val="24"/>
          <w:szCs w:val="24"/>
          <w:lang w:eastAsia="pl-PL"/>
        </w:rPr>
      </w:pPr>
      <w:hyperlink r:id="rId5" w:history="1">
        <w:r w:rsidR="00933CC6" w:rsidRPr="00CF6146">
          <w:rPr>
            <w:rFonts w:ascii="Times New Roman" w:eastAsia="Times New Roman" w:hAnsi="Times New Roman" w:cs="Times New Roman"/>
            <w:color w:val="0000FF"/>
            <w:sz w:val="24"/>
            <w:szCs w:val="24"/>
            <w:u w:val="single"/>
            <w:lang w:eastAsia="pl-PL"/>
          </w:rPr>
          <w:br/>
        </w:r>
      </w:hyperlink>
      <w:r w:rsidR="00933CC6" w:rsidRPr="00B53539">
        <w:rPr>
          <w:rFonts w:ascii="Times New Roman" w:hAnsi="Times New Roman" w:cs="Times New Roman"/>
          <w:bCs/>
          <w:sz w:val="24"/>
          <w:szCs w:val="24"/>
        </w:rPr>
        <w:t>Termin ‘interferencja’ odnosi się do każdej sytuacji, w której dwie lub więcej fal nakłada się w przestrzeni. W opisie zjawiska interferencji stosujemy zasadę superpozycji liniowej: Kiedy dwie lub więcej fal nakłada się na siebie, to wypadkowe wychylenie w każdym punkcie i w każdym momencie może być znalezione przez dodawanie wychyleń w tym punkcie wywoływanych przez poszczególne fale tak, jak gdyby każda z nich występowała tam oddzielnie.</w:t>
      </w:r>
    </w:p>
    <w:p w:rsidR="00933CC6" w:rsidRPr="00CF6146" w:rsidRDefault="00933CC6" w:rsidP="00933CC6">
      <w:pPr>
        <w:spacing w:after="0" w:line="240" w:lineRule="auto"/>
        <w:rPr>
          <w:rFonts w:ascii="Times New Roman" w:hAnsi="Times New Roman" w:cs="Times New Roman"/>
          <w:b/>
          <w:bCs/>
          <w:color w:val="0000FF"/>
          <w:sz w:val="24"/>
          <w:szCs w:val="24"/>
        </w:rPr>
      </w:pPr>
    </w:p>
    <w:p w:rsidR="00933CC6" w:rsidRPr="00CF6146" w:rsidRDefault="00933CC6" w:rsidP="00933CC6">
      <w:pPr>
        <w:spacing w:before="100" w:beforeAutospacing="1" w:after="100" w:afterAutospacing="1" w:line="240" w:lineRule="auto"/>
        <w:ind w:left="360"/>
        <w:rPr>
          <w:rFonts w:ascii="Times New Roman" w:eastAsia="Times New Roman" w:hAnsi="Times New Roman" w:cs="Times New Roman"/>
          <w:sz w:val="24"/>
          <w:szCs w:val="24"/>
          <w:lang w:eastAsia="pl-PL"/>
        </w:rPr>
      </w:pPr>
      <w:r w:rsidRPr="00CF6146">
        <w:rPr>
          <w:rFonts w:ascii="Times New Roman" w:hAnsi="Times New Roman" w:cs="Times New Roman"/>
          <w:noProof/>
          <w:sz w:val="24"/>
          <w:szCs w:val="24"/>
          <w:lang w:eastAsia="pl-PL"/>
        </w:rPr>
        <w:drawing>
          <wp:inline distT="0" distB="0" distL="0" distR="0">
            <wp:extent cx="3983355" cy="2806700"/>
            <wp:effectExtent l="19050" t="0" r="0" b="0"/>
            <wp:docPr id="5" name="Obraz 5" descr="http://www.if.pw.edu.pl/~anadam/WykLadyFO/FoWWW_17_pliki/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f.pw.edu.pl/~anadam/WykLadyFO/FoWWW_17_pliki/image025.gif"/>
                    <pic:cNvPicPr>
                      <a:picLocks noChangeAspect="1" noChangeArrowheads="1"/>
                    </pic:cNvPicPr>
                  </pic:nvPicPr>
                  <pic:blipFill>
                    <a:blip r:embed="rId6"/>
                    <a:srcRect/>
                    <a:stretch>
                      <a:fillRect/>
                    </a:stretch>
                  </pic:blipFill>
                  <pic:spPr bwMode="auto">
                    <a:xfrm>
                      <a:off x="0" y="0"/>
                      <a:ext cx="3983355" cy="2806700"/>
                    </a:xfrm>
                    <a:prstGeom prst="rect">
                      <a:avLst/>
                    </a:prstGeom>
                    <a:noFill/>
                    <a:ln w="9525">
                      <a:noFill/>
                      <a:miter lim="800000"/>
                      <a:headEnd/>
                      <a:tailEnd/>
                    </a:ln>
                  </pic:spPr>
                </pic:pic>
              </a:graphicData>
            </a:graphic>
          </wp:inline>
        </w:drawing>
      </w:r>
    </w:p>
    <w:p w:rsidR="0010116E" w:rsidRPr="00CF6146" w:rsidRDefault="0010116E" w:rsidP="00D01B9D">
      <w:pPr>
        <w:pStyle w:val="NormalnyWeb"/>
      </w:pPr>
    </w:p>
    <w:p w:rsidR="00DD177B" w:rsidRPr="00CF6146" w:rsidRDefault="00DD177B" w:rsidP="00DD177B">
      <w:pPr>
        <w:pStyle w:val="NormalnyWeb"/>
        <w:ind w:firstLine="360"/>
      </w:pPr>
      <w:r w:rsidRPr="00CF6146">
        <w:t>Wewnątrz budynków omawiane zjawiska wprowadzają dodatkowe ścieżki propagacji między nadajnikiem a odbiornikiem (zjawisko wielościeżkowości) na bezpośredniej linii widoczności. Gdy istnieje wiele ścieżek propagacji sygnałów, powodowanych przez rozmaite zjawiska, aktualnie odbierany poziom sygnału jest wektorem sumy wszystkich sygnałów pochodzących z dowolnego kierunku. Niektóre sygnały będą wspomagały ścieżkę bezpośrednią, podczas gdy inne będą znosiły ścieżki z różnych kierunków.</w:t>
      </w:r>
    </w:p>
    <w:p w:rsidR="00DD177B" w:rsidRPr="00CF6146" w:rsidRDefault="00DD177B" w:rsidP="00DD177B">
      <w:pPr>
        <w:pStyle w:val="NormalnyWeb"/>
        <w:ind w:firstLine="360"/>
      </w:pPr>
      <w:r w:rsidRPr="00CF6146">
        <w:lastRenderedPageBreak/>
        <w:t>Występują dwa rodzaje wielościeżkowości: lustrzana – pochodząca od dyskretnych, koherentnych odbić od gładkich powierzchni metalowych, oraz rozproszona - pochodząca od rozproszonych źródeł czy zjawiska dyfrakcji. Obie utrudniają komunikację radiową. Rozproszona wprowadza pewien rodzaj interferencji, natomiast lustrzana może powodować powstawanie martwych pól w zasięgu. Ten problem jest szczególnie trudny do wyeliminowania w tunelach, na trasach metra oraz małych pokojach. Prawidłowe funkcjonowanie komunikacji radiowej wymaga zminimalizowania lub wyeliminowania wielościeżkowości</w:t>
      </w:r>
    </w:p>
    <w:p w:rsidR="0010116E" w:rsidRPr="00CF6146" w:rsidRDefault="0010116E" w:rsidP="00D01B9D">
      <w:pPr>
        <w:pStyle w:val="NormalnyWeb"/>
      </w:pPr>
    </w:p>
    <w:p w:rsidR="0010116E" w:rsidRPr="00CF6146" w:rsidRDefault="00F33581" w:rsidP="00DD177B">
      <w:pPr>
        <w:pStyle w:val="NormalnyWeb"/>
      </w:pPr>
      <w:r w:rsidRPr="00CF6146">
        <w:t>Bardzo trudno projektować budynki przyjazne dla fal radiowych (optymalnym materiałem jest drewno), wolne od zjawisk wielościeżkowości, odbić, dyfrakcji na krawędziach ścian lub rozpraszania na ścianach, podłogach, wnękach. Propagacja fal wewnątrz budynków, ze ścianami zawierającymi dużo metalu, jest już praktycznie nie do zaakceptowania.</w:t>
      </w:r>
    </w:p>
    <w:p w:rsidR="0078322A" w:rsidRPr="00CF6146" w:rsidRDefault="0078322A" w:rsidP="0078322A">
      <w:pPr>
        <w:rPr>
          <w:rFonts w:ascii="Times New Roman" w:hAnsi="Times New Roman" w:cs="Times New Roman"/>
          <w:sz w:val="24"/>
          <w:szCs w:val="24"/>
        </w:rPr>
      </w:pPr>
      <w:r w:rsidRPr="00CF6146">
        <w:rPr>
          <w:rFonts w:ascii="Times New Roman" w:hAnsi="Times New Roman" w:cs="Times New Roman"/>
          <w:sz w:val="24"/>
          <w:szCs w:val="24"/>
        </w:rPr>
        <w:t xml:space="preserve">Analiza propagacji fal w zakresie wielkich częstotliwości (np. </w:t>
      </w:r>
      <w:proofErr w:type="spellStart"/>
      <w:r w:rsidRPr="00CF6146">
        <w:rPr>
          <w:rFonts w:ascii="Times New Roman" w:hAnsi="Times New Roman" w:cs="Times New Roman"/>
          <w:sz w:val="24"/>
          <w:szCs w:val="24"/>
        </w:rPr>
        <w:t>Wireless</w:t>
      </w:r>
      <w:proofErr w:type="spellEnd"/>
      <w:r w:rsidRPr="00CF6146">
        <w:rPr>
          <w:rFonts w:ascii="Times New Roman" w:hAnsi="Times New Roman" w:cs="Times New Roman"/>
          <w:sz w:val="24"/>
          <w:szCs w:val="24"/>
        </w:rPr>
        <w:t xml:space="preserve"> Fidelity, </w:t>
      </w:r>
      <w:proofErr w:type="spellStart"/>
      <w:r w:rsidRPr="00CF6146">
        <w:rPr>
          <w:rFonts w:ascii="Times New Roman" w:hAnsi="Times New Roman" w:cs="Times New Roman"/>
          <w:sz w:val="24"/>
          <w:szCs w:val="24"/>
        </w:rPr>
        <w:t>Wi-Fi</w:t>
      </w:r>
      <w:proofErr w:type="spellEnd"/>
      <w:r w:rsidRPr="00CF6146">
        <w:rPr>
          <w:rFonts w:ascii="Times New Roman" w:hAnsi="Times New Roman" w:cs="Times New Roman"/>
          <w:sz w:val="24"/>
          <w:szCs w:val="24"/>
        </w:rPr>
        <w:t>) wiąże się z koniecznością badania zjawisk związanych z oddziaływaniem pola elektromagnetycznego i materiałów budowlanych o różnych właściwościach. Stosowanie nowoczesnych systemów komunikacji bezprzewodowej wymaga uwzględnienia efektów mogących pogarszać zakładaną jakość transmisji danych. Zjawiska, takie jak dyfrakcja, czy interferencja, są tematem licznych badań mających</w:t>
      </w:r>
      <w:r w:rsidR="00B53539">
        <w:rPr>
          <w:rFonts w:ascii="Times New Roman" w:hAnsi="Times New Roman" w:cs="Times New Roman"/>
          <w:sz w:val="24"/>
          <w:szCs w:val="24"/>
        </w:rPr>
        <w:t xml:space="preserve"> na celu jak najdokład</w:t>
      </w:r>
      <w:r w:rsidRPr="00CF6146">
        <w:rPr>
          <w:rFonts w:ascii="Times New Roman" w:hAnsi="Times New Roman" w:cs="Times New Roman"/>
          <w:sz w:val="24"/>
          <w:szCs w:val="24"/>
        </w:rPr>
        <w:t>niejsze określenie rozkładu natężenia pola w rozpatrywanych pomieszczeniach.</w:t>
      </w:r>
    </w:p>
    <w:p w:rsidR="0078322A" w:rsidRPr="00CF6146" w:rsidRDefault="0078322A" w:rsidP="0078322A">
      <w:pPr>
        <w:ind w:firstLine="708"/>
        <w:rPr>
          <w:rFonts w:ascii="Times New Roman" w:hAnsi="Times New Roman" w:cs="Times New Roman"/>
          <w:sz w:val="24"/>
          <w:szCs w:val="24"/>
        </w:rPr>
      </w:pPr>
      <w:r w:rsidRPr="00CF6146">
        <w:rPr>
          <w:rFonts w:ascii="Times New Roman" w:hAnsi="Times New Roman" w:cs="Times New Roman"/>
          <w:sz w:val="24"/>
          <w:szCs w:val="24"/>
        </w:rPr>
        <w:t xml:space="preserve">Analiza pól występujących w systemach komunikacji bezprzewodowej wymaga również rozpatrzenia efektów związanych z ugięciami, wielokrotnymi odbiciami czy tłumieniem fali na obszarach o zróżnicowanej zabudowie. Wskazane zjawiska są efektem rozchodzenia się fal w strukturach zawierających elementy metalowe i zbudowane z niedoskonałych dielektryków (np. beton, gazobeton, różne odmiany cegieł). Występują w nich złożone układy, zawierające struktury periodyczne oraz elementy o szczególnych właściwościach materiałowych i nietypowej geometrii. W takim przypadku należy ocenić wpływ: zakłóceń, zjawisk nakładania się fal od sąsiednich stacji bazowych, opóźnienia sygnałów, czasowej zmiany w tłumieniu i zaniku sygnału na projektowany bezprzewodowy kanał transmisyjny. Konstrukcja odpornych, stabilnych i o oczekiwanych właściwościach sieci komunikacji bezprzewodowej wymusza już na etapie projektowania systemu uwzględnienie: geometrii, konstrukcji budynków, złożonych struktur materiałowych występujących na drodze między nadajnikiem a odbiornikiem. </w:t>
      </w:r>
    </w:p>
    <w:p w:rsidR="0078322A" w:rsidRPr="00CF6146" w:rsidRDefault="0078322A" w:rsidP="0078322A">
      <w:pPr>
        <w:ind w:firstLine="708"/>
        <w:rPr>
          <w:rFonts w:ascii="Times New Roman" w:hAnsi="Times New Roman" w:cs="Times New Roman"/>
          <w:sz w:val="24"/>
          <w:szCs w:val="24"/>
        </w:rPr>
      </w:pPr>
      <w:r w:rsidRPr="00B53539">
        <w:rPr>
          <w:rFonts w:ascii="Times New Roman" w:hAnsi="Times New Roman" w:cs="Times New Roman"/>
          <w:sz w:val="24"/>
          <w:szCs w:val="24"/>
        </w:rPr>
        <w:t xml:space="preserve">Wskazane problemy są szczególnie widoczne w przypadku sieci bezprzewodowych </w:t>
      </w:r>
      <w:proofErr w:type="spellStart"/>
      <w:r w:rsidRPr="00B53539">
        <w:rPr>
          <w:rFonts w:ascii="Times New Roman" w:hAnsi="Times New Roman" w:cs="Times New Roman"/>
          <w:sz w:val="24"/>
          <w:szCs w:val="24"/>
        </w:rPr>
        <w:t>Wi-Fi</w:t>
      </w:r>
      <w:proofErr w:type="spellEnd"/>
      <w:r w:rsidRPr="00B53539">
        <w:rPr>
          <w:rFonts w:ascii="Times New Roman" w:hAnsi="Times New Roman" w:cs="Times New Roman"/>
          <w:sz w:val="24"/>
          <w:szCs w:val="24"/>
        </w:rPr>
        <w:t xml:space="preserve"> o małym zasięgu, stosowanych w budynkach. Uwzględnienie nowych konstrukcji (np. dobudówka), jak również już istniejących budynków ma znaczenie przy rozmieszczaniu stacji </w:t>
      </w:r>
      <w:r w:rsidRPr="00CF6146">
        <w:rPr>
          <w:rFonts w:ascii="Times New Roman" w:hAnsi="Times New Roman" w:cs="Times New Roman"/>
          <w:b/>
          <w:sz w:val="24"/>
          <w:szCs w:val="24"/>
        </w:rPr>
        <w:t>(</w:t>
      </w:r>
      <w:r w:rsidRPr="00CF6146">
        <w:rPr>
          <w:rFonts w:ascii="Times New Roman" w:hAnsi="Times New Roman" w:cs="Times New Roman"/>
          <w:sz w:val="24"/>
          <w:szCs w:val="24"/>
        </w:rPr>
        <w:t>np. Access Point, AP). Wskazana technologia pozwala m.in. na przesyłanie danych między komputerami, wspólne użytkowanie jednego szerokopasmowego połączenia, łączenia się z serwerem bez konieczności instalowania przewodów.</w:t>
      </w:r>
    </w:p>
    <w:p w:rsidR="00CF4D1E" w:rsidRDefault="00CF4D1E" w:rsidP="004B65BC">
      <w:pPr>
        <w:rPr>
          <w:rFonts w:ascii="Times New Roman" w:hAnsi="Times New Roman" w:cs="Times New Roman"/>
          <w:b/>
          <w:sz w:val="24"/>
          <w:szCs w:val="24"/>
        </w:rPr>
      </w:pPr>
    </w:p>
    <w:p w:rsidR="004B65BC" w:rsidRPr="00B53539" w:rsidRDefault="004B65BC" w:rsidP="004B65BC">
      <w:pPr>
        <w:rPr>
          <w:rFonts w:ascii="Times New Roman" w:hAnsi="Times New Roman" w:cs="Times New Roman"/>
          <w:b/>
          <w:sz w:val="24"/>
          <w:szCs w:val="24"/>
        </w:rPr>
      </w:pPr>
      <w:r w:rsidRPr="00B53539">
        <w:rPr>
          <w:rFonts w:ascii="Times New Roman" w:hAnsi="Times New Roman" w:cs="Times New Roman"/>
          <w:b/>
          <w:sz w:val="24"/>
          <w:szCs w:val="24"/>
        </w:rPr>
        <w:lastRenderedPageBreak/>
        <w:t>Modelowanie tłumienia propagacyjnego wewnątrz budynków</w:t>
      </w:r>
    </w:p>
    <w:p w:rsidR="00536639" w:rsidRPr="00CF6146" w:rsidRDefault="00536639" w:rsidP="00536639">
      <w:pPr>
        <w:pStyle w:val="NormalnyWeb"/>
        <w:ind w:firstLine="708"/>
      </w:pPr>
      <w:r w:rsidRPr="00B53539">
        <w:t>-  Modele propagacyjne dzielimy na przeznaczone do analizy tłumienia wewnątrz budynków oraz w środowisku miejskim (na zewnątrz budynków).</w:t>
      </w:r>
      <w:r w:rsidRPr="00CF6146">
        <w:rPr>
          <w:b/>
        </w:rPr>
        <w:t xml:space="preserve"> </w:t>
      </w:r>
      <w:r w:rsidR="005772AC" w:rsidRPr="00CF6146">
        <w:t xml:space="preserve">Istnieje </w:t>
      </w:r>
      <w:r w:rsidRPr="00CF6146">
        <w:t xml:space="preserve"> możliwość</w:t>
      </w:r>
      <w:r w:rsidR="005F13CB" w:rsidRPr="00CF6146">
        <w:t xml:space="preserve"> </w:t>
      </w:r>
      <w:r w:rsidRPr="00CF6146">
        <w:t xml:space="preserve">wyznaczenia tłumienności określonej trasy przy wykorzystaniu kilku modeli i porównanie uzyskanych wartości tłumienności ze sobą. Główną trudnością i najważniejszym elementem w procesie wyznaczania tłumienności tras z wykorzystaniem modeli propagacyjnych jest odpowiedni i umiejętny dobór określonego modelu propagacyjnego odpowiednio do analizowanej sytuacji. W przypadku nieoptymalnego wyboru wyznaczona </w:t>
      </w:r>
      <w:r w:rsidR="00D01B9D" w:rsidRPr="00CF6146">
        <w:t>wartość t</w:t>
      </w:r>
      <w:r w:rsidRPr="00CF6146">
        <w:t xml:space="preserve">łumienia trasy może różnić się o kilka a nawet kilkanaście </w:t>
      </w:r>
      <w:proofErr w:type="spellStart"/>
      <w:r w:rsidRPr="00CF6146">
        <w:t>dB</w:t>
      </w:r>
      <w:proofErr w:type="spellEnd"/>
      <w:r w:rsidRPr="00CF6146">
        <w:t xml:space="preserve"> w stosunku do wartości pomierzonej.</w:t>
      </w:r>
    </w:p>
    <w:p w:rsidR="00DD177B" w:rsidRPr="00CF6146" w:rsidRDefault="00DD177B" w:rsidP="00A06F59">
      <w:pPr>
        <w:rPr>
          <w:rFonts w:ascii="Times New Roman" w:hAnsi="Times New Roman" w:cs="Times New Roman"/>
          <w:sz w:val="24"/>
          <w:szCs w:val="24"/>
        </w:rPr>
      </w:pPr>
      <w:r w:rsidRPr="00CF6146">
        <w:rPr>
          <w:rFonts w:ascii="Times New Roman" w:hAnsi="Times New Roman" w:cs="Times New Roman"/>
          <w:sz w:val="24"/>
          <w:szCs w:val="24"/>
        </w:rPr>
        <w:t>Rozchodzenie fal elektromagnetycznych we wnętrzach budynków jest bezpośrednio powiązane z jego architekturą, na którą składa się przede wszystkim określona liczba ścian i stropów o różnej grubości i wykonana w różnej technologii oraz z różnego materiału zamknię</w:t>
      </w:r>
      <w:r w:rsidR="00A06F59" w:rsidRPr="00CF6146">
        <w:rPr>
          <w:rFonts w:ascii="Times New Roman" w:hAnsi="Times New Roman" w:cs="Times New Roman"/>
          <w:sz w:val="24"/>
          <w:szCs w:val="24"/>
        </w:rPr>
        <w:t xml:space="preserve">tego w danej przestrzeni oraz </w:t>
      </w:r>
      <w:r w:rsidRPr="00CF6146">
        <w:rPr>
          <w:rFonts w:ascii="Times New Roman" w:hAnsi="Times New Roman" w:cs="Times New Roman"/>
          <w:sz w:val="24"/>
          <w:szCs w:val="24"/>
        </w:rPr>
        <w:t xml:space="preserve">elementy wyposażenia znajdujące się w pomieszczeniach. </w:t>
      </w:r>
    </w:p>
    <w:p w:rsidR="004B65BC" w:rsidRPr="00CF6146" w:rsidRDefault="004B65BC" w:rsidP="004B65BC">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 xml:space="preserve">- </w:t>
      </w:r>
      <w:r w:rsidRPr="00CF6146">
        <w:rPr>
          <w:rFonts w:ascii="Times New Roman" w:hAnsi="Times New Roman" w:cs="Times New Roman"/>
          <w:b/>
          <w:sz w:val="24"/>
          <w:szCs w:val="24"/>
        </w:rPr>
        <w:t>Propagację fal radiowych wewnątrz budynków</w:t>
      </w:r>
      <w:r w:rsidRPr="00CF6146">
        <w:rPr>
          <w:rFonts w:ascii="Times New Roman" w:hAnsi="Times New Roman" w:cs="Times New Roman"/>
          <w:sz w:val="24"/>
          <w:szCs w:val="24"/>
        </w:rPr>
        <w:t xml:space="preserve"> charakteryzują:</w:t>
      </w:r>
    </w:p>
    <w:p w:rsidR="004B65BC" w:rsidRPr="00CF6146" w:rsidRDefault="004B65BC" w:rsidP="004B65BC">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 na ogół małe odległości pomiędzy przeszkodami, różnorodność i zmienność przeszkód</w:t>
      </w:r>
    </w:p>
    <w:p w:rsidR="004B65BC" w:rsidRPr="00CF6146" w:rsidRDefault="004B65BC" w:rsidP="004B65BC">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(ściany, stropy, meble i inne wyposażenie),</w:t>
      </w:r>
    </w:p>
    <w:p w:rsidR="004B65BC" w:rsidRPr="00CF6146" w:rsidRDefault="004B65BC" w:rsidP="004B65BC">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 zmienność sytuacji (drzwi otwarte / zamknięte, przechodzące osoby),</w:t>
      </w:r>
    </w:p>
    <w:p w:rsidR="004B65BC" w:rsidRPr="00CF6146" w:rsidRDefault="004B65BC" w:rsidP="004B65BC">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 zmienność otoczenia na małej odległości,</w:t>
      </w:r>
    </w:p>
    <w:p w:rsidR="004B65BC" w:rsidRPr="00CF6146" w:rsidRDefault="004B65BC" w:rsidP="004B65BC">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 małe odległości między komunikującymi się urządzeniami.</w:t>
      </w:r>
    </w:p>
    <w:p w:rsidR="004B65BC" w:rsidRPr="00CF6146" w:rsidRDefault="004B65BC" w:rsidP="004B65BC">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Ze względu na wielokrotne odbicia sygnału radiowego od podłogi, sufitu, ścian i wyposażeni pomieszczeń jest to środowisko "niepowtarzalne", trudne do odwzorowania za pomocą uniwersalnych modeli propagacji fal radiowych, które dają się stosować w postaci formuł przydatnych do obliczeń inżynierskich.</w:t>
      </w:r>
    </w:p>
    <w:p w:rsidR="000259AB" w:rsidRPr="00CF6146" w:rsidRDefault="000259AB" w:rsidP="004B65BC">
      <w:pPr>
        <w:autoSpaceDE w:val="0"/>
        <w:autoSpaceDN w:val="0"/>
        <w:adjustRightInd w:val="0"/>
        <w:spacing w:after="0" w:line="240" w:lineRule="auto"/>
        <w:rPr>
          <w:rFonts w:ascii="Times New Roman" w:hAnsi="Times New Roman" w:cs="Times New Roman"/>
          <w:sz w:val="24"/>
          <w:szCs w:val="24"/>
        </w:rPr>
      </w:pPr>
    </w:p>
    <w:p w:rsidR="000259AB" w:rsidRPr="00CF6146" w:rsidRDefault="002425E6" w:rsidP="000259A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259AB" w:rsidRPr="00CF6146">
        <w:rPr>
          <w:rFonts w:ascii="Times New Roman" w:hAnsi="Times New Roman" w:cs="Times New Roman"/>
          <w:sz w:val="24"/>
          <w:szCs w:val="24"/>
        </w:rPr>
        <w:t xml:space="preserve">W zaleceniu </w:t>
      </w:r>
      <w:proofErr w:type="spellStart"/>
      <w:r w:rsidR="000259AB" w:rsidRPr="002425E6">
        <w:rPr>
          <w:rFonts w:ascii="Times New Roman" w:hAnsi="Times New Roman" w:cs="Times New Roman"/>
          <w:b/>
          <w:sz w:val="24"/>
          <w:szCs w:val="24"/>
        </w:rPr>
        <w:t>ITU-R</w:t>
      </w:r>
      <w:proofErr w:type="spellEnd"/>
      <w:r w:rsidR="000259AB" w:rsidRPr="002425E6">
        <w:rPr>
          <w:rFonts w:ascii="Times New Roman" w:hAnsi="Times New Roman" w:cs="Times New Roman"/>
          <w:b/>
          <w:sz w:val="24"/>
          <w:szCs w:val="24"/>
        </w:rPr>
        <w:t xml:space="preserve"> P.1238-3</w:t>
      </w:r>
      <w:r>
        <w:rPr>
          <w:rFonts w:ascii="Times New Roman" w:hAnsi="Times New Roman" w:cs="Times New Roman"/>
          <w:sz w:val="24"/>
          <w:szCs w:val="24"/>
        </w:rPr>
        <w:t xml:space="preserve"> </w:t>
      </w:r>
      <w:r w:rsidR="000259AB" w:rsidRPr="00CF6146">
        <w:rPr>
          <w:rFonts w:ascii="Times New Roman" w:hAnsi="Times New Roman" w:cs="Times New Roman"/>
          <w:sz w:val="24"/>
          <w:szCs w:val="24"/>
        </w:rPr>
        <w:t>zakłada się, że AP i terminal znajdują się w tym samym</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budynku. Uwzględnia się tłumienie fal pomiędzy piętrami, co pozwala planować wykorzystanie</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częstotliwości na poszczególnych piętrach. Każdą ścianę można traktować jako dodatkowe</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tłumienie. Do obliczania tłumienia trasy podano formułę:</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proofErr w:type="spellStart"/>
      <w:r w:rsidRPr="00CF6146">
        <w:rPr>
          <w:rFonts w:ascii="Times New Roman" w:hAnsi="Times New Roman" w:cs="Times New Roman"/>
          <w:i/>
          <w:iCs/>
          <w:sz w:val="24"/>
          <w:szCs w:val="24"/>
        </w:rPr>
        <w:t>L</w:t>
      </w:r>
      <w:r w:rsidR="002B3792">
        <w:rPr>
          <w:rFonts w:ascii="Times New Roman" w:hAnsi="Times New Roman" w:cs="Times New Roman"/>
          <w:i/>
          <w:iCs/>
          <w:sz w:val="24"/>
          <w:szCs w:val="24"/>
          <w:vertAlign w:val="subscript"/>
        </w:rPr>
        <w:t>t</w:t>
      </w:r>
      <w:proofErr w:type="spellEnd"/>
      <w:r w:rsidR="002B3792">
        <w:rPr>
          <w:rFonts w:ascii="Times New Roman" w:hAnsi="Times New Roman" w:cs="Times New Roman"/>
          <w:i/>
          <w:iCs/>
          <w:sz w:val="24"/>
          <w:szCs w:val="24"/>
        </w:rPr>
        <w:t>=</w:t>
      </w:r>
      <w:r w:rsidRPr="00CF6146">
        <w:rPr>
          <w:rFonts w:ascii="Times New Roman" w:hAnsi="Times New Roman" w:cs="Times New Roman"/>
          <w:i/>
          <w:iCs/>
          <w:sz w:val="24"/>
          <w:szCs w:val="24"/>
        </w:rPr>
        <w:t xml:space="preserve"> 20 log f 10 </w:t>
      </w:r>
      <w:proofErr w:type="spellStart"/>
      <w:r w:rsidRPr="00CF6146">
        <w:rPr>
          <w:rFonts w:ascii="Times New Roman" w:hAnsi="Times New Roman" w:cs="Times New Roman"/>
          <w:i/>
          <w:iCs/>
          <w:sz w:val="24"/>
          <w:szCs w:val="24"/>
        </w:rPr>
        <w:t>nlog</w:t>
      </w:r>
      <w:proofErr w:type="spellEnd"/>
      <w:r w:rsidRPr="00CF6146">
        <w:rPr>
          <w:rFonts w:ascii="Times New Roman" w:hAnsi="Times New Roman" w:cs="Times New Roman"/>
          <w:i/>
          <w:iCs/>
          <w:sz w:val="24"/>
          <w:szCs w:val="24"/>
        </w:rPr>
        <w:t xml:space="preserve"> D L ( N ) 28 t f </w:t>
      </w:r>
      <w:r w:rsidRPr="00CF6146">
        <w:rPr>
          <w:rFonts w:ascii="Times New Roman" w:hAnsi="Times New Roman" w:cs="Times New Roman"/>
          <w:sz w:val="24"/>
          <w:szCs w:val="24"/>
        </w:rPr>
        <w:t>_ _ _ _ [</w:t>
      </w:r>
      <w:proofErr w:type="spellStart"/>
      <w:r w:rsidRPr="00CF6146">
        <w:rPr>
          <w:rFonts w:ascii="Times New Roman" w:hAnsi="Times New Roman" w:cs="Times New Roman"/>
          <w:sz w:val="24"/>
          <w:szCs w:val="24"/>
        </w:rPr>
        <w:t>dB</w:t>
      </w:r>
      <w:proofErr w:type="spellEnd"/>
      <w:r w:rsidRPr="00CF6146">
        <w:rPr>
          <w:rFonts w:ascii="Times New Roman" w:hAnsi="Times New Roman" w:cs="Times New Roman"/>
          <w:sz w:val="24"/>
          <w:szCs w:val="24"/>
        </w:rPr>
        <w:t>], gdzie:</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proofErr w:type="spellStart"/>
      <w:r w:rsidRPr="00CF6146">
        <w:rPr>
          <w:rFonts w:ascii="Times New Roman" w:hAnsi="Times New Roman" w:cs="Times New Roman"/>
          <w:i/>
          <w:iCs/>
          <w:sz w:val="24"/>
          <w:szCs w:val="24"/>
        </w:rPr>
        <w:t>L</w:t>
      </w:r>
      <w:r w:rsidR="002B3792">
        <w:rPr>
          <w:rFonts w:ascii="Times New Roman" w:hAnsi="Times New Roman" w:cs="Times New Roman"/>
          <w:i/>
          <w:iCs/>
          <w:sz w:val="24"/>
          <w:szCs w:val="24"/>
          <w:vertAlign w:val="subscript"/>
        </w:rPr>
        <w:t>t</w:t>
      </w:r>
      <w:proofErr w:type="spellEnd"/>
      <w:r w:rsidRPr="00CF6146">
        <w:rPr>
          <w:rFonts w:ascii="Times New Roman" w:hAnsi="Times New Roman" w:cs="Times New Roman"/>
          <w:i/>
          <w:iCs/>
          <w:sz w:val="24"/>
          <w:szCs w:val="24"/>
        </w:rPr>
        <w:t xml:space="preserve"> </w:t>
      </w:r>
      <w:r w:rsidRPr="00CF6146">
        <w:rPr>
          <w:rFonts w:ascii="Times New Roman" w:hAnsi="Times New Roman" w:cs="Times New Roman"/>
          <w:sz w:val="24"/>
          <w:szCs w:val="24"/>
        </w:rPr>
        <w:t>- całkowite tłumienie trasy [</w:t>
      </w:r>
      <w:proofErr w:type="spellStart"/>
      <w:r w:rsidRPr="00CF6146">
        <w:rPr>
          <w:rFonts w:ascii="Times New Roman" w:hAnsi="Times New Roman" w:cs="Times New Roman"/>
          <w:sz w:val="24"/>
          <w:szCs w:val="24"/>
        </w:rPr>
        <w:t>dB</w:t>
      </w:r>
      <w:proofErr w:type="spellEnd"/>
      <w:r w:rsidRPr="00CF6146">
        <w:rPr>
          <w:rFonts w:ascii="Times New Roman" w:hAnsi="Times New Roman" w:cs="Times New Roman"/>
          <w:sz w:val="24"/>
          <w:szCs w:val="24"/>
        </w:rPr>
        <w:t>],</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i/>
          <w:iCs/>
          <w:sz w:val="24"/>
          <w:szCs w:val="24"/>
        </w:rPr>
        <w:t xml:space="preserve">f </w:t>
      </w:r>
      <w:r w:rsidRPr="00CF6146">
        <w:rPr>
          <w:rFonts w:ascii="Times New Roman" w:hAnsi="Times New Roman" w:cs="Times New Roman"/>
          <w:sz w:val="24"/>
          <w:szCs w:val="24"/>
        </w:rPr>
        <w:t>- częstotliwość fali [</w:t>
      </w:r>
      <w:proofErr w:type="spellStart"/>
      <w:r w:rsidRPr="00CF6146">
        <w:rPr>
          <w:rFonts w:ascii="Times New Roman" w:hAnsi="Times New Roman" w:cs="Times New Roman"/>
          <w:sz w:val="24"/>
          <w:szCs w:val="24"/>
        </w:rPr>
        <w:t>MHz</w:t>
      </w:r>
      <w:proofErr w:type="spellEnd"/>
      <w:r w:rsidRPr="00CF6146">
        <w:rPr>
          <w:rFonts w:ascii="Times New Roman" w:hAnsi="Times New Roman" w:cs="Times New Roman"/>
          <w:sz w:val="24"/>
          <w:szCs w:val="24"/>
        </w:rPr>
        <w:t>],</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i/>
          <w:iCs/>
          <w:sz w:val="24"/>
          <w:szCs w:val="24"/>
        </w:rPr>
        <w:t xml:space="preserve">D </w:t>
      </w:r>
      <w:r w:rsidRPr="00CF6146">
        <w:rPr>
          <w:rFonts w:ascii="Times New Roman" w:hAnsi="Times New Roman" w:cs="Times New Roman"/>
          <w:sz w:val="24"/>
          <w:szCs w:val="24"/>
        </w:rPr>
        <w:t>- odległość terminal – AP [m],</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i/>
          <w:iCs/>
          <w:sz w:val="24"/>
          <w:szCs w:val="24"/>
        </w:rPr>
        <w:t xml:space="preserve">n </w:t>
      </w:r>
      <w:r w:rsidRPr="00CF6146">
        <w:rPr>
          <w:rFonts w:ascii="Times New Roman" w:hAnsi="Times New Roman" w:cs="Times New Roman"/>
          <w:sz w:val="24"/>
          <w:szCs w:val="24"/>
        </w:rPr>
        <w:t>- współczynnik charakteryzujący środowisko propagacji, przy czym:</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i/>
          <w:iCs/>
          <w:sz w:val="24"/>
          <w:szCs w:val="24"/>
        </w:rPr>
        <w:t xml:space="preserve">n </w:t>
      </w:r>
      <w:r w:rsidRPr="00CF6146">
        <w:rPr>
          <w:rFonts w:ascii="Times New Roman" w:hAnsi="Times New Roman" w:cs="Times New Roman"/>
          <w:sz w:val="24"/>
          <w:szCs w:val="24"/>
        </w:rPr>
        <w:t>= 3,2 dla pomieszczeń biurowych,</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i/>
          <w:iCs/>
          <w:sz w:val="24"/>
          <w:szCs w:val="24"/>
        </w:rPr>
        <w:t xml:space="preserve">n </w:t>
      </w:r>
      <w:r w:rsidRPr="00CF6146">
        <w:rPr>
          <w:rFonts w:ascii="Times New Roman" w:hAnsi="Times New Roman" w:cs="Times New Roman"/>
          <w:sz w:val="24"/>
          <w:szCs w:val="24"/>
        </w:rPr>
        <w:t>= 2,8 dla wnętrza domowego,</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i/>
          <w:iCs/>
          <w:sz w:val="24"/>
          <w:szCs w:val="24"/>
        </w:rPr>
        <w:t xml:space="preserve">N </w:t>
      </w:r>
      <w:r w:rsidRPr="00CF6146">
        <w:rPr>
          <w:rFonts w:ascii="Times New Roman" w:hAnsi="Times New Roman" w:cs="Times New Roman"/>
          <w:sz w:val="24"/>
          <w:szCs w:val="24"/>
        </w:rPr>
        <w:t>- liczba pięter,</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proofErr w:type="spellStart"/>
      <w:r w:rsidRPr="00CF6146">
        <w:rPr>
          <w:rFonts w:ascii="Times New Roman" w:hAnsi="Times New Roman" w:cs="Times New Roman"/>
          <w:i/>
          <w:iCs/>
          <w:sz w:val="24"/>
          <w:szCs w:val="24"/>
        </w:rPr>
        <w:t>Lf</w:t>
      </w:r>
      <w:proofErr w:type="spellEnd"/>
      <w:r w:rsidRPr="00CF6146">
        <w:rPr>
          <w:rFonts w:ascii="Times New Roman" w:hAnsi="Times New Roman" w:cs="Times New Roman"/>
          <w:i/>
          <w:iCs/>
          <w:sz w:val="24"/>
          <w:szCs w:val="24"/>
        </w:rPr>
        <w:t xml:space="preserve">(N) </w:t>
      </w:r>
      <w:r w:rsidRPr="00CF6146">
        <w:rPr>
          <w:rFonts w:ascii="Times New Roman" w:hAnsi="Times New Roman" w:cs="Times New Roman"/>
          <w:sz w:val="24"/>
          <w:szCs w:val="24"/>
        </w:rPr>
        <w:t>- tłumienie pięter [</w:t>
      </w:r>
      <w:proofErr w:type="spellStart"/>
      <w:r w:rsidRPr="00CF6146">
        <w:rPr>
          <w:rFonts w:ascii="Times New Roman" w:hAnsi="Times New Roman" w:cs="Times New Roman"/>
          <w:sz w:val="24"/>
          <w:szCs w:val="24"/>
        </w:rPr>
        <w:t>dB</w:t>
      </w:r>
      <w:proofErr w:type="spellEnd"/>
      <w:r w:rsidRPr="00CF6146">
        <w:rPr>
          <w:rFonts w:ascii="Times New Roman" w:hAnsi="Times New Roman" w:cs="Times New Roman"/>
          <w:sz w:val="24"/>
          <w:szCs w:val="24"/>
        </w:rPr>
        <w:t>].</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Dla typowych zakresów częstotliwości stosowanych w RLAN wzór można uprościć do</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postaci:</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i/>
          <w:iCs/>
          <w:sz w:val="24"/>
          <w:szCs w:val="24"/>
        </w:rPr>
        <w:t xml:space="preserve">L (2,45 </w:t>
      </w:r>
      <w:proofErr w:type="spellStart"/>
      <w:r w:rsidRPr="00CF6146">
        <w:rPr>
          <w:rFonts w:ascii="Times New Roman" w:hAnsi="Times New Roman" w:cs="Times New Roman"/>
          <w:i/>
          <w:iCs/>
          <w:sz w:val="24"/>
          <w:szCs w:val="24"/>
        </w:rPr>
        <w:t>GHz</w:t>
      </w:r>
      <w:proofErr w:type="spellEnd"/>
      <w:r w:rsidRPr="00CF6146">
        <w:rPr>
          <w:rFonts w:ascii="Times New Roman" w:hAnsi="Times New Roman" w:cs="Times New Roman"/>
          <w:i/>
          <w:iCs/>
          <w:sz w:val="24"/>
          <w:szCs w:val="24"/>
        </w:rPr>
        <w:t xml:space="preserve">) 40 10 </w:t>
      </w:r>
      <w:proofErr w:type="spellStart"/>
      <w:r w:rsidRPr="00CF6146">
        <w:rPr>
          <w:rFonts w:ascii="Times New Roman" w:hAnsi="Times New Roman" w:cs="Times New Roman"/>
          <w:i/>
          <w:iCs/>
          <w:sz w:val="24"/>
          <w:szCs w:val="24"/>
        </w:rPr>
        <w:t>nlogD</w:t>
      </w:r>
      <w:proofErr w:type="spellEnd"/>
      <w:r w:rsidRPr="00CF6146">
        <w:rPr>
          <w:rFonts w:ascii="Times New Roman" w:hAnsi="Times New Roman" w:cs="Times New Roman"/>
          <w:i/>
          <w:iCs/>
          <w:sz w:val="24"/>
          <w:szCs w:val="24"/>
        </w:rPr>
        <w:t xml:space="preserve"> L (N) t f </w:t>
      </w:r>
      <w:r w:rsidRPr="00CF6146">
        <w:rPr>
          <w:rFonts w:ascii="Times New Roman" w:hAnsi="Times New Roman" w:cs="Times New Roman"/>
          <w:sz w:val="24"/>
          <w:szCs w:val="24"/>
        </w:rPr>
        <w:t>_ _ _ [</w:t>
      </w:r>
      <w:proofErr w:type="spellStart"/>
      <w:r w:rsidRPr="00CF6146">
        <w:rPr>
          <w:rFonts w:ascii="Times New Roman" w:hAnsi="Times New Roman" w:cs="Times New Roman"/>
          <w:sz w:val="24"/>
          <w:szCs w:val="24"/>
        </w:rPr>
        <w:t>dB</w:t>
      </w:r>
      <w:proofErr w:type="spellEnd"/>
      <w:r w:rsidRPr="00CF6146">
        <w:rPr>
          <w:rFonts w:ascii="Times New Roman" w:hAnsi="Times New Roman" w:cs="Times New Roman"/>
          <w:sz w:val="24"/>
          <w:szCs w:val="24"/>
        </w:rPr>
        <w:t>],</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lang w:val="en-US"/>
        </w:rPr>
      </w:pPr>
      <w:r w:rsidRPr="00CF6146">
        <w:rPr>
          <w:rFonts w:ascii="Times New Roman" w:hAnsi="Times New Roman" w:cs="Times New Roman"/>
          <w:i/>
          <w:iCs/>
          <w:sz w:val="24"/>
          <w:szCs w:val="24"/>
          <w:lang w:val="en-US"/>
        </w:rPr>
        <w:t xml:space="preserve">L (5,2 GHz) 46 10 </w:t>
      </w:r>
      <w:proofErr w:type="spellStart"/>
      <w:r w:rsidRPr="00CF6146">
        <w:rPr>
          <w:rFonts w:ascii="Times New Roman" w:hAnsi="Times New Roman" w:cs="Times New Roman"/>
          <w:i/>
          <w:iCs/>
          <w:sz w:val="24"/>
          <w:szCs w:val="24"/>
          <w:lang w:val="en-US"/>
        </w:rPr>
        <w:t>nlogD</w:t>
      </w:r>
      <w:proofErr w:type="spellEnd"/>
      <w:r w:rsidRPr="00CF6146">
        <w:rPr>
          <w:rFonts w:ascii="Times New Roman" w:hAnsi="Times New Roman" w:cs="Times New Roman"/>
          <w:i/>
          <w:iCs/>
          <w:sz w:val="24"/>
          <w:szCs w:val="24"/>
          <w:lang w:val="en-US"/>
        </w:rPr>
        <w:t xml:space="preserve"> L (N) t f </w:t>
      </w:r>
      <w:r w:rsidRPr="00CF6146">
        <w:rPr>
          <w:rFonts w:ascii="Times New Roman" w:hAnsi="Times New Roman" w:cs="Times New Roman"/>
          <w:sz w:val="24"/>
          <w:szCs w:val="24"/>
          <w:lang w:val="en-US"/>
        </w:rPr>
        <w:t>_ _ _ [dB].</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 xml:space="preserve">Dla budynku biurowego: </w:t>
      </w:r>
      <w:r w:rsidRPr="00CF6146">
        <w:rPr>
          <w:rFonts w:ascii="Times New Roman" w:hAnsi="Times New Roman" w:cs="Times New Roman"/>
          <w:i/>
          <w:iCs/>
          <w:sz w:val="24"/>
          <w:szCs w:val="24"/>
        </w:rPr>
        <w:t xml:space="preserve">L 15 4( N 1) f </w:t>
      </w:r>
      <w:r w:rsidRPr="00CF6146">
        <w:rPr>
          <w:rFonts w:ascii="Times New Roman" w:hAnsi="Times New Roman" w:cs="Times New Roman"/>
          <w:sz w:val="24"/>
          <w:szCs w:val="24"/>
        </w:rPr>
        <w:t>_ _ _ [</w:t>
      </w:r>
      <w:proofErr w:type="spellStart"/>
      <w:r w:rsidRPr="00CF6146">
        <w:rPr>
          <w:rFonts w:ascii="Times New Roman" w:hAnsi="Times New Roman" w:cs="Times New Roman"/>
          <w:sz w:val="24"/>
          <w:szCs w:val="24"/>
        </w:rPr>
        <w:t>dB</w:t>
      </w:r>
      <w:proofErr w:type="spellEnd"/>
      <w:r w:rsidRPr="00CF6146">
        <w:rPr>
          <w:rFonts w:ascii="Times New Roman" w:hAnsi="Times New Roman" w:cs="Times New Roman"/>
          <w:sz w:val="24"/>
          <w:szCs w:val="24"/>
        </w:rPr>
        <w:t xml:space="preserve">] przy częstotliwości rzędu 2 </w:t>
      </w:r>
      <w:proofErr w:type="spellStart"/>
      <w:r w:rsidRPr="00CF6146">
        <w:rPr>
          <w:rFonts w:ascii="Times New Roman" w:hAnsi="Times New Roman" w:cs="Times New Roman"/>
          <w:sz w:val="24"/>
          <w:szCs w:val="24"/>
        </w:rPr>
        <w:t>GHz</w:t>
      </w:r>
      <w:proofErr w:type="spellEnd"/>
      <w:r w:rsidRPr="00CF6146">
        <w:rPr>
          <w:rFonts w:ascii="Times New Roman" w:hAnsi="Times New Roman" w:cs="Times New Roman"/>
          <w:sz w:val="24"/>
          <w:szCs w:val="24"/>
        </w:rPr>
        <w:t>,</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proofErr w:type="spellStart"/>
      <w:r w:rsidRPr="00CF6146">
        <w:rPr>
          <w:rFonts w:ascii="Times New Roman" w:hAnsi="Times New Roman" w:cs="Times New Roman"/>
          <w:sz w:val="24"/>
          <w:szCs w:val="24"/>
        </w:rPr>
        <w:t>Lf</w:t>
      </w:r>
      <w:proofErr w:type="spellEnd"/>
      <w:r w:rsidRPr="00CF6146">
        <w:rPr>
          <w:rFonts w:ascii="Times New Roman" w:hAnsi="Times New Roman" w:cs="Times New Roman"/>
          <w:sz w:val="24"/>
          <w:szCs w:val="24"/>
        </w:rPr>
        <w:t xml:space="preserve"> = 16 </w:t>
      </w:r>
      <w:proofErr w:type="spellStart"/>
      <w:r w:rsidRPr="00CF6146">
        <w:rPr>
          <w:rFonts w:ascii="Times New Roman" w:hAnsi="Times New Roman" w:cs="Times New Roman"/>
          <w:sz w:val="24"/>
          <w:szCs w:val="24"/>
        </w:rPr>
        <w:t>dB</w:t>
      </w:r>
      <w:proofErr w:type="spellEnd"/>
      <w:r w:rsidRPr="00CF6146">
        <w:rPr>
          <w:rFonts w:ascii="Times New Roman" w:hAnsi="Times New Roman" w:cs="Times New Roman"/>
          <w:sz w:val="24"/>
          <w:szCs w:val="24"/>
        </w:rPr>
        <w:t xml:space="preserve"> dla piętra przy częstotliwości 5,2 </w:t>
      </w:r>
      <w:proofErr w:type="spellStart"/>
      <w:r w:rsidRPr="00CF6146">
        <w:rPr>
          <w:rFonts w:ascii="Times New Roman" w:hAnsi="Times New Roman" w:cs="Times New Roman"/>
          <w:sz w:val="24"/>
          <w:szCs w:val="24"/>
        </w:rPr>
        <w:t>GHz</w:t>
      </w:r>
      <w:proofErr w:type="spellEnd"/>
      <w:r w:rsidRPr="00CF6146">
        <w:rPr>
          <w:rFonts w:ascii="Times New Roman" w:hAnsi="Times New Roman" w:cs="Times New Roman"/>
          <w:sz w:val="24"/>
          <w:szCs w:val="24"/>
        </w:rPr>
        <w:t>.</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Zwrócono uwagę na to, że:</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_ na trasach, gdzie do terminala dochodzi i dominuje składowa bezpośrednia (LOS), np.</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lastRenderedPageBreak/>
        <w:t>w halach, dużych sklepach detalicznych, można przyjąć n ≈ 2;</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Niektórzy autorzy stosują tę zasadę w odległości do 8 m.</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_ korytarze wykazują tłumienie mniejsze niż obserwowane w otwartej przestrzeni, można</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przyjąć n ≈ 1,8;</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_ propagacja na długiej trasie z występującymi przeszkodami, zaburzającymi pierwszą</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 xml:space="preserve">strefę </w:t>
      </w:r>
      <w:proofErr w:type="spellStart"/>
      <w:r w:rsidRPr="00CF6146">
        <w:rPr>
          <w:rFonts w:ascii="Times New Roman" w:hAnsi="Times New Roman" w:cs="Times New Roman"/>
          <w:sz w:val="24"/>
          <w:szCs w:val="24"/>
        </w:rPr>
        <w:t>Fresnela</w:t>
      </w:r>
      <w:proofErr w:type="spellEnd"/>
      <w:r w:rsidRPr="00CF6146">
        <w:rPr>
          <w:rFonts w:ascii="Times New Roman" w:hAnsi="Times New Roman" w:cs="Times New Roman"/>
          <w:sz w:val="24"/>
          <w:szCs w:val="24"/>
        </w:rPr>
        <w:t xml:space="preserve"> n ≈ 2 do 4;</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_ przy propagacji przez przeszkody, np. z pokoju do pokoju, należy przyjmować n ≈ 4;</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_ wszystkie kanały nawiewu powietrza, instalacje elektryczne i podwieszane sufity</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zwiększają wypadkowe tłumienie piętra.</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 xml:space="preserve">Standardowa dewiacja tłumienia trasy w pomieszczeniach wynosi ok. 10 </w:t>
      </w:r>
      <w:proofErr w:type="spellStart"/>
      <w:r w:rsidRPr="00CF6146">
        <w:rPr>
          <w:rFonts w:ascii="Times New Roman" w:hAnsi="Times New Roman" w:cs="Times New Roman"/>
          <w:sz w:val="24"/>
          <w:szCs w:val="24"/>
        </w:rPr>
        <w:t>dB</w:t>
      </w:r>
      <w:proofErr w:type="spellEnd"/>
      <w:r w:rsidRPr="00CF6146">
        <w:rPr>
          <w:rFonts w:ascii="Times New Roman" w:hAnsi="Times New Roman" w:cs="Times New Roman"/>
          <w:sz w:val="24"/>
          <w:szCs w:val="24"/>
        </w:rPr>
        <w:t xml:space="preserve"> dla pasma</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 xml:space="preserve">2,4 </w:t>
      </w:r>
      <w:proofErr w:type="spellStart"/>
      <w:r w:rsidRPr="00CF6146">
        <w:rPr>
          <w:rFonts w:ascii="Times New Roman" w:hAnsi="Times New Roman" w:cs="Times New Roman"/>
          <w:sz w:val="24"/>
          <w:szCs w:val="24"/>
        </w:rPr>
        <w:t>GHz</w:t>
      </w:r>
      <w:proofErr w:type="spellEnd"/>
      <w:r w:rsidRPr="00CF6146">
        <w:rPr>
          <w:rFonts w:ascii="Times New Roman" w:hAnsi="Times New Roman" w:cs="Times New Roman"/>
          <w:sz w:val="24"/>
          <w:szCs w:val="24"/>
        </w:rPr>
        <w:t xml:space="preserve"> i ok. 12 </w:t>
      </w:r>
      <w:proofErr w:type="spellStart"/>
      <w:r w:rsidRPr="00CF6146">
        <w:rPr>
          <w:rFonts w:ascii="Times New Roman" w:hAnsi="Times New Roman" w:cs="Times New Roman"/>
          <w:sz w:val="24"/>
          <w:szCs w:val="24"/>
        </w:rPr>
        <w:t>dB</w:t>
      </w:r>
      <w:proofErr w:type="spellEnd"/>
      <w:r w:rsidRPr="00CF6146">
        <w:rPr>
          <w:rFonts w:ascii="Times New Roman" w:hAnsi="Times New Roman" w:cs="Times New Roman"/>
          <w:sz w:val="24"/>
          <w:szCs w:val="24"/>
        </w:rPr>
        <w:t xml:space="preserve"> dla pasma 5,2 </w:t>
      </w:r>
      <w:proofErr w:type="spellStart"/>
      <w:r w:rsidRPr="00CF6146">
        <w:rPr>
          <w:rFonts w:ascii="Times New Roman" w:hAnsi="Times New Roman" w:cs="Times New Roman"/>
          <w:sz w:val="24"/>
          <w:szCs w:val="24"/>
        </w:rPr>
        <w:t>GHz</w:t>
      </w:r>
      <w:proofErr w:type="spellEnd"/>
      <w:r w:rsidRPr="00CF6146">
        <w:rPr>
          <w:rFonts w:ascii="Times New Roman" w:hAnsi="Times New Roman" w:cs="Times New Roman"/>
          <w:sz w:val="24"/>
          <w:szCs w:val="24"/>
        </w:rPr>
        <w:t>.</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 xml:space="preserve">Znany producent urządzeń RLAN </w:t>
      </w:r>
      <w:proofErr w:type="spellStart"/>
      <w:r w:rsidRPr="00CF6146">
        <w:rPr>
          <w:rFonts w:ascii="Times New Roman" w:hAnsi="Times New Roman" w:cs="Times New Roman"/>
          <w:sz w:val="24"/>
          <w:szCs w:val="24"/>
        </w:rPr>
        <w:t>Atheros</w:t>
      </w:r>
      <w:proofErr w:type="spellEnd"/>
      <w:r w:rsidRPr="00CF6146">
        <w:rPr>
          <w:rFonts w:ascii="Times New Roman" w:hAnsi="Times New Roman" w:cs="Times New Roman"/>
          <w:sz w:val="24"/>
          <w:szCs w:val="24"/>
        </w:rPr>
        <w:t xml:space="preserve"> Communications [37] zaleca inną formułę</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 xml:space="preserve">szacowania tłumienia sygnału o częstotliwości 2,4 </w:t>
      </w:r>
      <w:proofErr w:type="spellStart"/>
      <w:r w:rsidRPr="00CF6146">
        <w:rPr>
          <w:rFonts w:ascii="Times New Roman" w:hAnsi="Times New Roman" w:cs="Times New Roman"/>
          <w:sz w:val="24"/>
          <w:szCs w:val="24"/>
        </w:rPr>
        <w:t>GHz</w:t>
      </w:r>
      <w:proofErr w:type="spellEnd"/>
      <w:r w:rsidRPr="00CF6146">
        <w:rPr>
          <w:rFonts w:ascii="Times New Roman" w:hAnsi="Times New Roman" w:cs="Times New Roman"/>
          <w:sz w:val="24"/>
          <w:szCs w:val="24"/>
        </w:rPr>
        <w:t xml:space="preserve"> w pomieszczeniach:</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i/>
          <w:iCs/>
          <w:sz w:val="24"/>
          <w:szCs w:val="24"/>
        </w:rPr>
        <w:t>Li[</w:t>
      </w:r>
      <w:proofErr w:type="spellStart"/>
      <w:r w:rsidRPr="00CF6146">
        <w:rPr>
          <w:rFonts w:ascii="Times New Roman" w:hAnsi="Times New Roman" w:cs="Times New Roman"/>
          <w:i/>
          <w:iCs/>
          <w:sz w:val="24"/>
          <w:szCs w:val="24"/>
        </w:rPr>
        <w:t>dB</w:t>
      </w:r>
      <w:proofErr w:type="spellEnd"/>
      <w:r w:rsidRPr="00CF6146">
        <w:rPr>
          <w:rFonts w:ascii="Times New Roman" w:hAnsi="Times New Roman" w:cs="Times New Roman"/>
          <w:i/>
          <w:iCs/>
          <w:sz w:val="24"/>
          <w:szCs w:val="24"/>
        </w:rPr>
        <w:t>] = L(1) + 10 log[</w:t>
      </w:r>
      <w:proofErr w:type="spellStart"/>
      <w:r w:rsidRPr="00CF6146">
        <w:rPr>
          <w:rFonts w:ascii="Times New Roman" w:hAnsi="Times New Roman" w:cs="Times New Roman"/>
          <w:i/>
          <w:iCs/>
          <w:sz w:val="24"/>
          <w:szCs w:val="24"/>
        </w:rPr>
        <w:t>Dn</w:t>
      </w:r>
      <w:proofErr w:type="spellEnd"/>
      <w:r w:rsidRPr="00CF6146">
        <w:rPr>
          <w:rFonts w:ascii="Times New Roman" w:hAnsi="Times New Roman" w:cs="Times New Roman"/>
          <w:i/>
          <w:iCs/>
          <w:sz w:val="24"/>
          <w:szCs w:val="24"/>
        </w:rPr>
        <w:t xml:space="preserve">] = L(1) + 10 n log(D) </w:t>
      </w:r>
      <w:r w:rsidRPr="00CF6146">
        <w:rPr>
          <w:rFonts w:ascii="Times New Roman" w:hAnsi="Times New Roman" w:cs="Times New Roman"/>
          <w:sz w:val="24"/>
          <w:szCs w:val="24"/>
        </w:rPr>
        <w:t>gdzie:</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i/>
          <w:iCs/>
          <w:sz w:val="24"/>
          <w:szCs w:val="24"/>
        </w:rPr>
        <w:t xml:space="preserve">L(1) </w:t>
      </w:r>
      <w:r w:rsidRPr="00CF6146">
        <w:rPr>
          <w:rFonts w:ascii="Times New Roman" w:hAnsi="Times New Roman" w:cs="Times New Roman"/>
          <w:sz w:val="24"/>
          <w:szCs w:val="24"/>
        </w:rPr>
        <w:t xml:space="preserve">– tłumienie w odległości 1 m od AP, wynoszące 41 </w:t>
      </w:r>
      <w:proofErr w:type="spellStart"/>
      <w:r w:rsidRPr="00CF6146">
        <w:rPr>
          <w:rFonts w:ascii="Times New Roman" w:hAnsi="Times New Roman" w:cs="Times New Roman"/>
          <w:sz w:val="24"/>
          <w:szCs w:val="24"/>
        </w:rPr>
        <w:t>dB</w:t>
      </w:r>
      <w:proofErr w:type="spellEnd"/>
      <w:r w:rsidRPr="00CF6146">
        <w:rPr>
          <w:rFonts w:ascii="Times New Roman" w:hAnsi="Times New Roman" w:cs="Times New Roman"/>
          <w:sz w:val="24"/>
          <w:szCs w:val="24"/>
        </w:rPr>
        <w:t>,</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i/>
          <w:iCs/>
          <w:sz w:val="24"/>
          <w:szCs w:val="24"/>
        </w:rPr>
        <w:t xml:space="preserve">D </w:t>
      </w:r>
      <w:r w:rsidRPr="00CF6146">
        <w:rPr>
          <w:rFonts w:ascii="Times New Roman" w:hAnsi="Times New Roman" w:cs="Times New Roman"/>
          <w:sz w:val="24"/>
          <w:szCs w:val="24"/>
        </w:rPr>
        <w:t>– odległość [m],</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i/>
          <w:iCs/>
          <w:sz w:val="24"/>
          <w:szCs w:val="24"/>
        </w:rPr>
        <w:t xml:space="preserve">n </w:t>
      </w:r>
      <w:r w:rsidRPr="00CF6146">
        <w:rPr>
          <w:rFonts w:ascii="Times New Roman" w:hAnsi="Times New Roman" w:cs="Times New Roman"/>
          <w:sz w:val="24"/>
          <w:szCs w:val="24"/>
        </w:rPr>
        <w:t>– wykładnik charakteryzujący tłumienie środowiska, równy:</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i/>
          <w:iCs/>
          <w:sz w:val="24"/>
          <w:szCs w:val="24"/>
        </w:rPr>
        <w:t xml:space="preserve">n = 2 </w:t>
      </w:r>
      <w:r w:rsidRPr="00CF6146">
        <w:rPr>
          <w:rFonts w:ascii="Times New Roman" w:hAnsi="Times New Roman" w:cs="Times New Roman"/>
          <w:sz w:val="24"/>
          <w:szCs w:val="24"/>
        </w:rPr>
        <w:t>dla otwartej przestrzeni,</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i/>
          <w:iCs/>
          <w:sz w:val="24"/>
          <w:szCs w:val="24"/>
        </w:rPr>
        <w:t xml:space="preserve">n = 3,3 </w:t>
      </w:r>
      <w:r w:rsidRPr="00CF6146">
        <w:rPr>
          <w:rFonts w:ascii="Times New Roman" w:hAnsi="Times New Roman" w:cs="Times New Roman"/>
          <w:sz w:val="24"/>
          <w:szCs w:val="24"/>
        </w:rPr>
        <w:t>dla otwartej przestrzeni biurowej,</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i/>
          <w:iCs/>
          <w:sz w:val="24"/>
          <w:szCs w:val="24"/>
        </w:rPr>
        <w:t xml:space="preserve">n = 4,5 </w:t>
      </w:r>
      <w:r w:rsidRPr="00CF6146">
        <w:rPr>
          <w:rFonts w:ascii="Times New Roman" w:hAnsi="Times New Roman" w:cs="Times New Roman"/>
          <w:sz w:val="24"/>
          <w:szCs w:val="24"/>
        </w:rPr>
        <w:t>dla domu.</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Posługując się tą zależnością można wyznaczyć tłumienie trasy pomiędzy pierwszym</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punktem znajdującym się np. w odległości 10 m, a kolejnymi punktami odległymi od siebie</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np. o 10 m. Wyniki obliczeń przedstawiono w tab. 4 oraz w formie wykresów na rys. 28</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r w:rsidRPr="00CF6146">
        <w:rPr>
          <w:rFonts w:ascii="Times New Roman" w:hAnsi="Times New Roman" w:cs="Times New Roman"/>
          <w:sz w:val="24"/>
          <w:szCs w:val="24"/>
        </w:rPr>
        <w:t xml:space="preserve">Standardowa dewiacja tłumienia trasy w pomieszczeniach wynosi ok. 10 </w:t>
      </w:r>
      <w:proofErr w:type="spellStart"/>
      <w:r w:rsidRPr="00CF6146">
        <w:rPr>
          <w:rFonts w:ascii="Times New Roman" w:hAnsi="Times New Roman" w:cs="Times New Roman"/>
          <w:sz w:val="24"/>
          <w:szCs w:val="24"/>
        </w:rPr>
        <w:t>dB</w:t>
      </w:r>
      <w:proofErr w:type="spellEnd"/>
      <w:r w:rsidRPr="00CF6146">
        <w:rPr>
          <w:rFonts w:ascii="Times New Roman" w:hAnsi="Times New Roman" w:cs="Times New Roman"/>
          <w:sz w:val="24"/>
          <w:szCs w:val="24"/>
        </w:rPr>
        <w:t xml:space="preserve"> dla pasma 2,4 </w:t>
      </w:r>
      <w:proofErr w:type="spellStart"/>
      <w:r w:rsidRPr="00CF6146">
        <w:rPr>
          <w:rFonts w:ascii="Times New Roman" w:hAnsi="Times New Roman" w:cs="Times New Roman"/>
          <w:sz w:val="24"/>
          <w:szCs w:val="24"/>
        </w:rPr>
        <w:t>GHz</w:t>
      </w:r>
      <w:proofErr w:type="spellEnd"/>
      <w:r w:rsidR="002425E6">
        <w:rPr>
          <w:rFonts w:ascii="Times New Roman" w:hAnsi="Times New Roman" w:cs="Times New Roman"/>
          <w:sz w:val="24"/>
          <w:szCs w:val="24"/>
        </w:rPr>
        <w:t>.</w:t>
      </w:r>
    </w:p>
    <w:p w:rsidR="000259AB" w:rsidRPr="00CF6146" w:rsidRDefault="000259AB" w:rsidP="000259AB">
      <w:pPr>
        <w:autoSpaceDE w:val="0"/>
        <w:autoSpaceDN w:val="0"/>
        <w:adjustRightInd w:val="0"/>
        <w:spacing w:after="0" w:line="240" w:lineRule="auto"/>
        <w:rPr>
          <w:rFonts w:ascii="Times New Roman" w:hAnsi="Times New Roman" w:cs="Times New Roman"/>
          <w:sz w:val="24"/>
          <w:szCs w:val="24"/>
        </w:rPr>
      </w:pPr>
    </w:p>
    <w:p w:rsidR="00CF536B" w:rsidRPr="00CF6146" w:rsidRDefault="00CF536B" w:rsidP="004B65BC">
      <w:pPr>
        <w:autoSpaceDE w:val="0"/>
        <w:autoSpaceDN w:val="0"/>
        <w:adjustRightInd w:val="0"/>
        <w:spacing w:after="0" w:line="240" w:lineRule="auto"/>
        <w:rPr>
          <w:rFonts w:ascii="Times New Roman" w:hAnsi="Times New Roman" w:cs="Times New Roman"/>
          <w:sz w:val="24"/>
          <w:szCs w:val="24"/>
        </w:rPr>
      </w:pPr>
    </w:p>
    <w:p w:rsidR="00CF536B" w:rsidRPr="00CF6146" w:rsidRDefault="00CF536B" w:rsidP="004B65BC">
      <w:pPr>
        <w:autoSpaceDE w:val="0"/>
        <w:autoSpaceDN w:val="0"/>
        <w:adjustRightInd w:val="0"/>
        <w:spacing w:after="0" w:line="240" w:lineRule="auto"/>
        <w:rPr>
          <w:rFonts w:ascii="Times New Roman" w:hAnsi="Times New Roman" w:cs="Times New Roman"/>
          <w:b/>
          <w:sz w:val="24"/>
          <w:szCs w:val="24"/>
        </w:rPr>
      </w:pPr>
      <w:r w:rsidRPr="00CF6146">
        <w:rPr>
          <w:rFonts w:ascii="Times New Roman" w:hAnsi="Times New Roman" w:cs="Times New Roman"/>
          <w:b/>
          <w:sz w:val="24"/>
          <w:szCs w:val="24"/>
        </w:rPr>
        <w:t>Rys. 27: Odbicia sygnału od ścian i wyposażenia pomieszczeń</w:t>
      </w:r>
    </w:p>
    <w:p w:rsidR="00CF6146" w:rsidRPr="00CF6146" w:rsidRDefault="00CF6146" w:rsidP="00CF6146">
      <w:pPr>
        <w:autoSpaceDE w:val="0"/>
        <w:autoSpaceDN w:val="0"/>
        <w:adjustRightInd w:val="0"/>
        <w:spacing w:after="0" w:line="240" w:lineRule="auto"/>
        <w:rPr>
          <w:rFonts w:ascii="Times New Roman" w:hAnsi="Times New Roman" w:cs="Times New Roman"/>
          <w:b/>
          <w:bCs/>
          <w:sz w:val="24"/>
          <w:szCs w:val="24"/>
        </w:rPr>
      </w:pPr>
    </w:p>
    <w:p w:rsidR="002B7363" w:rsidRPr="002425E6" w:rsidRDefault="000D6875" w:rsidP="002B7363">
      <w:pPr>
        <w:pStyle w:val="Nagwek1"/>
        <w:rPr>
          <w:rStyle w:val="notranslate"/>
          <w:b w:val="0"/>
          <w:bCs w:val="0"/>
          <w:sz w:val="24"/>
          <w:szCs w:val="24"/>
        </w:rPr>
      </w:pPr>
      <w:r w:rsidRPr="002425E6">
        <w:rPr>
          <w:sz w:val="24"/>
          <w:szCs w:val="24"/>
        </w:rPr>
        <w:t xml:space="preserve">- </w:t>
      </w:r>
      <w:proofErr w:type="spellStart"/>
      <w:r w:rsidRPr="002425E6">
        <w:rPr>
          <w:sz w:val="24"/>
          <w:szCs w:val="24"/>
        </w:rPr>
        <w:t>Path</w:t>
      </w:r>
      <w:proofErr w:type="spellEnd"/>
      <w:r w:rsidRPr="002425E6">
        <w:rPr>
          <w:sz w:val="24"/>
          <w:szCs w:val="24"/>
        </w:rPr>
        <w:t xml:space="preserve"> </w:t>
      </w:r>
      <w:proofErr w:type="spellStart"/>
      <w:r w:rsidRPr="002425E6">
        <w:rPr>
          <w:sz w:val="24"/>
          <w:szCs w:val="24"/>
        </w:rPr>
        <w:t>loss</w:t>
      </w:r>
      <w:proofErr w:type="spellEnd"/>
      <w:r w:rsidR="002B7363" w:rsidRPr="00CF6146">
        <w:rPr>
          <w:rStyle w:val="notranslate"/>
          <w:b w:val="0"/>
          <w:bCs w:val="0"/>
          <w:sz w:val="24"/>
          <w:szCs w:val="24"/>
        </w:rPr>
        <w:t xml:space="preserve"> </w:t>
      </w:r>
      <w:r w:rsidR="002425E6">
        <w:rPr>
          <w:rStyle w:val="notranslate"/>
          <w:b w:val="0"/>
          <w:bCs w:val="0"/>
          <w:sz w:val="24"/>
          <w:szCs w:val="24"/>
        </w:rPr>
        <w:t>- m</w:t>
      </w:r>
      <w:r w:rsidR="002B7363" w:rsidRPr="00CF6146">
        <w:rPr>
          <w:rStyle w:val="notranslate"/>
          <w:b w:val="0"/>
          <w:bCs w:val="0"/>
          <w:sz w:val="24"/>
          <w:szCs w:val="24"/>
        </w:rPr>
        <w:t xml:space="preserve">odel utraty ścieżki logarytmicznej </w:t>
      </w:r>
      <w:r w:rsidR="002B3792">
        <w:rPr>
          <w:rStyle w:val="notranslate"/>
          <w:b w:val="0"/>
          <w:bCs w:val="0"/>
          <w:sz w:val="24"/>
          <w:szCs w:val="24"/>
        </w:rPr>
        <w:t>?????</w:t>
      </w:r>
      <w:r w:rsidR="002B7363" w:rsidRPr="00CF6146">
        <w:rPr>
          <w:rStyle w:val="notranslate"/>
          <w:b w:val="0"/>
          <w:bCs w:val="0"/>
          <w:sz w:val="24"/>
          <w:szCs w:val="24"/>
        </w:rPr>
        <w:t>odległości</w:t>
      </w:r>
      <w:r w:rsidR="002B7363" w:rsidRPr="00CF6146">
        <w:rPr>
          <w:rStyle w:val="notranslate"/>
          <w:sz w:val="24"/>
          <w:szCs w:val="24"/>
        </w:rPr>
        <w:t xml:space="preserve"> </w:t>
      </w:r>
      <w:r w:rsidR="002B7363" w:rsidRPr="002425E6">
        <w:rPr>
          <w:rStyle w:val="notranslate"/>
          <w:b w:val="0"/>
          <w:sz w:val="24"/>
          <w:szCs w:val="24"/>
        </w:rPr>
        <w:t>jest</w:t>
      </w:r>
      <w:r w:rsidR="002B7363" w:rsidRPr="00CF6146">
        <w:rPr>
          <w:rStyle w:val="notranslate"/>
          <w:sz w:val="24"/>
          <w:szCs w:val="24"/>
        </w:rPr>
        <w:t xml:space="preserve"> </w:t>
      </w:r>
      <w:r w:rsidR="002B7363" w:rsidRPr="00CF6146">
        <w:rPr>
          <w:rStyle w:val="notranslate"/>
          <w:b w:val="0"/>
          <w:bCs w:val="0"/>
          <w:sz w:val="24"/>
          <w:szCs w:val="24"/>
        </w:rPr>
        <w:t>modelem</w:t>
      </w:r>
      <w:r w:rsidR="002B7363" w:rsidRPr="00CF6146">
        <w:rPr>
          <w:rStyle w:val="notranslate"/>
          <w:sz w:val="24"/>
          <w:szCs w:val="24"/>
        </w:rPr>
        <w:t xml:space="preserve"> </w:t>
      </w:r>
      <w:hyperlink r:id="rId7" w:tooltip="Model propagacji radiowej" w:history="1">
        <w:r w:rsidR="002B7363" w:rsidRPr="002425E6">
          <w:rPr>
            <w:rStyle w:val="Hipercze"/>
            <w:b w:val="0"/>
            <w:color w:val="auto"/>
            <w:sz w:val="24"/>
            <w:szCs w:val="24"/>
            <w:u w:val="none"/>
          </w:rPr>
          <w:t>propagacji radiowej,</w:t>
        </w:r>
      </w:hyperlink>
      <w:r w:rsidR="002B7363" w:rsidRPr="002425E6">
        <w:rPr>
          <w:rStyle w:val="notranslate"/>
          <w:b w:val="0"/>
          <w:sz w:val="24"/>
          <w:szCs w:val="24"/>
        </w:rPr>
        <w:t xml:space="preserve"> który przewiduje </w:t>
      </w:r>
      <w:hyperlink r:id="rId8" w:tooltip="Utrata ścieżki" w:history="1">
        <w:r w:rsidR="002B7363" w:rsidRPr="002425E6">
          <w:rPr>
            <w:rStyle w:val="Hipercze"/>
            <w:b w:val="0"/>
            <w:color w:val="auto"/>
            <w:sz w:val="24"/>
            <w:szCs w:val="24"/>
            <w:u w:val="none"/>
          </w:rPr>
          <w:t>utratę ścieżki</w:t>
        </w:r>
      </w:hyperlink>
      <w:r w:rsidR="002B7363" w:rsidRPr="002425E6">
        <w:rPr>
          <w:rStyle w:val="notranslate"/>
          <w:b w:val="0"/>
          <w:sz w:val="24"/>
          <w:szCs w:val="24"/>
        </w:rPr>
        <w:t xml:space="preserve"> napotkanej przez </w:t>
      </w:r>
      <w:hyperlink r:id="rId9" w:tooltip="wikisłownik: sygnał" w:history="1">
        <w:r w:rsidR="002B7363" w:rsidRPr="002425E6">
          <w:rPr>
            <w:rStyle w:val="Hipercze"/>
            <w:b w:val="0"/>
            <w:color w:val="auto"/>
            <w:sz w:val="24"/>
            <w:szCs w:val="24"/>
            <w:u w:val="none"/>
          </w:rPr>
          <w:t>sygnał</w:t>
        </w:r>
      </w:hyperlink>
      <w:r w:rsidR="002B7363" w:rsidRPr="002425E6">
        <w:rPr>
          <w:rStyle w:val="notranslate"/>
          <w:b w:val="0"/>
          <w:sz w:val="24"/>
          <w:szCs w:val="24"/>
        </w:rPr>
        <w:t xml:space="preserve"> wewnątrz budynku lub gęsto zaludnionych obszarów na odległość.</w:t>
      </w:r>
    </w:p>
    <w:p w:rsidR="002B7363" w:rsidRPr="002425E6" w:rsidRDefault="002B7363" w:rsidP="002425E6">
      <w:pPr>
        <w:pStyle w:val="Nagwek1"/>
        <w:rPr>
          <w:rStyle w:val="notranslate"/>
          <w:b w:val="0"/>
          <w:sz w:val="24"/>
          <w:szCs w:val="24"/>
        </w:rPr>
      </w:pPr>
      <w:r w:rsidRPr="002425E6">
        <w:rPr>
          <w:rStyle w:val="notranslate"/>
          <w:b w:val="0"/>
          <w:sz w:val="24"/>
          <w:szCs w:val="24"/>
        </w:rPr>
        <w:t xml:space="preserve">W badaniu komunikacji bezprzewodowej utratę ścieżki można przedstawić za pomocą wykładnika utraty ścieżki, którego wartość zwykle mieści się w przedziale od 2 do 4 (gdzie 2 dotyczy propagacji w </w:t>
      </w:r>
      <w:hyperlink r:id="rId10" w:tooltip="Wolna przestrzeń" w:history="1">
        <w:r w:rsidRPr="002425E6">
          <w:rPr>
            <w:rStyle w:val="Hipercze"/>
            <w:b w:val="0"/>
            <w:color w:val="auto"/>
            <w:sz w:val="24"/>
            <w:szCs w:val="24"/>
            <w:u w:val="none"/>
          </w:rPr>
          <w:t>wolnej przestrzeni</w:t>
        </w:r>
      </w:hyperlink>
      <w:r w:rsidRPr="002425E6">
        <w:rPr>
          <w:rStyle w:val="notranslate"/>
          <w:b w:val="0"/>
          <w:sz w:val="24"/>
          <w:szCs w:val="24"/>
        </w:rPr>
        <w:t xml:space="preserve"> , 4 oznacza względnie stratne środowiska i przypadek pełne </w:t>
      </w:r>
      <w:hyperlink r:id="rId11" w:tooltip="Odbicie lustrzane" w:history="1">
        <w:r w:rsidRPr="002425E6">
          <w:rPr>
            <w:rStyle w:val="Hipercze"/>
            <w:b w:val="0"/>
            <w:color w:val="auto"/>
            <w:sz w:val="24"/>
            <w:szCs w:val="24"/>
            <w:u w:val="none"/>
          </w:rPr>
          <w:t>odbicie lustrzane</w:t>
        </w:r>
      </w:hyperlink>
      <w:r w:rsidRPr="002425E6">
        <w:rPr>
          <w:rStyle w:val="notranslate"/>
          <w:b w:val="0"/>
          <w:sz w:val="24"/>
          <w:szCs w:val="24"/>
        </w:rPr>
        <w:t xml:space="preserve"> od powierzchni ziemi - tak zwany model </w:t>
      </w:r>
      <w:hyperlink r:id="rId12" w:tooltip="Płaska ziemia" w:history="1">
        <w:r w:rsidRPr="002425E6">
          <w:rPr>
            <w:rStyle w:val="Hipercze"/>
            <w:b w:val="0"/>
            <w:color w:val="auto"/>
            <w:sz w:val="24"/>
            <w:szCs w:val="24"/>
            <w:u w:val="none"/>
          </w:rPr>
          <w:t>płaskiej ziemi</w:t>
        </w:r>
      </w:hyperlink>
      <w:r w:rsidRPr="002425E6">
        <w:rPr>
          <w:rStyle w:val="notranslate"/>
          <w:b w:val="0"/>
          <w:sz w:val="24"/>
          <w:szCs w:val="24"/>
        </w:rPr>
        <w:t xml:space="preserve"> ).</w:t>
      </w:r>
      <w:r w:rsidRPr="002425E6">
        <w:rPr>
          <w:b w:val="0"/>
          <w:sz w:val="24"/>
          <w:szCs w:val="24"/>
        </w:rPr>
        <w:t xml:space="preserve"> </w:t>
      </w:r>
      <w:r w:rsidRPr="002425E6">
        <w:rPr>
          <w:rStyle w:val="notranslate"/>
          <w:b w:val="0"/>
          <w:sz w:val="24"/>
          <w:szCs w:val="24"/>
        </w:rPr>
        <w:t xml:space="preserve">W niektórych środowiskach, takich jak budynki, stadiony i inne środowiska wewnętrzne, wykładnik utraty ścieżki może osiągnąć wartości w zakresie od 4 do 6. Z drugiej strony tunel może działać jako </w:t>
      </w:r>
      <w:hyperlink r:id="rId13" w:tooltip="Falowód" w:history="1">
        <w:r w:rsidRPr="002425E6">
          <w:rPr>
            <w:rStyle w:val="Hipercze"/>
            <w:b w:val="0"/>
            <w:color w:val="auto"/>
            <w:sz w:val="24"/>
            <w:szCs w:val="24"/>
            <w:u w:val="none"/>
          </w:rPr>
          <w:t>falowód</w:t>
        </w:r>
      </w:hyperlink>
      <w:r w:rsidRPr="002425E6">
        <w:rPr>
          <w:rStyle w:val="notranslate"/>
          <w:b w:val="0"/>
          <w:sz w:val="24"/>
          <w:szCs w:val="24"/>
        </w:rPr>
        <w:t xml:space="preserve"> , powodując wykładnik utraty ścieżki mniejszy niż 2).</w:t>
      </w:r>
    </w:p>
    <w:p w:rsidR="002B7363" w:rsidRPr="00CF6146" w:rsidRDefault="002B7363" w:rsidP="002B7363">
      <w:pPr>
        <w:pStyle w:val="Nagwek2"/>
        <w:rPr>
          <w:sz w:val="24"/>
          <w:szCs w:val="24"/>
        </w:rPr>
      </w:pPr>
      <w:r w:rsidRPr="00CF6146">
        <w:rPr>
          <w:rStyle w:val="mw-headline"/>
          <w:sz w:val="24"/>
          <w:szCs w:val="24"/>
        </w:rPr>
        <w:t>Formułowanie matematyczne</w:t>
      </w:r>
      <w:r w:rsidRPr="00CF6146">
        <w:rPr>
          <w:rStyle w:val="notranslate"/>
          <w:sz w:val="24"/>
          <w:szCs w:val="24"/>
        </w:rPr>
        <w:t xml:space="preserve"> </w:t>
      </w:r>
    </w:p>
    <w:p w:rsidR="009577E5" w:rsidRPr="00CF6146" w:rsidRDefault="009577E5" w:rsidP="009577E5">
      <w:pPr>
        <w:pStyle w:val="NormalnyWeb"/>
      </w:pPr>
      <w:r w:rsidRPr="00CF6146">
        <w:rPr>
          <w:rStyle w:val="notranslate"/>
        </w:rPr>
        <w:t xml:space="preserve">Utrata ścieżki </w:t>
      </w:r>
      <w:r w:rsidR="002425E6">
        <w:rPr>
          <w:rStyle w:val="notranslate"/>
        </w:rPr>
        <w:t xml:space="preserve">(tłumienie) </w:t>
      </w:r>
      <w:r w:rsidRPr="00CF6146">
        <w:rPr>
          <w:rStyle w:val="notranslate"/>
        </w:rPr>
        <w:t xml:space="preserve">jest zwykle wyrażana w </w:t>
      </w:r>
      <w:r w:rsidR="002425E6">
        <w:t>decybelach</w:t>
      </w:r>
      <w:r w:rsidRPr="00CF6146">
        <w:rPr>
          <w:rStyle w:val="notranslate"/>
        </w:rPr>
        <w:t>.</w:t>
      </w:r>
      <w:r w:rsidRPr="00CF6146">
        <w:t xml:space="preserve"> </w:t>
      </w:r>
      <w:r w:rsidRPr="00CF6146">
        <w:rPr>
          <w:rStyle w:val="notranslate"/>
        </w:rPr>
        <w:t>W najprostszej postaci utratę ścieżki można obliczyć za pomocą formuły</w:t>
      </w:r>
      <w:r w:rsidR="002B7363" w:rsidRPr="00CF6146">
        <w:t>:</w:t>
      </w:r>
    </w:p>
    <w:p w:rsidR="009577E5" w:rsidRPr="00CF6146" w:rsidRDefault="009577E5" w:rsidP="009577E5">
      <w:pPr>
        <w:ind w:left="720"/>
        <w:rPr>
          <w:rFonts w:ascii="Times New Roman" w:hAnsi="Times New Roman" w:cs="Times New Roman"/>
          <w:sz w:val="24"/>
          <w:szCs w:val="24"/>
        </w:rPr>
      </w:pPr>
      <w:r w:rsidRPr="00CF6146">
        <w:rPr>
          <w:rStyle w:val="mwe-math-mathml-inline"/>
          <w:rFonts w:ascii="Times New Roman" w:hAnsi="Times New Roman" w:cs="Times New Roman"/>
          <w:vanish/>
          <w:sz w:val="24"/>
          <w:szCs w:val="24"/>
        </w:rPr>
        <w:t>L.</w:t>
      </w:r>
      <w:r w:rsidRPr="00CF6146">
        <w:rPr>
          <w:rFonts w:ascii="Times New Roman" w:hAnsi="Times New Roman" w:cs="Times New Roman"/>
          <w:sz w:val="24"/>
          <w:szCs w:val="24"/>
        </w:rPr>
        <w:t xml:space="preserve"> </w:t>
      </w:r>
      <w:r w:rsidRPr="00CF6146">
        <w:rPr>
          <w:rStyle w:val="mwe-math-mathml-inline"/>
          <w:rFonts w:ascii="Times New Roman" w:hAnsi="Times New Roman" w:cs="Times New Roman"/>
          <w:vanish/>
          <w:sz w:val="24"/>
          <w:szCs w:val="24"/>
        </w:rPr>
        <w:t>=</w:t>
      </w:r>
      <w:r w:rsidRPr="00CF6146">
        <w:rPr>
          <w:rFonts w:ascii="Times New Roman" w:hAnsi="Times New Roman" w:cs="Times New Roman"/>
          <w:sz w:val="24"/>
          <w:szCs w:val="24"/>
        </w:rPr>
        <w:t xml:space="preserve"> </w:t>
      </w:r>
      <w:r w:rsidRPr="00CF6146">
        <w:rPr>
          <w:rStyle w:val="mwe-math-mathml-inline"/>
          <w:rFonts w:ascii="Times New Roman" w:hAnsi="Times New Roman" w:cs="Times New Roman"/>
          <w:vanish/>
          <w:sz w:val="24"/>
          <w:szCs w:val="24"/>
        </w:rPr>
        <w:t>10</w:t>
      </w:r>
      <w:r w:rsidRPr="00CF6146">
        <w:rPr>
          <w:rFonts w:ascii="Times New Roman" w:hAnsi="Times New Roman" w:cs="Times New Roman"/>
          <w:sz w:val="24"/>
          <w:szCs w:val="24"/>
        </w:rPr>
        <w:t xml:space="preserve"> </w:t>
      </w:r>
      <w:r w:rsidRPr="00CF6146">
        <w:rPr>
          <w:rStyle w:val="mwe-math-mathml-inline"/>
          <w:rFonts w:ascii="Times New Roman" w:hAnsi="Times New Roman" w:cs="Times New Roman"/>
          <w:vanish/>
          <w:sz w:val="24"/>
          <w:szCs w:val="24"/>
        </w:rPr>
        <w:t>n</w:t>
      </w:r>
      <w:r w:rsidRPr="00CF6146">
        <w:rPr>
          <w:rFonts w:ascii="Times New Roman" w:hAnsi="Times New Roman" w:cs="Times New Roman"/>
          <w:sz w:val="24"/>
          <w:szCs w:val="24"/>
        </w:rPr>
        <w:t xml:space="preserve"> </w:t>
      </w:r>
      <w:r w:rsidRPr="00CF6146">
        <w:rPr>
          <w:rStyle w:val="mwe-math-mathml-inline"/>
          <w:rFonts w:ascii="Times New Roman" w:hAnsi="Times New Roman" w:cs="Times New Roman"/>
          <w:vanish/>
          <w:sz w:val="24"/>
          <w:szCs w:val="24"/>
        </w:rPr>
        <w:t>log</w:t>
      </w:r>
      <w:r w:rsidRPr="00CF6146">
        <w:rPr>
          <w:rFonts w:ascii="Times New Roman" w:hAnsi="Times New Roman" w:cs="Times New Roman"/>
          <w:sz w:val="24"/>
          <w:szCs w:val="24"/>
        </w:rPr>
        <w:t xml:space="preserve"> </w:t>
      </w:r>
      <w:r w:rsidRPr="00CF6146">
        <w:rPr>
          <w:rStyle w:val="mwe-math-mathml-inline"/>
          <w:rFonts w:ascii="Times New Roman" w:hAnsi="Times New Roman" w:cs="Times New Roman"/>
          <w:vanish/>
          <w:sz w:val="24"/>
          <w:szCs w:val="24"/>
        </w:rPr>
        <w:t>10</w:t>
      </w:r>
      <w:r w:rsidRPr="00CF6146">
        <w:rPr>
          <w:rFonts w:ascii="Times New Roman" w:hAnsi="Times New Roman" w:cs="Times New Roman"/>
          <w:sz w:val="24"/>
          <w:szCs w:val="24"/>
        </w:rPr>
        <w:t xml:space="preserve"> </w:t>
      </w:r>
      <w:r w:rsidRPr="00CF6146">
        <w:rPr>
          <w:rStyle w:val="mwe-math-mathml-inline"/>
          <w:rFonts w:ascii="Times New Roman" w:hAnsi="Cambria Math" w:cs="Times New Roman"/>
          <w:vanish/>
          <w:sz w:val="24"/>
          <w:szCs w:val="24"/>
        </w:rPr>
        <w:t>⁡</w:t>
      </w:r>
      <w:r w:rsidRPr="00CF6146">
        <w:rPr>
          <w:rFonts w:ascii="Times New Roman" w:hAnsi="Times New Roman" w:cs="Times New Roman"/>
          <w:sz w:val="24"/>
          <w:szCs w:val="24"/>
        </w:rPr>
        <w:t xml:space="preserve"> </w:t>
      </w:r>
      <w:r w:rsidRPr="00CF6146">
        <w:rPr>
          <w:rStyle w:val="mwe-math-mathml-inline"/>
          <w:rFonts w:ascii="Times New Roman" w:hAnsi="Times New Roman" w:cs="Times New Roman"/>
          <w:vanish/>
          <w:sz w:val="24"/>
          <w:szCs w:val="24"/>
        </w:rPr>
        <w:t>(</w:t>
      </w:r>
      <w:r w:rsidRPr="00CF6146">
        <w:rPr>
          <w:rFonts w:ascii="Times New Roman" w:hAnsi="Times New Roman" w:cs="Times New Roman"/>
          <w:sz w:val="24"/>
          <w:szCs w:val="24"/>
        </w:rPr>
        <w:t xml:space="preserve"> L=10nlog</w:t>
      </w:r>
      <w:r w:rsidRPr="00CF6146">
        <w:rPr>
          <w:rFonts w:ascii="Times New Roman" w:hAnsi="Times New Roman" w:cs="Times New Roman"/>
          <w:sz w:val="24"/>
          <w:szCs w:val="24"/>
          <w:vertAlign w:val="subscript"/>
        </w:rPr>
        <w:t>10</w:t>
      </w:r>
      <w:r w:rsidRPr="00CF6146">
        <w:rPr>
          <w:rStyle w:val="mwe-math-mathml-inline"/>
          <w:rFonts w:ascii="Times New Roman" w:hAnsi="Times New Roman" w:cs="Times New Roman"/>
          <w:vanish/>
          <w:sz w:val="24"/>
          <w:szCs w:val="24"/>
        </w:rPr>
        <w:t>re</w:t>
      </w:r>
      <w:r w:rsidRPr="00CF6146">
        <w:rPr>
          <w:rFonts w:ascii="Times New Roman" w:hAnsi="Times New Roman" w:cs="Times New Roman"/>
          <w:sz w:val="24"/>
          <w:szCs w:val="24"/>
        </w:rPr>
        <w:t xml:space="preserve"> </w:t>
      </w:r>
      <w:r w:rsidRPr="00CF6146">
        <w:rPr>
          <w:rStyle w:val="mwe-math-mathml-inline"/>
          <w:rFonts w:ascii="Times New Roman" w:hAnsi="Times New Roman" w:cs="Times New Roman"/>
          <w:vanish/>
          <w:sz w:val="24"/>
          <w:szCs w:val="24"/>
        </w:rPr>
        <w:t>)</w:t>
      </w:r>
      <w:r w:rsidRPr="00CF6146">
        <w:rPr>
          <w:rFonts w:ascii="Times New Roman" w:hAnsi="Times New Roman" w:cs="Times New Roman"/>
          <w:sz w:val="24"/>
          <w:szCs w:val="24"/>
        </w:rPr>
        <w:t xml:space="preserve"> </w:t>
      </w:r>
      <w:r w:rsidRPr="00CF6146">
        <w:rPr>
          <w:rStyle w:val="mwe-math-mathml-inline"/>
          <w:rFonts w:ascii="Times New Roman" w:hAnsi="Times New Roman" w:cs="Times New Roman"/>
          <w:vanish/>
          <w:sz w:val="24"/>
          <w:szCs w:val="24"/>
        </w:rPr>
        <w:t>+do</w:t>
      </w:r>
      <w:r w:rsidRPr="00CF6146">
        <w:rPr>
          <w:rFonts w:ascii="Times New Roman" w:hAnsi="Times New Roman" w:cs="Times New Roman"/>
          <w:sz w:val="24"/>
          <w:szCs w:val="24"/>
        </w:rPr>
        <w:t>(d)+C</w:t>
      </w:r>
      <w:r w:rsidRPr="00CF6146">
        <w:rPr>
          <w:rStyle w:val="mwe-math-mathml-inline"/>
          <w:rFonts w:ascii="Times New Roman" w:hAnsi="Times New Roman" w:cs="Times New Roman"/>
          <w:vanish/>
          <w:sz w:val="24"/>
          <w:szCs w:val="24"/>
        </w:rPr>
        <w:t>{\ displaystyle L = 10n \ log _ {10} (d) + C}</w:t>
      </w:r>
      <w:r w:rsidRPr="00CF6146">
        <w:rPr>
          <w:rFonts w:ascii="Times New Roman" w:hAnsi="Times New Roman" w:cs="Times New Roman"/>
          <w:sz w:val="24"/>
          <w:szCs w:val="24"/>
        </w:rPr>
        <w:t xml:space="preserve"> </w:t>
      </w:r>
      <w:r w:rsidR="007D4DAB" w:rsidRPr="00CF6146">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splaystyle L=10n\log _{10}(d)+C}" style="width:23.8pt;height:23.8pt"/>
        </w:pict>
      </w:r>
    </w:p>
    <w:p w:rsidR="009577E5" w:rsidRPr="00CF6146" w:rsidRDefault="009577E5" w:rsidP="009577E5">
      <w:pPr>
        <w:pStyle w:val="NormalnyWeb"/>
      </w:pPr>
      <w:r w:rsidRPr="00CF6146">
        <w:rPr>
          <w:rStyle w:val="notranslate"/>
        </w:rPr>
        <w:lastRenderedPageBreak/>
        <w:t xml:space="preserve">Gdzie </w:t>
      </w:r>
      <w:r w:rsidRPr="00CF6146">
        <w:rPr>
          <w:rStyle w:val="mwe-math-mathml-inline"/>
          <w:vanish/>
        </w:rPr>
        <w:t>do</w:t>
      </w:r>
      <w:r w:rsidRPr="00CF6146">
        <w:t xml:space="preserve"> </w:t>
      </w:r>
      <w:r w:rsidRPr="00CF6146">
        <w:rPr>
          <w:rStyle w:val="mwe-math-mathml-inline"/>
          <w:vanish/>
        </w:rPr>
        <w:t>{\ displaystyle L = 10n \ log _ {10} (d) + C}</w:t>
      </w:r>
      <w:r w:rsidRPr="00CF6146">
        <w:t xml:space="preserve"> </w:t>
      </w:r>
      <w:r w:rsidR="00810BD5" w:rsidRPr="00CF6146">
        <w:t>L</w:t>
      </w:r>
      <w:r w:rsidRPr="00CF6146">
        <w:t xml:space="preserve"> </w:t>
      </w:r>
      <w:r w:rsidRPr="00CF6146">
        <w:rPr>
          <w:rStyle w:val="mwe-math-mathml-inline"/>
          <w:vanish/>
        </w:rPr>
        <w:t>L.</w:t>
      </w:r>
      <w:r w:rsidRPr="00CF6146">
        <w:t xml:space="preserve"> </w:t>
      </w:r>
      <w:r w:rsidRPr="00CF6146">
        <w:rPr>
          <w:rStyle w:val="mwe-math-mathml-inline"/>
          <w:vanish/>
        </w:rPr>
        <w:t>{\ displaystyle L}</w:t>
      </w:r>
      <w:r w:rsidRPr="00CF6146">
        <w:t xml:space="preserve"> </w:t>
      </w:r>
      <w:r w:rsidRPr="00CF6146">
        <w:rPr>
          <w:rStyle w:val="notranslate"/>
        </w:rPr>
        <w:t>oznacza utratę ścieżki w decybelach,</w:t>
      </w:r>
      <w:r w:rsidRPr="00CF6146">
        <w:t xml:space="preserve"> </w:t>
      </w:r>
      <w:r w:rsidRPr="00CF6146">
        <w:rPr>
          <w:rStyle w:val="mwe-math-mathml-inline"/>
          <w:vanish/>
        </w:rPr>
        <w:t>n</w:t>
      </w:r>
      <w:r w:rsidRPr="00CF6146">
        <w:t xml:space="preserve"> </w:t>
      </w:r>
      <w:r w:rsidRPr="00CF6146">
        <w:rPr>
          <w:rStyle w:val="mwe-math-mathml-inline"/>
          <w:vanish/>
        </w:rPr>
        <w:t>{\ displaystyle n}</w:t>
      </w:r>
      <w:r w:rsidRPr="00CF6146">
        <w:t xml:space="preserve"> </w:t>
      </w:r>
      <w:r w:rsidR="00810BD5" w:rsidRPr="00CF6146">
        <w:t xml:space="preserve">n </w:t>
      </w:r>
      <w:r w:rsidRPr="00CF6146">
        <w:rPr>
          <w:rStyle w:val="notranslate"/>
        </w:rPr>
        <w:t>jest wykładnikiem utraty ścieżki,</w:t>
      </w:r>
      <w:r w:rsidRPr="00CF6146">
        <w:t xml:space="preserve"> </w:t>
      </w:r>
      <w:r w:rsidRPr="00CF6146">
        <w:rPr>
          <w:rStyle w:val="mwe-math-mathml-inline"/>
          <w:vanish/>
        </w:rPr>
        <w:t>re</w:t>
      </w:r>
      <w:r w:rsidRPr="00CF6146">
        <w:t xml:space="preserve"> </w:t>
      </w:r>
      <w:r w:rsidRPr="00CF6146">
        <w:rPr>
          <w:rStyle w:val="mwe-math-mathml-inline"/>
          <w:vanish/>
        </w:rPr>
        <w:t>{\ displaystyle d}</w:t>
      </w:r>
      <w:r w:rsidRPr="00CF6146">
        <w:t xml:space="preserve"> </w:t>
      </w:r>
      <w:r w:rsidR="00810BD5" w:rsidRPr="00CF6146">
        <w:t xml:space="preserve">d </w:t>
      </w:r>
      <w:r w:rsidRPr="00CF6146">
        <w:rPr>
          <w:rStyle w:val="notranslate"/>
        </w:rPr>
        <w:t>to odległość między nadajnikiem i odbiornikiem, zwykle mierzona w metrach, oraz</w:t>
      </w:r>
      <w:r w:rsidR="00810BD5" w:rsidRPr="00CF6146">
        <w:rPr>
          <w:rStyle w:val="notranslate"/>
        </w:rPr>
        <w:t xml:space="preserve">  C</w:t>
      </w:r>
      <w:r w:rsidRPr="00CF6146">
        <w:t xml:space="preserve"> </w:t>
      </w:r>
      <w:r w:rsidRPr="00CF6146">
        <w:rPr>
          <w:rStyle w:val="mwe-math-mathml-inline"/>
          <w:vanish/>
        </w:rPr>
        <w:t>do</w:t>
      </w:r>
      <w:r w:rsidRPr="00CF6146">
        <w:t xml:space="preserve"> </w:t>
      </w:r>
      <w:r w:rsidRPr="00CF6146">
        <w:rPr>
          <w:rStyle w:val="mwe-math-mathml-inline"/>
          <w:vanish/>
        </w:rPr>
        <w:t>{\ displaystyle C}</w:t>
      </w:r>
      <w:r w:rsidRPr="00CF6146">
        <w:t xml:space="preserve"> </w:t>
      </w:r>
      <w:r w:rsidRPr="00CF6146">
        <w:rPr>
          <w:rStyle w:val="notranslate"/>
        </w:rPr>
        <w:t>jest stałą, która uwzględnia straty systemowe.</w:t>
      </w:r>
      <w:r w:rsidRPr="00CF6146">
        <w:t xml:space="preserve"> </w:t>
      </w:r>
    </w:p>
    <w:p w:rsidR="0024303A" w:rsidRPr="00CF6146" w:rsidRDefault="0024303A" w:rsidP="00A06F59">
      <w:pPr>
        <w:rPr>
          <w:rFonts w:ascii="Times New Roman" w:hAnsi="Times New Roman" w:cs="Times New Roman"/>
          <w:sz w:val="24"/>
          <w:szCs w:val="24"/>
        </w:rPr>
      </w:pPr>
    </w:p>
    <w:p w:rsidR="0078322A" w:rsidRPr="00CF4D1E" w:rsidRDefault="00CF4D1E" w:rsidP="0078322A">
      <w:pPr>
        <w:spacing w:after="0" w:line="240" w:lineRule="auto"/>
        <w:rPr>
          <w:rFonts w:ascii="Times New Roman" w:eastAsia="Times New Roman" w:hAnsi="Times New Roman" w:cs="Times New Roman"/>
          <w:sz w:val="24"/>
          <w:szCs w:val="24"/>
          <w:lang w:eastAsia="pl-PL"/>
        </w:rPr>
      </w:pPr>
      <w:proofErr w:type="spellStart"/>
      <w:r w:rsidRPr="00CF4D1E">
        <w:rPr>
          <w:rFonts w:ascii="Times New Roman" w:eastAsia="Times New Roman" w:hAnsi="Times New Roman" w:cs="Times New Roman"/>
          <w:bCs/>
          <w:sz w:val="24"/>
          <w:szCs w:val="24"/>
          <w:lang w:eastAsia="pl-PL"/>
        </w:rPr>
        <w:t>Wi-Fi</w:t>
      </w:r>
      <w:proofErr w:type="spellEnd"/>
      <w:r w:rsidRPr="00CF4D1E">
        <w:rPr>
          <w:rFonts w:ascii="Times New Roman" w:eastAsia="Times New Roman" w:hAnsi="Times New Roman" w:cs="Times New Roman"/>
          <w:sz w:val="24"/>
          <w:szCs w:val="24"/>
          <w:lang w:eastAsia="pl-PL"/>
        </w:rPr>
        <w:t xml:space="preserve"> to technologia oparta na komunikacji radiowej, czyli na transmisji sygnału</w:t>
      </w:r>
      <w:r>
        <w:rPr>
          <w:rFonts w:ascii="Times New Roman" w:eastAsia="Times New Roman" w:hAnsi="Times New Roman" w:cs="Times New Roman"/>
          <w:sz w:val="24"/>
          <w:szCs w:val="24"/>
          <w:lang w:eastAsia="pl-PL"/>
        </w:rPr>
        <w:t xml:space="preserve"> za pośrednictwem fal radiowych, </w:t>
      </w:r>
      <w:proofErr w:type="spellStart"/>
      <w:r>
        <w:rPr>
          <w:rFonts w:ascii="Times New Roman" w:eastAsia="Times New Roman" w:hAnsi="Times New Roman" w:cs="Times New Roman"/>
          <w:sz w:val="24"/>
          <w:szCs w:val="24"/>
          <w:lang w:eastAsia="pl-PL"/>
        </w:rPr>
        <w:t>ktore</w:t>
      </w:r>
      <w:proofErr w:type="spellEnd"/>
      <w:r w:rsidRPr="00CF6146">
        <w:rPr>
          <w:rFonts w:ascii="Times New Roman" w:hAnsi="Times New Roman" w:cs="Times New Roman"/>
          <w:sz w:val="24"/>
          <w:szCs w:val="24"/>
        </w:rPr>
        <w:t xml:space="preserve"> podatne na różnego rodzaju przeszkody terenowe, takie jak ściany, drzwi czy inne elementy konstrukcyjne domu. Dlatego jeśli umieścimy router możliwie na środku, sygnał będzie musiał pokonać podobną drogę do wszystkich urządzeń, a zakłócenia w niektórych pomieszczeniach będą zminimalizowane.</w:t>
      </w:r>
      <w:r>
        <w:rPr>
          <w:rFonts w:ascii="Times New Roman" w:hAnsi="Times New Roman" w:cs="Times New Roman"/>
          <w:sz w:val="24"/>
          <w:szCs w:val="24"/>
        </w:rPr>
        <w:t xml:space="preserve"> </w:t>
      </w:r>
      <w:r w:rsidR="0078322A" w:rsidRPr="00CF4D1E">
        <w:rPr>
          <w:rFonts w:ascii="Times New Roman" w:eastAsia="Times New Roman" w:hAnsi="Times New Roman" w:cs="Times New Roman"/>
          <w:sz w:val="24"/>
          <w:szCs w:val="24"/>
          <w:lang w:eastAsia="pl-PL"/>
        </w:rPr>
        <w:t xml:space="preserve">Najlepszym miejscem na ustawienie </w:t>
      </w:r>
      <w:r w:rsidR="0078322A" w:rsidRPr="00CF4D1E">
        <w:rPr>
          <w:rFonts w:ascii="Times New Roman" w:eastAsia="Times New Roman" w:hAnsi="Times New Roman" w:cs="Times New Roman"/>
          <w:bCs/>
          <w:sz w:val="24"/>
          <w:szCs w:val="24"/>
          <w:lang w:eastAsia="pl-PL"/>
        </w:rPr>
        <w:t>routera</w:t>
      </w:r>
      <w:r w:rsidR="0078322A" w:rsidRPr="00CF4D1E">
        <w:rPr>
          <w:rFonts w:ascii="Times New Roman" w:eastAsia="Times New Roman" w:hAnsi="Times New Roman" w:cs="Times New Roman"/>
          <w:sz w:val="24"/>
          <w:szCs w:val="24"/>
          <w:lang w:eastAsia="pl-PL"/>
        </w:rPr>
        <w:t xml:space="preserve"> będzie </w:t>
      </w:r>
      <w:r>
        <w:rPr>
          <w:rFonts w:ascii="Times New Roman" w:eastAsia="Times New Roman" w:hAnsi="Times New Roman" w:cs="Times New Roman"/>
          <w:sz w:val="24"/>
          <w:szCs w:val="24"/>
          <w:lang w:eastAsia="pl-PL"/>
        </w:rPr>
        <w:t xml:space="preserve">więc </w:t>
      </w:r>
      <w:r w:rsidR="0078322A" w:rsidRPr="00CF4D1E">
        <w:rPr>
          <w:rFonts w:ascii="Times New Roman" w:eastAsia="Times New Roman" w:hAnsi="Times New Roman" w:cs="Times New Roman"/>
          <w:sz w:val="24"/>
          <w:szCs w:val="24"/>
          <w:lang w:eastAsia="pl-PL"/>
        </w:rPr>
        <w:t xml:space="preserve">punkt centralny </w:t>
      </w:r>
      <w:r w:rsidR="0078322A" w:rsidRPr="00CF4D1E">
        <w:rPr>
          <w:rFonts w:ascii="Times New Roman" w:eastAsia="Times New Roman" w:hAnsi="Times New Roman" w:cs="Times New Roman"/>
          <w:bCs/>
          <w:sz w:val="24"/>
          <w:szCs w:val="24"/>
          <w:lang w:eastAsia="pl-PL"/>
        </w:rPr>
        <w:t>domu</w:t>
      </w:r>
      <w:r w:rsidR="0078322A" w:rsidRPr="00CF4D1E">
        <w:rPr>
          <w:rFonts w:ascii="Times New Roman" w:eastAsia="Times New Roman" w:hAnsi="Times New Roman" w:cs="Times New Roman"/>
          <w:sz w:val="24"/>
          <w:szCs w:val="24"/>
          <w:lang w:eastAsia="pl-PL"/>
        </w:rPr>
        <w:t xml:space="preserve">, ponieważ taka lokalizacja sprzyja równomiernemu rozchodzeniu się sygnału </w:t>
      </w:r>
      <w:proofErr w:type="spellStart"/>
      <w:r w:rsidR="0078322A" w:rsidRPr="00CF4D1E">
        <w:rPr>
          <w:rFonts w:ascii="Times New Roman" w:eastAsia="Times New Roman" w:hAnsi="Times New Roman" w:cs="Times New Roman"/>
          <w:bCs/>
          <w:sz w:val="24"/>
          <w:szCs w:val="24"/>
          <w:lang w:eastAsia="pl-PL"/>
        </w:rPr>
        <w:t>Wi-Fi</w:t>
      </w:r>
      <w:proofErr w:type="spellEnd"/>
      <w:r w:rsidR="0078322A" w:rsidRPr="00CF4D1E">
        <w:rPr>
          <w:rFonts w:ascii="Times New Roman" w:eastAsia="Times New Roman" w:hAnsi="Times New Roman" w:cs="Times New Roman"/>
          <w:sz w:val="24"/>
          <w:szCs w:val="24"/>
          <w:lang w:eastAsia="pl-PL"/>
        </w:rPr>
        <w:t xml:space="preserve">. </w:t>
      </w:r>
    </w:p>
    <w:p w:rsidR="00CF4D1E" w:rsidRDefault="00CF4D1E" w:rsidP="00CF6146">
      <w:pPr>
        <w:pStyle w:val="NormalnyWeb"/>
      </w:pPr>
      <w:r>
        <w:t>R</w:t>
      </w:r>
      <w:r w:rsidRPr="00CF6146">
        <w:t>outer warto postawić z dala od innych sprzętów elektronicznych.</w:t>
      </w:r>
      <w:r w:rsidRPr="00CF4D1E">
        <w:t xml:space="preserve"> </w:t>
      </w:r>
      <w:r>
        <w:t>K</w:t>
      </w:r>
      <w:r w:rsidRPr="00CF6146">
        <w:t xml:space="preserve">ażdy sprzęt elektroniczny generuje </w:t>
      </w:r>
      <w:r>
        <w:t xml:space="preserve">bowiem </w:t>
      </w:r>
      <w:r w:rsidRPr="00CF6146">
        <w:t>fale elektromagnetyczne, które zakłócają sygnał fal radiowych</w:t>
      </w:r>
      <w:r>
        <w:t>.</w:t>
      </w:r>
    </w:p>
    <w:p w:rsidR="00CF6146" w:rsidRPr="00CF6146" w:rsidRDefault="00CF4D1E" w:rsidP="00CF6146">
      <w:pPr>
        <w:pStyle w:val="NormalnyWeb"/>
      </w:pPr>
      <w:r w:rsidRPr="00CF4D1E">
        <w:t xml:space="preserve"> </w:t>
      </w:r>
      <w:r>
        <w:t>N</w:t>
      </w:r>
      <w:r w:rsidRPr="00CF6146">
        <w:t>egatywny wpływ na transmisję sygnału z routera może mieć nawet lustro. Jeśli postawimy nasze urządzenie tuż przed dużą taflą lustra, sygnał odbije się od niego z powrotem.</w:t>
      </w:r>
      <w:hyperlink r:id="rId14" w:history="1">
        <w:r w:rsidR="0078322A" w:rsidRPr="00CF4D1E">
          <w:rPr>
            <w:color w:val="0000FF"/>
            <w:u w:val="single"/>
          </w:rPr>
          <w:br/>
        </w:r>
      </w:hyperlink>
      <w:r w:rsidR="00CF6146" w:rsidRPr="00CF6146">
        <w:t xml:space="preserve">  </w:t>
      </w:r>
    </w:p>
    <w:p w:rsidR="00536639" w:rsidRPr="00CF6146" w:rsidRDefault="00536639" w:rsidP="009F0563">
      <w:pPr>
        <w:rPr>
          <w:rFonts w:ascii="Times New Roman" w:hAnsi="Times New Roman" w:cs="Times New Roman"/>
          <w:sz w:val="24"/>
          <w:szCs w:val="24"/>
        </w:rPr>
      </w:pPr>
    </w:p>
    <w:p w:rsidR="00536639" w:rsidRPr="00CF6146" w:rsidRDefault="00536639" w:rsidP="009F0563">
      <w:pPr>
        <w:rPr>
          <w:rFonts w:ascii="Times New Roman" w:hAnsi="Times New Roman" w:cs="Times New Roman"/>
          <w:sz w:val="24"/>
          <w:szCs w:val="24"/>
        </w:rPr>
      </w:pPr>
    </w:p>
    <w:p w:rsidR="00536639" w:rsidRPr="00CF6146" w:rsidRDefault="00536639" w:rsidP="00F33581">
      <w:pPr>
        <w:rPr>
          <w:rFonts w:ascii="Times New Roman" w:hAnsi="Times New Roman" w:cs="Times New Roman"/>
          <w:sz w:val="24"/>
          <w:szCs w:val="24"/>
        </w:rPr>
      </w:pPr>
    </w:p>
    <w:p w:rsidR="002B301E" w:rsidRPr="00CF6146" w:rsidRDefault="002B301E" w:rsidP="009F0563">
      <w:pPr>
        <w:rPr>
          <w:rStyle w:val="e24kjd"/>
          <w:rFonts w:ascii="Times New Roman" w:hAnsi="Times New Roman" w:cs="Times New Roman"/>
          <w:b/>
          <w:bCs/>
          <w:sz w:val="24"/>
          <w:szCs w:val="24"/>
        </w:rPr>
      </w:pPr>
    </w:p>
    <w:p w:rsidR="002B301E" w:rsidRPr="00CF6146" w:rsidRDefault="002B301E" w:rsidP="009F0563">
      <w:pPr>
        <w:rPr>
          <w:rStyle w:val="e24kjd"/>
          <w:rFonts w:ascii="Times New Roman" w:hAnsi="Times New Roman" w:cs="Times New Roman"/>
          <w:b/>
          <w:bCs/>
          <w:sz w:val="24"/>
          <w:szCs w:val="24"/>
        </w:rPr>
      </w:pPr>
    </w:p>
    <w:p w:rsidR="002B301E" w:rsidRPr="00CF6146" w:rsidRDefault="002B301E" w:rsidP="009F0563">
      <w:pPr>
        <w:rPr>
          <w:rStyle w:val="e24kjd"/>
          <w:rFonts w:ascii="Times New Roman" w:hAnsi="Times New Roman" w:cs="Times New Roman"/>
          <w:b/>
          <w:bCs/>
          <w:sz w:val="24"/>
          <w:szCs w:val="24"/>
        </w:rPr>
      </w:pPr>
    </w:p>
    <w:p w:rsidR="00CB627D" w:rsidRPr="00CF6146" w:rsidRDefault="00CB627D">
      <w:pPr>
        <w:rPr>
          <w:rFonts w:ascii="Times New Roman" w:hAnsi="Times New Roman" w:cs="Times New Roman"/>
          <w:sz w:val="24"/>
          <w:szCs w:val="24"/>
        </w:rPr>
      </w:pPr>
    </w:p>
    <w:sectPr w:rsidR="00CB627D" w:rsidRPr="00CF6146" w:rsidSect="00AF52C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20002A87" w:usb1="00000000" w:usb2="00000000"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9F0563"/>
    <w:rsid w:val="000259AB"/>
    <w:rsid w:val="00037DF5"/>
    <w:rsid w:val="000D6875"/>
    <w:rsid w:val="0010116E"/>
    <w:rsid w:val="001D3CCE"/>
    <w:rsid w:val="002425E6"/>
    <w:rsid w:val="0024303A"/>
    <w:rsid w:val="002B301E"/>
    <w:rsid w:val="002B3792"/>
    <w:rsid w:val="002B7363"/>
    <w:rsid w:val="003D7559"/>
    <w:rsid w:val="004B65BC"/>
    <w:rsid w:val="00536639"/>
    <w:rsid w:val="00540718"/>
    <w:rsid w:val="005772AC"/>
    <w:rsid w:val="005F13CB"/>
    <w:rsid w:val="006D3E76"/>
    <w:rsid w:val="007059B0"/>
    <w:rsid w:val="007626A9"/>
    <w:rsid w:val="0078322A"/>
    <w:rsid w:val="007D4DAB"/>
    <w:rsid w:val="00803630"/>
    <w:rsid w:val="00810BD5"/>
    <w:rsid w:val="008965CB"/>
    <w:rsid w:val="00933CC6"/>
    <w:rsid w:val="009577E5"/>
    <w:rsid w:val="009F0563"/>
    <w:rsid w:val="00A06F59"/>
    <w:rsid w:val="00AF52CA"/>
    <w:rsid w:val="00B53539"/>
    <w:rsid w:val="00BF5B80"/>
    <w:rsid w:val="00CB627D"/>
    <w:rsid w:val="00CF4D1E"/>
    <w:rsid w:val="00CF536B"/>
    <w:rsid w:val="00CF6146"/>
    <w:rsid w:val="00D01B9D"/>
    <w:rsid w:val="00DD177B"/>
    <w:rsid w:val="00EE63AA"/>
    <w:rsid w:val="00F33581"/>
    <w:rsid w:val="00F7064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F0563"/>
  </w:style>
  <w:style w:type="paragraph" w:styleId="Nagwek1">
    <w:name w:val="heading 1"/>
    <w:basedOn w:val="Normalny"/>
    <w:link w:val="Nagwek1Znak"/>
    <w:uiPriority w:val="9"/>
    <w:qFormat/>
    <w:rsid w:val="000D68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0D6875"/>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e24kjd">
    <w:name w:val="e24kjd"/>
    <w:basedOn w:val="Domylnaczcionkaakapitu"/>
    <w:rsid w:val="009F0563"/>
  </w:style>
  <w:style w:type="paragraph" w:styleId="Tekstdymka">
    <w:name w:val="Balloon Text"/>
    <w:basedOn w:val="Normalny"/>
    <w:link w:val="TekstdymkaZnak"/>
    <w:uiPriority w:val="99"/>
    <w:semiHidden/>
    <w:unhideWhenUsed/>
    <w:rsid w:val="00EE63A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E63AA"/>
    <w:rPr>
      <w:rFonts w:ascii="Tahoma" w:hAnsi="Tahoma" w:cs="Tahoma"/>
      <w:sz w:val="16"/>
      <w:szCs w:val="16"/>
    </w:rPr>
  </w:style>
  <w:style w:type="paragraph" w:styleId="NormalnyWeb">
    <w:name w:val="Normal (Web)"/>
    <w:basedOn w:val="Normalny"/>
    <w:uiPriority w:val="99"/>
    <w:unhideWhenUsed/>
    <w:rsid w:val="0053663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5F13CB"/>
    <w:rPr>
      <w:b/>
      <w:bCs/>
    </w:rPr>
  </w:style>
  <w:style w:type="character" w:styleId="Hipercze">
    <w:name w:val="Hyperlink"/>
    <w:basedOn w:val="Domylnaczcionkaakapitu"/>
    <w:uiPriority w:val="99"/>
    <w:unhideWhenUsed/>
    <w:rsid w:val="00933CC6"/>
    <w:rPr>
      <w:color w:val="0000FF"/>
      <w:u w:val="single"/>
    </w:rPr>
  </w:style>
  <w:style w:type="character" w:customStyle="1" w:styleId="Nagwek1Znak">
    <w:name w:val="Nagłówek 1 Znak"/>
    <w:basedOn w:val="Domylnaczcionkaakapitu"/>
    <w:link w:val="Nagwek1"/>
    <w:uiPriority w:val="9"/>
    <w:rsid w:val="000D6875"/>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0D6875"/>
    <w:rPr>
      <w:rFonts w:ascii="Times New Roman" w:eastAsia="Times New Roman" w:hAnsi="Times New Roman" w:cs="Times New Roman"/>
      <w:b/>
      <w:bCs/>
      <w:sz w:val="36"/>
      <w:szCs w:val="36"/>
      <w:lang w:eastAsia="pl-PL"/>
    </w:rPr>
  </w:style>
  <w:style w:type="character" w:customStyle="1" w:styleId="notranslate">
    <w:name w:val="notranslate"/>
    <w:basedOn w:val="Domylnaczcionkaakapitu"/>
    <w:rsid w:val="000D6875"/>
  </w:style>
  <w:style w:type="character" w:customStyle="1" w:styleId="mw-headline">
    <w:name w:val="mw-headline"/>
    <w:basedOn w:val="Domylnaczcionkaakapitu"/>
    <w:rsid w:val="000D6875"/>
  </w:style>
  <w:style w:type="character" w:customStyle="1" w:styleId="mwe-math-mathml-inline">
    <w:name w:val="mwe-math-mathml-inline"/>
    <w:basedOn w:val="Domylnaczcionkaakapitu"/>
    <w:rsid w:val="009577E5"/>
  </w:style>
</w:styles>
</file>

<file path=word/webSettings.xml><?xml version="1.0" encoding="utf-8"?>
<w:webSettings xmlns:r="http://schemas.openxmlformats.org/officeDocument/2006/relationships" xmlns:w="http://schemas.openxmlformats.org/wordprocessingml/2006/main">
  <w:divs>
    <w:div w:id="23874927">
      <w:bodyDiv w:val="1"/>
      <w:marLeft w:val="0"/>
      <w:marRight w:val="0"/>
      <w:marTop w:val="0"/>
      <w:marBottom w:val="0"/>
      <w:divBdr>
        <w:top w:val="none" w:sz="0" w:space="0" w:color="auto"/>
        <w:left w:val="none" w:sz="0" w:space="0" w:color="auto"/>
        <w:bottom w:val="none" w:sz="0" w:space="0" w:color="auto"/>
        <w:right w:val="none" w:sz="0" w:space="0" w:color="auto"/>
      </w:divBdr>
    </w:div>
    <w:div w:id="1714957931">
      <w:bodyDiv w:val="1"/>
      <w:marLeft w:val="0"/>
      <w:marRight w:val="0"/>
      <w:marTop w:val="0"/>
      <w:marBottom w:val="0"/>
      <w:divBdr>
        <w:top w:val="none" w:sz="0" w:space="0" w:color="auto"/>
        <w:left w:val="none" w:sz="0" w:space="0" w:color="auto"/>
        <w:bottom w:val="none" w:sz="0" w:space="0" w:color="auto"/>
        <w:right w:val="none" w:sz="0" w:space="0" w:color="auto"/>
      </w:divBdr>
    </w:div>
    <w:div w:id="210483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depth=1&amp;hl=pl&amp;prev=search&amp;rurl=translate.google.pl&amp;sl=en&amp;sp=nmt4&amp;u=https://en.m.wikipedia.org/wiki/Path_loss&amp;usg=ALkJrhgUV1UvRAf80J1SKUjzM4moibJHxQ" TargetMode="External"/><Relationship Id="rId13" Type="http://schemas.openxmlformats.org/officeDocument/2006/relationships/hyperlink" Target="https://translate.googleusercontent.com/translate_c?depth=1&amp;hl=pl&amp;prev=search&amp;rurl=translate.google.pl&amp;sl=en&amp;sp=nmt4&amp;tl=pl&amp;u=https://en.m.wikipedia.org/wiki/Waveguide&amp;usg=ALkJrhhxOnI0aNKzPgc5zhKw3oV3TiN0XA" TargetMode="External"/><Relationship Id="rId3" Type="http://schemas.openxmlformats.org/officeDocument/2006/relationships/settings" Target="settings.xml"/><Relationship Id="rId7" Type="http://schemas.openxmlformats.org/officeDocument/2006/relationships/hyperlink" Target="https://translate.googleusercontent.com/translate_c?depth=1&amp;hl=pl&amp;prev=search&amp;rurl=translate.google.pl&amp;sl=en&amp;sp=nmt4&amp;u=https://en.m.wikipedia.org/wiki/Radio_propagation_model&amp;usg=ALkJrhj7KY0YtVzj6jfALv5EGaLL87qdYg" TargetMode="External"/><Relationship Id="rId12" Type="http://schemas.openxmlformats.org/officeDocument/2006/relationships/hyperlink" Target="https://translate.googleusercontent.com/translate_c?depth=1&amp;hl=pl&amp;prev=search&amp;rurl=translate.google.pl&amp;sl=en&amp;sp=nmt4&amp;tl=pl&amp;u=https://en.m.wikipedia.org/wiki/Flat_earth&amp;usg=ALkJrhi5CORN1etCySwxeqFQmzc45iJWo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translate.googleusercontent.com/translate_c?depth=1&amp;hl=pl&amp;prev=search&amp;rurl=translate.google.pl&amp;sl=en&amp;sp=nmt4&amp;tl=pl&amp;u=https://en.m.wikipedia.org/wiki/Specular_reflection&amp;usg=ALkJrhj87KQhIyGEh0XDzXGuTPxgySkOFw" TargetMode="External"/><Relationship Id="rId5" Type="http://schemas.openxmlformats.org/officeDocument/2006/relationships/hyperlink" Target="https://www.naukowiec.org/wiedza/fizyka/interferencja-fal_994.html" TargetMode="External"/><Relationship Id="rId15" Type="http://schemas.openxmlformats.org/officeDocument/2006/relationships/fontTable" Target="fontTable.xml"/><Relationship Id="rId10" Type="http://schemas.openxmlformats.org/officeDocument/2006/relationships/hyperlink" Target="https://translate.googleusercontent.com/translate_c?depth=1&amp;hl=pl&amp;prev=search&amp;rurl=translate.google.pl&amp;sl=en&amp;sp=nmt4&amp;tl=pl&amp;u=https://en.m.wikipedia.org/wiki/Free_space&amp;usg=ALkJrhg_lLw-OxXXyOnpMgh6DYQ7rydAIA" TargetMode="External"/><Relationship Id="rId4" Type="http://schemas.openxmlformats.org/officeDocument/2006/relationships/webSettings" Target="webSettings.xml"/><Relationship Id="rId9" Type="http://schemas.openxmlformats.org/officeDocument/2006/relationships/hyperlink" Target="https://translate.googleusercontent.com/translate_c?depth=1&amp;hl=pl&amp;prev=search&amp;rurl=translate.google.pl&amp;sl=en&amp;sp=nmt4&amp;u=https://en.wiktionary.org/wiki/signal&amp;usg=ALkJrhg2POnaLHeZKYvatTaFaTC1qayaiw" TargetMode="External"/><Relationship Id="rId14" Type="http://schemas.openxmlformats.org/officeDocument/2006/relationships/hyperlink" Target="https://www.wasserman.eu/blog/domowa-siec-wifi-gdzie-ustawic-router"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9929A-0D21-435D-B54A-99A0FB66A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7</Pages>
  <Words>2680</Words>
  <Characters>16081</Characters>
  <Application>Microsoft Office Word</Application>
  <DocSecurity>0</DocSecurity>
  <Lines>134</Lines>
  <Paragraphs>37</Paragraphs>
  <ScaleCrop>false</ScaleCrop>
  <HeadingPairs>
    <vt:vector size="2" baseType="variant">
      <vt:variant>
        <vt:lpstr>Tytuł</vt:lpstr>
      </vt:variant>
      <vt:variant>
        <vt:i4>1</vt:i4>
      </vt:variant>
    </vt:vector>
  </HeadingPairs>
  <TitlesOfParts>
    <vt:vector size="1" baseType="lpstr">
      <vt:lpstr/>
    </vt:vector>
  </TitlesOfParts>
  <Company>Hewlett-Packard</Company>
  <LinksUpToDate>false</LinksUpToDate>
  <CharactersWithSpaces>18724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Andrzej</dc:creator>
  <cp:lastModifiedBy>Andrzej</cp:lastModifiedBy>
  <cp:revision>7</cp:revision>
  <dcterms:created xsi:type="dcterms:W3CDTF">2020-05-11T06:20:00Z</dcterms:created>
  <dcterms:modified xsi:type="dcterms:W3CDTF">2020-05-11T20:52:00Z</dcterms:modified>
</cp:coreProperties>
</file>