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4D177" w14:textId="77777777" w:rsidR="006832C8" w:rsidRDefault="006832C8" w:rsidP="006832C8">
      <w:r w:rsidRPr="006832C8">
        <w:t>Lista referencyjna plików projektu</w:t>
      </w:r>
    </w:p>
    <w:p w14:paraId="67042108" w14:textId="77777777" w:rsidR="006832C8" w:rsidRPr="006832C8" w:rsidRDefault="006832C8" w:rsidP="006832C8"/>
    <w:p w14:paraId="345E1F9A" w14:textId="77777777" w:rsidR="006832C8" w:rsidRDefault="006832C8" w:rsidP="006832C8">
      <w:r w:rsidRPr="006832C8">
        <w:t>Szczegółowy opis plików projektu</w:t>
      </w:r>
    </w:p>
    <w:p w14:paraId="17669F5B" w14:textId="77777777" w:rsidR="006832C8" w:rsidRPr="006832C8" w:rsidRDefault="006832C8" w:rsidP="006832C8"/>
    <w:p w14:paraId="06DF0FD4" w14:textId="77777777" w:rsidR="006832C8" w:rsidRDefault="006832C8" w:rsidP="006832C8">
      <w:r w:rsidRPr="006832C8">
        <w:t>Instrukcja przygotowania plików do uruchomienia skryptu</w:t>
      </w:r>
    </w:p>
    <w:p w14:paraId="23942A1A" w14:textId="77777777" w:rsidR="006832C8" w:rsidRPr="006832C8" w:rsidRDefault="006832C8" w:rsidP="006832C8"/>
    <w:p w14:paraId="55C08FCD" w14:textId="77777777" w:rsidR="006832C8" w:rsidRDefault="006832C8" w:rsidP="006832C8">
      <w:r w:rsidRPr="006832C8">
        <w:t>Przygotowałem dla Ciebie trzy obszerne dokumenty, które zawierają wszystkie informacje potrzebne do skutecznej organizacji plików projektu:</w:t>
      </w:r>
    </w:p>
    <w:p w14:paraId="2FEE82E5" w14:textId="77777777" w:rsidR="003C6EC5" w:rsidRDefault="003C6EC5" w:rsidP="006832C8"/>
    <w:p w14:paraId="1A813771" w14:textId="77777777" w:rsidR="003C6EC5" w:rsidRPr="006832C8" w:rsidRDefault="003C6EC5" w:rsidP="006832C8"/>
    <w:p w14:paraId="5759939F" w14:textId="77777777" w:rsidR="006832C8" w:rsidRPr="006832C8" w:rsidRDefault="006832C8" w:rsidP="006832C8">
      <w:pPr>
        <w:rPr>
          <w:b/>
          <w:bCs/>
        </w:rPr>
      </w:pPr>
      <w:r w:rsidRPr="006832C8">
        <w:rPr>
          <w:b/>
          <w:bCs/>
        </w:rPr>
        <w:t>1. Lista referencyjna plików projektu</w:t>
      </w:r>
    </w:p>
    <w:p w14:paraId="22812709" w14:textId="77777777" w:rsidR="006832C8" w:rsidRDefault="006832C8" w:rsidP="006832C8">
      <w:r w:rsidRPr="006832C8">
        <w:t>Ten dokument zawiera pełny spis wszystkich plików w projekcie pogrupowanych według modułów (</w:t>
      </w:r>
      <w:proofErr w:type="spellStart"/>
      <w:r w:rsidRPr="006832C8">
        <w:t>frontend</w:t>
      </w:r>
      <w:proofErr w:type="spellEnd"/>
      <w:r w:rsidRPr="006832C8">
        <w:t xml:space="preserve">, </w:t>
      </w:r>
      <w:proofErr w:type="spellStart"/>
      <w:r w:rsidRPr="006832C8">
        <w:t>backend</w:t>
      </w:r>
      <w:proofErr w:type="spellEnd"/>
      <w:r w:rsidRPr="006832C8">
        <w:t>, baza danych, Docker, dokumentacja). Możesz go używać jako referencję podczas organizowania plików i tworzenia struktury katalogów.</w:t>
      </w:r>
    </w:p>
    <w:p w14:paraId="76FF6129" w14:textId="77777777" w:rsidR="003C6EC5" w:rsidRDefault="003C6EC5" w:rsidP="006832C8"/>
    <w:p w14:paraId="1F783848" w14:textId="77777777" w:rsidR="003C6EC5" w:rsidRPr="006832C8" w:rsidRDefault="003C6EC5" w:rsidP="006832C8"/>
    <w:p w14:paraId="4FC349CD" w14:textId="77777777" w:rsidR="006832C8" w:rsidRPr="006832C8" w:rsidRDefault="006832C8" w:rsidP="006832C8">
      <w:pPr>
        <w:rPr>
          <w:b/>
          <w:bCs/>
        </w:rPr>
      </w:pPr>
      <w:r w:rsidRPr="006832C8">
        <w:rPr>
          <w:b/>
          <w:bCs/>
        </w:rPr>
        <w:t>2. Szczegółowy opis plików projektu</w:t>
      </w:r>
    </w:p>
    <w:p w14:paraId="11F32CE5" w14:textId="77777777" w:rsidR="006832C8" w:rsidRPr="006832C8" w:rsidRDefault="006832C8" w:rsidP="006832C8">
      <w:r w:rsidRPr="006832C8">
        <w:t>Ten dokument zawiera dokładne opisy każdego pliku, w tym:</w:t>
      </w:r>
    </w:p>
    <w:p w14:paraId="390E047D" w14:textId="77777777" w:rsidR="006832C8" w:rsidRPr="006832C8" w:rsidRDefault="006832C8" w:rsidP="006832C8">
      <w:pPr>
        <w:numPr>
          <w:ilvl w:val="0"/>
          <w:numId w:val="1"/>
        </w:numPr>
      </w:pPr>
      <w:r w:rsidRPr="006832C8">
        <w:rPr>
          <w:b/>
          <w:bCs/>
        </w:rPr>
        <w:t>Cel</w:t>
      </w:r>
      <w:r w:rsidRPr="006832C8">
        <w:t>: Krótkie wyjaśnienie, do czego służy plik</w:t>
      </w:r>
    </w:p>
    <w:p w14:paraId="69CF0B32" w14:textId="77777777" w:rsidR="006832C8" w:rsidRPr="006832C8" w:rsidRDefault="006832C8" w:rsidP="006832C8">
      <w:pPr>
        <w:numPr>
          <w:ilvl w:val="0"/>
          <w:numId w:val="1"/>
        </w:numPr>
      </w:pPr>
      <w:r w:rsidRPr="006832C8">
        <w:rPr>
          <w:b/>
          <w:bCs/>
        </w:rPr>
        <w:t>Opis</w:t>
      </w:r>
      <w:r w:rsidRPr="006832C8">
        <w:t>: Szczegółowe wyjaśnienie zawartości i funkcji</w:t>
      </w:r>
    </w:p>
    <w:p w14:paraId="46ED6A8F" w14:textId="77777777" w:rsidR="006832C8" w:rsidRPr="006832C8" w:rsidRDefault="006832C8" w:rsidP="006832C8">
      <w:pPr>
        <w:numPr>
          <w:ilvl w:val="0"/>
          <w:numId w:val="1"/>
        </w:numPr>
      </w:pPr>
      <w:r w:rsidRPr="006832C8">
        <w:rPr>
          <w:b/>
          <w:bCs/>
        </w:rPr>
        <w:t>Rola</w:t>
      </w:r>
      <w:r w:rsidRPr="006832C8">
        <w:t>: Określenie wagi pliku (krytyczna, istotna, pomocnicza)</w:t>
      </w:r>
    </w:p>
    <w:p w14:paraId="1D1DD149" w14:textId="77777777" w:rsidR="006832C8" w:rsidRDefault="006832C8" w:rsidP="006832C8">
      <w:r w:rsidRPr="006832C8">
        <w:t>Dokument jest idealny do zrozumienia znaczenia poszczególnych plików i ich miejsca w projekcie. Możesz go używać podczas komunikacji z zespołem, aby wszyscy rozumieli rolę konkretnych komponentów.</w:t>
      </w:r>
    </w:p>
    <w:p w14:paraId="2D27CB40" w14:textId="77777777" w:rsidR="003C6EC5" w:rsidRDefault="003C6EC5" w:rsidP="006832C8"/>
    <w:p w14:paraId="0EA2507B" w14:textId="77777777" w:rsidR="003C6EC5" w:rsidRPr="006832C8" w:rsidRDefault="003C6EC5" w:rsidP="006832C8"/>
    <w:p w14:paraId="1BF28F20" w14:textId="77777777" w:rsidR="006832C8" w:rsidRPr="006832C8" w:rsidRDefault="006832C8" w:rsidP="006832C8">
      <w:pPr>
        <w:rPr>
          <w:b/>
          <w:bCs/>
        </w:rPr>
      </w:pPr>
      <w:r w:rsidRPr="006832C8">
        <w:rPr>
          <w:b/>
          <w:bCs/>
        </w:rPr>
        <w:t>3. Instrukcja przygotowania plików do uruchomienia skryptu</w:t>
      </w:r>
    </w:p>
    <w:p w14:paraId="43697B8B" w14:textId="77777777" w:rsidR="006832C8" w:rsidRPr="006832C8" w:rsidRDefault="006832C8" w:rsidP="006832C8">
      <w:r w:rsidRPr="006832C8">
        <w:t>Ten dokument zawiera praktyczne wskazówki, jak przygotować pliki przed uruchomieniem skryptu organizacji:</w:t>
      </w:r>
    </w:p>
    <w:p w14:paraId="40B550D3" w14:textId="77777777" w:rsidR="006832C8" w:rsidRPr="006832C8" w:rsidRDefault="006832C8" w:rsidP="006832C8">
      <w:pPr>
        <w:numPr>
          <w:ilvl w:val="0"/>
          <w:numId w:val="2"/>
        </w:numPr>
      </w:pPr>
      <w:r w:rsidRPr="006832C8">
        <w:t>Które pliki umieścić w katalogu </w:t>
      </w:r>
      <w:proofErr w:type="spellStart"/>
      <w:r w:rsidRPr="006832C8">
        <w:t>pobrane_pliki</w:t>
      </w:r>
      <w:proofErr w:type="spellEnd"/>
    </w:p>
    <w:p w14:paraId="06EA7384" w14:textId="77777777" w:rsidR="006832C8" w:rsidRPr="006832C8" w:rsidRDefault="006832C8" w:rsidP="006832C8">
      <w:pPr>
        <w:numPr>
          <w:ilvl w:val="0"/>
          <w:numId w:val="2"/>
        </w:numPr>
      </w:pPr>
      <w:r w:rsidRPr="006832C8">
        <w:lastRenderedPageBreak/>
        <w:t>Jak poprawnie formatować komentarze ze ścieżkami</w:t>
      </w:r>
    </w:p>
    <w:p w14:paraId="6B5E3FA7" w14:textId="77777777" w:rsidR="006832C8" w:rsidRPr="006832C8" w:rsidRDefault="006832C8" w:rsidP="006832C8">
      <w:pPr>
        <w:numPr>
          <w:ilvl w:val="0"/>
          <w:numId w:val="2"/>
        </w:numPr>
      </w:pPr>
      <w:r w:rsidRPr="006832C8">
        <w:t>Opcje nazewnictwa plików</w:t>
      </w:r>
    </w:p>
    <w:p w14:paraId="19BCEC6C" w14:textId="77777777" w:rsidR="006832C8" w:rsidRPr="006832C8" w:rsidRDefault="006832C8" w:rsidP="006832C8">
      <w:pPr>
        <w:numPr>
          <w:ilvl w:val="0"/>
          <w:numId w:val="2"/>
        </w:numPr>
      </w:pPr>
      <w:r w:rsidRPr="006832C8">
        <w:t>Dokładne kroki przygotowania i uruchomienia skryptu</w:t>
      </w:r>
    </w:p>
    <w:p w14:paraId="7FC69D5C" w14:textId="77777777" w:rsidR="006832C8" w:rsidRPr="006832C8" w:rsidRDefault="006832C8" w:rsidP="006832C8">
      <w:pPr>
        <w:numPr>
          <w:ilvl w:val="0"/>
          <w:numId w:val="2"/>
        </w:numPr>
      </w:pPr>
      <w:r w:rsidRPr="006832C8">
        <w:t>Przykłady organizacji różnych typów plików</w:t>
      </w:r>
    </w:p>
    <w:p w14:paraId="018FC01F" w14:textId="77777777" w:rsidR="006832C8" w:rsidRPr="006832C8" w:rsidRDefault="006832C8" w:rsidP="006832C8">
      <w:r w:rsidRPr="006832C8">
        <w:t>Instrukcja jest napisana w sposób przystępny, z praktycznymi przykładami i rozwiązaniami potencjalnych problemów.</w:t>
      </w:r>
    </w:p>
    <w:p w14:paraId="02CA15BF" w14:textId="77777777" w:rsidR="006832C8" w:rsidRPr="006832C8" w:rsidRDefault="00000000" w:rsidP="006832C8">
      <w:r>
        <w:pict w14:anchorId="2CC1B2CB">
          <v:rect id="_x0000_i1025" style="width:0;height:0" o:hralign="center" o:hrstd="t" o:hr="t" fillcolor="#a0a0a0" stroked="f"/>
        </w:pict>
      </w:r>
    </w:p>
    <w:p w14:paraId="1DC2DEE2" w14:textId="77777777" w:rsidR="003C6EC5" w:rsidRDefault="006832C8" w:rsidP="006832C8">
      <w:r w:rsidRPr="006832C8">
        <w:t>Z tymi trzema dokumentami będziesz mieć pełną kontrolę nad organizacją plików projektu.</w:t>
      </w:r>
    </w:p>
    <w:p w14:paraId="45039D36" w14:textId="77777777" w:rsidR="003C6EC5" w:rsidRDefault="003C6EC5" w:rsidP="006832C8"/>
    <w:p w14:paraId="0995BF52" w14:textId="77777777" w:rsidR="003C6EC5" w:rsidRDefault="003C6EC5" w:rsidP="006832C8"/>
    <w:p w14:paraId="1DB0E182" w14:textId="36B2EF5E" w:rsidR="006832C8" w:rsidRPr="006832C8" w:rsidRDefault="006832C8" w:rsidP="006832C8">
      <w:r w:rsidRPr="006832C8">
        <w:t xml:space="preserve"> Możesz teraz:</w:t>
      </w:r>
    </w:p>
    <w:p w14:paraId="25C80225" w14:textId="77777777" w:rsidR="006832C8" w:rsidRPr="006832C8" w:rsidRDefault="006832C8" w:rsidP="006832C8">
      <w:pPr>
        <w:numPr>
          <w:ilvl w:val="0"/>
          <w:numId w:val="3"/>
        </w:numPr>
      </w:pPr>
      <w:r w:rsidRPr="006832C8">
        <w:t>Rozpocząć tworzenie plików w oddzielnych czatach modułowych</w:t>
      </w:r>
    </w:p>
    <w:p w14:paraId="0506FC55" w14:textId="77777777" w:rsidR="006832C8" w:rsidRPr="006832C8" w:rsidRDefault="006832C8" w:rsidP="006832C8">
      <w:pPr>
        <w:numPr>
          <w:ilvl w:val="0"/>
          <w:numId w:val="3"/>
        </w:numPr>
      </w:pPr>
      <w:r w:rsidRPr="006832C8">
        <w:t>Przygotować je do automatycznej organizacji zgodnie z instrukcją</w:t>
      </w:r>
    </w:p>
    <w:p w14:paraId="780AEB28" w14:textId="77777777" w:rsidR="006832C8" w:rsidRPr="006832C8" w:rsidRDefault="006832C8" w:rsidP="006832C8">
      <w:pPr>
        <w:numPr>
          <w:ilvl w:val="0"/>
          <w:numId w:val="3"/>
        </w:numPr>
      </w:pPr>
      <w:r w:rsidRPr="006832C8">
        <w:t>Uruchomić skrypt, aby utworzyć spójną strukturę katalogów</w:t>
      </w:r>
    </w:p>
    <w:p w14:paraId="55EC4E69" w14:textId="77777777" w:rsidR="006832C8" w:rsidRPr="006832C8" w:rsidRDefault="006832C8" w:rsidP="006832C8">
      <w:pPr>
        <w:numPr>
          <w:ilvl w:val="0"/>
          <w:numId w:val="3"/>
        </w:numPr>
      </w:pPr>
      <w:r w:rsidRPr="006832C8">
        <w:t>Przekazać zespołowi dokumentację wyjaśniającą rolę każdego pliku</w:t>
      </w:r>
    </w:p>
    <w:p w14:paraId="4393F69D" w14:textId="77777777" w:rsidR="00DD6A85" w:rsidRDefault="00DD6A85"/>
    <w:sectPr w:rsidR="00DD6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53F08"/>
    <w:multiLevelType w:val="multilevel"/>
    <w:tmpl w:val="A3CE8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D2ED4"/>
    <w:multiLevelType w:val="multilevel"/>
    <w:tmpl w:val="6AD4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3F6AB6"/>
    <w:multiLevelType w:val="multilevel"/>
    <w:tmpl w:val="0BE4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8223837">
    <w:abstractNumId w:val="1"/>
  </w:num>
  <w:num w:numId="2" w16cid:durableId="1058240099">
    <w:abstractNumId w:val="2"/>
  </w:num>
  <w:num w:numId="3" w16cid:durableId="24033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85"/>
    <w:rsid w:val="003C6EC5"/>
    <w:rsid w:val="006832C8"/>
    <w:rsid w:val="00CE5FB6"/>
    <w:rsid w:val="00DD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4BDD"/>
  <w15:chartTrackingRefBased/>
  <w15:docId w15:val="{BF852FA8-1436-40C3-89F0-E581D494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D6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D6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D6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D6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D6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D6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D6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D6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D6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D6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D6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D6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D6A8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D6A8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D6A8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D6A8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D6A8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D6A8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D6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D6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D6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D6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D6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D6A8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D6A8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D6A8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D6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D6A8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D6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51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98608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325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1008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44291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5493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775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551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4407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37419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3133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221032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5008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125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63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96506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75637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1437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944235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3755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43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454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6223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06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20564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9191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197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409239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2920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422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711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47508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0484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0573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36678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9275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229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319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78250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11032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3417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12494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9974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974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619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3325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Sawa</dc:creator>
  <cp:keywords/>
  <dc:description/>
  <cp:lastModifiedBy>Jakub Sawa</cp:lastModifiedBy>
  <cp:revision>3</cp:revision>
  <dcterms:created xsi:type="dcterms:W3CDTF">2025-03-16T18:19:00Z</dcterms:created>
  <dcterms:modified xsi:type="dcterms:W3CDTF">2025-03-16T19:25:00Z</dcterms:modified>
</cp:coreProperties>
</file>