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19477B" w14:textId="77777777" w:rsidR="00D14ACF" w:rsidRPr="000A66CA" w:rsidRDefault="00D14ACF" w:rsidP="00D14ACF">
      <w:pPr>
        <w:pStyle w:val="NormalnyBezOdseku"/>
        <w:jc w:val="center"/>
        <w:rPr>
          <w:b/>
          <w:sz w:val="36"/>
        </w:rPr>
      </w:pPr>
    </w:p>
    <w:p w14:paraId="50479CB1" w14:textId="39DCA100" w:rsidR="00D14ACF" w:rsidRPr="000A66CA" w:rsidRDefault="00D14ACF" w:rsidP="00D14ACF">
      <w:pPr>
        <w:pStyle w:val="NormalnyBezOdseku"/>
        <w:jc w:val="center"/>
        <w:rPr>
          <w:b/>
          <w:sz w:val="36"/>
        </w:rPr>
      </w:pPr>
      <w:r w:rsidRPr="000A66CA">
        <w:rPr>
          <w:b/>
          <w:sz w:val="36"/>
        </w:rPr>
        <w:t>ŽILINSKÁ UNIVERZITA V ŽILINE</w:t>
      </w:r>
    </w:p>
    <w:p w14:paraId="022117B4" w14:textId="1BD56E93" w:rsidR="000450A8" w:rsidRPr="000A66CA" w:rsidRDefault="00D14ACF" w:rsidP="00D14ACF">
      <w:pPr>
        <w:jc w:val="center"/>
        <w:rPr>
          <w:rFonts w:ascii="Times New Roman" w:hAnsi="Times New Roman" w:cs="Times New Roman"/>
          <w:sz w:val="32"/>
        </w:rPr>
      </w:pPr>
      <w:r w:rsidRPr="000A66CA">
        <w:rPr>
          <w:rFonts w:ascii="Times New Roman" w:hAnsi="Times New Roman" w:cs="Times New Roman"/>
          <w:sz w:val="32"/>
        </w:rPr>
        <w:t>FAKULTA RIADENIA A INFORATIKY</w:t>
      </w:r>
    </w:p>
    <w:p w14:paraId="2BD55E09" w14:textId="65FFB23A" w:rsidR="00D14ACF" w:rsidRPr="000A66CA" w:rsidRDefault="00D14ACF" w:rsidP="00D14ACF">
      <w:pPr>
        <w:jc w:val="center"/>
        <w:rPr>
          <w:rFonts w:ascii="Times New Roman" w:hAnsi="Times New Roman" w:cs="Times New Roman"/>
          <w:sz w:val="32"/>
        </w:rPr>
      </w:pPr>
    </w:p>
    <w:p w14:paraId="1D653716" w14:textId="4EFEFC91" w:rsidR="00D14ACF" w:rsidRPr="000A66CA" w:rsidRDefault="00D14ACF" w:rsidP="00D14ACF">
      <w:pPr>
        <w:jc w:val="center"/>
        <w:rPr>
          <w:rFonts w:ascii="Times New Roman" w:hAnsi="Times New Roman" w:cs="Times New Roman"/>
          <w:sz w:val="32"/>
        </w:rPr>
      </w:pPr>
    </w:p>
    <w:p w14:paraId="272C1BA5" w14:textId="622D6208" w:rsidR="00D14ACF" w:rsidRPr="000A66CA" w:rsidRDefault="00D14ACF" w:rsidP="00D14ACF">
      <w:pPr>
        <w:jc w:val="center"/>
        <w:rPr>
          <w:rFonts w:ascii="Times New Roman" w:hAnsi="Times New Roman" w:cs="Times New Roman"/>
          <w:sz w:val="32"/>
        </w:rPr>
      </w:pPr>
    </w:p>
    <w:p w14:paraId="314F2365" w14:textId="61EF3A21" w:rsidR="00D14ACF" w:rsidRPr="000A66CA" w:rsidRDefault="00D14ACF" w:rsidP="00D14AC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195EDB7" w14:textId="5D47B640" w:rsidR="00D14ACF" w:rsidRPr="000A66CA" w:rsidRDefault="00D14ACF" w:rsidP="00D14AC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327A1E6" w14:textId="427AB691" w:rsidR="003568DE" w:rsidRPr="000A66CA" w:rsidRDefault="003568DE" w:rsidP="00D14AC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8BAB37C" w14:textId="77777777" w:rsidR="003568DE" w:rsidRPr="000A66CA" w:rsidRDefault="003568DE" w:rsidP="00D14AC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DE4EF09" w14:textId="2D22D9FB" w:rsidR="000450A8" w:rsidRPr="000A66CA" w:rsidRDefault="000450A8" w:rsidP="000450A8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0A66CA">
        <w:rPr>
          <w:rFonts w:ascii="Times New Roman" w:hAnsi="Times New Roman" w:cs="Times New Roman"/>
          <w:b/>
          <w:bCs/>
          <w:sz w:val="48"/>
          <w:szCs w:val="48"/>
        </w:rPr>
        <w:t>B</w:t>
      </w:r>
      <w:r w:rsidR="00D14ACF" w:rsidRPr="000A66CA">
        <w:rPr>
          <w:rFonts w:ascii="Times New Roman" w:hAnsi="Times New Roman" w:cs="Times New Roman"/>
          <w:b/>
          <w:bCs/>
          <w:sz w:val="48"/>
          <w:szCs w:val="48"/>
        </w:rPr>
        <w:t>LACKJACK</w:t>
      </w:r>
    </w:p>
    <w:p w14:paraId="3ED9A4AB" w14:textId="77777777" w:rsidR="00D14ACF" w:rsidRPr="000A66CA" w:rsidRDefault="00D14ACF" w:rsidP="00D14ACF">
      <w:pPr>
        <w:pStyle w:val="NormalnyBezOdseku"/>
        <w:jc w:val="center"/>
        <w:rPr>
          <w:sz w:val="44"/>
          <w:szCs w:val="22"/>
        </w:rPr>
      </w:pPr>
      <w:r w:rsidRPr="000A66CA">
        <w:rPr>
          <w:sz w:val="44"/>
          <w:szCs w:val="22"/>
        </w:rPr>
        <w:t>SEMESTRÁLNA PRÁCA</w:t>
      </w:r>
    </w:p>
    <w:p w14:paraId="7B286857" w14:textId="5D87965A" w:rsidR="000450A8" w:rsidRPr="000A66CA" w:rsidRDefault="000450A8" w:rsidP="00D14ACF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359FDDFA" w14:textId="51138D25" w:rsidR="00D14ACF" w:rsidRPr="000A66CA" w:rsidRDefault="00D14ACF" w:rsidP="00D14ACF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761AAFA9" w14:textId="78D1E3D2" w:rsidR="00D14ACF" w:rsidRPr="000A66CA" w:rsidRDefault="00D14ACF" w:rsidP="00D14ACF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271DF231" w14:textId="42E101DD" w:rsidR="00D14ACF" w:rsidRPr="000A66CA" w:rsidRDefault="00D14ACF" w:rsidP="00D14ACF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4D1160BD" w14:textId="2EB90A41" w:rsidR="00D14ACF" w:rsidRPr="000A66CA" w:rsidRDefault="00D14ACF" w:rsidP="00D14ACF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0BCB200E" w14:textId="0A9974A8" w:rsidR="00D14ACF" w:rsidRPr="000A66CA" w:rsidRDefault="00D14ACF" w:rsidP="00D14ACF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3C1D1405" w14:textId="4295C621" w:rsidR="00D14ACF" w:rsidRPr="000A66CA" w:rsidRDefault="00D14ACF" w:rsidP="00D14ACF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06DEB051" w14:textId="281EBC1D" w:rsidR="00D14ACF" w:rsidRPr="000A66CA" w:rsidRDefault="00D14ACF" w:rsidP="00D14ACF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3E237037" w14:textId="7094B2FD" w:rsidR="00D14ACF" w:rsidRPr="000A66CA" w:rsidRDefault="00D14ACF" w:rsidP="00D14ACF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3A681A55" w14:textId="77777777" w:rsidR="00D14ACF" w:rsidRPr="000A66CA" w:rsidRDefault="00D14ACF" w:rsidP="000450A8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2DF202B9" w14:textId="75E925D8" w:rsidR="00D14ACF" w:rsidRPr="000A66CA" w:rsidRDefault="00D14ACF" w:rsidP="00D14ACF">
      <w:pPr>
        <w:pStyle w:val="Bezriadkovania"/>
        <w:rPr>
          <w:rFonts w:eastAsia="Calibri" w:cs="Times New Roman"/>
          <w:b/>
          <w:bCs/>
          <w:szCs w:val="24"/>
        </w:rPr>
      </w:pPr>
      <w:r w:rsidRPr="000A66CA">
        <w:rPr>
          <w:rFonts w:cs="Times New Roman"/>
          <w:sz w:val="28"/>
          <w:szCs w:val="28"/>
        </w:rPr>
        <w:t xml:space="preserve">Vypracoval: </w:t>
      </w:r>
      <w:r w:rsidRPr="000A66CA">
        <w:rPr>
          <w:rFonts w:cs="Times New Roman"/>
          <w:b/>
          <w:bCs/>
          <w:sz w:val="28"/>
          <w:szCs w:val="28"/>
        </w:rPr>
        <w:t>Jakub Hrubizna</w:t>
      </w:r>
    </w:p>
    <w:p w14:paraId="385F41A8" w14:textId="04CA3439" w:rsidR="00D14ACF" w:rsidRPr="000A66CA" w:rsidRDefault="00D14ACF" w:rsidP="00D14ACF">
      <w:pPr>
        <w:pStyle w:val="Bezriadkovania"/>
        <w:rPr>
          <w:rFonts w:eastAsia="Calibri" w:cs="Times New Roman"/>
          <w:b/>
          <w:bCs/>
          <w:szCs w:val="24"/>
        </w:rPr>
      </w:pPr>
      <w:r w:rsidRPr="000A66CA">
        <w:rPr>
          <w:rFonts w:cs="Times New Roman"/>
          <w:sz w:val="28"/>
          <w:szCs w:val="28"/>
        </w:rPr>
        <w:t xml:space="preserve">Študijná skupina: </w:t>
      </w:r>
      <w:r w:rsidRPr="000A66CA">
        <w:rPr>
          <w:rFonts w:cs="Times New Roman"/>
          <w:b/>
          <w:bCs/>
          <w:sz w:val="28"/>
          <w:szCs w:val="28"/>
        </w:rPr>
        <w:t>5ZYI14</w:t>
      </w:r>
    </w:p>
    <w:p w14:paraId="3966AAB1" w14:textId="148950A4" w:rsidR="00D14ACF" w:rsidRPr="000A66CA" w:rsidRDefault="00D14ACF" w:rsidP="00D14ACF">
      <w:pPr>
        <w:pStyle w:val="Bezriadkovania"/>
        <w:rPr>
          <w:rFonts w:cs="Times New Roman"/>
          <w:b/>
          <w:bCs/>
          <w:sz w:val="28"/>
          <w:szCs w:val="28"/>
        </w:rPr>
      </w:pPr>
      <w:r w:rsidRPr="000A66CA">
        <w:rPr>
          <w:rFonts w:cs="Times New Roman"/>
          <w:sz w:val="28"/>
          <w:szCs w:val="28"/>
        </w:rPr>
        <w:t xml:space="preserve">Predmet: </w:t>
      </w:r>
      <w:r w:rsidRPr="000A66CA">
        <w:rPr>
          <w:rFonts w:cs="Times New Roman"/>
          <w:b/>
          <w:bCs/>
          <w:sz w:val="28"/>
          <w:szCs w:val="28"/>
        </w:rPr>
        <w:t xml:space="preserve">Informatika </w:t>
      </w:r>
      <w:r w:rsidR="00E82403">
        <w:rPr>
          <w:rFonts w:cs="Times New Roman"/>
          <w:b/>
          <w:bCs/>
          <w:sz w:val="28"/>
          <w:szCs w:val="28"/>
        </w:rPr>
        <w:t>2</w:t>
      </w:r>
    </w:p>
    <w:p w14:paraId="32AF07EB" w14:textId="174A43BC" w:rsidR="00D14ACF" w:rsidRPr="000A66CA" w:rsidRDefault="00D14ACF" w:rsidP="00D14ACF">
      <w:pPr>
        <w:pStyle w:val="Bezriadkovania"/>
        <w:rPr>
          <w:rFonts w:cs="Times New Roman"/>
          <w:i/>
          <w:iCs/>
          <w:sz w:val="28"/>
          <w:szCs w:val="28"/>
        </w:rPr>
      </w:pPr>
      <w:r w:rsidRPr="000A66CA">
        <w:rPr>
          <w:rFonts w:cs="Times New Roman"/>
          <w:sz w:val="28"/>
          <w:szCs w:val="28"/>
        </w:rPr>
        <w:t>Cvičiaci:</w:t>
      </w:r>
      <w:r w:rsidRPr="000A66CA">
        <w:rPr>
          <w:rFonts w:cs="Times New Roman"/>
          <w:i/>
          <w:iCs/>
          <w:sz w:val="28"/>
          <w:szCs w:val="28"/>
        </w:rPr>
        <w:t xml:space="preserve"> </w:t>
      </w:r>
      <w:r w:rsidR="00E82403">
        <w:rPr>
          <w:rFonts w:cs="Times New Roman"/>
          <w:i/>
          <w:iCs/>
          <w:sz w:val="28"/>
          <w:szCs w:val="28"/>
        </w:rPr>
        <w:t>doc</w:t>
      </w:r>
      <w:r w:rsidRPr="000A66CA">
        <w:rPr>
          <w:rFonts w:cs="Times New Roman"/>
          <w:i/>
          <w:iCs/>
          <w:sz w:val="28"/>
          <w:szCs w:val="28"/>
        </w:rPr>
        <w:t>.</w:t>
      </w:r>
      <w:r w:rsidR="00E82403">
        <w:rPr>
          <w:rFonts w:cs="Times New Roman"/>
          <w:i/>
          <w:iCs/>
          <w:sz w:val="28"/>
          <w:szCs w:val="28"/>
        </w:rPr>
        <w:t xml:space="preserve"> Ing. Ján </w:t>
      </w:r>
      <w:proofErr w:type="spellStart"/>
      <w:r w:rsidR="00E82403">
        <w:rPr>
          <w:rFonts w:cs="Times New Roman"/>
          <w:i/>
          <w:iCs/>
          <w:sz w:val="28"/>
          <w:szCs w:val="28"/>
        </w:rPr>
        <w:t>Janech</w:t>
      </w:r>
      <w:proofErr w:type="spellEnd"/>
      <w:r w:rsidR="00E82403">
        <w:rPr>
          <w:rFonts w:cs="Times New Roman"/>
          <w:i/>
          <w:iCs/>
          <w:sz w:val="28"/>
          <w:szCs w:val="28"/>
        </w:rPr>
        <w:t>, PhD.</w:t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-49150342"/>
        <w:docPartObj>
          <w:docPartGallery w:val="Table of Contents"/>
          <w:docPartUnique/>
        </w:docPartObj>
      </w:sdtPr>
      <w:sdtEndPr>
        <w:rPr>
          <w:b/>
          <w:bCs/>
          <w:sz w:val="24"/>
          <w:szCs w:val="24"/>
        </w:rPr>
      </w:sdtEndPr>
      <w:sdtContent>
        <w:p w14:paraId="2ACEE3FD" w14:textId="1E3B1170" w:rsidR="00BB3268" w:rsidRPr="00C95F9D" w:rsidRDefault="00BB3268">
          <w:pPr>
            <w:pStyle w:val="Hlavikaobsahu"/>
            <w:rPr>
              <w:rStyle w:val="Nadpis1Char"/>
              <w:rFonts w:cs="Times New Roman"/>
              <w:color w:val="auto"/>
            </w:rPr>
          </w:pPr>
          <w:r w:rsidRPr="00C95F9D">
            <w:rPr>
              <w:rStyle w:val="Nadpis1Char"/>
              <w:rFonts w:cs="Times New Roman"/>
              <w:color w:val="auto"/>
            </w:rPr>
            <w:t>Obsah</w:t>
          </w:r>
        </w:p>
        <w:p w14:paraId="5B18AFD5" w14:textId="77777777" w:rsidR="005265BD" w:rsidRPr="00C95F9D" w:rsidRDefault="005265BD" w:rsidP="005265BD">
          <w:pPr>
            <w:rPr>
              <w:rFonts w:ascii="Times New Roman" w:hAnsi="Times New Roman" w:cs="Times New Roman"/>
              <w:lang w:eastAsia="sk-SK"/>
            </w:rPr>
          </w:pPr>
        </w:p>
        <w:p w14:paraId="3D8CFF0E" w14:textId="1B923D6A" w:rsidR="0076245D" w:rsidRDefault="00BB3268">
          <w:pPr>
            <w:pStyle w:val="Obsa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r w:rsidRPr="00C95F9D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C95F9D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C95F9D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04141048" w:history="1">
            <w:r w:rsidR="0076245D" w:rsidRPr="00775974">
              <w:rPr>
                <w:rStyle w:val="Hypertextovprepojenie"/>
                <w:rFonts w:cs="Times New Roman"/>
                <w:noProof/>
              </w:rPr>
              <w:t>1.</w:t>
            </w:r>
            <w:r w:rsidR="0076245D">
              <w:rPr>
                <w:rFonts w:eastAsiaTheme="minorEastAsia"/>
                <w:noProof/>
                <w:lang w:eastAsia="sk-SK"/>
              </w:rPr>
              <w:tab/>
            </w:r>
            <w:r w:rsidR="0076245D" w:rsidRPr="00775974">
              <w:rPr>
                <w:rStyle w:val="Hypertextovprepojenie"/>
                <w:rFonts w:cs="Times New Roman"/>
                <w:noProof/>
              </w:rPr>
              <w:t>Zadanie práce</w:t>
            </w:r>
            <w:r w:rsidR="0076245D">
              <w:rPr>
                <w:noProof/>
                <w:webHidden/>
              </w:rPr>
              <w:tab/>
            </w:r>
            <w:r w:rsidR="0076245D">
              <w:rPr>
                <w:noProof/>
                <w:webHidden/>
              </w:rPr>
              <w:fldChar w:fldCharType="begin"/>
            </w:r>
            <w:r w:rsidR="0076245D">
              <w:rPr>
                <w:noProof/>
                <w:webHidden/>
              </w:rPr>
              <w:instrText xml:space="preserve"> PAGEREF _Toc104141048 \h </w:instrText>
            </w:r>
            <w:r w:rsidR="0076245D">
              <w:rPr>
                <w:noProof/>
                <w:webHidden/>
              </w:rPr>
            </w:r>
            <w:r w:rsidR="0076245D">
              <w:rPr>
                <w:noProof/>
                <w:webHidden/>
              </w:rPr>
              <w:fldChar w:fldCharType="separate"/>
            </w:r>
            <w:r w:rsidR="00410DA5">
              <w:rPr>
                <w:noProof/>
                <w:webHidden/>
              </w:rPr>
              <w:t>3</w:t>
            </w:r>
            <w:r w:rsidR="0076245D">
              <w:rPr>
                <w:noProof/>
                <w:webHidden/>
              </w:rPr>
              <w:fldChar w:fldCharType="end"/>
            </w:r>
          </w:hyperlink>
        </w:p>
        <w:p w14:paraId="6521855D" w14:textId="4E6D73FB" w:rsidR="0076245D" w:rsidRDefault="0076245D">
          <w:pPr>
            <w:pStyle w:val="Obsa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104141049" w:history="1">
            <w:r w:rsidRPr="00775974">
              <w:rPr>
                <w:rStyle w:val="Hypertextovprepojenie"/>
                <w:rFonts w:cs="Times New Roman"/>
                <w:bCs/>
                <w:noProof/>
              </w:rPr>
              <w:t>2.</w:t>
            </w:r>
            <w:r>
              <w:rPr>
                <w:rFonts w:eastAsiaTheme="minorEastAsia"/>
                <w:noProof/>
                <w:lang w:eastAsia="sk-SK"/>
              </w:rPr>
              <w:tab/>
            </w:r>
            <w:r w:rsidRPr="00775974">
              <w:rPr>
                <w:rStyle w:val="Hypertextovprepojenie"/>
                <w:rFonts w:cs="Times New Roman"/>
                <w:noProof/>
              </w:rPr>
              <w:t>Používateľská príručka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_Toc104141049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0DA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06335A" w14:textId="296A57C6" w:rsidR="0076245D" w:rsidRDefault="0076245D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104141050" w:history="1">
            <w:r w:rsidRPr="00775974">
              <w:rPr>
                <w:rStyle w:val="Hypertextovprepojenie"/>
                <w:rFonts w:cs="Times New Roman"/>
                <w:noProof/>
              </w:rPr>
              <w:t>2.1 Spustenie práce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_Toc104141050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0DA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ECD31E" w14:textId="38BADB40" w:rsidR="0076245D" w:rsidRDefault="0076245D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104141051" w:history="1">
            <w:r w:rsidRPr="00775974">
              <w:rPr>
                <w:rStyle w:val="Hypertextovprepojenie"/>
                <w:rFonts w:cs="Times New Roman"/>
                <w:noProof/>
              </w:rPr>
              <w:t>2.2 Pravidlá hry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_Toc104141051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0DA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6C146A" w14:textId="2679F109" w:rsidR="0076245D" w:rsidRDefault="0076245D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104141052" w:history="1">
            <w:r w:rsidRPr="00775974">
              <w:rPr>
                <w:rStyle w:val="Hypertextovprepojenie"/>
                <w:rFonts w:cs="Times New Roman"/>
                <w:noProof/>
              </w:rPr>
              <w:t>2.3 Inštrukcie pre používateľa (hráča):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_Toc104141052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0DA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5823A3" w14:textId="12DEED3B" w:rsidR="0076245D" w:rsidRDefault="0076245D">
          <w:pPr>
            <w:pStyle w:val="Obsa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104141053" w:history="1">
            <w:r w:rsidRPr="00775974">
              <w:rPr>
                <w:rStyle w:val="Hypertextovprepojenie"/>
                <w:rFonts w:cs="Times New Roman"/>
                <w:noProof/>
              </w:rPr>
              <w:t>3.</w:t>
            </w:r>
            <w:r>
              <w:rPr>
                <w:rFonts w:eastAsiaTheme="minorEastAsia"/>
                <w:noProof/>
                <w:lang w:eastAsia="sk-SK"/>
              </w:rPr>
              <w:tab/>
            </w:r>
            <w:r w:rsidRPr="00775974">
              <w:rPr>
                <w:rStyle w:val="Hypertextovprepojenie"/>
                <w:rFonts w:cs="Times New Roman"/>
                <w:noProof/>
              </w:rPr>
              <w:t>UML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_Toc104141053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0DA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0D1FEC" w14:textId="3B5C0B18" w:rsidR="00BB3268" w:rsidRPr="00C95F9D" w:rsidRDefault="00BB3268">
          <w:pPr>
            <w:rPr>
              <w:rFonts w:ascii="Times New Roman" w:hAnsi="Times New Roman" w:cs="Times New Roman"/>
              <w:sz w:val="24"/>
              <w:szCs w:val="24"/>
            </w:rPr>
          </w:pPr>
          <w:r w:rsidRPr="00C95F9D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3B1FA2AE" w14:textId="77777777" w:rsidR="00BB3268" w:rsidRPr="00C95F9D" w:rsidRDefault="00BB3268" w:rsidP="00D14ACF">
      <w:pPr>
        <w:pStyle w:val="Bezriadkovania"/>
        <w:rPr>
          <w:rFonts w:cs="Times New Roman"/>
          <w:i/>
          <w:iCs/>
          <w:sz w:val="28"/>
          <w:szCs w:val="28"/>
        </w:rPr>
      </w:pPr>
    </w:p>
    <w:p w14:paraId="745DAEC0" w14:textId="5D0835D9" w:rsidR="00144506" w:rsidRPr="000A66CA" w:rsidRDefault="00AD5379" w:rsidP="00144506">
      <w:pPr>
        <w:pStyle w:val="Nadpis1"/>
        <w:numPr>
          <w:ilvl w:val="0"/>
          <w:numId w:val="1"/>
        </w:numPr>
        <w:tabs>
          <w:tab w:val="num" w:pos="360"/>
        </w:tabs>
        <w:ind w:left="0" w:firstLine="0"/>
        <w:rPr>
          <w:rFonts w:cs="Times New Roman"/>
        </w:rPr>
      </w:pPr>
      <w:r w:rsidRPr="00C95F9D">
        <w:rPr>
          <w:rFonts w:cs="Times New Roman"/>
          <w:sz w:val="32"/>
        </w:rPr>
        <w:br w:type="page"/>
      </w:r>
      <w:bookmarkStart w:id="0" w:name="_Toc89940260"/>
      <w:r w:rsidR="000A6F64" w:rsidRPr="000A66CA">
        <w:rPr>
          <w:rFonts w:cs="Times New Roman"/>
          <w:sz w:val="32"/>
        </w:rPr>
        <w:lastRenderedPageBreak/>
        <w:t xml:space="preserve"> </w:t>
      </w:r>
      <w:bookmarkStart w:id="1" w:name="_Toc104141048"/>
      <w:r w:rsidR="00144506" w:rsidRPr="000A66CA">
        <w:rPr>
          <w:rFonts w:cs="Times New Roman"/>
        </w:rPr>
        <w:t>Zadanie práce</w:t>
      </w:r>
      <w:bookmarkEnd w:id="0"/>
      <w:bookmarkEnd w:id="1"/>
    </w:p>
    <w:p w14:paraId="1F06B926" w14:textId="77777777" w:rsidR="000A6F64" w:rsidRPr="000A66CA" w:rsidRDefault="000A6F64" w:rsidP="000A6F64">
      <w:pPr>
        <w:rPr>
          <w:rFonts w:ascii="Times New Roman" w:hAnsi="Times New Roman" w:cs="Times New Roman"/>
          <w:sz w:val="24"/>
          <w:szCs w:val="24"/>
        </w:rPr>
      </w:pPr>
    </w:p>
    <w:p w14:paraId="1850AAA7" w14:textId="0D33DD8E" w:rsidR="00AD5379" w:rsidRPr="000A66CA" w:rsidRDefault="00AD5379" w:rsidP="002831A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A66CA">
        <w:rPr>
          <w:rFonts w:ascii="Times New Roman" w:hAnsi="Times New Roman" w:cs="Times New Roman"/>
          <w:sz w:val="24"/>
          <w:szCs w:val="24"/>
        </w:rPr>
        <w:t>BlackJack</w:t>
      </w:r>
      <w:proofErr w:type="spellEnd"/>
      <w:r w:rsidR="00C95F9D">
        <w:rPr>
          <w:rFonts w:ascii="Times New Roman" w:hAnsi="Times New Roman" w:cs="Times New Roman"/>
          <w:sz w:val="24"/>
          <w:szCs w:val="24"/>
        </w:rPr>
        <w:t xml:space="preserve"> je hra,</w:t>
      </w:r>
      <w:r w:rsidRPr="000A66CA">
        <w:rPr>
          <w:rFonts w:ascii="Times New Roman" w:hAnsi="Times New Roman" w:cs="Times New Roman"/>
          <w:sz w:val="24"/>
          <w:szCs w:val="24"/>
        </w:rPr>
        <w:t xml:space="preserve"> v ktorej </w:t>
      </w:r>
      <w:proofErr w:type="spellStart"/>
      <w:r w:rsidRPr="000A66CA">
        <w:rPr>
          <w:rFonts w:ascii="Times New Roman" w:hAnsi="Times New Roman" w:cs="Times New Roman"/>
          <w:sz w:val="24"/>
          <w:szCs w:val="24"/>
        </w:rPr>
        <w:t>hraje</w:t>
      </w:r>
      <w:proofErr w:type="spellEnd"/>
      <w:r w:rsidRPr="000A66CA">
        <w:rPr>
          <w:rFonts w:ascii="Times New Roman" w:hAnsi="Times New Roman" w:cs="Times New Roman"/>
          <w:sz w:val="24"/>
          <w:szCs w:val="24"/>
        </w:rPr>
        <w:t xml:space="preserve"> hráč proti </w:t>
      </w:r>
      <w:proofErr w:type="spellStart"/>
      <w:r w:rsidRPr="000A66CA">
        <w:rPr>
          <w:rFonts w:ascii="Times New Roman" w:hAnsi="Times New Roman" w:cs="Times New Roman"/>
          <w:sz w:val="24"/>
          <w:szCs w:val="24"/>
        </w:rPr>
        <w:t>krupiérovi</w:t>
      </w:r>
      <w:proofErr w:type="spellEnd"/>
      <w:r w:rsidR="002831A2">
        <w:rPr>
          <w:rFonts w:ascii="Times New Roman" w:hAnsi="Times New Roman" w:cs="Times New Roman"/>
          <w:sz w:val="24"/>
          <w:szCs w:val="24"/>
        </w:rPr>
        <w:t>.</w:t>
      </w:r>
      <w:r w:rsidRPr="000A66CA">
        <w:rPr>
          <w:rFonts w:ascii="Times New Roman" w:hAnsi="Times New Roman" w:cs="Times New Roman"/>
          <w:sz w:val="24"/>
          <w:szCs w:val="24"/>
        </w:rPr>
        <w:t xml:space="preserve"> </w:t>
      </w:r>
      <w:r w:rsidR="002831A2">
        <w:rPr>
          <w:rFonts w:ascii="Times New Roman" w:hAnsi="Times New Roman" w:cs="Times New Roman"/>
          <w:sz w:val="24"/>
          <w:szCs w:val="24"/>
        </w:rPr>
        <w:t>T</w:t>
      </w:r>
      <w:r w:rsidRPr="000A66CA">
        <w:rPr>
          <w:rFonts w:ascii="Times New Roman" w:hAnsi="Times New Roman" w:cs="Times New Roman"/>
          <w:sz w:val="24"/>
          <w:szCs w:val="24"/>
        </w:rPr>
        <w:t>en kto bude mať súčet kariet najbližšie alebo rovný 21 vyhráva, nesmie však prekročiť toto číslo.</w:t>
      </w:r>
      <w:r w:rsidR="001C2E30" w:rsidRPr="000A66CA">
        <w:rPr>
          <w:rFonts w:ascii="Times New Roman" w:hAnsi="Times New Roman" w:cs="Times New Roman"/>
          <w:sz w:val="24"/>
          <w:szCs w:val="24"/>
        </w:rPr>
        <w:t xml:space="preserve"> Karty sú hodnotené nasledovne: 2-2,  3-3, 4-4, 5-5, 6-6, 7-7, 8-8, 9-9, 10-10, jack-10, queen-10, king-10.</w:t>
      </w:r>
      <w:r w:rsidR="00C66988" w:rsidRPr="000A66CA">
        <w:rPr>
          <w:rFonts w:ascii="Times New Roman" w:hAnsi="Times New Roman" w:cs="Times New Roman"/>
          <w:sz w:val="24"/>
          <w:szCs w:val="24"/>
        </w:rPr>
        <w:t xml:space="preserve"> </w:t>
      </w:r>
      <w:r w:rsidR="00C66988" w:rsidRPr="000A66CA">
        <w:rPr>
          <w:rStyle w:val="Vrazn"/>
          <w:rFonts w:ascii="Times New Roman" w:hAnsi="Times New Roman" w:cs="Times New Roman"/>
          <w:b w:val="0"/>
          <w:bCs w:val="0"/>
          <w:color w:val="000000"/>
          <w:sz w:val="24"/>
          <w:szCs w:val="24"/>
          <w:shd w:val="clear" w:color="auto" w:fill="FFFFFF"/>
        </w:rPr>
        <w:t>Eso má v </w:t>
      </w:r>
      <w:proofErr w:type="spellStart"/>
      <w:r w:rsidR="00C66988" w:rsidRPr="000A66CA">
        <w:rPr>
          <w:rStyle w:val="Vrazn"/>
          <w:rFonts w:ascii="Times New Roman" w:hAnsi="Times New Roman" w:cs="Times New Roman"/>
          <w:b w:val="0"/>
          <w:bCs w:val="0"/>
          <w:color w:val="000000"/>
          <w:sz w:val="24"/>
          <w:szCs w:val="24"/>
          <w:shd w:val="clear" w:color="auto" w:fill="FFFFFF"/>
        </w:rPr>
        <w:t>blackjacku</w:t>
      </w:r>
      <w:proofErr w:type="spellEnd"/>
      <w:r w:rsidR="00C66988" w:rsidRPr="000A66CA">
        <w:rPr>
          <w:rStyle w:val="Vrazn"/>
          <w:rFonts w:ascii="Times New Roman" w:hAnsi="Times New Roman" w:cs="Times New Roman"/>
          <w:b w:val="0"/>
          <w:bCs w:val="0"/>
          <w:color w:val="000000"/>
          <w:sz w:val="24"/>
          <w:szCs w:val="24"/>
          <w:shd w:val="clear" w:color="auto" w:fill="FFFFFF"/>
        </w:rPr>
        <w:t xml:space="preserve"> špeciálne postavenie, pretože má dve hodnoty zároveň – 1 a 11. Vysvetlenie: ak má hráč na ruke Eso a 2, </w:t>
      </w:r>
      <w:r w:rsidR="008B5FC1" w:rsidRPr="000A66CA">
        <w:rPr>
          <w:rStyle w:val="Vrazn"/>
          <w:rFonts w:ascii="Times New Roman" w:hAnsi="Times New Roman" w:cs="Times New Roman"/>
          <w:b w:val="0"/>
          <w:bCs w:val="0"/>
          <w:color w:val="000000"/>
          <w:sz w:val="24"/>
          <w:szCs w:val="24"/>
          <w:shd w:val="clear" w:color="auto" w:fill="FFFFFF"/>
        </w:rPr>
        <w:t>má</w:t>
      </w:r>
      <w:r w:rsidR="00C66988" w:rsidRPr="000A66CA">
        <w:rPr>
          <w:rStyle w:val="Vrazn"/>
          <w:rFonts w:ascii="Times New Roman" w:hAnsi="Times New Roman" w:cs="Times New Roman"/>
          <w:b w:val="0"/>
          <w:bCs w:val="0"/>
          <w:color w:val="000000"/>
          <w:sz w:val="24"/>
          <w:szCs w:val="24"/>
          <w:shd w:val="clear" w:color="auto" w:fill="FFFFFF"/>
        </w:rPr>
        <w:t xml:space="preserve"> zároveň na ruke dve hodnoty – 3 a 13. Ak by však hráč dostal na ruku ďalšiu kartu, ktorá by mala hodnotu 9, tak v tomto prípade by mal na ruke hodnoty 12 a 22. Avšak pri </w:t>
      </w:r>
      <w:proofErr w:type="spellStart"/>
      <w:r w:rsidR="00C66988" w:rsidRPr="000A66CA">
        <w:rPr>
          <w:rStyle w:val="Vrazn"/>
          <w:rFonts w:ascii="Times New Roman" w:hAnsi="Times New Roman" w:cs="Times New Roman"/>
          <w:b w:val="0"/>
          <w:bCs w:val="0"/>
          <w:color w:val="000000"/>
          <w:sz w:val="24"/>
          <w:szCs w:val="24"/>
          <w:shd w:val="clear" w:color="auto" w:fill="FFFFFF"/>
        </w:rPr>
        <w:t>blackjacku</w:t>
      </w:r>
      <w:proofErr w:type="spellEnd"/>
      <w:r w:rsidR="00C66988" w:rsidRPr="000A66CA">
        <w:rPr>
          <w:rStyle w:val="Vrazn"/>
          <w:rFonts w:ascii="Times New Roman" w:hAnsi="Times New Roman" w:cs="Times New Roman"/>
          <w:b w:val="0"/>
          <w:bCs w:val="0"/>
          <w:color w:val="000000"/>
          <w:sz w:val="24"/>
          <w:szCs w:val="24"/>
          <w:shd w:val="clear" w:color="auto" w:fill="FFFFFF"/>
        </w:rPr>
        <w:t xml:space="preserve"> môže mať hráč na ruke maximálnu hodnotu 21, ak má hráč náhodou hodnotu nad 21, tak hráč prehráva a preto sa v takomto prípade počíta len nižšia hodnota – t</w:t>
      </w:r>
      <w:r w:rsidR="008B5FC1" w:rsidRPr="000A66CA">
        <w:rPr>
          <w:rStyle w:val="Vrazn"/>
          <w:rFonts w:ascii="Times New Roman" w:hAnsi="Times New Roman" w:cs="Times New Roman"/>
          <w:b w:val="0"/>
          <w:bCs w:val="0"/>
          <w:color w:val="000000"/>
          <w:sz w:val="24"/>
          <w:szCs w:val="24"/>
          <w:shd w:val="clear" w:color="auto" w:fill="FFFFFF"/>
        </w:rPr>
        <w:t xml:space="preserve">. </w:t>
      </w:r>
      <w:r w:rsidR="00C66988" w:rsidRPr="000A66CA">
        <w:rPr>
          <w:rStyle w:val="Vrazn"/>
          <w:rFonts w:ascii="Times New Roman" w:hAnsi="Times New Roman" w:cs="Times New Roman"/>
          <w:b w:val="0"/>
          <w:bCs w:val="0"/>
          <w:color w:val="000000"/>
          <w:sz w:val="24"/>
          <w:szCs w:val="24"/>
          <w:shd w:val="clear" w:color="auto" w:fill="FFFFFF"/>
        </w:rPr>
        <w:t>j. v tomto prípade hodnota 12.</w:t>
      </w:r>
    </w:p>
    <w:p w14:paraId="32BBD756" w14:textId="58D9DF5C" w:rsidR="00AD5379" w:rsidRPr="000A66CA" w:rsidRDefault="00144506" w:rsidP="00AD53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66CA">
        <w:rPr>
          <w:rFonts w:ascii="Times New Roman" w:hAnsi="Times New Roman" w:cs="Times New Roman"/>
          <w:sz w:val="24"/>
          <w:szCs w:val="24"/>
        </w:rPr>
        <w:t>Zoznam priložených súborov:</w:t>
      </w:r>
    </w:p>
    <w:p w14:paraId="37BF54FE" w14:textId="77777777" w:rsidR="00144506" w:rsidRPr="000A66CA" w:rsidRDefault="00144506" w:rsidP="00144506">
      <w:pPr>
        <w:pStyle w:val="Odsekzoznamu"/>
        <w:numPr>
          <w:ilvl w:val="0"/>
          <w:numId w:val="2"/>
        </w:numPr>
        <w:rPr>
          <w:rFonts w:cs="Times New Roman"/>
        </w:rPr>
      </w:pPr>
      <w:r w:rsidRPr="000A66CA">
        <w:rPr>
          <w:rFonts w:cs="Times New Roman"/>
        </w:rPr>
        <w:t>dokumentácia v </w:t>
      </w:r>
      <w:proofErr w:type="spellStart"/>
      <w:r w:rsidRPr="000A66CA">
        <w:rPr>
          <w:rFonts w:cs="Times New Roman"/>
        </w:rPr>
        <w:t>javadoc</w:t>
      </w:r>
      <w:proofErr w:type="spellEnd"/>
    </w:p>
    <w:p w14:paraId="422C5995" w14:textId="1E90446A" w:rsidR="00144506" w:rsidRPr="000A66CA" w:rsidRDefault="00144506" w:rsidP="00144506">
      <w:pPr>
        <w:pStyle w:val="Odsekzoznamu"/>
        <w:numPr>
          <w:ilvl w:val="0"/>
          <w:numId w:val="2"/>
        </w:numPr>
        <w:rPr>
          <w:rFonts w:cs="Times New Roman"/>
        </w:rPr>
      </w:pPr>
      <w:proofErr w:type="spellStart"/>
      <w:r w:rsidRPr="000A66CA">
        <w:rPr>
          <w:rFonts w:cs="Times New Roman"/>
        </w:rPr>
        <w:t>uml</w:t>
      </w:r>
      <w:proofErr w:type="spellEnd"/>
      <w:r w:rsidRPr="000A66CA">
        <w:rPr>
          <w:rFonts w:cs="Times New Roman"/>
        </w:rPr>
        <w:t xml:space="preserve"> diagram UMLFRI / </w:t>
      </w:r>
      <w:proofErr w:type="spellStart"/>
      <w:r w:rsidRPr="000A66CA">
        <w:rPr>
          <w:rFonts w:cs="Times New Roman"/>
        </w:rPr>
        <w:t>png</w:t>
      </w:r>
      <w:proofErr w:type="spellEnd"/>
      <w:r w:rsidRPr="000A66CA">
        <w:rPr>
          <w:rFonts w:cs="Times New Roman"/>
        </w:rPr>
        <w:t xml:space="preserve"> (oba)</w:t>
      </w:r>
    </w:p>
    <w:p w14:paraId="3A7583A5" w14:textId="625D5A54" w:rsidR="00144506" w:rsidRPr="000A66CA" w:rsidRDefault="00144506" w:rsidP="00144506">
      <w:pPr>
        <w:pStyle w:val="Odsekzoznamu"/>
        <w:numPr>
          <w:ilvl w:val="0"/>
          <w:numId w:val="2"/>
        </w:numPr>
        <w:rPr>
          <w:rFonts w:cs="Times New Roman"/>
        </w:rPr>
      </w:pPr>
      <w:r w:rsidRPr="000A66CA">
        <w:rPr>
          <w:rFonts w:cs="Times New Roman"/>
        </w:rPr>
        <w:t>zdrojové súbory .</w:t>
      </w:r>
      <w:proofErr w:type="spellStart"/>
      <w:r w:rsidRPr="000A66CA">
        <w:rPr>
          <w:rFonts w:cs="Times New Roman"/>
        </w:rPr>
        <w:t>java</w:t>
      </w:r>
      <w:proofErr w:type="spellEnd"/>
    </w:p>
    <w:p w14:paraId="32212206" w14:textId="2DB7EA17" w:rsidR="00144506" w:rsidRPr="000A66CA" w:rsidRDefault="00144506" w:rsidP="00144506">
      <w:pPr>
        <w:pStyle w:val="Odsekzoznamu"/>
        <w:numPr>
          <w:ilvl w:val="0"/>
          <w:numId w:val="2"/>
        </w:numPr>
        <w:rPr>
          <w:rFonts w:cs="Times New Roman"/>
        </w:rPr>
      </w:pPr>
      <w:r w:rsidRPr="000A66CA">
        <w:rPr>
          <w:rFonts w:cs="Times New Roman"/>
        </w:rPr>
        <w:t>obrázky</w:t>
      </w:r>
    </w:p>
    <w:p w14:paraId="159C9150" w14:textId="77777777" w:rsidR="000A6F64" w:rsidRPr="000A66CA" w:rsidRDefault="000A6F6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A66CA"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7DAEFFC1" w14:textId="53F71D9D" w:rsidR="000A6F64" w:rsidRPr="000A66CA" w:rsidRDefault="000A6F64" w:rsidP="000A6F64">
      <w:pPr>
        <w:pStyle w:val="Nadpis1"/>
        <w:numPr>
          <w:ilvl w:val="0"/>
          <w:numId w:val="1"/>
        </w:numPr>
        <w:tabs>
          <w:tab w:val="num" w:pos="360"/>
        </w:tabs>
        <w:ind w:left="0" w:firstLine="0"/>
        <w:rPr>
          <w:rFonts w:eastAsiaTheme="minorEastAsia" w:cs="Times New Roman"/>
          <w:bCs/>
          <w:szCs w:val="48"/>
        </w:rPr>
      </w:pPr>
      <w:bookmarkStart w:id="2" w:name="_Toc89940261"/>
      <w:r w:rsidRPr="000A66CA">
        <w:rPr>
          <w:rFonts w:cs="Times New Roman"/>
        </w:rPr>
        <w:lastRenderedPageBreak/>
        <w:t xml:space="preserve"> </w:t>
      </w:r>
      <w:bookmarkStart w:id="3" w:name="_Toc104141049"/>
      <w:r w:rsidRPr="000A66CA">
        <w:rPr>
          <w:rFonts w:cs="Times New Roman"/>
        </w:rPr>
        <w:t>Používateľská príručka</w:t>
      </w:r>
      <w:bookmarkEnd w:id="2"/>
      <w:bookmarkEnd w:id="3"/>
    </w:p>
    <w:p w14:paraId="76E65746" w14:textId="77777777" w:rsidR="000A6F64" w:rsidRPr="000A66CA" w:rsidRDefault="000A6F64" w:rsidP="00AD537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7A6ACD05" w14:textId="254A73C1" w:rsidR="000A6F64" w:rsidRPr="000A66CA" w:rsidRDefault="00A468FC" w:rsidP="00A468FC">
      <w:pPr>
        <w:pStyle w:val="Nadpis1"/>
        <w:rPr>
          <w:rFonts w:cs="Times New Roman"/>
          <w:sz w:val="32"/>
        </w:rPr>
      </w:pPr>
      <w:bookmarkStart w:id="4" w:name="_Toc89940264"/>
      <w:bookmarkStart w:id="5" w:name="_Toc104141050"/>
      <w:r w:rsidRPr="000A66CA">
        <w:rPr>
          <w:rFonts w:cs="Times New Roman"/>
          <w:sz w:val="32"/>
        </w:rPr>
        <w:t xml:space="preserve">2.1 </w:t>
      </w:r>
      <w:r w:rsidR="000A6F64" w:rsidRPr="000A66CA">
        <w:rPr>
          <w:rFonts w:cs="Times New Roman"/>
          <w:sz w:val="32"/>
        </w:rPr>
        <w:t>Spustenie práce</w:t>
      </w:r>
      <w:bookmarkEnd w:id="4"/>
      <w:bookmarkEnd w:id="5"/>
    </w:p>
    <w:p w14:paraId="351DA229" w14:textId="3D07AE68" w:rsidR="00AD5379" w:rsidRPr="000A66CA" w:rsidRDefault="00AD5379" w:rsidP="00AD53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66CA">
        <w:rPr>
          <w:rFonts w:ascii="Times New Roman" w:hAnsi="Times New Roman" w:cs="Times New Roman"/>
          <w:sz w:val="24"/>
          <w:szCs w:val="24"/>
        </w:rPr>
        <w:t xml:space="preserve">Hra </w:t>
      </w:r>
      <w:proofErr w:type="spellStart"/>
      <w:r w:rsidRPr="000A66CA">
        <w:rPr>
          <w:rFonts w:ascii="Times New Roman" w:hAnsi="Times New Roman" w:cs="Times New Roman"/>
          <w:sz w:val="24"/>
          <w:szCs w:val="24"/>
        </w:rPr>
        <w:t>BlackJack</w:t>
      </w:r>
      <w:proofErr w:type="spellEnd"/>
      <w:r w:rsidRPr="000A66CA">
        <w:rPr>
          <w:rFonts w:ascii="Times New Roman" w:hAnsi="Times New Roman" w:cs="Times New Roman"/>
          <w:sz w:val="24"/>
          <w:szCs w:val="24"/>
        </w:rPr>
        <w:t xml:space="preserve"> sa spúšťa cez </w:t>
      </w:r>
      <w:proofErr w:type="spellStart"/>
      <w:r w:rsidRPr="000A66CA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Pr="000A66CA">
        <w:rPr>
          <w:rFonts w:ascii="Times New Roman" w:hAnsi="Times New Roman" w:cs="Times New Roman"/>
          <w:sz w:val="24"/>
          <w:szCs w:val="24"/>
        </w:rPr>
        <w:t xml:space="preserve"> triedu </w:t>
      </w:r>
      <w:proofErr w:type="spellStart"/>
      <w:r w:rsidRPr="000A66CA">
        <w:rPr>
          <w:rFonts w:ascii="Times New Roman" w:hAnsi="Times New Roman" w:cs="Times New Roman"/>
          <w:sz w:val="24"/>
          <w:szCs w:val="24"/>
        </w:rPr>
        <w:t>BlackJack</w:t>
      </w:r>
      <w:proofErr w:type="spellEnd"/>
      <w:r w:rsidRPr="000A66CA">
        <w:rPr>
          <w:rFonts w:ascii="Times New Roman" w:hAnsi="Times New Roman" w:cs="Times New Roman"/>
          <w:sz w:val="24"/>
          <w:szCs w:val="24"/>
        </w:rPr>
        <w:t>.</w:t>
      </w:r>
    </w:p>
    <w:p w14:paraId="6ABA9AFA" w14:textId="77777777" w:rsidR="00F563DC" w:rsidRPr="000A66CA" w:rsidRDefault="00F563DC" w:rsidP="00AD537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A93E1C5" w14:textId="44510829" w:rsidR="00F563DC" w:rsidRPr="000A66CA" w:rsidRDefault="00526BA8" w:rsidP="00F563DC">
      <w:pPr>
        <w:pStyle w:val="Nadpis1"/>
        <w:rPr>
          <w:rFonts w:cs="Times New Roman"/>
          <w:sz w:val="32"/>
        </w:rPr>
      </w:pPr>
      <w:bookmarkStart w:id="6" w:name="_Toc89940262"/>
      <w:bookmarkStart w:id="7" w:name="_Toc104141051"/>
      <w:r w:rsidRPr="000A66CA">
        <w:rPr>
          <w:rFonts w:cs="Times New Roman"/>
          <w:sz w:val="32"/>
        </w:rPr>
        <w:t xml:space="preserve">2.2 </w:t>
      </w:r>
      <w:r w:rsidR="00F563DC" w:rsidRPr="000A66CA">
        <w:rPr>
          <w:rFonts w:cs="Times New Roman"/>
          <w:sz w:val="32"/>
        </w:rPr>
        <w:t>Pravidlá hry</w:t>
      </w:r>
      <w:bookmarkEnd w:id="6"/>
      <w:bookmarkEnd w:id="7"/>
    </w:p>
    <w:p w14:paraId="39621E89" w14:textId="18A1392F" w:rsidR="00AD5379" w:rsidRPr="000A66CA" w:rsidRDefault="00526BA8" w:rsidP="002831A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A66CA">
        <w:rPr>
          <w:rFonts w:ascii="Times New Roman" w:hAnsi="Times New Roman" w:cs="Times New Roman"/>
          <w:sz w:val="24"/>
          <w:szCs w:val="24"/>
        </w:rPr>
        <w:t>Hráč nesmie presiahnuť súčet kariet väčší ako 21. Ak presiahne súčet kariet 21 automaticky prehráva.</w:t>
      </w:r>
    </w:p>
    <w:p w14:paraId="7C1B6CF4" w14:textId="77777777" w:rsidR="008E2834" w:rsidRPr="000A66CA" w:rsidRDefault="008E2834" w:rsidP="00AD537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BF20929" w14:textId="316A2A8C" w:rsidR="005E3FB7" w:rsidRPr="000A66CA" w:rsidRDefault="005E3FB7" w:rsidP="005E3FB7">
      <w:pPr>
        <w:pStyle w:val="Nadpis1"/>
        <w:rPr>
          <w:rFonts w:cs="Times New Roman"/>
          <w:sz w:val="32"/>
        </w:rPr>
      </w:pPr>
      <w:bookmarkStart w:id="8" w:name="_Toc89940263"/>
      <w:bookmarkStart w:id="9" w:name="_Toc104141052"/>
      <w:r w:rsidRPr="000A66CA">
        <w:rPr>
          <w:rFonts w:cs="Times New Roman"/>
          <w:sz w:val="32"/>
        </w:rPr>
        <w:t>2.</w:t>
      </w:r>
      <w:r w:rsidR="00526BA8" w:rsidRPr="000A66CA">
        <w:rPr>
          <w:rFonts w:cs="Times New Roman"/>
          <w:sz w:val="32"/>
        </w:rPr>
        <w:t>3</w:t>
      </w:r>
      <w:r w:rsidRPr="000A66CA">
        <w:rPr>
          <w:rFonts w:cs="Times New Roman"/>
          <w:sz w:val="32"/>
        </w:rPr>
        <w:t xml:space="preserve"> </w:t>
      </w:r>
      <w:bookmarkEnd w:id="8"/>
      <w:r w:rsidRPr="000A66CA">
        <w:rPr>
          <w:rFonts w:cs="Times New Roman"/>
          <w:sz w:val="32"/>
        </w:rPr>
        <w:t>Inštrukcie pre používateľa (hráča):</w:t>
      </w:r>
      <w:bookmarkEnd w:id="9"/>
    </w:p>
    <w:p w14:paraId="511C7A4F" w14:textId="29862381" w:rsidR="008B5FC1" w:rsidRDefault="00AD5379" w:rsidP="002831A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A66CA">
        <w:rPr>
          <w:rFonts w:ascii="Times New Roman" w:hAnsi="Times New Roman" w:cs="Times New Roman"/>
          <w:sz w:val="24"/>
          <w:szCs w:val="24"/>
        </w:rPr>
        <w:t xml:space="preserve">Na začiatku hry hráč </w:t>
      </w:r>
      <w:r w:rsidR="00E82403">
        <w:rPr>
          <w:rFonts w:ascii="Times New Roman" w:hAnsi="Times New Roman" w:cs="Times New Roman"/>
          <w:sz w:val="24"/>
          <w:szCs w:val="24"/>
        </w:rPr>
        <w:t xml:space="preserve">vloží sumu </w:t>
      </w:r>
      <w:r w:rsidR="00777E30">
        <w:rPr>
          <w:rFonts w:ascii="Times New Roman" w:hAnsi="Times New Roman" w:cs="Times New Roman"/>
          <w:sz w:val="24"/>
          <w:szCs w:val="24"/>
        </w:rPr>
        <w:t>peňazí</w:t>
      </w:r>
      <w:r w:rsidR="00E82403">
        <w:rPr>
          <w:rFonts w:ascii="Times New Roman" w:hAnsi="Times New Roman" w:cs="Times New Roman"/>
          <w:sz w:val="24"/>
          <w:szCs w:val="24"/>
        </w:rPr>
        <w:t xml:space="preserve">, následne si zvolí </w:t>
      </w:r>
      <w:r w:rsidR="00777E30">
        <w:rPr>
          <w:rFonts w:ascii="Times New Roman" w:hAnsi="Times New Roman" w:cs="Times New Roman"/>
          <w:sz w:val="24"/>
          <w:szCs w:val="24"/>
        </w:rPr>
        <w:t xml:space="preserve">akú veľkú stávku si chce vybrať. </w:t>
      </w:r>
      <w:r w:rsidRPr="000A66CA">
        <w:rPr>
          <w:rFonts w:ascii="Times New Roman" w:hAnsi="Times New Roman" w:cs="Times New Roman"/>
          <w:sz w:val="24"/>
          <w:szCs w:val="24"/>
        </w:rPr>
        <w:t>Hráč ťahá kart</w:t>
      </w:r>
      <w:r w:rsidR="00777E30">
        <w:rPr>
          <w:rFonts w:ascii="Times New Roman" w:hAnsi="Times New Roman" w:cs="Times New Roman"/>
          <w:sz w:val="24"/>
          <w:szCs w:val="24"/>
        </w:rPr>
        <w:t>y</w:t>
      </w:r>
      <w:r w:rsidRPr="000A66CA">
        <w:rPr>
          <w:rFonts w:ascii="Times New Roman" w:hAnsi="Times New Roman" w:cs="Times New Roman"/>
          <w:sz w:val="24"/>
          <w:szCs w:val="24"/>
        </w:rPr>
        <w:t xml:space="preserve"> stlačením tlačidla </w:t>
      </w:r>
      <w:r w:rsidR="004A4A5E" w:rsidRPr="000A66CA">
        <w:rPr>
          <w:rFonts w:ascii="Times New Roman" w:hAnsi="Times New Roman" w:cs="Times New Roman"/>
          <w:sz w:val="24"/>
          <w:szCs w:val="24"/>
        </w:rPr>
        <w:t>ťahaj</w:t>
      </w:r>
      <w:r w:rsidRPr="000A66CA">
        <w:rPr>
          <w:rFonts w:ascii="Times New Roman" w:hAnsi="Times New Roman" w:cs="Times New Roman"/>
          <w:sz w:val="24"/>
          <w:szCs w:val="24"/>
        </w:rPr>
        <w:t xml:space="preserve"> (zelené tlačidlo s gestom ruky</w:t>
      </w:r>
      <w:r w:rsidR="00FF784C">
        <w:rPr>
          <w:rFonts w:ascii="Times New Roman" w:hAnsi="Times New Roman" w:cs="Times New Roman"/>
          <w:sz w:val="24"/>
          <w:szCs w:val="24"/>
        </w:rPr>
        <w:t>,</w:t>
      </w:r>
      <w:r w:rsidRPr="000A66CA">
        <w:rPr>
          <w:rFonts w:ascii="Times New Roman" w:hAnsi="Times New Roman" w:cs="Times New Roman"/>
          <w:sz w:val="24"/>
          <w:szCs w:val="24"/>
        </w:rPr>
        <w:t xml:space="preserve"> ktorá ma vystretý ukazovák a prostredník) alebo stojí stlačením tlačidla </w:t>
      </w:r>
      <w:r w:rsidR="004A4A5E" w:rsidRPr="000A66CA">
        <w:rPr>
          <w:rFonts w:ascii="Times New Roman" w:hAnsi="Times New Roman" w:cs="Times New Roman"/>
          <w:sz w:val="24"/>
          <w:szCs w:val="24"/>
        </w:rPr>
        <w:t>stoj</w:t>
      </w:r>
      <w:r w:rsidRPr="000A66CA">
        <w:rPr>
          <w:rFonts w:ascii="Times New Roman" w:hAnsi="Times New Roman" w:cs="Times New Roman"/>
          <w:sz w:val="24"/>
          <w:szCs w:val="24"/>
        </w:rPr>
        <w:t xml:space="preserve"> (červené tlačidlo s gestom stoj). Ak hra prebehla a hráč chce spustiť ďalšiu hru stlačí tlačidlo nová hra (modré tlačidlo s nápisom </w:t>
      </w:r>
      <w:proofErr w:type="spellStart"/>
      <w:r w:rsidRPr="000A66CA">
        <w:rPr>
          <w:rFonts w:ascii="Times New Roman" w:hAnsi="Times New Roman" w:cs="Times New Roman"/>
          <w:sz w:val="24"/>
          <w:szCs w:val="24"/>
        </w:rPr>
        <w:t>Play</w:t>
      </w:r>
      <w:proofErr w:type="spellEnd"/>
      <w:r w:rsidRPr="000A66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66CA">
        <w:rPr>
          <w:rFonts w:ascii="Times New Roman" w:hAnsi="Times New Roman" w:cs="Times New Roman"/>
          <w:sz w:val="24"/>
          <w:szCs w:val="24"/>
        </w:rPr>
        <w:t>Again</w:t>
      </w:r>
      <w:proofErr w:type="spellEnd"/>
      <w:r w:rsidRPr="000A66CA">
        <w:rPr>
          <w:rFonts w:ascii="Times New Roman" w:hAnsi="Times New Roman" w:cs="Times New Roman"/>
          <w:sz w:val="24"/>
          <w:szCs w:val="24"/>
        </w:rPr>
        <w:t>).</w:t>
      </w:r>
    </w:p>
    <w:p w14:paraId="1A0CE0C2" w14:textId="1CE67940" w:rsidR="00777E30" w:rsidRPr="000A66CA" w:rsidRDefault="00777E30" w:rsidP="002831A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Hráč môže meniť svoje stávky kliknutím na tlačidlo zo symbolom „dolár“</w:t>
      </w:r>
      <w:r w:rsidR="009162CD">
        <w:rPr>
          <w:rFonts w:ascii="Times New Roman" w:hAnsi="Times New Roman" w:cs="Times New Roman"/>
          <w:sz w:val="24"/>
          <w:szCs w:val="24"/>
        </w:rPr>
        <w:t xml:space="preserve">. Taktiež hráč môže ukladať a načítavať priebeh hry pomocou tlačidiel </w:t>
      </w:r>
      <w:proofErr w:type="spellStart"/>
      <w:r w:rsidR="009162CD">
        <w:rPr>
          <w:rFonts w:ascii="Times New Roman" w:hAnsi="Times New Roman" w:cs="Times New Roman"/>
          <w:sz w:val="24"/>
          <w:szCs w:val="24"/>
        </w:rPr>
        <w:t>save</w:t>
      </w:r>
      <w:proofErr w:type="spellEnd"/>
      <w:r w:rsidR="009162CD">
        <w:rPr>
          <w:rFonts w:ascii="Times New Roman" w:hAnsi="Times New Roman" w:cs="Times New Roman"/>
          <w:sz w:val="24"/>
          <w:szCs w:val="24"/>
        </w:rPr>
        <w:t xml:space="preserve"> a </w:t>
      </w:r>
      <w:proofErr w:type="spellStart"/>
      <w:r w:rsidR="009162CD">
        <w:rPr>
          <w:rFonts w:ascii="Times New Roman" w:hAnsi="Times New Roman" w:cs="Times New Roman"/>
          <w:sz w:val="24"/>
          <w:szCs w:val="24"/>
        </w:rPr>
        <w:t>load</w:t>
      </w:r>
      <w:proofErr w:type="spellEnd"/>
      <w:r w:rsidR="009162CD">
        <w:rPr>
          <w:rFonts w:ascii="Times New Roman" w:hAnsi="Times New Roman" w:cs="Times New Roman"/>
          <w:sz w:val="24"/>
          <w:szCs w:val="24"/>
        </w:rPr>
        <w:t>.</w:t>
      </w:r>
    </w:p>
    <w:p w14:paraId="3F971272" w14:textId="77777777" w:rsidR="008B5FC1" w:rsidRPr="000A66CA" w:rsidRDefault="008B5FC1" w:rsidP="002831A2">
      <w:pPr>
        <w:jc w:val="both"/>
        <w:rPr>
          <w:rFonts w:ascii="Times New Roman" w:hAnsi="Times New Roman" w:cs="Times New Roman"/>
          <w:sz w:val="32"/>
          <w:szCs w:val="32"/>
        </w:rPr>
      </w:pPr>
      <w:r w:rsidRPr="000A66CA">
        <w:rPr>
          <w:rFonts w:ascii="Times New Roman" w:hAnsi="Times New Roman" w:cs="Times New Roman"/>
          <w:sz w:val="32"/>
          <w:szCs w:val="32"/>
        </w:rPr>
        <w:br w:type="page"/>
      </w:r>
    </w:p>
    <w:p w14:paraId="3EFA99E6" w14:textId="34F33BB4" w:rsidR="00AF2265" w:rsidRPr="000A66CA" w:rsidRDefault="00777E30" w:rsidP="00AF2265">
      <w:pPr>
        <w:pStyle w:val="Nadpis1"/>
        <w:numPr>
          <w:ilvl w:val="0"/>
          <w:numId w:val="1"/>
        </w:numPr>
        <w:tabs>
          <w:tab w:val="num" w:pos="360"/>
        </w:tabs>
        <w:ind w:left="0" w:firstLine="0"/>
        <w:rPr>
          <w:rFonts w:cs="Times New Roman"/>
        </w:rPr>
      </w:pPr>
      <w:bookmarkStart w:id="10" w:name="_Toc89940265"/>
      <w:bookmarkStart w:id="11" w:name="_Toc104141053"/>
      <w:r>
        <w:rPr>
          <w:rFonts w:cs="Times New Roman"/>
        </w:rPr>
        <w:lastRenderedPageBreak/>
        <w:t>UML</w:t>
      </w:r>
      <w:r w:rsidR="00AF2265" w:rsidRPr="000A66CA">
        <w:rPr>
          <w:rFonts w:cs="Times New Roman"/>
        </w:rPr>
        <w:t xml:space="preserve"> </w:t>
      </w:r>
      <w:bookmarkEnd w:id="10"/>
      <w:r>
        <w:rPr>
          <w:rFonts w:cs="Times New Roman"/>
        </w:rPr>
        <w:t>Diagram</w:t>
      </w:r>
      <w:bookmarkEnd w:id="11"/>
    </w:p>
    <w:p w14:paraId="0CA6347D" w14:textId="79B0E495" w:rsidR="00BB3268" w:rsidRPr="000A66CA" w:rsidRDefault="00777E30" w:rsidP="000F7E2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23E13E1" wp14:editId="5320B9D6">
            <wp:extent cx="5760720" cy="4517390"/>
            <wp:effectExtent l="0" t="0" r="0" b="0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ázok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1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3268" w:rsidRPr="000A66CA" w:rsidSect="000A6F64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77B212" w14:textId="77777777" w:rsidR="0086762E" w:rsidRDefault="0086762E" w:rsidP="000450A8">
      <w:pPr>
        <w:spacing w:after="0" w:line="240" w:lineRule="auto"/>
      </w:pPr>
      <w:r>
        <w:separator/>
      </w:r>
    </w:p>
  </w:endnote>
  <w:endnote w:type="continuationSeparator" w:id="0">
    <w:p w14:paraId="6515E014" w14:textId="77777777" w:rsidR="0086762E" w:rsidRDefault="0086762E" w:rsidP="000450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54628215"/>
      <w:docPartObj>
        <w:docPartGallery w:val="Page Numbers (Bottom of Page)"/>
        <w:docPartUnique/>
      </w:docPartObj>
    </w:sdtPr>
    <w:sdtEndPr/>
    <w:sdtContent>
      <w:p w14:paraId="18646E31" w14:textId="49CF89EE" w:rsidR="00B22267" w:rsidRDefault="00B22267">
        <w:pPr>
          <w:pStyle w:val="Pt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FA28B73" w14:textId="77777777" w:rsidR="00B22267" w:rsidRDefault="00B22267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930578" w14:textId="77777777" w:rsidR="0086762E" w:rsidRDefault="0086762E" w:rsidP="000450A8">
      <w:pPr>
        <w:spacing w:after="0" w:line="240" w:lineRule="auto"/>
      </w:pPr>
      <w:r>
        <w:separator/>
      </w:r>
    </w:p>
  </w:footnote>
  <w:footnote w:type="continuationSeparator" w:id="0">
    <w:p w14:paraId="3B6B6BE6" w14:textId="77777777" w:rsidR="0086762E" w:rsidRDefault="0086762E" w:rsidP="000450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196C64" w14:textId="2C733B68" w:rsidR="00D14ACF" w:rsidRPr="00E82403" w:rsidRDefault="00D14ACF" w:rsidP="00D14ACF">
    <w:pPr>
      <w:pStyle w:val="Hlavika"/>
      <w:rPr>
        <w:rFonts w:ascii="Times New Roman" w:hAnsi="Times New Roman" w:cs="Times New Roman"/>
        <w:sz w:val="24"/>
        <w:szCs w:val="24"/>
        <w:lang w:val="en-US"/>
      </w:rPr>
    </w:pPr>
    <w:r w:rsidRPr="006F5D09">
      <w:rPr>
        <w:rFonts w:ascii="Times New Roman" w:hAnsi="Times New Roman" w:cs="Times New Roman"/>
        <w:sz w:val="24"/>
        <w:szCs w:val="24"/>
        <w:lang w:val="en-US"/>
      </w:rPr>
      <w:t xml:space="preserve">INFORMATIKA </w:t>
    </w:r>
    <w:r w:rsidR="00E82403">
      <w:rPr>
        <w:rFonts w:ascii="Times New Roman" w:hAnsi="Times New Roman" w:cs="Times New Roman"/>
        <w:sz w:val="24"/>
        <w:szCs w:val="24"/>
        <w:lang w:val="en-US"/>
      </w:rPr>
      <w:t>2</w:t>
    </w:r>
    <w:r w:rsidRPr="006F5D09">
      <w:rPr>
        <w:rFonts w:ascii="Times New Roman" w:hAnsi="Times New Roman" w:cs="Times New Roman"/>
        <w:sz w:val="24"/>
        <w:szCs w:val="24"/>
        <w:lang w:val="en-US"/>
      </w:rPr>
      <w:tab/>
    </w:r>
    <w:r w:rsidRPr="006F5D09">
      <w:rPr>
        <w:rFonts w:ascii="Times New Roman" w:hAnsi="Times New Roman" w:cs="Times New Roman"/>
        <w:sz w:val="24"/>
        <w:szCs w:val="24"/>
      </w:rPr>
      <w:tab/>
    </w:r>
    <w:r w:rsidRPr="006F5D09">
      <w:rPr>
        <w:rFonts w:ascii="Times New Roman" w:hAnsi="Times New Roman" w:cs="Times New Roman"/>
        <w:sz w:val="24"/>
        <w:szCs w:val="24"/>
        <w:lang w:val="en-US"/>
      </w:rPr>
      <w:t>JAKUB HRUBIZNA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FB158B"/>
    <w:multiLevelType w:val="hybridMultilevel"/>
    <w:tmpl w:val="DD92E8D0"/>
    <w:lvl w:ilvl="0" w:tplc="6B8C324C">
      <w:numFmt w:val="bullet"/>
      <w:lvlText w:val="-"/>
      <w:lvlJc w:val="left"/>
      <w:pPr>
        <w:ind w:left="1065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3C484448"/>
    <w:multiLevelType w:val="multilevel"/>
    <w:tmpl w:val="041B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7A1972E5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683215700">
    <w:abstractNumId w:val="2"/>
  </w:num>
  <w:num w:numId="2" w16cid:durableId="106587263">
    <w:abstractNumId w:val="0"/>
  </w:num>
  <w:num w:numId="3" w16cid:durableId="9296540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0A8"/>
    <w:rsid w:val="000450A8"/>
    <w:rsid w:val="00071302"/>
    <w:rsid w:val="000A66CA"/>
    <w:rsid w:val="000A6F64"/>
    <w:rsid w:val="000F7E2A"/>
    <w:rsid w:val="00102517"/>
    <w:rsid w:val="00144506"/>
    <w:rsid w:val="001C2E30"/>
    <w:rsid w:val="001F3261"/>
    <w:rsid w:val="002522CD"/>
    <w:rsid w:val="00265B28"/>
    <w:rsid w:val="002831A2"/>
    <w:rsid w:val="00330D47"/>
    <w:rsid w:val="003568DE"/>
    <w:rsid w:val="00410DA5"/>
    <w:rsid w:val="004A4A5E"/>
    <w:rsid w:val="005265BD"/>
    <w:rsid w:val="00526BA8"/>
    <w:rsid w:val="0054678F"/>
    <w:rsid w:val="005E3FB7"/>
    <w:rsid w:val="006F5D09"/>
    <w:rsid w:val="0076245D"/>
    <w:rsid w:val="00777E30"/>
    <w:rsid w:val="00854FE8"/>
    <w:rsid w:val="0086762E"/>
    <w:rsid w:val="008B5FC1"/>
    <w:rsid w:val="008E2834"/>
    <w:rsid w:val="009162CD"/>
    <w:rsid w:val="0092358F"/>
    <w:rsid w:val="00A15E46"/>
    <w:rsid w:val="00A468FC"/>
    <w:rsid w:val="00AD5379"/>
    <w:rsid w:val="00AF2265"/>
    <w:rsid w:val="00B212E9"/>
    <w:rsid w:val="00B22267"/>
    <w:rsid w:val="00BB3268"/>
    <w:rsid w:val="00C5082C"/>
    <w:rsid w:val="00C66988"/>
    <w:rsid w:val="00C85232"/>
    <w:rsid w:val="00C95F9D"/>
    <w:rsid w:val="00CC10E4"/>
    <w:rsid w:val="00D14ACF"/>
    <w:rsid w:val="00DB53A5"/>
    <w:rsid w:val="00DC52EC"/>
    <w:rsid w:val="00E74AA2"/>
    <w:rsid w:val="00E82403"/>
    <w:rsid w:val="00F563DC"/>
    <w:rsid w:val="00FD6E6B"/>
    <w:rsid w:val="00FF7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6311BE6"/>
  <w15:chartTrackingRefBased/>
  <w15:docId w15:val="{C2B4457C-4481-4DFC-A09D-BD1CB193D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144506"/>
    <w:pPr>
      <w:keepNext/>
      <w:keepLines/>
      <w:spacing w:before="240" w:after="0"/>
      <w:jc w:val="both"/>
      <w:outlineLvl w:val="0"/>
    </w:pPr>
    <w:rPr>
      <w:rFonts w:ascii="Times New Roman" w:eastAsiaTheme="majorEastAsia" w:hAnsi="Times New Roman" w:cstheme="majorBidi"/>
      <w:b/>
      <w:sz w:val="48"/>
      <w:szCs w:val="32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0A6F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0450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0450A8"/>
  </w:style>
  <w:style w:type="paragraph" w:styleId="Pta">
    <w:name w:val="footer"/>
    <w:basedOn w:val="Normlny"/>
    <w:link w:val="PtaChar"/>
    <w:uiPriority w:val="99"/>
    <w:unhideWhenUsed/>
    <w:rsid w:val="000450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0450A8"/>
  </w:style>
  <w:style w:type="character" w:styleId="Vrazn">
    <w:name w:val="Strong"/>
    <w:basedOn w:val="Predvolenpsmoodseku"/>
    <w:uiPriority w:val="22"/>
    <w:qFormat/>
    <w:rsid w:val="00C66988"/>
    <w:rPr>
      <w:b/>
      <w:bCs/>
    </w:rPr>
  </w:style>
  <w:style w:type="paragraph" w:customStyle="1" w:styleId="NormalnyBezOdseku">
    <w:name w:val="Normalny Bez Odseku"/>
    <w:basedOn w:val="Normlny"/>
    <w:link w:val="NormalnyBezOdsekuChar"/>
    <w:rsid w:val="00D14ACF"/>
    <w:pPr>
      <w:keepNext/>
      <w:keepLines/>
      <w:spacing w:after="120" w:line="360" w:lineRule="auto"/>
      <w:jc w:val="both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NormalnyBezOdsekuChar">
    <w:name w:val="Normalny Bez Odseku Char"/>
    <w:link w:val="NormalnyBezOdseku"/>
    <w:rsid w:val="00D14ACF"/>
    <w:rPr>
      <w:rFonts w:ascii="Times New Roman" w:eastAsia="Calibri" w:hAnsi="Times New Roman" w:cs="Times New Roman"/>
      <w:sz w:val="24"/>
      <w:szCs w:val="24"/>
    </w:rPr>
  </w:style>
  <w:style w:type="paragraph" w:styleId="Bezriadkovania">
    <w:name w:val="No Spacing"/>
    <w:uiPriority w:val="1"/>
    <w:qFormat/>
    <w:rsid w:val="00D14ACF"/>
    <w:pPr>
      <w:spacing w:after="0" w:line="240" w:lineRule="auto"/>
      <w:jc w:val="both"/>
    </w:pPr>
    <w:rPr>
      <w:rFonts w:ascii="Times New Roman" w:hAnsi="Times New Roman"/>
      <w:sz w:val="24"/>
    </w:rPr>
  </w:style>
  <w:style w:type="character" w:customStyle="1" w:styleId="Nadpis1Char">
    <w:name w:val="Nadpis 1 Char"/>
    <w:basedOn w:val="Predvolenpsmoodseku"/>
    <w:link w:val="Nadpis1"/>
    <w:uiPriority w:val="9"/>
    <w:rsid w:val="00144506"/>
    <w:rPr>
      <w:rFonts w:ascii="Times New Roman" w:eastAsiaTheme="majorEastAsia" w:hAnsi="Times New Roman" w:cstheme="majorBidi"/>
      <w:b/>
      <w:sz w:val="48"/>
      <w:szCs w:val="32"/>
    </w:rPr>
  </w:style>
  <w:style w:type="paragraph" w:styleId="Odsekzoznamu">
    <w:name w:val="List Paragraph"/>
    <w:basedOn w:val="Normlny"/>
    <w:uiPriority w:val="34"/>
    <w:qFormat/>
    <w:rsid w:val="00144506"/>
    <w:pPr>
      <w:ind w:left="720"/>
      <w:contextualSpacing/>
      <w:jc w:val="both"/>
    </w:pPr>
    <w:rPr>
      <w:rFonts w:ascii="Times New Roman" w:hAnsi="Times New Roman"/>
      <w:sz w:val="24"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0A6F6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lavikaobsahu">
    <w:name w:val="TOC Heading"/>
    <w:basedOn w:val="Nadpis1"/>
    <w:next w:val="Normlny"/>
    <w:uiPriority w:val="39"/>
    <w:unhideWhenUsed/>
    <w:qFormat/>
    <w:rsid w:val="00BB3268"/>
    <w:pPr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sk-SK"/>
    </w:rPr>
  </w:style>
  <w:style w:type="paragraph" w:styleId="Obsah1">
    <w:name w:val="toc 1"/>
    <w:basedOn w:val="Normlny"/>
    <w:next w:val="Normlny"/>
    <w:autoRedefine/>
    <w:uiPriority w:val="39"/>
    <w:unhideWhenUsed/>
    <w:rsid w:val="00BB3268"/>
    <w:pPr>
      <w:spacing w:after="100"/>
    </w:pPr>
  </w:style>
  <w:style w:type="character" w:styleId="Hypertextovprepojenie">
    <w:name w:val="Hyperlink"/>
    <w:basedOn w:val="Predvolenpsmoodseku"/>
    <w:uiPriority w:val="99"/>
    <w:unhideWhenUsed/>
    <w:rsid w:val="00BB3268"/>
    <w:rPr>
      <w:color w:val="0563C1" w:themeColor="hyperlink"/>
      <w:u w:val="single"/>
    </w:rPr>
  </w:style>
  <w:style w:type="paragraph" w:styleId="Nzov">
    <w:name w:val="Title"/>
    <w:basedOn w:val="Normlny"/>
    <w:next w:val="Normlny"/>
    <w:link w:val="NzovChar"/>
    <w:uiPriority w:val="10"/>
    <w:qFormat/>
    <w:rsid w:val="00BB326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BB326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838A63-E65B-43C3-ABF6-3AFC801B20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371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 - Jakub Hrubizna</dc:creator>
  <cp:keywords/>
  <dc:description/>
  <cp:lastModifiedBy>STUD - Jakub Hrubizna</cp:lastModifiedBy>
  <cp:revision>5</cp:revision>
  <cp:lastPrinted>2022-05-22T17:44:00Z</cp:lastPrinted>
  <dcterms:created xsi:type="dcterms:W3CDTF">2022-05-22T17:42:00Z</dcterms:created>
  <dcterms:modified xsi:type="dcterms:W3CDTF">2022-05-22T17:44:00Z</dcterms:modified>
</cp:coreProperties>
</file>