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250"/>
        <w:gridCol w:w="2295"/>
        <w:gridCol w:w="2115"/>
        <w:gridCol w:w="1305"/>
        <w:tblGridChange w:id="0">
          <w:tblGrid>
            <w:gridCol w:w="1035"/>
            <w:gridCol w:w="2250"/>
            <w:gridCol w:w="2295"/>
            <w:gridCol w:w="2115"/>
            <w:gridCol w:w="13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Funkcja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Oczekiwany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Wybór poziomu trudności łatwy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Użytkownik naciska przycisk "łatwy" na ekranie wyboru poziomu trudności.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 uruchamia się z planszą sudoku z 2 ukrytymi cyframi.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zaliczony</w:t>
            </w:r>
          </w:p>
        </w:tc>
      </w:tr>
      <w:tr>
        <w:trPr>
          <w:cantSplit w:val="0"/>
          <w:trHeight w:val="44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Wybór poziomu trudności średni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Użytkownik naciska przycisk "średni" na ekranie wyboru poziomu trudności.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 uruchamia się z planszą sudoku z 30 ukrytymi cyframi.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zaliczony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Wybór poziomu trudności trudny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Użytkownik naciska przycisk "trudny" na ekranie wyboru poziomu trudności.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 uruchamia się z planszą sudoku z 40 ukrytymi cyframi.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zaliczony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Przycisk "Sprawdź"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Użytkownik wpisuje poprawne liczby i naciska "Sprawdź".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Wszystkie pola zmieniają kolor na zielony, pojawia się komunikat o wygranej.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zaliczony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Przycisk "Sprawdź" z błędem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Użytkownik wpisuje błędne liczby i naciska "Sprawdź".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Błędne komórki zmieniają kolor na czerwony, liczba prób zmniejsza się o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zaliczony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Licznik czasu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 uruchomieniu gry czas zaczyna się naliczać.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Licznik aktualizuje się co sekundę i wyświetla poprawny czas.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zaliczony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Pauzowanie gry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Użytkownik naciska przycisk "Pauza".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 zatrzymuje licznik czasu i otwiera menu pauzy.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zaliczony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Wznowienie gry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Użytkownik naciska przycisk "Wznów" w menu pauzy.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 wznawia się, licznik czasu kontynuuje od momentu zatrzymania.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zaliczony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Zamykanie gry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Użytkownik naciska "Wyjście" w menu pauzy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Aplikacja przechodzi do ekranu głównego.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zaliczony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Wybieranie cyfr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Użytkownik klika komórkę i naciska przycisk z cyfrą 1-9.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 komórce pojawia się wybrana cyfra.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zaliczony</w:t>
            </w:r>
          </w:p>
        </w:tc>
      </w:tr>
      <w:tr>
        <w:trPr>
          <w:cantSplit w:val="0"/>
          <w:trHeight w:val="1097.7758789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Wyjście z ekranu głównego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Użytkownik naciska "Wyjdź" na ekranie głównym.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Aplikacja zamyka się.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zaliczony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Generowanie planszy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 uruchomieniu gry plansza sudoku </w:t>
            </w:r>
            <w:r w:rsidDel="00000000" w:rsidR="00000000" w:rsidRPr="00000000">
              <w:rPr>
                <w:rtl w:val="0"/>
              </w:rPr>
              <w:t xml:space="preserve">zostaje</w:t>
            </w:r>
            <w:r w:rsidDel="00000000" w:rsidR="00000000" w:rsidRPr="00000000">
              <w:rPr>
                <w:rtl w:val="0"/>
              </w:rPr>
              <w:t xml:space="preserve"> załadowana.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Plansza zawiera 81 pól z poprawnie rozmieszczonymi cyframi i pustymi polami zgodnymi z poziomem trudności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zaliczony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