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D4B4" w14:textId="07B1034B" w:rsidR="002542C2" w:rsidRDefault="00704BF0" w:rsidP="00704BF0">
      <w:pPr>
        <w:pStyle w:val="Title"/>
      </w:pPr>
      <w:r>
        <w:t xml:space="preserve">Lego </w:t>
      </w:r>
      <w:proofErr w:type="spellStart"/>
      <w:r>
        <w:t>store</w:t>
      </w:r>
      <w:proofErr w:type="spellEnd"/>
      <w:r>
        <w:t xml:space="preserve">: Sprint </w:t>
      </w:r>
      <w:proofErr w:type="spellStart"/>
      <w:r>
        <w:t>Review</w:t>
      </w:r>
      <w:proofErr w:type="spellEnd"/>
      <w:r>
        <w:t xml:space="preserve"> </w:t>
      </w:r>
      <w:r w:rsidR="007F2F28">
        <w:t>5</w:t>
      </w:r>
    </w:p>
    <w:p w14:paraId="5224F634" w14:textId="569B60C7" w:rsidR="00704BF0" w:rsidRDefault="00704BF0" w:rsidP="00704BF0"/>
    <w:p w14:paraId="60702D86" w14:textId="389E6DC7" w:rsidR="00FA6045" w:rsidRDefault="00704BF0" w:rsidP="00FA6045">
      <w:r>
        <w:t xml:space="preserve">Podczas </w:t>
      </w:r>
      <w:r w:rsidR="006C1595">
        <w:t>tego sprintu d</w:t>
      </w:r>
      <w:r w:rsidR="007F2F28">
        <w:t>odaliśmy koszyk dla klienta.</w:t>
      </w:r>
      <w:r w:rsidR="00FA6045" w:rsidRPr="00FA6045">
        <w:t xml:space="preserve"> </w:t>
      </w:r>
    </w:p>
    <w:p w14:paraId="770ABBBA" w14:textId="0E77A9C1" w:rsidR="00FA6045" w:rsidRDefault="00FA6045" w:rsidP="00FA60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59A7D" wp14:editId="27FED11F">
                <wp:simplePos x="0" y="0"/>
                <wp:positionH relativeFrom="column">
                  <wp:posOffset>-120650</wp:posOffset>
                </wp:positionH>
                <wp:positionV relativeFrom="paragraph">
                  <wp:posOffset>2091633</wp:posOffset>
                </wp:positionV>
                <wp:extent cx="5943600" cy="147320"/>
                <wp:effectExtent l="0" t="0" r="0" b="5080"/>
                <wp:wrapSquare wrapText="bothSides"/>
                <wp:docPr id="312945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7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EBB44" w14:textId="519065B3" w:rsidR="007F2F28" w:rsidRPr="00F63336" w:rsidRDefault="007F2F28" w:rsidP="007F2F2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A604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Strona z koszykiem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59A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5pt;margin-top:164.7pt;width:468pt;height:1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" stroked="f">
                <v:textbox inset="0,0,0,0">
                  <w:txbxContent>
                    <w:p w14:paraId="034EBB44" w14:textId="519065B3" w:rsidR="007F2F28" w:rsidRPr="00F63336" w:rsidRDefault="007F2F28" w:rsidP="007F2F28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A604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Strona z koszykiem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A58132" w14:textId="5A42D0D2" w:rsidR="00FA6045" w:rsidRDefault="00FA6045" w:rsidP="00FA6045">
      <w:r>
        <w:rPr>
          <w:noProof/>
        </w:rPr>
        <w:drawing>
          <wp:anchor distT="0" distB="0" distL="114300" distR="114300" simplePos="0" relativeHeight="251659264" behindDoc="0" locked="0" layoutInCell="1" allowOverlap="1" wp14:anchorId="437015FF" wp14:editId="18324E32">
            <wp:simplePos x="0" y="0"/>
            <wp:positionH relativeFrom="column">
              <wp:posOffset>175260</wp:posOffset>
            </wp:positionH>
            <wp:positionV relativeFrom="paragraph">
              <wp:posOffset>13970</wp:posOffset>
            </wp:positionV>
            <wp:extent cx="5153660" cy="1892935"/>
            <wp:effectExtent l="0" t="0" r="2540" b="0"/>
            <wp:wrapTopAndBottom/>
            <wp:docPr id="2031854562" name="Picture 1" descr="A screenshot of a to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54562" name="Picture 1" descr="A screenshot of a toy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DF7FA" w14:textId="49D505D6" w:rsidR="00FA6045" w:rsidRDefault="00FA6045" w:rsidP="00FA6045">
      <w:r>
        <w:t xml:space="preserve">A także zrobiliśmy </w:t>
      </w:r>
      <w:proofErr w:type="spellStart"/>
      <w:r>
        <w:t>deployment</w:t>
      </w:r>
      <w:proofErr w:type="spellEnd"/>
      <w:r>
        <w:t xml:space="preserve"> bazy na </w:t>
      </w:r>
      <w:proofErr w:type="spellStart"/>
      <w:r>
        <w:t>Azure</w:t>
      </w:r>
      <w:proofErr w:type="spellEnd"/>
      <w:r>
        <w:t xml:space="preserve"> by każdy z developerów korzystał z tej samej bazy. Oprócz tej zmiany dodaliśmy też funkcje migracji baz z użyciem </w:t>
      </w:r>
      <w:proofErr w:type="spellStart"/>
      <w:r>
        <w:t>Alembic</w:t>
      </w:r>
      <w:proofErr w:type="spellEnd"/>
      <w:r>
        <w:t>, któr</w:t>
      </w:r>
      <w:r>
        <w:t>a</w:t>
      </w:r>
      <w:r>
        <w:t xml:space="preserve"> </w:t>
      </w:r>
      <w:r>
        <w:t>pozwala</w:t>
      </w:r>
      <w:r>
        <w:t xml:space="preserve"> na wersjonowanie bazy danych. </w:t>
      </w:r>
    </w:p>
    <w:p w14:paraId="2122ACC2" w14:textId="716F2B02" w:rsidR="00FA6045" w:rsidRDefault="00FA6045" w:rsidP="00FA6045">
      <w:r>
        <w:rPr>
          <w:noProof/>
        </w:rPr>
        <w:drawing>
          <wp:anchor distT="0" distB="0" distL="114300" distR="114300" simplePos="0" relativeHeight="251662336" behindDoc="0" locked="0" layoutInCell="1" allowOverlap="1" wp14:anchorId="0CDF0ED9" wp14:editId="1564777F">
            <wp:simplePos x="0" y="0"/>
            <wp:positionH relativeFrom="column">
              <wp:posOffset>1108075</wp:posOffset>
            </wp:positionH>
            <wp:positionV relativeFrom="paragraph">
              <wp:posOffset>833582</wp:posOffset>
            </wp:positionV>
            <wp:extent cx="2918460" cy="3037840"/>
            <wp:effectExtent l="0" t="0" r="2540" b="0"/>
            <wp:wrapTopAndBottom/>
            <wp:docPr id="509009942" name="Picture 2" descr="A picture containing text, screensh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09942" name="Picture 2" descr="A picture containing text, screenshot, colorfuln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Dodaliśmy także </w:t>
      </w:r>
      <w:proofErr w:type="gramStart"/>
      <w:r>
        <w:t>stronę</w:t>
      </w:r>
      <w:proofErr w:type="gramEnd"/>
      <w:r>
        <w:t xml:space="preserve"> gdzie użytkownik będzie mógł podać adres wysyłki, na stornie jest opcja zapisania adresu, by użytkownik nie musiał za każdym razem go wpisywać. Gdy użytkownik zapisze swój adres to za każdym </w:t>
      </w:r>
      <w:r>
        <w:t>razem,</w:t>
      </w:r>
      <w:r>
        <w:t xml:space="preserve"> gdy będzie wchodził w płatność adres będzie pobierany z bazy danych.</w:t>
      </w:r>
      <w:r>
        <w:t xml:space="preserve"> </w:t>
      </w:r>
    </w:p>
    <w:p w14:paraId="2306C34F" w14:textId="17B32F8D" w:rsidR="00FA6045" w:rsidRDefault="00FA6045" w:rsidP="00FA604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036FC" wp14:editId="4520F31E">
                <wp:simplePos x="0" y="0"/>
                <wp:positionH relativeFrom="column">
                  <wp:posOffset>1107614</wp:posOffset>
                </wp:positionH>
                <wp:positionV relativeFrom="paragraph">
                  <wp:posOffset>3179388</wp:posOffset>
                </wp:positionV>
                <wp:extent cx="2918460" cy="635"/>
                <wp:effectExtent l="0" t="0" r="2540" b="12065"/>
                <wp:wrapSquare wrapText="bothSides"/>
                <wp:docPr id="453284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496E1C" w14:textId="0E89D7B4" w:rsidR="00FA6045" w:rsidRPr="007321CE" w:rsidRDefault="00FA6045" w:rsidP="00FA604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Strona</w:t>
                            </w:r>
                            <w:proofErr w:type="gramEnd"/>
                            <w:r>
                              <w:t xml:space="preserve"> gdzie użytkownik może dodać dane do wysyłki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036FC" id="_x0000_s1027" type="#_x0000_t202" style="position:absolute;margin-left:87.2pt;margin-top:250.35pt;width:229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" stroked="f">
                <v:textbox style="mso-fit-shape-to-text:t" inset="0,0,0,0">
                  <w:txbxContent>
                    <w:p w14:paraId="52496E1C" w14:textId="0E89D7B4" w:rsidR="00FA6045" w:rsidRPr="007321CE" w:rsidRDefault="00FA6045" w:rsidP="00FA6045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gramStart"/>
                      <w:r>
                        <w:t>Strona</w:t>
                      </w:r>
                      <w:proofErr w:type="gramEnd"/>
                      <w:r>
                        <w:t xml:space="preserve"> gdzie użytkownik może dodać dane do wysyłki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948374" w14:textId="21B1C3DC" w:rsidR="00FA6045" w:rsidRDefault="00FA6045" w:rsidP="00FA6045"/>
    <w:p w14:paraId="76012505" w14:textId="77777777" w:rsidR="00FA6045" w:rsidRDefault="00FA6045">
      <w:r>
        <w:br w:type="page"/>
      </w:r>
    </w:p>
    <w:p w14:paraId="628F02D1" w14:textId="07C37915" w:rsidR="00FA6045" w:rsidRPr="007F2F28" w:rsidRDefault="00FA6045" w:rsidP="00FA6045">
      <w:r>
        <w:lastRenderedPageBreak/>
        <w:t xml:space="preserve">Zaczęliśmy każde pracę nad paskiem wyszukiwania na stronie produktów. Aktualnie pracujemy nad przesyłaniem tej frazy do </w:t>
      </w:r>
      <w:proofErr w:type="spellStart"/>
      <w:r>
        <w:t>backendu</w:t>
      </w:r>
      <w:proofErr w:type="spellEnd"/>
      <w:r>
        <w:t xml:space="preserve"> i tworzeniu algorytmu wyszukiwania. Potrzebna będzie zmiana w bazie danych by dodać </w:t>
      </w:r>
      <w:proofErr w:type="spellStart"/>
      <w:r>
        <w:t>tagi</w:t>
      </w:r>
      <w:proofErr w:type="spellEnd"/>
      <w:r>
        <w:t xml:space="preserve"> do </w:t>
      </w:r>
      <w:proofErr w:type="gramStart"/>
      <w:r>
        <w:t>produktów</w:t>
      </w:r>
      <w:proofErr w:type="gramEnd"/>
      <w:r>
        <w:t xml:space="preserve"> dzięki którym będą produkty wyszukiwane.</w:t>
      </w:r>
    </w:p>
    <w:p w14:paraId="1DA5761E" w14:textId="4440D2F5" w:rsidR="007F2F28" w:rsidRDefault="007F2F28" w:rsidP="007F2F28"/>
    <w:p w14:paraId="41F82B92" w14:textId="5C7D76FE" w:rsidR="00FA18EB" w:rsidRDefault="00FA6045" w:rsidP="007F2F28">
      <w:r>
        <w:rPr>
          <w:noProof/>
        </w:rPr>
        <w:drawing>
          <wp:anchor distT="0" distB="0" distL="114300" distR="114300" simplePos="0" relativeHeight="251665408" behindDoc="0" locked="0" layoutInCell="1" allowOverlap="1" wp14:anchorId="6B8435C9" wp14:editId="1C59A198">
            <wp:simplePos x="0" y="0"/>
            <wp:positionH relativeFrom="column">
              <wp:posOffset>-120650</wp:posOffset>
            </wp:positionH>
            <wp:positionV relativeFrom="paragraph">
              <wp:posOffset>187036</wp:posOffset>
            </wp:positionV>
            <wp:extent cx="5643245" cy="1050290"/>
            <wp:effectExtent l="0" t="0" r="0" b="3810"/>
            <wp:wrapSquare wrapText="bothSides"/>
            <wp:docPr id="835926629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26629" name="Picture 3" descr="A picture containing screensh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769">
        <w:t xml:space="preserve"> </w:t>
      </w:r>
    </w:p>
    <w:p w14:paraId="2FD5B444" w14:textId="39BB2B6B" w:rsidR="007F2F28" w:rsidRPr="007F2F28" w:rsidRDefault="00FA6045" w:rsidP="007F2F2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7665C" wp14:editId="4DA53BA9">
                <wp:simplePos x="0" y="0"/>
                <wp:positionH relativeFrom="column">
                  <wp:posOffset>-120650</wp:posOffset>
                </wp:positionH>
                <wp:positionV relativeFrom="paragraph">
                  <wp:posOffset>1200785</wp:posOffset>
                </wp:positionV>
                <wp:extent cx="5643245" cy="635"/>
                <wp:effectExtent l="0" t="0" r="0" b="12065"/>
                <wp:wrapSquare wrapText="bothSides"/>
                <wp:docPr id="32549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15041" w14:textId="61F020EE" w:rsidR="00FA6045" w:rsidRPr="00C62260" w:rsidRDefault="00FA6045" w:rsidP="00FA604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Pasek wyszukiwania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7665C" id="_x0000_s1028" type="#_x0000_t202" style="position:absolute;margin-left:-9.5pt;margin-top:94.55pt;width:444.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" stroked="f">
                <v:textbox style="mso-fit-shape-to-text:t" inset="0,0,0,0">
                  <w:txbxContent>
                    <w:p w14:paraId="2B815041" w14:textId="61F020EE" w:rsidR="00FA6045" w:rsidRPr="00C62260" w:rsidRDefault="00FA6045" w:rsidP="00FA6045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Pasek wyszukiwania produktów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9D952" w14:textId="2E8AEEDB" w:rsidR="007F2F28" w:rsidRPr="007F2F28" w:rsidRDefault="007F2F28" w:rsidP="007F2F28"/>
    <w:p w14:paraId="63E0E0D9" w14:textId="32E69DF2" w:rsidR="007F2F28" w:rsidRPr="007F2F28" w:rsidRDefault="007F2F28" w:rsidP="007F2F28"/>
    <w:p w14:paraId="4C1A6964" w14:textId="733524CF" w:rsidR="007F2F28" w:rsidRPr="007F2F28" w:rsidRDefault="00FA6045" w:rsidP="007F2F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215E1" wp14:editId="02C0D4C3">
                <wp:simplePos x="0" y="0"/>
                <wp:positionH relativeFrom="column">
                  <wp:posOffset>-332105</wp:posOffset>
                </wp:positionH>
                <wp:positionV relativeFrom="paragraph">
                  <wp:posOffset>4366260</wp:posOffset>
                </wp:positionV>
                <wp:extent cx="5943600" cy="635"/>
                <wp:effectExtent l="0" t="0" r="0" b="12065"/>
                <wp:wrapSquare wrapText="bothSides"/>
                <wp:docPr id="1188855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8BE52" w14:textId="7B90C8E6" w:rsidR="00FA6045" w:rsidRPr="004D0B1A" w:rsidRDefault="00FA6045" w:rsidP="00FA604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Dwie nowe </w:t>
                            </w:r>
                            <w:proofErr w:type="spellStart"/>
                            <w:r>
                              <w:t>tableki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Product_Tag</w:t>
                            </w:r>
                            <w:proofErr w:type="spellEnd"/>
                            <w:r>
                              <w:t xml:space="preserve"> i Tag) potrzebne do wyszukiwania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215E1" id="_x0000_s1029" type="#_x0000_t202" style="position:absolute;margin-left:-26.15pt;margin-top:343.8pt;width:46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" stroked="f">
                <v:textbox style="mso-fit-shape-to-text:t" inset="0,0,0,0">
                  <w:txbxContent>
                    <w:p w14:paraId="3718BE52" w14:textId="7B90C8E6" w:rsidR="00FA6045" w:rsidRPr="004D0B1A" w:rsidRDefault="00FA6045" w:rsidP="00FA6045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Dwie nowe </w:t>
                      </w:r>
                      <w:proofErr w:type="spellStart"/>
                      <w:r>
                        <w:t>tableki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Product_Tag</w:t>
                      </w:r>
                      <w:proofErr w:type="spellEnd"/>
                      <w:r>
                        <w:t xml:space="preserve"> i Tag) potrzebne do wyszukiwania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38E32E6" wp14:editId="652BD67C">
            <wp:simplePos x="0" y="0"/>
            <wp:positionH relativeFrom="column">
              <wp:posOffset>-332509</wp:posOffset>
            </wp:positionH>
            <wp:positionV relativeFrom="paragraph">
              <wp:posOffset>1802534</wp:posOffset>
            </wp:positionV>
            <wp:extent cx="5943600" cy="2506980"/>
            <wp:effectExtent l="0" t="0" r="0" b="0"/>
            <wp:wrapSquare wrapText="bothSides"/>
            <wp:docPr id="293969851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69851" name="Picture 4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2F28" w:rsidRPr="007F2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F0"/>
    <w:rsid w:val="00013F3C"/>
    <w:rsid w:val="002542C2"/>
    <w:rsid w:val="00642E4E"/>
    <w:rsid w:val="006C1595"/>
    <w:rsid w:val="007043FF"/>
    <w:rsid w:val="00704BF0"/>
    <w:rsid w:val="007D5769"/>
    <w:rsid w:val="007F2F28"/>
    <w:rsid w:val="008C2104"/>
    <w:rsid w:val="00C26AB4"/>
    <w:rsid w:val="00CA2C0F"/>
    <w:rsid w:val="00E722D0"/>
    <w:rsid w:val="00FA18EB"/>
    <w:rsid w:val="00FA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CFF05"/>
  <w15:chartTrackingRefBased/>
  <w15:docId w15:val="{60D1977D-C404-EE46-8ADE-6FE3DFC2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B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F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Caption">
    <w:name w:val="caption"/>
    <w:basedOn w:val="Normal"/>
    <w:next w:val="Normal"/>
    <w:uiPriority w:val="35"/>
    <w:unhideWhenUsed/>
    <w:qFormat/>
    <w:rsid w:val="00704B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Piotr Wesoły</cp:lastModifiedBy>
  <cp:revision>4</cp:revision>
  <dcterms:created xsi:type="dcterms:W3CDTF">2023-04-16T17:03:00Z</dcterms:created>
  <dcterms:modified xsi:type="dcterms:W3CDTF">2023-05-15T17:35:00Z</dcterms:modified>
</cp:coreProperties>
</file>