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5E615" w14:textId="40A1614B" w:rsidR="0080322A" w:rsidRPr="0080322A" w:rsidRDefault="0080322A" w:rsidP="0080322A">
      <w:pPr>
        <w:spacing w:after="240" w:line="288" w:lineRule="atLeast"/>
        <w:outlineLvl w:val="0"/>
        <w:rPr>
          <w:rFonts w:asciiTheme="majorBidi" w:eastAsia="Times New Roman" w:hAnsiTheme="majorBidi" w:cstheme="majorBidi"/>
          <w:color w:val="373D3F"/>
          <w:kern w:val="36"/>
          <w:sz w:val="48"/>
          <w:szCs w:val="48"/>
          <w:lang w:eastAsia="en-GB"/>
          <w14:ligatures w14:val="none"/>
        </w:rPr>
      </w:pPr>
      <w:bookmarkStart w:id="0" w:name="_Toc227606169"/>
      <w:r w:rsidRPr="0080322A">
        <w:rPr>
          <w:rFonts w:asciiTheme="majorBidi" w:eastAsia="Times New Roman" w:hAnsiTheme="majorBidi" w:cstheme="majorBidi"/>
          <w:color w:val="373D3F"/>
          <w:kern w:val="36"/>
          <w:sz w:val="48"/>
          <w:szCs w:val="48"/>
          <w:lang w:eastAsia="en-GB"/>
          <w14:ligatures w14:val="none"/>
        </w:rPr>
        <w:t>IEEE 830</w:t>
      </w:r>
      <w:bookmarkEnd w:id="0"/>
    </w:p>
    <w:p w14:paraId="1B6875B8" w14:textId="77777777" w:rsidR="0080322A" w:rsidRPr="0080322A" w:rsidRDefault="0080322A" w:rsidP="00041E53">
      <w:pPr>
        <w:shd w:val="clear" w:color="auto" w:fill="FFFFFF"/>
        <w:spacing w:before="360" w:after="0" w:line="240" w:lineRule="auto"/>
        <w:rPr>
          <w:rFonts w:asciiTheme="majorBidi" w:eastAsia="Times New Roman" w:hAnsiTheme="majorBidi" w:cstheme="majorBidi"/>
          <w:color w:val="373D3F"/>
          <w:kern w:val="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Cs w:val="20"/>
          <w:lang w:eastAsia="en-GB"/>
          <w14:ligatures w14:val="none"/>
        </w:rPr>
        <w:t>Software Requirements Specification</w:t>
      </w:r>
    </w:p>
    <w:p w14:paraId="62B418C0" w14:textId="7667D1FA" w:rsidR="0080322A" w:rsidRDefault="00497F5A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Cs w:val="20"/>
          <w:lang w:eastAsia="en-GB"/>
          <w14:ligatures w14:val="none"/>
        </w:rPr>
        <w:t>F</w:t>
      </w:r>
      <w:r w:rsidR="0080322A" w:rsidRPr="0080322A">
        <w:rPr>
          <w:rFonts w:asciiTheme="majorBidi" w:eastAsia="Times New Roman" w:hAnsiTheme="majorBidi" w:cstheme="majorBidi"/>
          <w:b/>
          <w:bCs/>
          <w:color w:val="373D3F"/>
          <w:kern w:val="0"/>
          <w:szCs w:val="20"/>
          <w:lang w:eastAsia="en-GB"/>
          <w14:ligatures w14:val="none"/>
        </w:rPr>
        <w:t>or</w:t>
      </w:r>
    </w:p>
    <w:p w14:paraId="799D080A" w14:textId="4B1BE8D9" w:rsidR="00497F5A" w:rsidRPr="00497F5A" w:rsidRDefault="005B6D93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b/>
          <w:bCs/>
          <w:color w:val="373D3F"/>
          <w:kern w:val="0"/>
          <w:szCs w:val="20"/>
          <w:lang w:eastAsia="en-GB"/>
          <w14:ligatures w14:val="none"/>
        </w:rPr>
        <w:t>Home Network Security Health-Check Tool</w:t>
      </w:r>
    </w:p>
    <w:p w14:paraId="32266EAB" w14:textId="076BC035" w:rsidR="0080322A" w:rsidRPr="0080322A" w:rsidRDefault="0080322A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Cs w:val="20"/>
          <w:lang w:eastAsia="en-GB"/>
          <w14:ligatures w14:val="none"/>
        </w:rPr>
      </w:pPr>
    </w:p>
    <w:p w14:paraId="077065B3" w14:textId="2DABA510" w:rsidR="0080322A" w:rsidRPr="0080322A" w:rsidRDefault="0080322A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Cs w:val="20"/>
          <w:lang w:eastAsia="en-GB"/>
          <w14:ligatures w14:val="none"/>
        </w:rPr>
        <w:t>Version</w:t>
      </w:r>
      <w:r w:rsidR="00497F5A">
        <w:rPr>
          <w:rFonts w:asciiTheme="majorBidi" w:eastAsia="Times New Roman" w:hAnsiTheme="majorBidi" w:cstheme="majorBidi"/>
          <w:b/>
          <w:bCs/>
          <w:color w:val="373D3F"/>
          <w:kern w:val="0"/>
          <w:szCs w:val="20"/>
          <w:lang w:eastAsia="en-GB"/>
          <w14:ligatures w14:val="none"/>
        </w:rPr>
        <w:t xml:space="preserve"> </w:t>
      </w:r>
      <w:r w:rsidR="00ED315E">
        <w:rPr>
          <w:rFonts w:asciiTheme="majorBidi" w:eastAsia="Times New Roman" w:hAnsiTheme="majorBidi" w:cstheme="majorBidi"/>
          <w:b/>
          <w:bCs/>
          <w:color w:val="373D3F"/>
          <w:kern w:val="0"/>
          <w:szCs w:val="20"/>
          <w:lang w:eastAsia="en-GB"/>
          <w14:ligatures w14:val="none"/>
        </w:rPr>
        <w:t>4</w:t>
      </w:r>
    </w:p>
    <w:p w14:paraId="7DFA33C1" w14:textId="50A53474" w:rsidR="0080322A" w:rsidRDefault="0080322A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Cs w:val="20"/>
          <w:lang w:eastAsia="en-GB"/>
          <w14:ligatures w14:val="none"/>
        </w:rPr>
        <w:t>Prepared by</w:t>
      </w:r>
      <w:r w:rsidR="00497F5A">
        <w:rPr>
          <w:rFonts w:asciiTheme="majorBidi" w:eastAsia="Times New Roman" w:hAnsiTheme="majorBidi" w:cstheme="majorBidi"/>
          <w:b/>
          <w:bCs/>
          <w:color w:val="373D3F"/>
          <w:kern w:val="0"/>
          <w:szCs w:val="20"/>
          <w:lang w:eastAsia="en-GB"/>
          <w14:ligatures w14:val="none"/>
        </w:rPr>
        <w:t xml:space="preserve"> Jakub Kasztelan</w:t>
      </w:r>
    </w:p>
    <w:p w14:paraId="5EC2AFA0" w14:textId="792217BD" w:rsidR="0080322A" w:rsidRDefault="00497F5A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b/>
          <w:bCs/>
          <w:color w:val="373D3F"/>
          <w:kern w:val="0"/>
          <w:szCs w:val="20"/>
          <w:lang w:eastAsia="en-GB"/>
          <w14:ligatures w14:val="none"/>
        </w:rPr>
        <w:t>Lodz University of Technology, IFE</w:t>
      </w:r>
    </w:p>
    <w:p w14:paraId="09473E0A" w14:textId="07069E27" w:rsidR="00497F5A" w:rsidRDefault="00ED315E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color w:val="373D3F"/>
          <w:kern w:val="0"/>
          <w:szCs w:val="20"/>
          <w:lang w:eastAsia="en-GB"/>
          <w14:ligatures w14:val="none"/>
        </w:rPr>
        <w:t>20</w:t>
      </w:r>
      <w:r w:rsidR="00497F5A">
        <w:rPr>
          <w:rFonts w:asciiTheme="majorBidi" w:eastAsia="Times New Roman" w:hAnsiTheme="majorBidi" w:cstheme="majorBidi"/>
          <w:color w:val="373D3F"/>
          <w:kern w:val="0"/>
          <w:szCs w:val="20"/>
          <w:lang w:eastAsia="en-GB"/>
          <w14:ligatures w14:val="none"/>
        </w:rPr>
        <w:t>.0</w:t>
      </w:r>
      <w:r>
        <w:rPr>
          <w:rFonts w:asciiTheme="majorBidi" w:eastAsia="Times New Roman" w:hAnsiTheme="majorBidi" w:cstheme="majorBidi"/>
          <w:color w:val="373D3F"/>
          <w:kern w:val="0"/>
          <w:szCs w:val="20"/>
          <w:lang w:eastAsia="en-GB"/>
          <w14:ligatures w14:val="none"/>
        </w:rPr>
        <w:t>4</w:t>
      </w:r>
      <w:r w:rsidR="00497F5A">
        <w:rPr>
          <w:rFonts w:asciiTheme="majorBidi" w:eastAsia="Times New Roman" w:hAnsiTheme="majorBidi" w:cstheme="majorBidi"/>
          <w:color w:val="373D3F"/>
          <w:kern w:val="0"/>
          <w:szCs w:val="20"/>
          <w:lang w:eastAsia="en-GB"/>
          <w14:ligatures w14:val="none"/>
        </w:rPr>
        <w:t>.2026</w:t>
      </w:r>
    </w:p>
    <w:p w14:paraId="06697265" w14:textId="16564EC8" w:rsidR="00497F5A" w:rsidRDefault="00497F5A">
      <w:pPr>
        <w:rPr>
          <w:rFonts w:asciiTheme="majorBidi" w:eastAsia="Times New Roman" w:hAnsiTheme="majorBidi" w:cstheme="majorBidi"/>
          <w:color w:val="373D3F"/>
          <w:kern w:val="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color w:val="373D3F"/>
          <w:kern w:val="0"/>
          <w:szCs w:val="20"/>
          <w:lang w:eastAsia="en-GB"/>
          <w14:ligatures w14:val="none"/>
        </w:rPr>
        <w:br w:type="page"/>
      </w:r>
    </w:p>
    <w:p w14:paraId="08190A14" w14:textId="77777777" w:rsidR="00497F5A" w:rsidRPr="0080322A" w:rsidRDefault="00497F5A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Cs w:val="20"/>
          <w:lang w:eastAsia="en-GB"/>
          <w14:ligatures w14:val="none"/>
        </w:rPr>
      </w:pPr>
    </w:p>
    <w:sdt>
      <w:sdtPr>
        <w:rPr>
          <w:rFonts w:ascii="Times New Roman" w:eastAsiaTheme="minorHAnsi" w:hAnsi="Times New Roman" w:cstheme="minorBidi"/>
          <w:b w:val="0"/>
          <w:bCs w:val="0"/>
          <w:color w:val="auto"/>
          <w:kern w:val="2"/>
          <w:sz w:val="20"/>
          <w:szCs w:val="24"/>
          <w:lang w:val="en-GB"/>
          <w14:ligatures w14:val="standardContextual"/>
        </w:rPr>
        <w:id w:val="185252997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A93BDB1" w14:textId="5D12619B" w:rsidR="00497F5A" w:rsidRDefault="00497F5A">
          <w:pPr>
            <w:pStyle w:val="TOCHeading"/>
          </w:pPr>
          <w:r>
            <w:t>Table of Contents</w:t>
          </w:r>
        </w:p>
        <w:p w14:paraId="127E676D" w14:textId="072EC2F4" w:rsidR="004570D1" w:rsidRDefault="00497F5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b w:val="0"/>
              <w:bCs w:val="0"/>
              <w:i w:val="0"/>
              <w:iCs w:val="0"/>
              <w:noProof/>
              <w:sz w:val="24"/>
              <w:lang w:val="en-US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7606169" w:history="1">
            <w:r w:rsidR="004570D1" w:rsidRPr="00993BDC">
              <w:rPr>
                <w:rStyle w:val="Hyperlink"/>
                <w:rFonts w:asciiTheme="majorBidi" w:eastAsia="Times New Roman" w:hAnsiTheme="majorBidi" w:cstheme="majorBidi"/>
                <w:noProof/>
                <w:kern w:val="36"/>
                <w:lang w:eastAsia="en-GB"/>
                <w14:ligatures w14:val="none"/>
              </w:rPr>
              <w:t>Appendix C: IEEE 830</w:t>
            </w:r>
            <w:r w:rsidR="004570D1">
              <w:rPr>
                <w:noProof/>
                <w:webHidden/>
              </w:rPr>
              <w:tab/>
            </w:r>
            <w:r w:rsidR="004570D1">
              <w:rPr>
                <w:noProof/>
                <w:webHidden/>
              </w:rPr>
              <w:fldChar w:fldCharType="begin"/>
            </w:r>
            <w:r w:rsidR="004570D1">
              <w:rPr>
                <w:noProof/>
                <w:webHidden/>
              </w:rPr>
              <w:instrText xml:space="preserve"> PAGEREF _Toc227606169 \h </w:instrText>
            </w:r>
            <w:r w:rsidR="004570D1">
              <w:rPr>
                <w:noProof/>
                <w:webHidden/>
              </w:rPr>
            </w:r>
            <w:r w:rsidR="004570D1">
              <w:rPr>
                <w:noProof/>
                <w:webHidden/>
              </w:rPr>
              <w:fldChar w:fldCharType="separate"/>
            </w:r>
            <w:r w:rsidR="004570D1">
              <w:rPr>
                <w:noProof/>
                <w:webHidden/>
              </w:rPr>
              <w:t>1</w:t>
            </w:r>
            <w:r w:rsidR="004570D1">
              <w:rPr>
                <w:noProof/>
                <w:webHidden/>
              </w:rPr>
              <w:fldChar w:fldCharType="end"/>
            </w:r>
          </w:hyperlink>
        </w:p>
        <w:p w14:paraId="16528E73" w14:textId="314A6A3B" w:rsidR="004570D1" w:rsidRDefault="004570D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b w:val="0"/>
              <w:bCs w:val="0"/>
              <w:noProof/>
              <w:sz w:val="24"/>
              <w:szCs w:val="24"/>
              <w:lang w:val="en-US"/>
            </w:rPr>
          </w:pPr>
          <w:hyperlink w:anchor="_Toc227606170" w:history="1">
            <w:r w:rsidRPr="00993BDC">
              <w:rPr>
                <w:rStyle w:val="Hyperlink"/>
                <w:rFonts w:eastAsia="Times New Roman"/>
                <w:noProof/>
                <w:lang w:eastAsia="en-GB"/>
              </w:rPr>
              <w:t>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_Toc227606170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FA10C" w14:textId="5FFFC35D" w:rsidR="004570D1" w:rsidRDefault="004570D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b w:val="0"/>
              <w:bCs w:val="0"/>
              <w:noProof/>
              <w:sz w:val="24"/>
              <w:szCs w:val="24"/>
              <w:lang w:val="en-US"/>
            </w:rPr>
          </w:pPr>
          <w:hyperlink w:anchor="_Toc227606171" w:history="1">
            <w:r w:rsidRPr="00993BDC">
              <w:rPr>
                <w:rStyle w:val="Hyperlink"/>
                <w:rFonts w:eastAsia="Times New Roman"/>
                <w:noProof/>
                <w:lang w:eastAsia="en-GB"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_Toc227606171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2504E" w14:textId="20DB4500" w:rsidR="004570D1" w:rsidRDefault="004570D1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7606172" w:history="1">
            <w:r w:rsidRPr="00993BDC">
              <w:rPr>
                <w:rStyle w:val="Hyperlink"/>
                <w:rFonts w:eastAsia="Times New Roman"/>
                <w:noProof/>
                <w:lang w:eastAsia="en-GB"/>
              </w:rPr>
              <w:t>1.1.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_Toc227606172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F9F6B" w14:textId="7EC95B8D" w:rsidR="004570D1" w:rsidRDefault="004570D1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7606173" w:history="1">
            <w:r w:rsidRPr="00993BDC">
              <w:rPr>
                <w:rStyle w:val="Hyperlink"/>
                <w:rFonts w:eastAsia="Times New Roman"/>
                <w:noProof/>
                <w:lang w:eastAsia="en-GB"/>
              </w:rPr>
              <w:t>1.2. Intended Audience and Reading Suggestions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_Toc227606173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3B8F7" w14:textId="213A9124" w:rsidR="004570D1" w:rsidRDefault="004570D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b w:val="0"/>
              <w:bCs w:val="0"/>
              <w:noProof/>
              <w:sz w:val="24"/>
              <w:szCs w:val="24"/>
              <w:lang w:val="en-US"/>
            </w:rPr>
          </w:pPr>
          <w:hyperlink w:anchor="_Toc227606174" w:history="1">
            <w:r w:rsidRPr="00993BDC">
              <w:rPr>
                <w:rStyle w:val="Hyperlink"/>
                <w:noProof/>
              </w:rPr>
              <w:t>2. Overall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_Toc227606174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BC78D" w14:textId="2361C95B" w:rsidR="004570D1" w:rsidRDefault="004570D1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7606175" w:history="1">
            <w:r w:rsidRPr="00993BDC">
              <w:rPr>
                <w:rStyle w:val="Hyperlink"/>
                <w:rFonts w:eastAsia="Times New Roman"/>
                <w:noProof/>
                <w:lang w:eastAsia="en-GB"/>
              </w:rPr>
              <w:t>2.1. Product Perspective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_Toc227606175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354C0" w14:textId="4DFE38CB" w:rsidR="004570D1" w:rsidRDefault="004570D1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7606176" w:history="1">
            <w:r w:rsidRPr="00993BDC">
              <w:rPr>
                <w:rStyle w:val="Hyperlink"/>
                <w:rFonts w:eastAsia="Times New Roman"/>
                <w:noProof/>
                <w:lang w:eastAsia="en-GB"/>
              </w:rPr>
              <w:t>2.2. Product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_Toc227606176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70C22" w14:textId="19FFD5AF" w:rsidR="004570D1" w:rsidRDefault="004570D1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7606177" w:history="1">
            <w:r w:rsidRPr="00993BDC">
              <w:rPr>
                <w:rStyle w:val="Hyperlink"/>
                <w:rFonts w:eastAsia="Times New Roman"/>
                <w:noProof/>
                <w:lang w:eastAsia="en-GB"/>
              </w:rPr>
              <w:t>2.3. User Classes and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_Toc227606177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97201" w14:textId="76E73EB7" w:rsidR="004570D1" w:rsidRDefault="004570D1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7606178" w:history="1">
            <w:r w:rsidRPr="00993BDC">
              <w:rPr>
                <w:rStyle w:val="Hyperlink"/>
                <w:rFonts w:eastAsia="Times New Roman"/>
                <w:noProof/>
                <w:lang w:eastAsia="en-GB"/>
              </w:rPr>
              <w:t>2.4. Operating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_Toc227606178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781BB" w14:textId="4F33F552" w:rsidR="004570D1" w:rsidRDefault="004570D1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7606179" w:history="1">
            <w:r w:rsidRPr="00993BDC">
              <w:rPr>
                <w:rStyle w:val="Hyperlink"/>
                <w:rFonts w:eastAsia="Times New Roman"/>
                <w:noProof/>
                <w:lang w:eastAsia="en-GB"/>
              </w:rPr>
              <w:t>2.5. Design and Implementation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_Toc227606179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8B5F5" w14:textId="061F1AEA" w:rsidR="004570D1" w:rsidRDefault="004570D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b w:val="0"/>
              <w:bCs w:val="0"/>
              <w:noProof/>
              <w:sz w:val="24"/>
              <w:szCs w:val="24"/>
              <w:lang w:val="en-US"/>
            </w:rPr>
          </w:pPr>
          <w:hyperlink w:anchor="_Toc227606180" w:history="1">
            <w:r w:rsidRPr="00993BDC">
              <w:rPr>
                <w:rStyle w:val="Hyperlink"/>
                <w:rFonts w:eastAsia="Times New Roman"/>
                <w:noProof/>
                <w:lang w:eastAsia="en-GB"/>
              </w:rPr>
              <w:t>3. System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_Toc227606180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9355E" w14:textId="3B20FC63" w:rsidR="004570D1" w:rsidRDefault="004570D1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7606181" w:history="1">
            <w:r w:rsidRPr="00993BDC">
              <w:rPr>
                <w:rStyle w:val="Hyperlink"/>
                <w:noProof/>
              </w:rPr>
              <w:t>3.1. Network Auditing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_Toc227606181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14E49" w14:textId="5920B6C9" w:rsidR="004570D1" w:rsidRDefault="004570D1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7606182" w:history="1">
            <w:r w:rsidRPr="00993BDC">
              <w:rPr>
                <w:rStyle w:val="Hyperlink"/>
                <w:noProof/>
              </w:rPr>
              <w:t>3.2. Vulnerability Analysis and Scoring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_Toc227606182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5248E" w14:textId="4783F220" w:rsidR="004570D1" w:rsidRDefault="004570D1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7606183" w:history="1">
            <w:r w:rsidRPr="00993BDC">
              <w:rPr>
                <w:rStyle w:val="Hyperlink"/>
                <w:noProof/>
              </w:rPr>
              <w:t>3.3. Reporting and Export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_Toc227606183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833DA" w14:textId="2E2E8F8F" w:rsidR="004570D1" w:rsidRDefault="004570D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b w:val="0"/>
              <w:bCs w:val="0"/>
              <w:noProof/>
              <w:sz w:val="24"/>
              <w:szCs w:val="24"/>
              <w:lang w:val="en-US"/>
            </w:rPr>
          </w:pPr>
          <w:hyperlink w:anchor="_Toc227606184" w:history="1">
            <w:r w:rsidRPr="00993BDC">
              <w:rPr>
                <w:rStyle w:val="Hyperlink"/>
                <w:rFonts w:eastAsia="Times New Roman"/>
                <w:noProof/>
                <w:lang w:eastAsia="en-GB"/>
              </w:rPr>
              <w:t>4. External Interface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_Toc227606184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A0AFC" w14:textId="5CCF1125" w:rsidR="004570D1" w:rsidRDefault="004570D1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7606185" w:history="1">
            <w:r w:rsidRPr="00993BDC">
              <w:rPr>
                <w:rStyle w:val="Hyperlink"/>
                <w:rFonts w:eastAsia="Times New Roman"/>
                <w:noProof/>
                <w:lang w:eastAsia="en-GB"/>
              </w:rPr>
              <w:t>4.1. User Interfaces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_Toc227606185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448C0" w14:textId="1A8F12B1" w:rsidR="004570D1" w:rsidRDefault="004570D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b w:val="0"/>
              <w:bCs w:val="0"/>
              <w:noProof/>
              <w:sz w:val="24"/>
              <w:szCs w:val="24"/>
              <w:lang w:val="en-US"/>
            </w:rPr>
          </w:pPr>
          <w:hyperlink w:anchor="_Toc227606186" w:history="1">
            <w:r w:rsidRPr="00993BDC">
              <w:rPr>
                <w:rStyle w:val="Hyperlink"/>
                <w:noProof/>
              </w:rPr>
              <w:t>5. System Features/Modules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_Toc227606186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7DA78" w14:textId="3403B504" w:rsidR="004570D1" w:rsidRDefault="004570D1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7606187" w:history="1">
            <w:r w:rsidRPr="00993BDC">
              <w:rPr>
                <w:rStyle w:val="Hyperlink"/>
                <w:rFonts w:eastAsia="Times New Roman"/>
                <w:noProof/>
                <w:lang w:eastAsia="en-GB"/>
              </w:rPr>
              <w:t>5.1. Network Audit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_Toc227606187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51D04" w14:textId="0CDBEFD1" w:rsidR="004570D1" w:rsidRDefault="004570D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b w:val="0"/>
              <w:bCs w:val="0"/>
              <w:noProof/>
              <w:sz w:val="24"/>
              <w:szCs w:val="24"/>
              <w:lang w:val="en-US"/>
            </w:rPr>
          </w:pPr>
          <w:hyperlink w:anchor="_Toc227606188" w:history="1">
            <w:r w:rsidRPr="00993BDC">
              <w:rPr>
                <w:rStyle w:val="Hyperlink"/>
                <w:noProof/>
              </w:rPr>
              <w:t>6. Nonfunctional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_Toc227606188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6D9C1" w14:textId="4E555DEE" w:rsidR="004570D1" w:rsidRDefault="004570D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b w:val="0"/>
              <w:bCs w:val="0"/>
              <w:noProof/>
              <w:sz w:val="24"/>
              <w:szCs w:val="24"/>
              <w:lang w:val="en-US"/>
            </w:rPr>
          </w:pPr>
          <w:hyperlink w:anchor="_Toc227606189" w:history="1">
            <w:r w:rsidRPr="00993BDC">
              <w:rPr>
                <w:rStyle w:val="Hyperlink"/>
                <w:noProof/>
                <w:lang w:val="en-US"/>
              </w:rPr>
              <w:t>7.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_Toc227606189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C7689" w14:textId="1B77B832" w:rsidR="004570D1" w:rsidRDefault="004570D1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7606190" w:history="1">
            <w:r w:rsidRPr="00993BDC">
              <w:rPr>
                <w:rStyle w:val="Hyperlink"/>
                <w:noProof/>
                <w:lang w:val="en-US"/>
              </w:rPr>
              <w:t>7.1. 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_Toc227606190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C532B" w14:textId="2EA3D2B7" w:rsidR="004570D1" w:rsidRDefault="004570D1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7606191" w:history="1">
            <w:r w:rsidRPr="00993BDC">
              <w:rPr>
                <w:rStyle w:val="Hyperlink"/>
                <w:noProof/>
                <w:lang w:val="en-US"/>
              </w:rPr>
              <w:t>7.2. Data Flow (Sequence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_Toc227606191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0EC4B" w14:textId="7F0F5396" w:rsidR="00497F5A" w:rsidRDefault="00497F5A">
          <w:r>
            <w:rPr>
              <w:b/>
              <w:bCs/>
              <w:noProof/>
            </w:rPr>
            <w:fldChar w:fldCharType="end"/>
          </w:r>
        </w:p>
      </w:sdtContent>
    </w:sdt>
    <w:p w14:paraId="105AF276" w14:textId="77777777" w:rsidR="00497F5A" w:rsidRPr="0080322A" w:rsidRDefault="00497F5A" w:rsidP="0080322A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color w:val="373D3F"/>
          <w:kern w:val="0"/>
          <w:szCs w:val="20"/>
          <w:lang w:eastAsia="en-GB"/>
          <w14:ligatures w14:val="none"/>
        </w:rPr>
      </w:pPr>
    </w:p>
    <w:p w14:paraId="1CC3B88E" w14:textId="77777777" w:rsidR="0080322A" w:rsidRPr="00497F5A" w:rsidRDefault="0080322A" w:rsidP="00497F5A">
      <w:pPr>
        <w:pStyle w:val="Heading2"/>
        <w:rPr>
          <w:rFonts w:eastAsia="Times New Roman"/>
          <w:sz w:val="24"/>
          <w:szCs w:val="24"/>
          <w:lang w:eastAsia="en-GB"/>
        </w:rPr>
      </w:pPr>
      <w:bookmarkStart w:id="1" w:name="_Toc227606170"/>
      <w:r w:rsidRPr="00497F5A">
        <w:rPr>
          <w:rFonts w:eastAsia="Times New Roman"/>
          <w:sz w:val="24"/>
          <w:szCs w:val="24"/>
          <w:lang w:eastAsia="en-GB"/>
        </w:rPr>
        <w:t>Revision History</w:t>
      </w:r>
      <w:bookmarkEnd w:id="1"/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936"/>
        <w:gridCol w:w="6334"/>
        <w:gridCol w:w="723"/>
      </w:tblGrid>
      <w:tr w:rsidR="007C5541" w:rsidRPr="0080322A" w14:paraId="0183598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1B8BF216" w14:textId="77777777" w:rsidR="0080322A" w:rsidRPr="0080322A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0322A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62D2E8F1" w14:textId="77777777" w:rsidR="0080322A" w:rsidRPr="0080322A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0322A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503F532C" w14:textId="77777777" w:rsidR="0080322A" w:rsidRPr="0080322A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0322A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>Reason for Changes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28668EDC" w14:textId="77777777" w:rsidR="0080322A" w:rsidRPr="0080322A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0322A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>Version</w:t>
            </w:r>
          </w:p>
        </w:tc>
      </w:tr>
      <w:tr w:rsidR="007C5541" w:rsidRPr="0080322A" w14:paraId="31147E7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270E4E16" w14:textId="52785792" w:rsidR="0080322A" w:rsidRPr="0080322A" w:rsidRDefault="00497F5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>Jakub Kasztelan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6AD664C1" w14:textId="051668AE" w:rsidR="0080322A" w:rsidRPr="0080322A" w:rsidRDefault="00497F5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>10.03.2026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3DE41F63" w14:textId="52C0BA50" w:rsidR="0080322A" w:rsidRPr="0080322A" w:rsidRDefault="00497F5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>Initial version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7394DDF9" w14:textId="575CF822" w:rsidR="00C7747A" w:rsidRPr="0080322A" w:rsidRDefault="00497F5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>V 1</w:t>
            </w:r>
          </w:p>
        </w:tc>
      </w:tr>
      <w:tr w:rsidR="007C5541" w:rsidRPr="0080322A" w14:paraId="7B32F1D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5B71B2D" w14:textId="0B95FE41" w:rsidR="00C7747A" w:rsidRDefault="00C7747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lastRenderedPageBreak/>
              <w:t>Jakub Kasztelan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C9A6DEF" w14:textId="2DF7126F" w:rsidR="00C7747A" w:rsidRDefault="00C7747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>23.03.2026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B782278" w14:textId="2E4F04D8" w:rsidR="009C5523" w:rsidRDefault="007C5541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>Created Use Case Diagram, altered and specified functionality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ACF3BB8" w14:textId="53F17DC3" w:rsidR="009C5523" w:rsidRDefault="00C7747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>V 2</w:t>
            </w:r>
          </w:p>
        </w:tc>
      </w:tr>
      <w:tr w:rsidR="009C5523" w:rsidRPr="0080322A" w14:paraId="07D4225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49EC374" w14:textId="5E956EAA" w:rsidR="009C5523" w:rsidRDefault="009C5523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>Jakub Kasztelan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9BD18D2" w14:textId="658530DD" w:rsidR="009C5523" w:rsidRDefault="009C5523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>14.04.2026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66E2EC5" w14:textId="2106784A" w:rsidR="009C5523" w:rsidRDefault="009C5523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>Added Class Diagram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C05066C" w14:textId="2F43ACE7" w:rsidR="004570D1" w:rsidRDefault="009C5523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 xml:space="preserve">V </w:t>
            </w:r>
            <w:r w:rsidR="004570D1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>3</w:t>
            </w:r>
          </w:p>
        </w:tc>
      </w:tr>
      <w:tr w:rsidR="004570D1" w:rsidRPr="0080322A" w14:paraId="35D1D59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C21F068" w14:textId="6188BAB1" w:rsidR="004570D1" w:rsidRDefault="004570D1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>Jakub Kasztelan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D1071C5" w14:textId="5565FB40" w:rsidR="004570D1" w:rsidRDefault="004570D1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>20.04.2026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AE93795" w14:textId="2313036D" w:rsidR="004570D1" w:rsidRDefault="004570D1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>Refactored a project from Live Network Traffic Scanner to Network Health-Check tool. Changed all sections to suit the project and created Use Case, Class, Activity and Sequence diagrams to visualize the concept.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0061EA0" w14:textId="7F18F998" w:rsidR="004570D1" w:rsidRDefault="004570D1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>V</w:t>
            </w:r>
            <w:r w:rsidR="005F77BB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>4</w:t>
            </w:r>
          </w:p>
        </w:tc>
      </w:tr>
    </w:tbl>
    <w:p w14:paraId="28B1D142" w14:textId="77777777" w:rsidR="0080322A" w:rsidRPr="0080322A" w:rsidRDefault="0080322A" w:rsidP="00497F5A">
      <w:pPr>
        <w:pStyle w:val="Heading2"/>
        <w:rPr>
          <w:rFonts w:eastAsia="Times New Roman"/>
          <w:lang w:eastAsia="en-GB"/>
        </w:rPr>
      </w:pPr>
      <w:bookmarkStart w:id="2" w:name="_Toc227606171"/>
      <w:r w:rsidRPr="0080322A">
        <w:rPr>
          <w:rFonts w:eastAsia="Times New Roman"/>
          <w:lang w:eastAsia="en-GB"/>
        </w:rPr>
        <w:t>1. Introduction</w:t>
      </w:r>
      <w:bookmarkEnd w:id="2"/>
    </w:p>
    <w:p w14:paraId="3DE1039C" w14:textId="77777777" w:rsidR="005D39B8" w:rsidRDefault="0080322A" w:rsidP="005D39B8">
      <w:pPr>
        <w:pStyle w:val="Heading3"/>
        <w:rPr>
          <w:rFonts w:eastAsia="Times New Roman"/>
          <w:lang w:eastAsia="en-GB"/>
        </w:rPr>
      </w:pPr>
      <w:bookmarkStart w:id="3" w:name="_Toc227606172"/>
      <w:r w:rsidRPr="0080322A">
        <w:rPr>
          <w:rFonts w:eastAsia="Times New Roman"/>
          <w:lang w:eastAsia="en-GB"/>
        </w:rPr>
        <w:t>1.1. Purpos</w:t>
      </w:r>
      <w:r w:rsidR="005D39B8">
        <w:rPr>
          <w:rFonts w:eastAsia="Times New Roman"/>
          <w:lang w:eastAsia="en-GB"/>
        </w:rPr>
        <w:t>e</w:t>
      </w:r>
      <w:bookmarkEnd w:id="3"/>
    </w:p>
    <w:p w14:paraId="33D8FFEA" w14:textId="52466A49" w:rsidR="00497F5A" w:rsidRPr="005D39B8" w:rsidRDefault="00497F5A" w:rsidP="005D39B8">
      <w:pPr>
        <w:rPr>
          <w:rFonts w:eastAsia="Times New Roman"/>
          <w:sz w:val="22"/>
          <w:szCs w:val="28"/>
          <w:lang w:eastAsia="en-GB"/>
        </w:rPr>
      </w:pPr>
      <w:r>
        <w:rPr>
          <w:lang w:eastAsia="en-GB"/>
        </w:rPr>
        <w:t xml:space="preserve">The purpose of the </w:t>
      </w:r>
      <w:r w:rsidR="005D39B8">
        <w:rPr>
          <w:lang w:eastAsia="en-GB"/>
        </w:rPr>
        <w:t>program is to</w:t>
      </w:r>
      <w:r w:rsidR="005B6D93">
        <w:rPr>
          <w:lang w:eastAsia="en-GB"/>
        </w:rPr>
        <w:t xml:space="preserve"> enable non-technical people to audit their local network</w:t>
      </w:r>
      <w:r w:rsidR="005D39B8">
        <w:rPr>
          <w:lang w:eastAsia="en-GB"/>
        </w:rPr>
        <w:t>.</w:t>
      </w:r>
      <w:r w:rsidR="005B6D93">
        <w:rPr>
          <w:lang w:eastAsia="en-GB"/>
        </w:rPr>
        <w:t xml:space="preserve"> The system shall identify connected devices, check for common security vulnerabilities (e.g. open ports or default password) and generate a</w:t>
      </w:r>
      <w:r w:rsidR="007F2403">
        <w:rPr>
          <w:lang w:eastAsia="en-GB"/>
        </w:rPr>
        <w:t xml:space="preserve"> score to help users decide if they need professional assistance to secure the network.</w:t>
      </w:r>
    </w:p>
    <w:p w14:paraId="3F964ADE" w14:textId="1B19F977" w:rsidR="0080322A" w:rsidRDefault="0080322A" w:rsidP="00952A49">
      <w:pPr>
        <w:pStyle w:val="Heading3"/>
        <w:rPr>
          <w:rFonts w:eastAsia="Times New Roman"/>
          <w:lang w:eastAsia="en-GB"/>
        </w:rPr>
      </w:pPr>
      <w:bookmarkStart w:id="4" w:name="_Toc227606173"/>
      <w:r w:rsidRPr="0080322A">
        <w:rPr>
          <w:rFonts w:eastAsia="Times New Roman"/>
          <w:lang w:eastAsia="en-GB"/>
        </w:rPr>
        <w:t>1.</w:t>
      </w:r>
      <w:r w:rsidR="00952A49">
        <w:rPr>
          <w:rFonts w:eastAsia="Times New Roman"/>
          <w:lang w:eastAsia="en-GB"/>
        </w:rPr>
        <w:t>2</w:t>
      </w:r>
      <w:r w:rsidRPr="0080322A">
        <w:rPr>
          <w:rFonts w:eastAsia="Times New Roman"/>
          <w:lang w:eastAsia="en-GB"/>
        </w:rPr>
        <w:t>. Intended Audience and Reading Suggestions</w:t>
      </w:r>
      <w:bookmarkEnd w:id="4"/>
      <w:r w:rsidRPr="0080322A">
        <w:rPr>
          <w:rFonts w:eastAsia="Times New Roman"/>
          <w:lang w:eastAsia="en-GB"/>
        </w:rPr>
        <w:t xml:space="preserve">  </w:t>
      </w:r>
    </w:p>
    <w:p w14:paraId="5C3E1C2B" w14:textId="4C37429F" w:rsidR="00952A49" w:rsidRPr="00952A49" w:rsidRDefault="00952A49" w:rsidP="00952A49">
      <w:pPr>
        <w:tabs>
          <w:tab w:val="left" w:pos="1980"/>
        </w:tabs>
        <w:rPr>
          <w:lang w:eastAsia="en-GB"/>
        </w:rPr>
      </w:pPr>
      <w:r>
        <w:rPr>
          <w:lang w:eastAsia="en-GB"/>
        </w:rPr>
        <w:t xml:space="preserve">The system is intended for </w:t>
      </w:r>
      <w:r w:rsidR="007F2403">
        <w:rPr>
          <w:lang w:eastAsia="en-GB"/>
        </w:rPr>
        <w:t>home users with little technical knowledge who want to ensure their local network is safe.</w:t>
      </w:r>
    </w:p>
    <w:p w14:paraId="12E0F7FD" w14:textId="77777777" w:rsidR="0080322A" w:rsidRPr="00952A49" w:rsidRDefault="0080322A" w:rsidP="00952A49">
      <w:pPr>
        <w:pStyle w:val="Heading2"/>
      </w:pPr>
      <w:bookmarkStart w:id="5" w:name="_Toc227606174"/>
      <w:r w:rsidRPr="00952A49">
        <w:t>2. Overall Description</w:t>
      </w:r>
      <w:bookmarkEnd w:id="5"/>
    </w:p>
    <w:p w14:paraId="5B965038" w14:textId="77777777" w:rsidR="0080322A" w:rsidRDefault="0080322A" w:rsidP="00952A49">
      <w:pPr>
        <w:pStyle w:val="Heading3"/>
        <w:rPr>
          <w:rFonts w:eastAsia="Times New Roman"/>
          <w:lang w:eastAsia="en-GB"/>
        </w:rPr>
      </w:pPr>
      <w:bookmarkStart w:id="6" w:name="_Toc227606175"/>
      <w:r w:rsidRPr="0080322A">
        <w:rPr>
          <w:rFonts w:eastAsia="Times New Roman"/>
          <w:lang w:eastAsia="en-GB"/>
        </w:rPr>
        <w:t>2.1. Product Perspective</w:t>
      </w:r>
      <w:bookmarkEnd w:id="6"/>
      <w:r w:rsidRPr="0080322A">
        <w:rPr>
          <w:rFonts w:eastAsia="Times New Roman"/>
          <w:lang w:eastAsia="en-GB"/>
        </w:rPr>
        <w:t xml:space="preserve">  </w:t>
      </w:r>
    </w:p>
    <w:p w14:paraId="4C73D65E" w14:textId="2048379E" w:rsidR="00952A49" w:rsidRPr="00952A49" w:rsidRDefault="00952A49" w:rsidP="00952A49">
      <w:pPr>
        <w:rPr>
          <w:lang w:eastAsia="en-GB"/>
        </w:rPr>
      </w:pPr>
      <w:r>
        <w:rPr>
          <w:lang w:eastAsia="en-GB"/>
        </w:rPr>
        <w:t>The system is a new, stand-alone product.</w:t>
      </w:r>
      <w:r w:rsidR="007F2403">
        <w:rPr>
          <w:lang w:eastAsia="en-GB"/>
        </w:rPr>
        <w:t xml:space="preserve"> It runs on a personal computer and interacts with the local network without any additional hardware</w:t>
      </w:r>
      <w:r>
        <w:rPr>
          <w:lang w:eastAsia="en-GB"/>
        </w:rPr>
        <w:t>.</w:t>
      </w:r>
    </w:p>
    <w:p w14:paraId="2B02F386" w14:textId="77777777" w:rsidR="0080322A" w:rsidRDefault="0080322A" w:rsidP="005D39B8">
      <w:pPr>
        <w:pStyle w:val="Heading3"/>
        <w:rPr>
          <w:rFonts w:eastAsia="Times New Roman"/>
          <w:lang w:eastAsia="en-GB"/>
        </w:rPr>
      </w:pPr>
      <w:bookmarkStart w:id="7" w:name="_Toc227606176"/>
      <w:r w:rsidRPr="0080322A">
        <w:rPr>
          <w:rFonts w:eastAsia="Times New Roman"/>
          <w:lang w:eastAsia="en-GB"/>
        </w:rPr>
        <w:t>2.2. Product Features</w:t>
      </w:r>
      <w:bookmarkEnd w:id="7"/>
      <w:r w:rsidRPr="0080322A">
        <w:rPr>
          <w:rFonts w:eastAsia="Times New Roman"/>
          <w:lang w:eastAsia="en-GB"/>
        </w:rPr>
        <w:t xml:space="preserve">  </w:t>
      </w:r>
    </w:p>
    <w:p w14:paraId="66110BFE" w14:textId="77777777" w:rsidR="007F2403" w:rsidRPr="007F2403" w:rsidRDefault="007F2403" w:rsidP="007F2403">
      <w:pPr>
        <w:pStyle w:val="ListParagraph"/>
        <w:numPr>
          <w:ilvl w:val="0"/>
          <w:numId w:val="10"/>
        </w:numPr>
        <w:rPr>
          <w:b/>
          <w:bCs/>
          <w:lang w:eastAsia="en-GB"/>
        </w:rPr>
      </w:pPr>
      <w:r w:rsidRPr="007F2403">
        <w:rPr>
          <w:b/>
          <w:bCs/>
          <w:lang w:eastAsia="en-GB"/>
        </w:rPr>
        <w:t>Device Discovery:</w:t>
      </w:r>
      <w:r>
        <w:rPr>
          <w:b/>
          <w:bCs/>
          <w:lang w:eastAsia="en-GB"/>
        </w:rPr>
        <w:t xml:space="preserve"> </w:t>
      </w:r>
      <w:r>
        <w:rPr>
          <w:lang w:eastAsia="en-GB"/>
        </w:rPr>
        <w:t>Identification of all active devices on Wi-Fi.</w:t>
      </w:r>
    </w:p>
    <w:p w14:paraId="11D09C95" w14:textId="409F2605" w:rsidR="007F2403" w:rsidRPr="007F2403" w:rsidRDefault="007F2403" w:rsidP="007F2403">
      <w:pPr>
        <w:pStyle w:val="ListParagraph"/>
        <w:numPr>
          <w:ilvl w:val="0"/>
          <w:numId w:val="10"/>
        </w:numPr>
        <w:rPr>
          <w:b/>
          <w:bCs/>
          <w:lang w:eastAsia="en-GB"/>
        </w:rPr>
      </w:pPr>
      <w:r>
        <w:rPr>
          <w:b/>
          <w:bCs/>
          <w:lang w:eastAsia="en-GB"/>
        </w:rPr>
        <w:t>Vulnerability Audit:</w:t>
      </w:r>
      <w:r>
        <w:rPr>
          <w:lang w:eastAsia="en-GB"/>
        </w:rPr>
        <w:t xml:space="preserve"> Scan for high-risk open ports (e.g. Telnet or FTP)</w:t>
      </w:r>
      <w:r w:rsidR="0040298E">
        <w:rPr>
          <w:lang w:eastAsia="en-GB"/>
        </w:rPr>
        <w:t xml:space="preserve"> and vulnerable services</w:t>
      </w:r>
      <w:r>
        <w:rPr>
          <w:lang w:eastAsia="en-GB"/>
        </w:rPr>
        <w:t>.</w:t>
      </w:r>
    </w:p>
    <w:p w14:paraId="2BCE32F7" w14:textId="369AA42B" w:rsidR="007F2403" w:rsidRPr="007F2403" w:rsidRDefault="007F2403" w:rsidP="007F2403">
      <w:pPr>
        <w:pStyle w:val="ListParagraph"/>
        <w:numPr>
          <w:ilvl w:val="0"/>
          <w:numId w:val="10"/>
        </w:numPr>
        <w:rPr>
          <w:b/>
          <w:bCs/>
          <w:lang w:eastAsia="en-GB"/>
        </w:rPr>
      </w:pPr>
      <w:r>
        <w:rPr>
          <w:b/>
          <w:bCs/>
          <w:lang w:eastAsia="en-GB"/>
        </w:rPr>
        <w:t xml:space="preserve">Security Score: </w:t>
      </w:r>
      <w:r>
        <w:rPr>
          <w:lang w:eastAsia="en-GB"/>
        </w:rPr>
        <w:t>Translation of found weaknesses into a 0-100 score.</w:t>
      </w:r>
    </w:p>
    <w:p w14:paraId="321B2210" w14:textId="42927B8F" w:rsidR="007F2403" w:rsidRPr="007F2403" w:rsidRDefault="007F2403" w:rsidP="007F2403">
      <w:pPr>
        <w:pStyle w:val="ListParagraph"/>
        <w:numPr>
          <w:ilvl w:val="0"/>
          <w:numId w:val="10"/>
        </w:numPr>
        <w:rPr>
          <w:b/>
          <w:bCs/>
          <w:lang w:eastAsia="en-GB"/>
        </w:rPr>
      </w:pPr>
      <w:r>
        <w:rPr>
          <w:b/>
          <w:bCs/>
          <w:lang w:eastAsia="en-GB"/>
        </w:rPr>
        <w:t xml:space="preserve">Technical Report: </w:t>
      </w:r>
      <w:r w:rsidRPr="007F2403">
        <w:rPr>
          <w:lang w:eastAsia="en-GB"/>
        </w:rPr>
        <w:t>Generate</w:t>
      </w:r>
      <w:r>
        <w:rPr>
          <w:lang w:eastAsia="en-GB"/>
        </w:rPr>
        <w:t xml:space="preserve"> a PDF summary of findings to share with a professional.</w:t>
      </w:r>
    </w:p>
    <w:p w14:paraId="2CEB4914" w14:textId="77777777" w:rsidR="0080322A" w:rsidRDefault="0080322A" w:rsidP="00ED315E">
      <w:pPr>
        <w:pStyle w:val="Heading3"/>
        <w:rPr>
          <w:rFonts w:eastAsia="Times New Roman"/>
          <w:lang w:eastAsia="en-GB"/>
        </w:rPr>
      </w:pPr>
      <w:bookmarkStart w:id="8" w:name="_Toc227606177"/>
      <w:r w:rsidRPr="0080322A">
        <w:rPr>
          <w:rFonts w:eastAsia="Times New Roman"/>
          <w:lang w:eastAsia="en-GB"/>
        </w:rPr>
        <w:t>2.3. User Classes and Characteristics</w:t>
      </w:r>
      <w:bookmarkEnd w:id="8"/>
      <w:r w:rsidRPr="0080322A">
        <w:rPr>
          <w:rFonts w:eastAsia="Times New Roman"/>
          <w:lang w:eastAsia="en-GB"/>
        </w:rPr>
        <w:t xml:space="preserve">  </w:t>
      </w:r>
    </w:p>
    <w:p w14:paraId="7A7DB902" w14:textId="193E3E79" w:rsidR="00ED315E" w:rsidRPr="007F2403" w:rsidRDefault="00ED315E" w:rsidP="00ED315E">
      <w:pPr>
        <w:pStyle w:val="ListParagraph"/>
        <w:numPr>
          <w:ilvl w:val="0"/>
          <w:numId w:val="8"/>
        </w:numPr>
        <w:rPr>
          <w:b/>
          <w:bCs/>
          <w:lang w:eastAsia="en-GB"/>
        </w:rPr>
      </w:pPr>
      <w:r w:rsidRPr="00ED315E">
        <w:rPr>
          <w:b/>
          <w:bCs/>
          <w:lang w:eastAsia="en-GB"/>
        </w:rPr>
        <w:t xml:space="preserve">Casual Home User: </w:t>
      </w:r>
      <w:r>
        <w:rPr>
          <w:lang w:eastAsia="en-GB"/>
        </w:rPr>
        <w:t>Individuals with basic technological knowledge who want a simple security status</w:t>
      </w:r>
      <w:r w:rsidR="007F2403">
        <w:rPr>
          <w:lang w:eastAsia="en-GB"/>
        </w:rPr>
        <w:t xml:space="preserve"> and a “contact a professional” indication</w:t>
      </w:r>
      <w:r>
        <w:rPr>
          <w:lang w:eastAsia="en-GB"/>
        </w:rPr>
        <w:t>.</w:t>
      </w:r>
    </w:p>
    <w:p w14:paraId="11BB95AE" w14:textId="2B9FE997" w:rsidR="007F2403" w:rsidRPr="0040298E" w:rsidRDefault="007F2403" w:rsidP="00ED315E">
      <w:pPr>
        <w:pStyle w:val="ListParagraph"/>
        <w:numPr>
          <w:ilvl w:val="0"/>
          <w:numId w:val="8"/>
        </w:numPr>
        <w:rPr>
          <w:b/>
          <w:bCs/>
          <w:lang w:eastAsia="en-GB"/>
        </w:rPr>
      </w:pPr>
      <w:r>
        <w:rPr>
          <w:b/>
          <w:bCs/>
          <w:lang w:eastAsia="en-GB"/>
        </w:rPr>
        <w:t xml:space="preserve">Network Technician: </w:t>
      </w:r>
      <w:r>
        <w:rPr>
          <w:lang w:eastAsia="en-GB"/>
        </w:rPr>
        <w:t>Professionals; use generated reports to understand the network vulnerabilities to fix.</w:t>
      </w:r>
    </w:p>
    <w:p w14:paraId="60D0A175" w14:textId="0736F424" w:rsidR="0040298E" w:rsidRPr="0040298E" w:rsidRDefault="0040298E" w:rsidP="0040298E">
      <w:pPr>
        <w:pStyle w:val="Heading4"/>
      </w:pPr>
      <w:r w:rsidRPr="0040298E">
        <w:lastRenderedPageBreak/>
        <w:t>2.3.1 Use Case Diagram</w:t>
      </w:r>
    </w:p>
    <w:p w14:paraId="1846CCB7" w14:textId="597DF923" w:rsidR="0040298E" w:rsidRPr="00ED315E" w:rsidRDefault="0040298E" w:rsidP="0040298E">
      <w:pPr>
        <w:pStyle w:val="ListParagraph"/>
        <w:jc w:val="center"/>
        <w:rPr>
          <w:b/>
          <w:bCs/>
          <w:lang w:eastAsia="en-GB"/>
        </w:rPr>
      </w:pPr>
      <w:r>
        <w:rPr>
          <w:b/>
          <w:bCs/>
          <w:noProof/>
          <w:lang w:eastAsia="en-GB"/>
        </w:rPr>
        <w:drawing>
          <wp:inline distT="0" distB="0" distL="0" distR="0" wp14:anchorId="50CB8935" wp14:editId="61DC47E4">
            <wp:extent cx="2281954" cy="1828800"/>
            <wp:effectExtent l="0" t="0" r="4445" b="0"/>
            <wp:docPr id="16337878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87805" name="Picture 1633787805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186" b="49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1954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090AB9" w14:textId="77777777" w:rsidR="0080322A" w:rsidRDefault="0080322A" w:rsidP="00ED315E">
      <w:pPr>
        <w:pStyle w:val="Heading3"/>
        <w:rPr>
          <w:rFonts w:eastAsia="Times New Roman"/>
          <w:lang w:eastAsia="en-GB"/>
        </w:rPr>
      </w:pPr>
      <w:bookmarkStart w:id="9" w:name="_Toc227606178"/>
      <w:r w:rsidRPr="0080322A">
        <w:rPr>
          <w:rFonts w:eastAsia="Times New Roman"/>
          <w:lang w:eastAsia="en-GB"/>
        </w:rPr>
        <w:t>2.4. Operating Environment</w:t>
      </w:r>
      <w:bookmarkEnd w:id="9"/>
    </w:p>
    <w:p w14:paraId="5FC877B5" w14:textId="36145678" w:rsidR="007F2403" w:rsidRPr="007F2403" w:rsidRDefault="007F2403" w:rsidP="007F2403">
      <w:pPr>
        <w:rPr>
          <w:lang w:eastAsia="en-GB"/>
        </w:rPr>
      </w:pPr>
      <w:r>
        <w:rPr>
          <w:lang w:eastAsia="en-GB"/>
        </w:rPr>
        <w:t>The software operates on a standard PC (Windows 10/11, Linux or MacOS). It requires a network interface card (NIC) connected to a standard home router via Wi-Fi or Ethernet.</w:t>
      </w:r>
    </w:p>
    <w:p w14:paraId="321E9EC6" w14:textId="77777777" w:rsidR="0080322A" w:rsidRDefault="0080322A" w:rsidP="007F2403">
      <w:pPr>
        <w:pStyle w:val="Heading3"/>
        <w:rPr>
          <w:rFonts w:eastAsia="Times New Roman"/>
          <w:lang w:eastAsia="en-GB"/>
        </w:rPr>
      </w:pPr>
      <w:bookmarkStart w:id="10" w:name="_Toc227606179"/>
      <w:r w:rsidRPr="0080322A">
        <w:rPr>
          <w:rFonts w:eastAsia="Times New Roman"/>
          <w:lang w:eastAsia="en-GB"/>
        </w:rPr>
        <w:t>2.5. Design and Implementation Constraints</w:t>
      </w:r>
      <w:bookmarkEnd w:id="10"/>
    </w:p>
    <w:p w14:paraId="4793157F" w14:textId="672785D3" w:rsidR="007F2403" w:rsidRDefault="007F2403" w:rsidP="007F2403">
      <w:pPr>
        <w:pStyle w:val="ListParagraph"/>
        <w:numPr>
          <w:ilvl w:val="0"/>
          <w:numId w:val="12"/>
        </w:numPr>
      </w:pPr>
      <w:r w:rsidRPr="007F2403">
        <w:rPr>
          <w:rStyle w:val="citation-603"/>
          <w:b/>
          <w:bCs/>
        </w:rPr>
        <w:t>Programming Language</w:t>
      </w:r>
      <w:r>
        <w:rPr>
          <w:rStyle w:val="citation-603"/>
        </w:rPr>
        <w:t>: Python</w:t>
      </w:r>
      <w:r>
        <w:t>.</w:t>
      </w:r>
    </w:p>
    <w:p w14:paraId="70AC861F" w14:textId="7245DA33" w:rsidR="007F2403" w:rsidRDefault="007F2403" w:rsidP="007F2403">
      <w:pPr>
        <w:pStyle w:val="ListParagraph"/>
        <w:numPr>
          <w:ilvl w:val="0"/>
          <w:numId w:val="12"/>
        </w:numPr>
      </w:pPr>
      <w:r w:rsidRPr="007F2403">
        <w:rPr>
          <w:rStyle w:val="citation-602"/>
          <w:b/>
          <w:bCs/>
        </w:rPr>
        <w:t>Permissions</w:t>
      </w:r>
      <w:r>
        <w:rPr>
          <w:rStyle w:val="citation-602"/>
        </w:rPr>
        <w:t>: The application may require administrative/</w:t>
      </w:r>
      <w:proofErr w:type="spellStart"/>
      <w:r>
        <w:rPr>
          <w:rStyle w:val="citation-602"/>
        </w:rPr>
        <w:t>sudo</w:t>
      </w:r>
      <w:proofErr w:type="spellEnd"/>
      <w:r>
        <w:rPr>
          <w:rStyle w:val="citation-602"/>
        </w:rPr>
        <w:t xml:space="preserve"> privileges to perform raw network scans</w:t>
      </w:r>
      <w:r>
        <w:t>.</w:t>
      </w:r>
    </w:p>
    <w:p w14:paraId="55812D6C" w14:textId="60E07E74" w:rsidR="007F2403" w:rsidRPr="00A30BBE" w:rsidRDefault="007F2403" w:rsidP="007F2403">
      <w:pPr>
        <w:pStyle w:val="ListParagraph"/>
        <w:numPr>
          <w:ilvl w:val="0"/>
          <w:numId w:val="12"/>
        </w:numPr>
      </w:pPr>
      <w:r w:rsidRPr="007F2403">
        <w:rPr>
          <w:rStyle w:val="citation-601"/>
          <w:b/>
          <w:bCs/>
        </w:rPr>
        <w:t>Privacy</w:t>
      </w:r>
      <w:r>
        <w:rPr>
          <w:rStyle w:val="citation-601"/>
        </w:rPr>
        <w:t>: The tool shall only scan the local subnet and cannot interfere with or "snoop" on external traffic (no ARP spoofing)</w:t>
      </w:r>
      <w:r>
        <w:t>.</w:t>
      </w:r>
    </w:p>
    <w:p w14:paraId="24E10C92" w14:textId="324ACBA4" w:rsidR="0080322A" w:rsidRDefault="0080322A" w:rsidP="00B7715B">
      <w:pPr>
        <w:pStyle w:val="Heading2"/>
        <w:rPr>
          <w:rFonts w:eastAsia="Times New Roman"/>
          <w:lang w:eastAsia="en-GB"/>
        </w:rPr>
      </w:pPr>
      <w:bookmarkStart w:id="11" w:name="_Toc227606180"/>
      <w:r w:rsidRPr="0080322A">
        <w:rPr>
          <w:rFonts w:eastAsia="Times New Roman"/>
          <w:lang w:eastAsia="en-GB"/>
        </w:rPr>
        <w:t>3. System Features</w:t>
      </w:r>
      <w:bookmarkEnd w:id="11"/>
    </w:p>
    <w:p w14:paraId="6A82C1A7" w14:textId="18A657F7" w:rsidR="00B7715B" w:rsidRPr="0080322A" w:rsidRDefault="00B7715B" w:rsidP="00B7715B">
      <w:pPr>
        <w:rPr>
          <w:lang w:eastAsia="en-GB"/>
        </w:rPr>
      </w:pPr>
      <w:r>
        <w:rPr>
          <w:lang w:eastAsia="en-GB"/>
        </w:rPr>
        <w:t>This section identifies the functionality of the system. Detailed functional requirements are provided in Section 5.</w:t>
      </w:r>
    </w:p>
    <w:p w14:paraId="1F1F6D80" w14:textId="77777777" w:rsidR="00B7715B" w:rsidRDefault="00B7715B" w:rsidP="00B7715B">
      <w:pPr>
        <w:pStyle w:val="Heading3"/>
        <w:rPr>
          <w:color w:val="000000"/>
        </w:rPr>
      </w:pPr>
      <w:bookmarkStart w:id="12" w:name="_Toc227606181"/>
      <w:r>
        <w:rPr>
          <w:color w:val="000000"/>
        </w:rPr>
        <w:t>3.1. Network Auditing</w:t>
      </w:r>
      <w:bookmarkEnd w:id="12"/>
    </w:p>
    <w:p w14:paraId="2C54A0D0" w14:textId="133F4DE8" w:rsidR="00B7715B" w:rsidRPr="00B7715B" w:rsidRDefault="00B7715B" w:rsidP="00B7715B">
      <w:r>
        <w:rPr>
          <w:rStyle w:val="citation-298"/>
          <w:color w:val="000000"/>
        </w:rPr>
        <w:t>The system shall discover all active devices on the local network and identify possible channels that are currently open and exposed, as well as common misconfigurations and vulnerabilities</w:t>
      </w:r>
      <w:r>
        <w:t>.</w:t>
      </w:r>
    </w:p>
    <w:p w14:paraId="45AA2866" w14:textId="77777777" w:rsidR="00B7715B" w:rsidRDefault="00B7715B" w:rsidP="00B7715B">
      <w:pPr>
        <w:pStyle w:val="Heading3"/>
        <w:rPr>
          <w:color w:val="000000"/>
        </w:rPr>
      </w:pPr>
      <w:bookmarkStart w:id="13" w:name="_Toc227606182"/>
      <w:r>
        <w:rPr>
          <w:color w:val="000000"/>
        </w:rPr>
        <w:t>3.2. Vulnerability Analysis and Scoring</w:t>
      </w:r>
      <w:bookmarkEnd w:id="13"/>
    </w:p>
    <w:p w14:paraId="76E3A858" w14:textId="55A66397" w:rsidR="00B7715B" w:rsidRPr="00B7715B" w:rsidRDefault="00B7715B" w:rsidP="00B7715B">
      <w:r>
        <w:rPr>
          <w:rStyle w:val="citation-296"/>
          <w:color w:val="000000"/>
        </w:rPr>
        <w:t>The system compares the data gathered during the audit to a database of known security risks and misconfigurations</w:t>
      </w:r>
      <w:r>
        <w:t>.</w:t>
      </w:r>
      <w:r>
        <w:rPr>
          <w:rStyle w:val="apple-converted-space"/>
          <w:color w:val="000000"/>
        </w:rPr>
        <w:t> </w:t>
      </w:r>
      <w:r>
        <w:rPr>
          <w:rStyle w:val="citation-295"/>
          <w:color w:val="000000"/>
        </w:rPr>
        <w:t>It then calculates a "Security Health Score" between 0 and 100</w:t>
      </w:r>
      <w:r>
        <w:t>.</w:t>
      </w:r>
    </w:p>
    <w:p w14:paraId="4B89F6B9" w14:textId="77777777" w:rsidR="00B7715B" w:rsidRDefault="00B7715B" w:rsidP="00B7715B">
      <w:pPr>
        <w:pStyle w:val="Heading3"/>
        <w:rPr>
          <w:color w:val="000000"/>
        </w:rPr>
      </w:pPr>
      <w:bookmarkStart w:id="14" w:name="_Toc227606183"/>
      <w:r>
        <w:rPr>
          <w:color w:val="000000"/>
        </w:rPr>
        <w:t>3.3. Reporting and Export</w:t>
      </w:r>
      <w:bookmarkEnd w:id="14"/>
    </w:p>
    <w:p w14:paraId="3254AD9E" w14:textId="144CD0FE" w:rsidR="00B7715B" w:rsidRPr="00B7715B" w:rsidRDefault="00B7715B" w:rsidP="00B7715B">
      <w:r>
        <w:rPr>
          <w:rStyle w:val="citation-294"/>
          <w:color w:val="000000"/>
        </w:rPr>
        <w:t xml:space="preserve">The system </w:t>
      </w:r>
      <w:r w:rsidR="0058583C">
        <w:rPr>
          <w:rStyle w:val="citation-294"/>
          <w:color w:val="000000"/>
        </w:rPr>
        <w:t>explains</w:t>
      </w:r>
      <w:r>
        <w:rPr>
          <w:rStyle w:val="citation-294"/>
          <w:color w:val="000000"/>
        </w:rPr>
        <w:t xml:space="preserve"> technical vulnerability </w:t>
      </w:r>
      <w:r w:rsidR="0058583C">
        <w:rPr>
          <w:rStyle w:val="citation-294"/>
          <w:color w:val="000000"/>
        </w:rPr>
        <w:t>findings</w:t>
      </w:r>
      <w:r>
        <w:rPr>
          <w:rStyle w:val="citation-294"/>
          <w:color w:val="000000"/>
        </w:rPr>
        <w:t xml:space="preserve"> </w:t>
      </w:r>
      <w:r w:rsidR="0058583C">
        <w:rPr>
          <w:rStyle w:val="citation-294"/>
          <w:color w:val="000000"/>
        </w:rPr>
        <w:t>in</w:t>
      </w:r>
      <w:r>
        <w:rPr>
          <w:rStyle w:val="citation-294"/>
          <w:color w:val="000000"/>
        </w:rPr>
        <w:t xml:space="preserve"> plain-English for non-technical users</w:t>
      </w:r>
      <w:r>
        <w:t>.</w:t>
      </w:r>
      <w:r>
        <w:rPr>
          <w:rStyle w:val="apple-converted-space"/>
          <w:color w:val="000000"/>
        </w:rPr>
        <w:t> </w:t>
      </w:r>
      <w:r>
        <w:rPr>
          <w:rStyle w:val="citation-293"/>
          <w:color w:val="000000"/>
        </w:rPr>
        <w:t xml:space="preserve">It also </w:t>
      </w:r>
      <w:r w:rsidR="0058583C">
        <w:rPr>
          <w:rStyle w:val="citation-293"/>
          <w:color w:val="000000"/>
        </w:rPr>
        <w:t>allows</w:t>
      </w:r>
      <w:r>
        <w:rPr>
          <w:rStyle w:val="citation-293"/>
          <w:color w:val="000000"/>
        </w:rPr>
        <w:t xml:space="preserve"> </w:t>
      </w:r>
      <w:r w:rsidR="0058583C">
        <w:rPr>
          <w:rStyle w:val="citation-293"/>
          <w:color w:val="000000"/>
        </w:rPr>
        <w:t>to</w:t>
      </w:r>
      <w:r>
        <w:rPr>
          <w:rStyle w:val="citation-293"/>
          <w:color w:val="000000"/>
        </w:rPr>
        <w:t xml:space="preserve"> to export these findings into a structured PDF document for professional review</w:t>
      </w:r>
      <w:r>
        <w:t>.</w:t>
      </w:r>
    </w:p>
    <w:p w14:paraId="5108A8ED" w14:textId="77777777" w:rsidR="0080322A" w:rsidRPr="0080322A" w:rsidRDefault="0080322A" w:rsidP="00A30BBE">
      <w:pPr>
        <w:pStyle w:val="Heading2"/>
        <w:rPr>
          <w:rFonts w:eastAsia="Times New Roman"/>
          <w:lang w:eastAsia="en-GB"/>
        </w:rPr>
      </w:pPr>
      <w:bookmarkStart w:id="15" w:name="_Toc227606184"/>
      <w:r w:rsidRPr="0080322A">
        <w:rPr>
          <w:rFonts w:eastAsia="Times New Roman"/>
          <w:lang w:eastAsia="en-GB"/>
        </w:rPr>
        <w:t>4. External Interface Requirements</w:t>
      </w:r>
      <w:bookmarkEnd w:id="15"/>
    </w:p>
    <w:p w14:paraId="54455D05" w14:textId="77777777" w:rsidR="0080322A" w:rsidRDefault="0080322A" w:rsidP="00A30BBE">
      <w:pPr>
        <w:pStyle w:val="Heading3"/>
        <w:rPr>
          <w:rFonts w:eastAsia="Times New Roman"/>
          <w:lang w:eastAsia="en-GB"/>
        </w:rPr>
      </w:pPr>
      <w:bookmarkStart w:id="16" w:name="_Toc227606185"/>
      <w:r w:rsidRPr="0080322A">
        <w:rPr>
          <w:rFonts w:eastAsia="Times New Roman"/>
          <w:lang w:eastAsia="en-GB"/>
        </w:rPr>
        <w:t>4.1. User Interfaces Overview</w:t>
      </w:r>
      <w:bookmarkEnd w:id="16"/>
    </w:p>
    <w:p w14:paraId="61CADAB3" w14:textId="49025FF7" w:rsidR="00C7747A" w:rsidRDefault="00C7747A" w:rsidP="00C7747A">
      <w:pPr>
        <w:rPr>
          <w:lang w:eastAsia="en-GB"/>
        </w:rPr>
      </w:pPr>
      <w:r>
        <w:rPr>
          <w:lang w:eastAsia="en-GB"/>
        </w:rPr>
        <w:t>The system shall provide a web-based GUI, accessible from a standard browser. It shall be composed of:</w:t>
      </w:r>
    </w:p>
    <w:p w14:paraId="5949A470" w14:textId="6C00F56E" w:rsidR="00C7747A" w:rsidRPr="00A30BBE" w:rsidRDefault="00A30BBE" w:rsidP="00A30BBE">
      <w:pPr>
        <w:pStyle w:val="ListParagraph"/>
        <w:numPr>
          <w:ilvl w:val="0"/>
          <w:numId w:val="13"/>
        </w:numPr>
        <w:rPr>
          <w:szCs w:val="20"/>
          <w:lang w:eastAsia="en-GB"/>
        </w:rPr>
      </w:pPr>
      <w:r w:rsidRPr="00A30BBE">
        <w:rPr>
          <w:b/>
          <w:bCs/>
          <w:szCs w:val="20"/>
          <w:lang w:eastAsia="en-GB"/>
        </w:rPr>
        <w:t>Main Status</w:t>
      </w:r>
      <w:r w:rsidR="00C7747A" w:rsidRPr="00A30BBE">
        <w:rPr>
          <w:b/>
          <w:bCs/>
          <w:szCs w:val="20"/>
          <w:lang w:eastAsia="en-GB"/>
        </w:rPr>
        <w:t xml:space="preserve"> Dashboard:</w:t>
      </w:r>
      <w:r w:rsidR="00C7747A" w:rsidRPr="00A30BBE">
        <w:rPr>
          <w:szCs w:val="20"/>
          <w:lang w:eastAsia="en-GB"/>
        </w:rPr>
        <w:t xml:space="preserve"> </w:t>
      </w:r>
      <w:r w:rsidRPr="00A30BBE">
        <w:rPr>
          <w:szCs w:val="20"/>
          <w:lang w:eastAsia="en-GB"/>
        </w:rPr>
        <w:t>displays the current security score and a “Start Audit” button.</w:t>
      </w:r>
    </w:p>
    <w:p w14:paraId="537F17E7" w14:textId="62A6C6C2" w:rsidR="00A30BBE" w:rsidRPr="00A30BBE" w:rsidRDefault="00A30BBE" w:rsidP="00A30BBE">
      <w:pPr>
        <w:pStyle w:val="ListParagraph"/>
        <w:numPr>
          <w:ilvl w:val="0"/>
          <w:numId w:val="13"/>
        </w:numPr>
        <w:rPr>
          <w:rFonts w:eastAsia="Times New Roman" w:cs="Times New Roman"/>
          <w:kern w:val="0"/>
          <w:szCs w:val="20"/>
          <w:lang w:val="en-US"/>
          <w14:ligatures w14:val="none"/>
        </w:rPr>
      </w:pPr>
      <w:r w:rsidRPr="00A30BBE">
        <w:rPr>
          <w:rFonts w:eastAsia="Times New Roman" w:cs="Times New Roman"/>
          <w:b/>
          <w:bCs/>
          <w:color w:val="000000"/>
          <w:kern w:val="0"/>
          <w:szCs w:val="20"/>
          <w:lang w:val="en-US"/>
          <w14:ligatures w14:val="none"/>
        </w:rPr>
        <w:t>Device List</w:t>
      </w:r>
      <w:r w:rsidRPr="00A30BBE">
        <w:rPr>
          <w:rFonts w:eastAsia="Times New Roman" w:cs="Times New Roman"/>
          <w:color w:val="000000"/>
          <w:kern w:val="0"/>
          <w:szCs w:val="20"/>
          <w:lang w:val="en-US"/>
          <w14:ligatures w14:val="none"/>
        </w:rPr>
        <w:t xml:space="preserve">: Displays names and icons for all discovered </w:t>
      </w:r>
      <w:r w:rsidR="0040298E">
        <w:rPr>
          <w:rFonts w:eastAsia="Times New Roman" w:cs="Times New Roman"/>
          <w:color w:val="000000"/>
          <w:kern w:val="0"/>
          <w:szCs w:val="20"/>
          <w:lang w:val="en-US"/>
          <w14:ligatures w14:val="none"/>
        </w:rPr>
        <w:t>devices</w:t>
      </w:r>
      <w:r w:rsidRPr="00A30BBE">
        <w:rPr>
          <w:rFonts w:eastAsia="Times New Roman" w:cs="Times New Roman"/>
          <w:color w:val="000000"/>
          <w:kern w:val="0"/>
          <w:szCs w:val="20"/>
          <w:lang w:val="en-US"/>
          <w14:ligatures w14:val="none"/>
        </w:rPr>
        <w:t>.</w:t>
      </w:r>
    </w:p>
    <w:p w14:paraId="14F450F0" w14:textId="77777777" w:rsidR="00A30BBE" w:rsidRPr="00A30BBE" w:rsidRDefault="00A30BBE" w:rsidP="00A30BBE">
      <w:pPr>
        <w:pStyle w:val="ListParagraph"/>
        <w:numPr>
          <w:ilvl w:val="0"/>
          <w:numId w:val="13"/>
        </w:numPr>
        <w:rPr>
          <w:rFonts w:eastAsia="Times New Roman" w:cs="Times New Roman"/>
          <w:kern w:val="0"/>
          <w:szCs w:val="20"/>
          <w:lang w:val="en-US"/>
          <w14:ligatures w14:val="none"/>
        </w:rPr>
      </w:pPr>
      <w:r w:rsidRPr="00A30BBE">
        <w:rPr>
          <w:rFonts w:eastAsia="Times New Roman" w:cs="Times New Roman"/>
          <w:b/>
          <w:bCs/>
          <w:color w:val="000000"/>
          <w:kern w:val="0"/>
          <w:szCs w:val="20"/>
          <w:lang w:val="en-US"/>
          <w14:ligatures w14:val="none"/>
        </w:rPr>
        <w:t>Risk Details</w:t>
      </w:r>
      <w:r w:rsidRPr="00A30BBE">
        <w:rPr>
          <w:rFonts w:eastAsia="Times New Roman" w:cs="Times New Roman"/>
          <w:color w:val="000000"/>
          <w:kern w:val="0"/>
          <w:szCs w:val="20"/>
          <w:lang w:val="en-US"/>
          <w14:ligatures w14:val="none"/>
        </w:rPr>
        <w:t>: Explains found vulnerabilities in plain English.</w:t>
      </w:r>
    </w:p>
    <w:p w14:paraId="1CD35F7B" w14:textId="4A9713A4" w:rsidR="00A30BBE" w:rsidRPr="00A30BBE" w:rsidRDefault="00A30BBE" w:rsidP="00A30BBE">
      <w:pPr>
        <w:pStyle w:val="ListParagraph"/>
        <w:numPr>
          <w:ilvl w:val="0"/>
          <w:numId w:val="13"/>
        </w:numPr>
        <w:rPr>
          <w:rFonts w:eastAsia="Times New Roman" w:cs="Times New Roman"/>
          <w:kern w:val="0"/>
          <w:szCs w:val="20"/>
          <w:lang w:val="en-US"/>
          <w14:ligatures w14:val="none"/>
        </w:rPr>
      </w:pPr>
      <w:r w:rsidRPr="00A30BBE">
        <w:rPr>
          <w:rFonts w:eastAsia="Times New Roman" w:cs="Times New Roman"/>
          <w:b/>
          <w:bCs/>
          <w:color w:val="000000"/>
          <w:kern w:val="0"/>
          <w:szCs w:val="20"/>
          <w:lang w:val="en-US"/>
          <w14:ligatures w14:val="none"/>
        </w:rPr>
        <w:t>Expor</w:t>
      </w:r>
      <w:r>
        <w:rPr>
          <w:rFonts w:eastAsia="Times New Roman" w:cs="Times New Roman"/>
          <w:b/>
          <w:bCs/>
          <w:color w:val="000000"/>
          <w:kern w:val="0"/>
          <w:szCs w:val="20"/>
          <w:lang w:val="en-US"/>
          <w14:ligatures w14:val="none"/>
        </w:rPr>
        <w:t>t</w:t>
      </w:r>
      <w:r w:rsidRPr="00A30BBE">
        <w:rPr>
          <w:rFonts w:eastAsia="Times New Roman" w:cs="Times New Roman"/>
          <w:color w:val="000000"/>
          <w:kern w:val="0"/>
          <w:szCs w:val="20"/>
          <w:lang w:val="en-US"/>
          <w14:ligatures w14:val="none"/>
        </w:rPr>
        <w:t>: Allows downloading the PDF report.</w:t>
      </w:r>
    </w:p>
    <w:p w14:paraId="71B541D8" w14:textId="51ABFBD2" w:rsidR="00A30BBE" w:rsidRPr="00A30BBE" w:rsidRDefault="0080322A" w:rsidP="00A30BBE">
      <w:pPr>
        <w:pStyle w:val="Heading2"/>
      </w:pPr>
      <w:bookmarkStart w:id="17" w:name="_Toc227606186"/>
      <w:r w:rsidRPr="00A30BBE">
        <w:lastRenderedPageBreak/>
        <w:t>5. System Features/Modules</w:t>
      </w:r>
      <w:bookmarkEnd w:id="17"/>
    </w:p>
    <w:p w14:paraId="25F7DE7F" w14:textId="5F37C4EB" w:rsidR="0080322A" w:rsidRPr="0080322A" w:rsidRDefault="0080322A" w:rsidP="009B5B71">
      <w:pPr>
        <w:pStyle w:val="Heading3"/>
        <w:rPr>
          <w:rFonts w:eastAsia="Times New Roman"/>
          <w:lang w:eastAsia="en-GB"/>
        </w:rPr>
      </w:pPr>
      <w:bookmarkStart w:id="18" w:name="_Toc227606187"/>
      <w:r w:rsidRPr="0080322A">
        <w:rPr>
          <w:rFonts w:eastAsia="Times New Roman"/>
          <w:lang w:eastAsia="en-GB"/>
        </w:rPr>
        <w:t>5.1.</w:t>
      </w:r>
      <w:r w:rsidR="009B5B71">
        <w:rPr>
          <w:rFonts w:eastAsia="Times New Roman"/>
          <w:lang w:eastAsia="en-GB"/>
        </w:rPr>
        <w:t xml:space="preserve"> </w:t>
      </w:r>
      <w:r w:rsidR="00A30BBE">
        <w:rPr>
          <w:rFonts w:eastAsia="Times New Roman"/>
          <w:lang w:eastAsia="en-GB"/>
        </w:rPr>
        <w:t>Network Audit Engine</w:t>
      </w:r>
      <w:bookmarkEnd w:id="18"/>
    </w:p>
    <w:p w14:paraId="311F61EA" w14:textId="77777777" w:rsidR="0080322A" w:rsidRDefault="0080322A" w:rsidP="00A30BBE">
      <w:pPr>
        <w:pStyle w:val="Heading4"/>
        <w:rPr>
          <w:rFonts w:eastAsia="Times New Roman"/>
          <w:lang w:eastAsia="en-GB"/>
        </w:rPr>
      </w:pPr>
      <w:r w:rsidRPr="0080322A">
        <w:rPr>
          <w:rFonts w:eastAsia="Times New Roman"/>
          <w:lang w:eastAsia="en-GB"/>
        </w:rPr>
        <w:t>5.1.1 Description and Priority</w:t>
      </w:r>
    </w:p>
    <w:p w14:paraId="6C8ED692" w14:textId="0B534F60" w:rsidR="00A30BBE" w:rsidRPr="00A30BBE" w:rsidRDefault="00A30BBE" w:rsidP="00A30BBE">
      <w:pPr>
        <w:rPr>
          <w:lang w:val="en-US"/>
        </w:rPr>
      </w:pPr>
      <w:r w:rsidRPr="00A30BBE">
        <w:rPr>
          <w:lang w:val="en-US"/>
        </w:rPr>
        <w:t>The core engine that discovers devices and checks for risks</w:t>
      </w:r>
      <w:r>
        <w:rPr>
          <w:lang w:val="en-US"/>
        </w:rPr>
        <w:t xml:space="preserve"> (High Priority).</w:t>
      </w:r>
    </w:p>
    <w:p w14:paraId="30C5C1B5" w14:textId="77777777" w:rsidR="0080322A" w:rsidRPr="0080322A" w:rsidRDefault="0080322A" w:rsidP="00A30BBE">
      <w:pPr>
        <w:pStyle w:val="Heading4"/>
        <w:rPr>
          <w:rFonts w:eastAsia="Times New Roman"/>
          <w:lang w:eastAsia="en-GB"/>
        </w:rPr>
      </w:pPr>
      <w:r w:rsidRPr="0080322A">
        <w:rPr>
          <w:rFonts w:eastAsia="Times New Roman"/>
          <w:lang w:eastAsia="en-GB"/>
        </w:rPr>
        <w:t>5.1.2 Stimulus/Response Sequences</w:t>
      </w:r>
    </w:p>
    <w:p w14:paraId="18B8C8F6" w14:textId="38570B41" w:rsidR="00A30BBE" w:rsidRPr="00A30BBE" w:rsidRDefault="00A30BBE" w:rsidP="00A30BBE">
      <w:pPr>
        <w:pStyle w:val="ListParagraph"/>
        <w:numPr>
          <w:ilvl w:val="0"/>
          <w:numId w:val="15"/>
        </w:numPr>
        <w:rPr>
          <w:rFonts w:cs="Times New Roman"/>
        </w:rPr>
      </w:pPr>
      <w:r w:rsidRPr="00A30BBE">
        <w:rPr>
          <w:rStyle w:val="citation-590"/>
          <w:rFonts w:cs="Times New Roman"/>
          <w:b/>
          <w:bCs/>
        </w:rPr>
        <w:t>Stimulus</w:t>
      </w:r>
      <w:r w:rsidRPr="00A30BBE">
        <w:rPr>
          <w:rStyle w:val="citation-590"/>
          <w:rFonts w:cs="Times New Roman"/>
        </w:rPr>
        <w:t>: User clicks "Start Audit"</w:t>
      </w:r>
      <w:r w:rsidRPr="00A30BBE">
        <w:rPr>
          <w:rFonts w:cs="Times New Roman"/>
        </w:rPr>
        <w:t>.</w:t>
      </w:r>
    </w:p>
    <w:p w14:paraId="0402424A" w14:textId="30BF4BB4" w:rsidR="00A30BBE" w:rsidRDefault="00A30BBE" w:rsidP="00A30BBE">
      <w:pPr>
        <w:pStyle w:val="ListParagraph"/>
        <w:numPr>
          <w:ilvl w:val="0"/>
          <w:numId w:val="15"/>
        </w:numPr>
        <w:rPr>
          <w:rFonts w:cs="Times New Roman"/>
        </w:rPr>
      </w:pPr>
      <w:r w:rsidRPr="00A30BBE">
        <w:rPr>
          <w:rStyle w:val="citation-589"/>
          <w:rFonts w:cs="Times New Roman"/>
          <w:b/>
          <w:bCs/>
        </w:rPr>
        <w:t>Response</w:t>
      </w:r>
      <w:r w:rsidRPr="00A30BBE">
        <w:rPr>
          <w:rStyle w:val="citation-589"/>
          <w:rFonts w:cs="Times New Roman"/>
        </w:rPr>
        <w:t xml:space="preserve">: System scans the subnet, </w:t>
      </w:r>
      <w:r>
        <w:rPr>
          <w:rStyle w:val="citation-589"/>
          <w:rFonts w:cs="Times New Roman"/>
        </w:rPr>
        <w:t>creates</w:t>
      </w:r>
      <w:r w:rsidRPr="00A30BBE">
        <w:rPr>
          <w:rStyle w:val="citation-589"/>
          <w:rFonts w:cs="Times New Roman"/>
        </w:rPr>
        <w:t xml:space="preserve"> the device list and calculates a health score</w:t>
      </w:r>
      <w:r w:rsidRPr="00A30BBE">
        <w:rPr>
          <w:rFonts w:cs="Times New Roman"/>
        </w:rPr>
        <w:t>.</w:t>
      </w:r>
    </w:p>
    <w:p w14:paraId="6A50775E" w14:textId="66C29BCE" w:rsidR="0040298E" w:rsidRDefault="0040298E" w:rsidP="0040298E">
      <w:pPr>
        <w:pStyle w:val="Heading4"/>
      </w:pPr>
      <w:r>
        <w:t xml:space="preserve">5.1.3 </w:t>
      </w:r>
      <w:r w:rsidR="005524F5">
        <w:t>Activity</w:t>
      </w:r>
      <w:r>
        <w:t xml:space="preserve"> Diagram</w:t>
      </w:r>
    </w:p>
    <w:p w14:paraId="56F21E84" w14:textId="79EEEE5C" w:rsidR="0040298E" w:rsidRPr="0040298E" w:rsidRDefault="005524F5" w:rsidP="0040298E">
      <w:pPr>
        <w:jc w:val="center"/>
      </w:pPr>
      <w:r>
        <w:rPr>
          <w:noProof/>
        </w:rPr>
        <w:drawing>
          <wp:inline distT="0" distB="0" distL="0" distR="0" wp14:anchorId="5E3B29BE" wp14:editId="2AA24824">
            <wp:extent cx="1909720" cy="2856488"/>
            <wp:effectExtent l="0" t="0" r="0" b="1270"/>
            <wp:docPr id="1680298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9840" name="Picture 168029840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6680" b="20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9720" cy="28564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172132" w14:textId="5A8F1F31" w:rsidR="0080322A" w:rsidRPr="00A30BBE" w:rsidRDefault="0080322A" w:rsidP="00A30BBE">
      <w:pPr>
        <w:pStyle w:val="Heading4"/>
      </w:pPr>
      <w:r w:rsidRPr="00A30BBE">
        <w:t>5.1.</w:t>
      </w:r>
      <w:r w:rsidR="0040298E">
        <w:t>4</w:t>
      </w:r>
      <w:r w:rsidRPr="00A30BBE">
        <w:t xml:space="preserve"> Functional Requirements</w:t>
      </w:r>
    </w:p>
    <w:p w14:paraId="22E7AB80" w14:textId="3828C501" w:rsidR="00A30BBE" w:rsidRPr="00A30BBE" w:rsidRDefault="00A30BBE" w:rsidP="00A30BBE">
      <w:pPr>
        <w:pStyle w:val="ListParagraph"/>
        <w:numPr>
          <w:ilvl w:val="0"/>
          <w:numId w:val="17"/>
        </w:numPr>
        <w:rPr>
          <w:rFonts w:cs="Times New Roman"/>
        </w:rPr>
      </w:pPr>
      <w:r w:rsidRPr="00A30BBE">
        <w:rPr>
          <w:rStyle w:val="citation-587"/>
          <w:rFonts w:cs="Times New Roman"/>
          <w:b/>
          <w:bCs/>
        </w:rPr>
        <w:t>FR-01</w:t>
      </w:r>
      <w:r w:rsidRPr="00A30BBE">
        <w:rPr>
          <w:rStyle w:val="citation-587"/>
          <w:rFonts w:cs="Times New Roman"/>
        </w:rPr>
        <w:t xml:space="preserve">: The system shall perform a </w:t>
      </w:r>
      <w:r>
        <w:rPr>
          <w:rStyle w:val="citation-587"/>
          <w:rFonts w:cs="Times New Roman"/>
        </w:rPr>
        <w:t>p</w:t>
      </w:r>
      <w:r w:rsidRPr="00A30BBE">
        <w:rPr>
          <w:rStyle w:val="citation-587"/>
          <w:rFonts w:cs="Times New Roman"/>
        </w:rPr>
        <w:t xml:space="preserve">ing </w:t>
      </w:r>
      <w:r>
        <w:rPr>
          <w:rStyle w:val="citation-587"/>
          <w:rFonts w:cs="Times New Roman"/>
        </w:rPr>
        <w:t xml:space="preserve">scan </w:t>
      </w:r>
      <w:r w:rsidRPr="00A30BBE">
        <w:rPr>
          <w:rStyle w:val="citation-587"/>
          <w:rFonts w:cs="Times New Roman"/>
        </w:rPr>
        <w:t>to discover active IP addresses</w:t>
      </w:r>
      <w:r w:rsidRPr="00A30BBE">
        <w:rPr>
          <w:rFonts w:cs="Times New Roman"/>
        </w:rPr>
        <w:t>.</w:t>
      </w:r>
    </w:p>
    <w:p w14:paraId="2CAB22C5" w14:textId="30CFBF60" w:rsidR="00A30BBE" w:rsidRPr="00A30BBE" w:rsidRDefault="00A30BBE" w:rsidP="00A30BBE">
      <w:pPr>
        <w:pStyle w:val="ListParagraph"/>
        <w:numPr>
          <w:ilvl w:val="0"/>
          <w:numId w:val="17"/>
        </w:numPr>
        <w:rPr>
          <w:rFonts w:cs="Times New Roman"/>
        </w:rPr>
      </w:pPr>
      <w:r w:rsidRPr="00A30BBE">
        <w:rPr>
          <w:rStyle w:val="citation-586"/>
          <w:rFonts w:cs="Times New Roman"/>
          <w:b/>
          <w:bCs/>
        </w:rPr>
        <w:t>FR-02</w:t>
      </w:r>
      <w:r w:rsidRPr="00A30BBE">
        <w:rPr>
          <w:rStyle w:val="citation-586"/>
          <w:rFonts w:cs="Times New Roman"/>
        </w:rPr>
        <w:t xml:space="preserve">: The system shall identify open </w:t>
      </w:r>
      <w:r>
        <w:rPr>
          <w:rStyle w:val="citation-586"/>
          <w:rFonts w:cs="Times New Roman"/>
        </w:rPr>
        <w:t xml:space="preserve">high-risk </w:t>
      </w:r>
      <w:r w:rsidRPr="00A30BBE">
        <w:rPr>
          <w:rStyle w:val="citation-586"/>
          <w:rFonts w:cs="Times New Roman"/>
        </w:rPr>
        <w:t xml:space="preserve">ports 21, 23, 80, and 445 on </w:t>
      </w:r>
      <w:r>
        <w:rPr>
          <w:rStyle w:val="citation-586"/>
          <w:rFonts w:cs="Times New Roman"/>
        </w:rPr>
        <w:t>found devices</w:t>
      </w:r>
      <w:r w:rsidRPr="00A30BBE">
        <w:rPr>
          <w:rFonts w:cs="Times New Roman"/>
        </w:rPr>
        <w:t>.</w:t>
      </w:r>
    </w:p>
    <w:p w14:paraId="3C61AE2B" w14:textId="1B5029C4" w:rsidR="00A30BBE" w:rsidRPr="00A30BBE" w:rsidRDefault="00A30BBE" w:rsidP="00A30BBE">
      <w:pPr>
        <w:pStyle w:val="ListParagraph"/>
        <w:numPr>
          <w:ilvl w:val="0"/>
          <w:numId w:val="17"/>
        </w:numPr>
        <w:rPr>
          <w:rFonts w:cs="Times New Roman"/>
        </w:rPr>
      </w:pPr>
      <w:r w:rsidRPr="00A30BBE">
        <w:rPr>
          <w:rStyle w:val="citation-585"/>
          <w:rFonts w:cs="Times New Roman"/>
          <w:b/>
          <w:bCs/>
        </w:rPr>
        <w:t>FR-03</w:t>
      </w:r>
      <w:r w:rsidRPr="00A30BBE">
        <w:rPr>
          <w:rStyle w:val="citation-585"/>
          <w:rFonts w:cs="Times New Roman"/>
        </w:rPr>
        <w:t>: The system shall compare found services against a local database of known vulnerabilities</w:t>
      </w:r>
      <w:r w:rsidRPr="00A30BBE">
        <w:rPr>
          <w:rFonts w:cs="Times New Roman"/>
        </w:rPr>
        <w:t>.</w:t>
      </w:r>
    </w:p>
    <w:p w14:paraId="2FF7E75A" w14:textId="77777777" w:rsidR="0080322A" w:rsidRPr="00A30BBE" w:rsidRDefault="0080322A" w:rsidP="00A30BBE">
      <w:pPr>
        <w:pStyle w:val="Heading2"/>
      </w:pPr>
      <w:bookmarkStart w:id="19" w:name="_Toc227606188"/>
      <w:r w:rsidRPr="00A30BBE">
        <w:t>6. Nonfunctional Requirements</w:t>
      </w:r>
      <w:bookmarkEnd w:id="19"/>
    </w:p>
    <w:p w14:paraId="0B7632E0" w14:textId="29F8A1CE" w:rsidR="00A30BBE" w:rsidRPr="00A30BBE" w:rsidRDefault="00A30BBE" w:rsidP="00A30BBE">
      <w:pPr>
        <w:pStyle w:val="ListParagraph"/>
        <w:numPr>
          <w:ilvl w:val="0"/>
          <w:numId w:val="17"/>
        </w:numPr>
        <w:rPr>
          <w:rFonts w:cs="Times New Roman"/>
          <w:lang w:val="en-US"/>
        </w:rPr>
      </w:pPr>
      <w:r w:rsidRPr="00A30BBE">
        <w:rPr>
          <w:rFonts w:cs="Times New Roman"/>
          <w:b/>
          <w:bCs/>
          <w:lang w:val="en-US"/>
        </w:rPr>
        <w:t>NFR-01 (Performance)</w:t>
      </w:r>
      <w:r w:rsidRPr="00A30BBE">
        <w:rPr>
          <w:rFonts w:cs="Times New Roman"/>
          <w:lang w:val="en-US"/>
        </w:rPr>
        <w:t>: A full</w:t>
      </w:r>
      <w:r w:rsidR="0040298E">
        <w:rPr>
          <w:rFonts w:cs="Times New Roman"/>
          <w:lang w:val="en-US"/>
        </w:rPr>
        <w:t xml:space="preserve"> small</w:t>
      </w:r>
      <w:r w:rsidRPr="00A30BBE">
        <w:rPr>
          <w:rFonts w:cs="Times New Roman"/>
          <w:lang w:val="en-US"/>
        </w:rPr>
        <w:t xml:space="preserve"> network audit (up to 20 devices) shall take no longer than 120 seconds.</w:t>
      </w:r>
    </w:p>
    <w:p w14:paraId="508A62B6" w14:textId="415C4431" w:rsidR="00A30BBE" w:rsidRPr="00A30BBE" w:rsidRDefault="00A30BBE" w:rsidP="00A30BBE">
      <w:pPr>
        <w:pStyle w:val="ListParagraph"/>
        <w:numPr>
          <w:ilvl w:val="0"/>
          <w:numId w:val="17"/>
        </w:numPr>
        <w:rPr>
          <w:rFonts w:cs="Times New Roman"/>
          <w:lang w:val="en-US"/>
        </w:rPr>
      </w:pPr>
      <w:r w:rsidRPr="00A30BBE">
        <w:rPr>
          <w:rFonts w:cs="Times New Roman"/>
          <w:b/>
          <w:bCs/>
          <w:lang w:val="en-US"/>
        </w:rPr>
        <w:t>NFR-02 (Usability)</w:t>
      </w:r>
      <w:r w:rsidRPr="00A30BBE">
        <w:rPr>
          <w:rFonts w:cs="Times New Roman"/>
          <w:lang w:val="en-US"/>
        </w:rPr>
        <w:t xml:space="preserve">: All security risks </w:t>
      </w:r>
      <w:r>
        <w:rPr>
          <w:rFonts w:cs="Times New Roman"/>
          <w:lang w:val="en-US"/>
        </w:rPr>
        <w:t>shall</w:t>
      </w:r>
      <w:r w:rsidRPr="00A30BBE">
        <w:rPr>
          <w:rFonts w:cs="Times New Roman"/>
          <w:lang w:val="en-US"/>
        </w:rPr>
        <w:t xml:space="preserve"> be explained using non-technical terminology (e.g., "Unlocked Front Door" instead of "Open Port 23").</w:t>
      </w:r>
    </w:p>
    <w:p w14:paraId="0FCC8617" w14:textId="693FFDD9" w:rsidR="009C5523" w:rsidRDefault="00A30BBE" w:rsidP="007C5541">
      <w:pPr>
        <w:pStyle w:val="ListParagraph"/>
        <w:numPr>
          <w:ilvl w:val="0"/>
          <w:numId w:val="17"/>
        </w:numPr>
        <w:rPr>
          <w:rFonts w:cs="Times New Roman"/>
          <w:lang w:val="en-US"/>
        </w:rPr>
      </w:pPr>
      <w:r w:rsidRPr="00A30BBE">
        <w:rPr>
          <w:rFonts w:cs="Times New Roman"/>
          <w:b/>
          <w:bCs/>
          <w:lang w:val="en-US"/>
        </w:rPr>
        <w:t>NFR-03 (Safety)</w:t>
      </w:r>
      <w:r w:rsidRPr="00A30BBE">
        <w:rPr>
          <w:rFonts w:cs="Times New Roman"/>
          <w:lang w:val="en-US"/>
        </w:rPr>
        <w:t xml:space="preserve">: The scan </w:t>
      </w:r>
      <w:r>
        <w:rPr>
          <w:rFonts w:cs="Times New Roman"/>
          <w:lang w:val="en-US"/>
        </w:rPr>
        <w:t>shall</w:t>
      </w:r>
      <w:r w:rsidRPr="00A30BBE">
        <w:rPr>
          <w:rFonts w:cs="Times New Roman"/>
          <w:lang w:val="en-US"/>
        </w:rPr>
        <w:t xml:space="preserve"> not crash or slow down IoT devices on the network.</w:t>
      </w:r>
    </w:p>
    <w:p w14:paraId="5C706169" w14:textId="77777777" w:rsidR="00412EE1" w:rsidRDefault="00412EE1" w:rsidP="00412EE1">
      <w:pPr>
        <w:rPr>
          <w:rFonts w:cs="Times New Roman"/>
          <w:lang w:val="en-US"/>
        </w:rPr>
      </w:pPr>
    </w:p>
    <w:p w14:paraId="793F0906" w14:textId="4EF622ED" w:rsidR="00412EE1" w:rsidRDefault="00412EE1" w:rsidP="00412EE1">
      <w:pPr>
        <w:pStyle w:val="Heading2"/>
        <w:rPr>
          <w:lang w:val="en-US"/>
        </w:rPr>
      </w:pPr>
      <w:bookmarkStart w:id="20" w:name="_Toc227606189"/>
      <w:r>
        <w:rPr>
          <w:lang w:val="en-US"/>
        </w:rPr>
        <w:lastRenderedPageBreak/>
        <w:t>7. System Architecture</w:t>
      </w:r>
      <w:bookmarkEnd w:id="20"/>
    </w:p>
    <w:p w14:paraId="4EFF9E98" w14:textId="41662C94" w:rsidR="00412EE1" w:rsidRPr="00412EE1" w:rsidRDefault="00412EE1" w:rsidP="00412EE1">
      <w:pPr>
        <w:pStyle w:val="Heading3"/>
        <w:rPr>
          <w:lang w:val="en-US"/>
        </w:rPr>
      </w:pPr>
      <w:bookmarkStart w:id="21" w:name="_Toc227606190"/>
      <w:r>
        <w:rPr>
          <w:lang w:val="en-US"/>
        </w:rPr>
        <w:t>7.1. Class Diagram</w:t>
      </w:r>
      <w:bookmarkEnd w:id="21"/>
    </w:p>
    <w:p w14:paraId="408EC578" w14:textId="19FFF2F1" w:rsidR="00412EE1" w:rsidRDefault="00412EE1" w:rsidP="00412EE1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17BD5A" wp14:editId="706413F7">
            <wp:extent cx="5122258" cy="2265770"/>
            <wp:effectExtent l="0" t="0" r="0" b="0"/>
            <wp:docPr id="19304295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429578" name="Picture 1930429578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630" b="370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2258" cy="2265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2F3E62" w14:textId="455B1FDC" w:rsidR="00412EE1" w:rsidRDefault="00412EE1" w:rsidP="00412EE1">
      <w:pPr>
        <w:pStyle w:val="Heading3"/>
        <w:rPr>
          <w:lang w:val="en-US"/>
        </w:rPr>
      </w:pPr>
      <w:bookmarkStart w:id="22" w:name="_Toc227606191"/>
      <w:r>
        <w:rPr>
          <w:lang w:val="en-US"/>
        </w:rPr>
        <w:t>7.2. Data Flow (Sequence Diagram)</w:t>
      </w:r>
      <w:bookmarkEnd w:id="22"/>
    </w:p>
    <w:p w14:paraId="20BF6B7C" w14:textId="77C2CDFC" w:rsidR="00412EE1" w:rsidRPr="00412EE1" w:rsidRDefault="00412EE1" w:rsidP="00412EE1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765443F" wp14:editId="1C57D3C6">
            <wp:extent cx="5680609" cy="3131618"/>
            <wp:effectExtent l="0" t="0" r="0" b="5715"/>
            <wp:docPr id="21042019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01951" name="Picture 210420195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88" b="9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609" cy="31316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12EE1" w:rsidRPr="00412E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51740"/>
    <w:multiLevelType w:val="hybridMultilevel"/>
    <w:tmpl w:val="E4BE1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A7818"/>
    <w:multiLevelType w:val="hybridMultilevel"/>
    <w:tmpl w:val="02467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1630AD"/>
    <w:multiLevelType w:val="multilevel"/>
    <w:tmpl w:val="26F0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23A12"/>
    <w:multiLevelType w:val="hybridMultilevel"/>
    <w:tmpl w:val="FED60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96123F"/>
    <w:multiLevelType w:val="hybridMultilevel"/>
    <w:tmpl w:val="6EDEB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52377F"/>
    <w:multiLevelType w:val="hybridMultilevel"/>
    <w:tmpl w:val="A302F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2A0CE0"/>
    <w:multiLevelType w:val="hybridMultilevel"/>
    <w:tmpl w:val="5BA8B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600920"/>
    <w:multiLevelType w:val="hybridMultilevel"/>
    <w:tmpl w:val="88629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AE2FA7"/>
    <w:multiLevelType w:val="hybridMultilevel"/>
    <w:tmpl w:val="A2EA5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E26FB3"/>
    <w:multiLevelType w:val="hybridMultilevel"/>
    <w:tmpl w:val="0CB6F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FE44EC"/>
    <w:multiLevelType w:val="hybridMultilevel"/>
    <w:tmpl w:val="A18E3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872C9A"/>
    <w:multiLevelType w:val="multilevel"/>
    <w:tmpl w:val="90AC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5B69C6"/>
    <w:multiLevelType w:val="hybridMultilevel"/>
    <w:tmpl w:val="5456E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2E4071"/>
    <w:multiLevelType w:val="hybridMultilevel"/>
    <w:tmpl w:val="33CED1A4"/>
    <w:lvl w:ilvl="0" w:tplc="1758020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DC6918"/>
    <w:multiLevelType w:val="hybridMultilevel"/>
    <w:tmpl w:val="2326D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714B34"/>
    <w:multiLevelType w:val="hybridMultilevel"/>
    <w:tmpl w:val="8CD8A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EB5C2E"/>
    <w:multiLevelType w:val="hybridMultilevel"/>
    <w:tmpl w:val="51EAF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227A72"/>
    <w:multiLevelType w:val="hybridMultilevel"/>
    <w:tmpl w:val="7110E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6777305">
    <w:abstractNumId w:val="11"/>
  </w:num>
  <w:num w:numId="2" w16cid:durableId="1333408624">
    <w:abstractNumId w:val="2"/>
  </w:num>
  <w:num w:numId="3" w16cid:durableId="1137333363">
    <w:abstractNumId w:val="13"/>
  </w:num>
  <w:num w:numId="4" w16cid:durableId="1746607832">
    <w:abstractNumId w:val="0"/>
  </w:num>
  <w:num w:numId="5" w16cid:durableId="1123962779">
    <w:abstractNumId w:val="12"/>
  </w:num>
  <w:num w:numId="6" w16cid:durableId="730468068">
    <w:abstractNumId w:val="16"/>
  </w:num>
  <w:num w:numId="7" w16cid:durableId="1198155709">
    <w:abstractNumId w:val="1"/>
  </w:num>
  <w:num w:numId="8" w16cid:durableId="1046374180">
    <w:abstractNumId w:val="3"/>
  </w:num>
  <w:num w:numId="9" w16cid:durableId="1032923232">
    <w:abstractNumId w:val="5"/>
  </w:num>
  <w:num w:numId="10" w16cid:durableId="667441293">
    <w:abstractNumId w:val="14"/>
  </w:num>
  <w:num w:numId="11" w16cid:durableId="874929738">
    <w:abstractNumId w:val="15"/>
  </w:num>
  <w:num w:numId="12" w16cid:durableId="721295975">
    <w:abstractNumId w:val="4"/>
  </w:num>
  <w:num w:numId="13" w16cid:durableId="1416440757">
    <w:abstractNumId w:val="17"/>
  </w:num>
  <w:num w:numId="14" w16cid:durableId="2133396398">
    <w:abstractNumId w:val="10"/>
  </w:num>
  <w:num w:numId="15" w16cid:durableId="1102720577">
    <w:abstractNumId w:val="9"/>
  </w:num>
  <w:num w:numId="16" w16cid:durableId="1675524015">
    <w:abstractNumId w:val="8"/>
  </w:num>
  <w:num w:numId="17" w16cid:durableId="1582911470">
    <w:abstractNumId w:val="7"/>
  </w:num>
  <w:num w:numId="18" w16cid:durableId="20881160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E4A"/>
    <w:rsid w:val="000277CE"/>
    <w:rsid w:val="00041E53"/>
    <w:rsid w:val="001F3F69"/>
    <w:rsid w:val="00202E4A"/>
    <w:rsid w:val="00315D8C"/>
    <w:rsid w:val="0040298E"/>
    <w:rsid w:val="00412EE1"/>
    <w:rsid w:val="004570D1"/>
    <w:rsid w:val="00497F5A"/>
    <w:rsid w:val="004E7E29"/>
    <w:rsid w:val="0050611D"/>
    <w:rsid w:val="00533D41"/>
    <w:rsid w:val="005524F5"/>
    <w:rsid w:val="0058583C"/>
    <w:rsid w:val="005B6D93"/>
    <w:rsid w:val="005D39B8"/>
    <w:rsid w:val="005F77BB"/>
    <w:rsid w:val="00657FAB"/>
    <w:rsid w:val="007C5541"/>
    <w:rsid w:val="007F2403"/>
    <w:rsid w:val="0080322A"/>
    <w:rsid w:val="00803477"/>
    <w:rsid w:val="008D6D47"/>
    <w:rsid w:val="00952A49"/>
    <w:rsid w:val="009A56E7"/>
    <w:rsid w:val="009B5B71"/>
    <w:rsid w:val="009C5523"/>
    <w:rsid w:val="00A30BBE"/>
    <w:rsid w:val="00A70C2A"/>
    <w:rsid w:val="00B645F1"/>
    <w:rsid w:val="00B7715B"/>
    <w:rsid w:val="00C36BD3"/>
    <w:rsid w:val="00C7747A"/>
    <w:rsid w:val="00CC5122"/>
    <w:rsid w:val="00E21D44"/>
    <w:rsid w:val="00EC6149"/>
    <w:rsid w:val="00ED3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5A1B7"/>
  <w15:chartTrackingRefBased/>
  <w15:docId w15:val="{7F4FAC37-9E51-4EFA-9D8E-903351E4A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39B8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2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7F5A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39B8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B5B71"/>
    <w:pPr>
      <w:keepNext/>
      <w:keepLines/>
      <w:spacing w:before="80" w:after="40"/>
      <w:outlineLvl w:val="3"/>
    </w:pPr>
    <w:rPr>
      <w:rFonts w:eastAsiaTheme="majorEastAsia" w:cstheme="majorBidi"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7F5A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39B8"/>
    <w:rPr>
      <w:rFonts w:ascii="Times New Roman" w:eastAsiaTheme="majorEastAsia" w:hAnsi="Times New Roman" w:cstheme="majorBidi"/>
      <w:b/>
      <w:color w:val="000000" w:themeColor="text1"/>
      <w:sz w:val="2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B5B71"/>
    <w:rPr>
      <w:rFonts w:ascii="Times New Roman" w:eastAsiaTheme="majorEastAsia" w:hAnsi="Times New Roman" w:cstheme="majorBidi"/>
      <w:iCs/>
      <w:color w:val="000000" w:themeColor="text1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E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E4A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97F5A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97F5A"/>
    <w:pPr>
      <w:spacing w:before="120" w:after="0"/>
    </w:pPr>
    <w:rPr>
      <w:b/>
      <w:bCs/>
      <w:i/>
      <w:iCs/>
    </w:rPr>
  </w:style>
  <w:style w:type="character" w:styleId="Hyperlink">
    <w:name w:val="Hyperlink"/>
    <w:basedOn w:val="DefaultParagraphFont"/>
    <w:uiPriority w:val="99"/>
    <w:unhideWhenUsed/>
    <w:rsid w:val="00497F5A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97F5A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497F5A"/>
    <w:pPr>
      <w:spacing w:after="0"/>
      <w:ind w:left="480"/>
    </w:pPr>
    <w:rPr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97F5A"/>
    <w:pPr>
      <w:spacing w:after="0"/>
      <w:ind w:left="720"/>
    </w:pPr>
    <w:rPr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497F5A"/>
    <w:pPr>
      <w:spacing w:after="0"/>
      <w:ind w:left="960"/>
    </w:pPr>
    <w:rPr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497F5A"/>
    <w:pPr>
      <w:spacing w:after="0"/>
      <w:ind w:left="1200"/>
    </w:pPr>
    <w:rPr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497F5A"/>
    <w:pPr>
      <w:spacing w:after="0"/>
      <w:ind w:left="1440"/>
    </w:pPr>
    <w:rPr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497F5A"/>
    <w:pPr>
      <w:spacing w:after="0"/>
      <w:ind w:left="1680"/>
    </w:pPr>
    <w:rPr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497F5A"/>
    <w:pPr>
      <w:spacing w:after="0"/>
      <w:ind w:left="1920"/>
    </w:pPr>
    <w:rPr>
      <w:szCs w:val="20"/>
    </w:rPr>
  </w:style>
  <w:style w:type="paragraph" w:styleId="NormalWeb">
    <w:name w:val="Normal (Web)"/>
    <w:basedOn w:val="Normal"/>
    <w:uiPriority w:val="99"/>
    <w:semiHidden/>
    <w:unhideWhenUsed/>
    <w:rsid w:val="007F2403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lang w:val="en-US"/>
      <w14:ligatures w14:val="none"/>
    </w:rPr>
  </w:style>
  <w:style w:type="character" w:customStyle="1" w:styleId="citation-603">
    <w:name w:val="citation-603"/>
    <w:basedOn w:val="DefaultParagraphFont"/>
    <w:rsid w:val="007F2403"/>
  </w:style>
  <w:style w:type="character" w:customStyle="1" w:styleId="citation-602">
    <w:name w:val="citation-602"/>
    <w:basedOn w:val="DefaultParagraphFont"/>
    <w:rsid w:val="007F2403"/>
  </w:style>
  <w:style w:type="character" w:customStyle="1" w:styleId="citation-601">
    <w:name w:val="citation-601"/>
    <w:basedOn w:val="DefaultParagraphFont"/>
    <w:rsid w:val="007F2403"/>
  </w:style>
  <w:style w:type="character" w:customStyle="1" w:styleId="citation-598">
    <w:name w:val="citation-598"/>
    <w:basedOn w:val="DefaultParagraphFont"/>
    <w:rsid w:val="00A30BBE"/>
  </w:style>
  <w:style w:type="character" w:customStyle="1" w:styleId="citation-597">
    <w:name w:val="citation-597"/>
    <w:basedOn w:val="DefaultParagraphFont"/>
    <w:rsid w:val="00A30BBE"/>
  </w:style>
  <w:style w:type="character" w:customStyle="1" w:styleId="citation-596">
    <w:name w:val="citation-596"/>
    <w:basedOn w:val="DefaultParagraphFont"/>
    <w:rsid w:val="00A30BBE"/>
  </w:style>
  <w:style w:type="character" w:customStyle="1" w:styleId="apple-converted-space">
    <w:name w:val="apple-converted-space"/>
    <w:basedOn w:val="DefaultParagraphFont"/>
    <w:rsid w:val="00A30BBE"/>
  </w:style>
  <w:style w:type="character" w:customStyle="1" w:styleId="citation-592">
    <w:name w:val="citation-592"/>
    <w:basedOn w:val="DefaultParagraphFont"/>
    <w:rsid w:val="00A30BBE"/>
  </w:style>
  <w:style w:type="character" w:customStyle="1" w:styleId="citation-590">
    <w:name w:val="citation-590"/>
    <w:basedOn w:val="DefaultParagraphFont"/>
    <w:rsid w:val="00A30BBE"/>
  </w:style>
  <w:style w:type="character" w:customStyle="1" w:styleId="citation-589">
    <w:name w:val="citation-589"/>
    <w:basedOn w:val="DefaultParagraphFont"/>
    <w:rsid w:val="00A30BBE"/>
  </w:style>
  <w:style w:type="character" w:customStyle="1" w:styleId="citation-587">
    <w:name w:val="citation-587"/>
    <w:basedOn w:val="DefaultParagraphFont"/>
    <w:rsid w:val="00A30BBE"/>
  </w:style>
  <w:style w:type="character" w:customStyle="1" w:styleId="citation-586">
    <w:name w:val="citation-586"/>
    <w:basedOn w:val="DefaultParagraphFont"/>
    <w:rsid w:val="00A30BBE"/>
  </w:style>
  <w:style w:type="character" w:customStyle="1" w:styleId="citation-585">
    <w:name w:val="citation-585"/>
    <w:basedOn w:val="DefaultParagraphFont"/>
    <w:rsid w:val="00A30BBE"/>
  </w:style>
  <w:style w:type="character" w:customStyle="1" w:styleId="citation-583">
    <w:name w:val="citation-583"/>
    <w:basedOn w:val="DefaultParagraphFont"/>
    <w:rsid w:val="00A30BBE"/>
  </w:style>
  <w:style w:type="character" w:customStyle="1" w:styleId="citation-582">
    <w:name w:val="citation-582"/>
    <w:basedOn w:val="DefaultParagraphFont"/>
    <w:rsid w:val="00A30BBE"/>
  </w:style>
  <w:style w:type="character" w:customStyle="1" w:styleId="citation-581">
    <w:name w:val="citation-581"/>
    <w:basedOn w:val="DefaultParagraphFont"/>
    <w:rsid w:val="00A30BBE"/>
  </w:style>
  <w:style w:type="character" w:customStyle="1" w:styleId="citation-298">
    <w:name w:val="citation-298"/>
    <w:basedOn w:val="DefaultParagraphFont"/>
    <w:rsid w:val="00B7715B"/>
  </w:style>
  <w:style w:type="character" w:customStyle="1" w:styleId="citation-297">
    <w:name w:val="citation-297"/>
    <w:basedOn w:val="DefaultParagraphFont"/>
    <w:rsid w:val="00B7715B"/>
  </w:style>
  <w:style w:type="character" w:customStyle="1" w:styleId="button-label">
    <w:name w:val="button-label"/>
    <w:basedOn w:val="DefaultParagraphFont"/>
    <w:rsid w:val="00B7715B"/>
  </w:style>
  <w:style w:type="character" w:customStyle="1" w:styleId="citation-296">
    <w:name w:val="citation-296"/>
    <w:basedOn w:val="DefaultParagraphFont"/>
    <w:rsid w:val="00B7715B"/>
  </w:style>
  <w:style w:type="character" w:customStyle="1" w:styleId="citation-295">
    <w:name w:val="citation-295"/>
    <w:basedOn w:val="DefaultParagraphFont"/>
    <w:rsid w:val="00B7715B"/>
  </w:style>
  <w:style w:type="character" w:customStyle="1" w:styleId="citation-294">
    <w:name w:val="citation-294"/>
    <w:basedOn w:val="DefaultParagraphFont"/>
    <w:rsid w:val="00B7715B"/>
  </w:style>
  <w:style w:type="character" w:customStyle="1" w:styleId="citation-293">
    <w:name w:val="citation-293"/>
    <w:basedOn w:val="DefaultParagraphFont"/>
    <w:rsid w:val="00B771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252D870-50EC-1B49-8ADD-9464E08B53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1042</Words>
  <Characters>5940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 Juwaied</dc:creator>
  <cp:keywords/>
  <dc:description/>
  <cp:lastModifiedBy>Jakub Kasztelan</cp:lastModifiedBy>
  <cp:revision>5</cp:revision>
  <dcterms:created xsi:type="dcterms:W3CDTF">2026-04-20T17:38:00Z</dcterms:created>
  <dcterms:modified xsi:type="dcterms:W3CDTF">2026-04-21T13:52:00Z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e98e1e1c-2b2f-4374-a1ed-6acc5618dd85</vt:lpwstr>
  </property>
</Properties>
</file>