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3ED" w:rsidRPr="00016FE1" w:rsidRDefault="00016FE1" w:rsidP="00016FE1">
      <w:pPr>
        <w:pStyle w:val="Tytu"/>
        <w:jc w:val="both"/>
      </w:pPr>
      <w:r w:rsidRPr="00016FE1">
        <w:t xml:space="preserve">Gra typu FPS (First Person </w:t>
      </w:r>
      <w:proofErr w:type="spellStart"/>
      <w:r w:rsidRPr="00016FE1">
        <w:t>Shooter</w:t>
      </w:r>
      <w:proofErr w:type="spellEnd"/>
      <w:r w:rsidRPr="00016FE1">
        <w:t xml:space="preserve">) </w:t>
      </w:r>
      <w:r>
        <w:t>w stylu DOOM93</w:t>
      </w:r>
      <w:bookmarkStart w:id="0" w:name="_GoBack"/>
      <w:bookmarkEnd w:id="0"/>
    </w:p>
    <w:sectPr w:rsidR="00FC53ED" w:rsidRPr="00016F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Gentium Book Basic"/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1F32503F-9A65-4A7A-80CF-CA3D3757162B}"/>
  </w:font>
  <w:font w:name="Times New Roman">
    <w:altName w:val="Thorndale"/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ambria">
    <w:altName w:val="Palatino Linotype"/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3AE272FF-C6F2-4850-8DF3-6089D739B4F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2FD"/>
    <w:rsid w:val="00016FE1"/>
    <w:rsid w:val="004F2F28"/>
    <w:rsid w:val="005642FD"/>
    <w:rsid w:val="00FC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16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16F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16F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16F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Instytut Kardiologii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Maliszewski</dc:creator>
  <cp:keywords/>
  <dc:description/>
  <cp:lastModifiedBy>Jakub Maliszewski</cp:lastModifiedBy>
  <cp:revision>2</cp:revision>
  <dcterms:created xsi:type="dcterms:W3CDTF">2024-03-13T08:58:00Z</dcterms:created>
  <dcterms:modified xsi:type="dcterms:W3CDTF">2024-03-13T12:34:00Z</dcterms:modified>
</cp:coreProperties>
</file>