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65A68" w14:textId="52DF7A8F" w:rsidR="000F33C1" w:rsidRPr="005A68DF" w:rsidRDefault="005A68DF" w:rsidP="005A6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5A68DF">
        <w:rPr>
          <w:rFonts w:ascii="Times New Roman" w:hAnsi="Times New Roman" w:cs="Times New Roman"/>
          <w:sz w:val="32"/>
          <w:szCs w:val="32"/>
        </w:rPr>
        <w:t>Analyze complexity of a function</w:t>
      </w:r>
      <w:r w:rsidRPr="005A68DF">
        <w:rPr>
          <w:rFonts w:ascii="Times New Roman" w:hAnsi="Times New Roman" w:cs="Times New Roman"/>
          <w:sz w:val="32"/>
          <w:szCs w:val="32"/>
        </w:rPr>
        <w:br/>
        <w:t>2.  Pick a container for telephone book</w:t>
      </w:r>
    </w:p>
    <w:sectPr w:rsidR="000F33C1" w:rsidRPr="005A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72965"/>
    <w:multiLevelType w:val="hybridMultilevel"/>
    <w:tmpl w:val="2134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5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FF"/>
    <w:rsid w:val="000F33C1"/>
    <w:rsid w:val="005A68DF"/>
    <w:rsid w:val="007C3FCB"/>
    <w:rsid w:val="009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718C"/>
  <w15:chartTrackingRefBased/>
  <w15:docId w15:val="{0D019201-4227-458C-BBB7-60AA320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Kulinich</dc:creator>
  <cp:keywords/>
  <dc:description/>
  <cp:lastModifiedBy>Anna Kulinich</cp:lastModifiedBy>
  <cp:revision>2</cp:revision>
  <dcterms:created xsi:type="dcterms:W3CDTF">2024-08-23T11:41:00Z</dcterms:created>
  <dcterms:modified xsi:type="dcterms:W3CDTF">2024-08-23T11:42:00Z</dcterms:modified>
</cp:coreProperties>
</file>