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5D" w:rsidRPr="003F6C4C" w:rsidRDefault="0085105D" w:rsidP="0085105D">
      <w:pPr>
        <w:jc w:val="center"/>
        <w:rPr>
          <w:rFonts w:ascii="Arial" w:hAnsi="Arial" w:cs="Arial"/>
          <w:b/>
          <w:sz w:val="36"/>
        </w:rPr>
      </w:pPr>
      <w:proofErr w:type="gramStart"/>
      <w:r w:rsidRPr="003F6C4C">
        <w:rPr>
          <w:rFonts w:ascii="Arial" w:hAnsi="Arial" w:cs="Arial"/>
          <w:b/>
          <w:sz w:val="36"/>
        </w:rPr>
        <w:t>R.U.R</w:t>
      </w:r>
      <w:proofErr w:type="gramEnd"/>
    </w:p>
    <w:p w:rsidR="0085105D" w:rsidRPr="003F6C4C" w:rsidRDefault="0085105D" w:rsidP="0085105D">
      <w:pPr>
        <w:rPr>
          <w:rFonts w:ascii="Arial" w:hAnsi="Arial" w:cs="Arial"/>
        </w:rPr>
      </w:pPr>
      <w:r w:rsidRPr="003F6C4C">
        <w:rPr>
          <w:rFonts w:ascii="Arial" w:hAnsi="Arial" w:cs="Arial"/>
        </w:rPr>
        <w:t>Úvod:</w:t>
      </w:r>
    </w:p>
    <w:p w:rsidR="0085105D" w:rsidRPr="003F6C4C" w:rsidRDefault="0085105D" w:rsidP="0085105D">
      <w:pPr>
        <w:spacing w:line="360" w:lineRule="auto"/>
        <w:rPr>
          <w:rFonts w:ascii="Arial" w:hAnsi="Arial" w:cs="Arial"/>
        </w:rPr>
      </w:pPr>
      <w:r w:rsidRPr="003F6C4C">
        <w:rPr>
          <w:rFonts w:ascii="Arial" w:hAnsi="Arial" w:cs="Arial"/>
        </w:rPr>
        <w:t xml:space="preserve">Kniha (hra) </w:t>
      </w:r>
      <w:proofErr w:type="gramStart"/>
      <w:r w:rsidRPr="003F6C4C">
        <w:rPr>
          <w:rFonts w:ascii="Arial" w:hAnsi="Arial" w:cs="Arial"/>
        </w:rPr>
        <w:t>R.U.R (</w:t>
      </w:r>
      <w:proofErr w:type="spellStart"/>
      <w:r w:rsidRPr="003F6C4C">
        <w:rPr>
          <w:rFonts w:ascii="Arial" w:hAnsi="Arial" w:cs="Arial"/>
        </w:rPr>
        <w:t>Rossum</w:t>
      </w:r>
      <w:proofErr w:type="spellEnd"/>
      <w:proofErr w:type="gramEnd"/>
      <w:r w:rsidRPr="003F6C4C">
        <w:rPr>
          <w:rFonts w:ascii="Arial" w:hAnsi="Arial" w:cs="Arial"/>
        </w:rPr>
        <w:t xml:space="preserve"> Universal </w:t>
      </w:r>
      <w:proofErr w:type="spellStart"/>
      <w:r w:rsidRPr="003F6C4C">
        <w:rPr>
          <w:rFonts w:ascii="Arial" w:hAnsi="Arial" w:cs="Arial"/>
        </w:rPr>
        <w:t>Robots</w:t>
      </w:r>
      <w:proofErr w:type="spellEnd"/>
      <w:r w:rsidRPr="003F6C4C">
        <w:rPr>
          <w:rFonts w:ascii="Arial" w:hAnsi="Arial" w:cs="Arial"/>
        </w:rPr>
        <w:t xml:space="preserve">) vypráví o továrně na roboty kterou řídí 6 mužů. Jednoho dne přijede na ostrov kde je továrna, žena jménem Helena a dozvídá se, jak se roboti tvoří a jak se s nimi nelidsky zachází. Přijela za skupinu pro „práva“ robotů. Vedoucí továrny Domin jí vypráví o založení </w:t>
      </w:r>
      <w:proofErr w:type="gramStart"/>
      <w:r w:rsidRPr="003F6C4C">
        <w:rPr>
          <w:rFonts w:ascii="Arial" w:hAnsi="Arial" w:cs="Arial"/>
        </w:rPr>
        <w:t>společnosti a kdo</w:t>
      </w:r>
      <w:proofErr w:type="gramEnd"/>
      <w:r w:rsidRPr="003F6C4C">
        <w:rPr>
          <w:rFonts w:ascii="Arial" w:hAnsi="Arial" w:cs="Arial"/>
        </w:rPr>
        <w:t xml:space="preserve"> první vyrobil roboty. Starý </w:t>
      </w:r>
      <w:proofErr w:type="spellStart"/>
      <w:r w:rsidRPr="003F6C4C">
        <w:rPr>
          <w:rFonts w:ascii="Arial" w:hAnsi="Arial" w:cs="Arial"/>
        </w:rPr>
        <w:t>Rossum</w:t>
      </w:r>
      <w:proofErr w:type="spellEnd"/>
      <w:r w:rsidRPr="003F6C4C">
        <w:rPr>
          <w:rFonts w:ascii="Arial" w:hAnsi="Arial" w:cs="Arial"/>
        </w:rPr>
        <w:t xml:space="preserve"> našel </w:t>
      </w:r>
      <w:proofErr w:type="spellStart"/>
      <w:r w:rsidRPr="003F6C4C">
        <w:rPr>
          <w:rFonts w:ascii="Arial" w:hAnsi="Arial" w:cs="Arial"/>
        </w:rPr>
        <w:t>organicou</w:t>
      </w:r>
      <w:proofErr w:type="spellEnd"/>
      <w:r w:rsidRPr="003F6C4C">
        <w:rPr>
          <w:rFonts w:ascii="Arial" w:hAnsi="Arial" w:cs="Arial"/>
        </w:rPr>
        <w:t xml:space="preserve"> hmotu se kterou dokázal tvořit. Tak tvořil roboty, nebyli dokonalí, ale podařilo se mu to. Mladý </w:t>
      </w:r>
      <w:proofErr w:type="spellStart"/>
      <w:r w:rsidRPr="003F6C4C">
        <w:rPr>
          <w:rFonts w:ascii="Arial" w:hAnsi="Arial" w:cs="Arial"/>
        </w:rPr>
        <w:t>Rossum</w:t>
      </w:r>
      <w:proofErr w:type="spellEnd"/>
      <w:r w:rsidRPr="003F6C4C">
        <w:rPr>
          <w:rFonts w:ascii="Arial" w:hAnsi="Arial" w:cs="Arial"/>
        </w:rPr>
        <w:t xml:space="preserve"> převzal břímě a pokračoval v jeho díle. Do Heleny se všichni zamilují a nakonec si vezme Domina.</w:t>
      </w:r>
    </w:p>
    <w:p w:rsidR="0085105D" w:rsidRPr="003F6C4C" w:rsidRDefault="003F6C4C" w:rsidP="0085105D">
      <w:pPr>
        <w:spacing w:line="360" w:lineRule="auto"/>
        <w:rPr>
          <w:rFonts w:ascii="Arial" w:hAnsi="Arial" w:cs="Arial"/>
        </w:rPr>
      </w:pPr>
      <w:r w:rsidRPr="003F6C4C">
        <w:rPr>
          <w:rFonts w:ascii="Arial" w:hAnsi="Arial" w:cs="Arial"/>
        </w:rPr>
        <w:t>1.</w:t>
      </w:r>
    </w:p>
    <w:p w:rsidR="003F6C4C" w:rsidRDefault="003F6C4C" w:rsidP="0085105D">
      <w:pPr>
        <w:spacing w:line="360" w:lineRule="auto"/>
        <w:rPr>
          <w:rFonts w:ascii="Arial" w:hAnsi="Arial" w:cs="Arial"/>
          <w:shd w:val="clear" w:color="auto" w:fill="FFFFFF"/>
        </w:rPr>
      </w:pPr>
      <w:r w:rsidRPr="003F6C4C">
        <w:rPr>
          <w:rFonts w:ascii="Arial" w:hAnsi="Arial" w:cs="Arial"/>
          <w:shd w:val="clear" w:color="auto" w:fill="FFFFFF"/>
        </w:rPr>
        <w:t xml:space="preserve">Příběh dále pokračuje po deseti letech, kdy už jsou roboti </w:t>
      </w:r>
      <w:r>
        <w:rPr>
          <w:rFonts w:ascii="Arial" w:hAnsi="Arial" w:cs="Arial"/>
          <w:shd w:val="clear" w:color="auto" w:fill="FFFFFF"/>
        </w:rPr>
        <w:t>všude na světě</w:t>
      </w:r>
      <w:r w:rsidRPr="003F6C4C">
        <w:rPr>
          <w:rFonts w:ascii="Arial" w:hAnsi="Arial" w:cs="Arial"/>
          <w:shd w:val="clear" w:color="auto" w:fill="FFFFFF"/>
        </w:rPr>
        <w:t xml:space="preserve">. Heleně </w:t>
      </w:r>
      <w:r>
        <w:rPr>
          <w:rFonts w:ascii="Arial" w:hAnsi="Arial" w:cs="Arial"/>
          <w:shd w:val="clear" w:color="auto" w:fill="FFFFFF"/>
        </w:rPr>
        <w:t xml:space="preserve">by si přála, aby roboti měli </w:t>
      </w:r>
      <w:r w:rsidRPr="003F6C4C">
        <w:rPr>
          <w:rFonts w:ascii="Arial" w:hAnsi="Arial" w:cs="Arial"/>
          <w:shd w:val="clear" w:color="auto" w:fill="FFFFFF"/>
        </w:rPr>
        <w:t>city jako lidé, a tak přiměje Dr. Galla, aby začal experimentovat s jejich „duší“. Jejich původním cílem bylo vytvořit pro člověka ráj na zemi, aby již nikdy nemuseli lidé umírat </w:t>
      </w:r>
      <w:hyperlink r:id="rId5" w:tooltip="Hlad" w:history="1">
        <w:r w:rsidRPr="003F6C4C">
          <w:rPr>
            <w:rStyle w:val="Hypertextovodkaz"/>
            <w:rFonts w:ascii="Arial" w:hAnsi="Arial" w:cs="Arial"/>
            <w:color w:val="auto"/>
            <w:u w:val="none"/>
            <w:shd w:val="clear" w:color="auto" w:fill="FFFFFF"/>
          </w:rPr>
          <w:t>hlady</w:t>
        </w:r>
      </w:hyperlink>
      <w:r w:rsidRPr="003F6C4C">
        <w:rPr>
          <w:rFonts w:ascii="Arial" w:hAnsi="Arial" w:cs="Arial"/>
          <w:shd w:val="clear" w:color="auto" w:fill="FFFFFF"/>
        </w:rPr>
        <w:t> a měli všeho dostatek. Jenže upadly mravy, lidé zlenivěli a začali roboty původně určené k práci používat jako vojáky pro své války.</w:t>
      </w:r>
    </w:p>
    <w:p w:rsidR="003F6C4C" w:rsidRDefault="003F6C4C" w:rsidP="0085105D">
      <w:p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2. </w:t>
      </w:r>
    </w:p>
    <w:p w:rsidR="003F6C4C" w:rsidRDefault="003F6C4C" w:rsidP="0085105D">
      <w:pPr>
        <w:spacing w:line="360" w:lineRule="auto"/>
        <w:rPr>
          <w:rFonts w:ascii="Arial" w:hAnsi="Arial" w:cs="Arial"/>
          <w:shd w:val="clear" w:color="auto" w:fill="FFFFFF"/>
        </w:rPr>
      </w:pPr>
      <w:r w:rsidRPr="003F6C4C">
        <w:rPr>
          <w:rFonts w:ascii="Arial" w:hAnsi="Arial" w:cs="Arial"/>
          <w:shd w:val="clear" w:color="auto" w:fill="FFFFFF"/>
        </w:rPr>
        <w:t>Nakonec se několik </w:t>
      </w:r>
      <w:hyperlink r:id="rId6" w:tooltip="Vzpoura strojů" w:history="1">
        <w:r w:rsidRPr="003F6C4C">
          <w:rPr>
            <w:rStyle w:val="Hypertextovodkaz"/>
            <w:rFonts w:ascii="Arial" w:hAnsi="Arial" w:cs="Arial"/>
            <w:color w:val="auto"/>
            <w:u w:val="none"/>
            <w:shd w:val="clear" w:color="auto" w:fill="FFFFFF"/>
          </w:rPr>
          <w:t>robotů vzbouřilo</w:t>
        </w:r>
      </w:hyperlink>
      <w:r w:rsidRPr="003F6C4C">
        <w:rPr>
          <w:rFonts w:ascii="Arial" w:hAnsi="Arial" w:cs="Arial"/>
          <w:shd w:val="clear" w:color="auto" w:fill="FFFFFF"/>
        </w:rPr>
        <w:t>, ustanovilo Ústřední výbor r</w:t>
      </w:r>
      <w:r w:rsidR="00244025">
        <w:rPr>
          <w:rFonts w:ascii="Arial" w:hAnsi="Arial" w:cs="Arial"/>
          <w:shd w:val="clear" w:color="auto" w:fill="FFFFFF"/>
        </w:rPr>
        <w:t>obotů a vyhlásilo válku lidstvu, nikdo nepřežil</w:t>
      </w:r>
      <w:r w:rsidRPr="003F6C4C">
        <w:rPr>
          <w:rFonts w:ascii="Arial" w:hAnsi="Arial" w:cs="Arial"/>
          <w:shd w:val="clear" w:color="auto" w:fill="FFFFFF"/>
        </w:rPr>
        <w:t>. Nakonec dorazili až</w:t>
      </w:r>
      <w:r>
        <w:rPr>
          <w:rFonts w:ascii="Arial" w:hAnsi="Arial" w:cs="Arial"/>
          <w:shd w:val="clear" w:color="auto" w:fill="FFFFFF"/>
        </w:rPr>
        <w:t xml:space="preserve"> o továrny</w:t>
      </w:r>
      <w:r w:rsidRPr="003F6C4C">
        <w:rPr>
          <w:rFonts w:ascii="Arial" w:hAnsi="Arial" w:cs="Arial"/>
          <w:shd w:val="clear" w:color="auto" w:fill="FFFFFF"/>
        </w:rPr>
        <w:t xml:space="preserve"> a pozabíjeli všechny až na </w:t>
      </w:r>
      <w:proofErr w:type="spellStart"/>
      <w:r w:rsidRPr="003F6C4C">
        <w:rPr>
          <w:rFonts w:ascii="Arial" w:hAnsi="Arial" w:cs="Arial"/>
          <w:shd w:val="clear" w:color="auto" w:fill="FFFFFF"/>
        </w:rPr>
        <w:t>Alquista</w:t>
      </w:r>
      <w:proofErr w:type="spellEnd"/>
      <w:r>
        <w:rPr>
          <w:rFonts w:ascii="Arial" w:hAnsi="Arial" w:cs="Arial"/>
          <w:shd w:val="clear" w:color="auto" w:fill="FFFFFF"/>
        </w:rPr>
        <w:t xml:space="preserve"> (architekta)</w:t>
      </w:r>
      <w:r w:rsidRPr="003F6C4C">
        <w:rPr>
          <w:rFonts w:ascii="Arial" w:hAnsi="Arial" w:cs="Arial"/>
          <w:shd w:val="clear" w:color="auto" w:fill="FFFFFF"/>
        </w:rPr>
        <w:t xml:space="preserve">, protože on ještě pracoval rukama (což ho uklidňovalo; věřil, že je práce smyslem života). Jenže roboti se začali opotřebovávat a umírali. Chtěli po něm, aby objevil původní </w:t>
      </w:r>
      <w:proofErr w:type="spellStart"/>
      <w:r w:rsidRPr="003F6C4C">
        <w:rPr>
          <w:rFonts w:ascii="Arial" w:hAnsi="Arial" w:cs="Arial"/>
          <w:shd w:val="clear" w:color="auto" w:fill="FFFFFF"/>
        </w:rPr>
        <w:t>Rossumův</w:t>
      </w:r>
      <w:proofErr w:type="spellEnd"/>
      <w:r w:rsidRPr="003F6C4C">
        <w:rPr>
          <w:rFonts w:ascii="Arial" w:hAnsi="Arial" w:cs="Arial"/>
          <w:shd w:val="clear" w:color="auto" w:fill="FFFFFF"/>
        </w:rPr>
        <w:t xml:space="preserve"> výrobní postup, ten však spálila Helena předtím, než ji zabili.</w:t>
      </w:r>
    </w:p>
    <w:p w:rsidR="00244025" w:rsidRDefault="00244025" w:rsidP="0085105D">
      <w:p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3.</w:t>
      </w:r>
    </w:p>
    <w:p w:rsidR="00244025" w:rsidRPr="00244025" w:rsidRDefault="00244025" w:rsidP="00244025">
      <w:pPr>
        <w:pStyle w:val="Normln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2"/>
          <w:szCs w:val="22"/>
        </w:rPr>
      </w:pPr>
      <w:r w:rsidRPr="00244025">
        <w:rPr>
          <w:rFonts w:ascii="Arial" w:hAnsi="Arial" w:cs="Arial"/>
          <w:sz w:val="22"/>
          <w:szCs w:val="22"/>
        </w:rPr>
        <w:t xml:space="preserve">Jednou v noci </w:t>
      </w:r>
      <w:proofErr w:type="spellStart"/>
      <w:r w:rsidRPr="00244025">
        <w:rPr>
          <w:rFonts w:ascii="Arial" w:hAnsi="Arial" w:cs="Arial"/>
          <w:sz w:val="22"/>
          <w:szCs w:val="22"/>
        </w:rPr>
        <w:t>Alquista</w:t>
      </w:r>
      <w:proofErr w:type="spellEnd"/>
      <w:r w:rsidRPr="00244025">
        <w:rPr>
          <w:rFonts w:ascii="Arial" w:hAnsi="Arial" w:cs="Arial"/>
          <w:sz w:val="22"/>
          <w:szCs w:val="22"/>
        </w:rPr>
        <w:t xml:space="preserve"> vzbudili robot Primus a robotka Helena. Když chtěl jednoho z nich </w:t>
      </w:r>
      <w:hyperlink r:id="rId7" w:tooltip="Pitva" w:history="1">
        <w:r w:rsidRPr="00244025">
          <w:rPr>
            <w:rStyle w:val="Hypertextovodkaz"/>
            <w:rFonts w:ascii="Arial" w:hAnsi="Arial" w:cs="Arial"/>
            <w:color w:val="auto"/>
            <w:sz w:val="22"/>
            <w:szCs w:val="22"/>
            <w:u w:val="none"/>
          </w:rPr>
          <w:t>pitvat</w:t>
        </w:r>
      </w:hyperlink>
      <w:r w:rsidRPr="00244025">
        <w:rPr>
          <w:rFonts w:ascii="Arial" w:hAnsi="Arial" w:cs="Arial"/>
          <w:sz w:val="22"/>
          <w:szCs w:val="22"/>
        </w:rPr>
        <w:t> (kvůli výzkumu), druhý se nabízel místo něj - vůbec se nechovali jako roboti (snažili se navzájem chránit; záleželo jim jednomu na druhém). Nakonec zjistil, že se mají rádi, a tak je poslal pryč, aby udrželi život a začali s </w:t>
      </w:r>
      <w:hyperlink r:id="rId8" w:tooltip="Láska" w:history="1">
        <w:r w:rsidRPr="00244025">
          <w:rPr>
            <w:rStyle w:val="Hypertextovodkaz"/>
            <w:rFonts w:ascii="Arial" w:hAnsi="Arial" w:cs="Arial"/>
            <w:color w:val="auto"/>
            <w:sz w:val="22"/>
            <w:szCs w:val="22"/>
            <w:u w:val="none"/>
          </w:rPr>
          <w:t>láskou</w:t>
        </w:r>
      </w:hyperlink>
      <w:r w:rsidRPr="00244025">
        <w:rPr>
          <w:rFonts w:ascii="Arial" w:hAnsi="Arial" w:cs="Arial"/>
          <w:sz w:val="22"/>
          <w:szCs w:val="22"/>
        </w:rPr>
        <w:t> znovu jako Adam a Eva.</w:t>
      </w:r>
    </w:p>
    <w:p w:rsidR="00244025" w:rsidRDefault="00244025" w:rsidP="00244025">
      <w:pPr>
        <w:pStyle w:val="Normln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 w:rsidRPr="00244025">
        <w:rPr>
          <w:rFonts w:ascii="Arial" w:hAnsi="Arial" w:cs="Arial"/>
          <w:sz w:val="22"/>
          <w:szCs w:val="22"/>
        </w:rPr>
        <w:t xml:space="preserve">Závěr je symbolickým odkazem k Bibli, z níž </w:t>
      </w:r>
      <w:proofErr w:type="spellStart"/>
      <w:r w:rsidRPr="00244025">
        <w:rPr>
          <w:rFonts w:ascii="Arial" w:hAnsi="Arial" w:cs="Arial"/>
          <w:sz w:val="22"/>
          <w:szCs w:val="22"/>
        </w:rPr>
        <w:t>Alquist</w:t>
      </w:r>
      <w:proofErr w:type="spellEnd"/>
      <w:r w:rsidRPr="00244025">
        <w:rPr>
          <w:rFonts w:ascii="Arial" w:hAnsi="Arial" w:cs="Arial"/>
          <w:sz w:val="22"/>
          <w:szCs w:val="22"/>
        </w:rPr>
        <w:t xml:space="preserve"> cituje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39696A" w:rsidRDefault="0039696A" w:rsidP="00244025">
      <w:pPr>
        <w:pStyle w:val="Normln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</w:p>
    <w:p w:rsidR="0039696A" w:rsidRDefault="0039696A" w:rsidP="00244025">
      <w:pPr>
        <w:pStyle w:val="Normln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Docela hodně důrazů na lásku a city. Někdy zazní i náboženský kecy z Bible.</w:t>
      </w:r>
    </w:p>
    <w:p w:rsidR="009353C0" w:rsidRDefault="009353C0" w:rsidP="009353C0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</w:pPr>
    </w:p>
    <w:p w:rsidR="009353C0" w:rsidRDefault="009353C0" w:rsidP="009353C0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</w:pPr>
    </w:p>
    <w:p w:rsidR="009353C0" w:rsidRDefault="009353C0" w:rsidP="009353C0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</w:pPr>
    </w:p>
    <w:p w:rsidR="009353C0" w:rsidRDefault="009353C0" w:rsidP="009353C0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</w:pPr>
    </w:p>
    <w:p w:rsidR="009353C0" w:rsidRDefault="009353C0" w:rsidP="009353C0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</w:pPr>
    </w:p>
    <w:p w:rsidR="009353C0" w:rsidRPr="009353C0" w:rsidRDefault="009353C0" w:rsidP="009353C0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</w:pPr>
      <w:bookmarkStart w:id="0" w:name="_GoBack"/>
      <w:bookmarkEnd w:id="0"/>
      <w:r w:rsidRPr="009353C0">
        <w:rPr>
          <w:rFonts w:ascii="Arial" w:eastAsia="Times New Roman" w:hAnsi="Arial" w:cs="Arial"/>
          <w:b/>
          <w:bCs/>
          <w:color w:val="202122"/>
          <w:sz w:val="21"/>
          <w:szCs w:val="21"/>
          <w:lang w:eastAsia="cs-CZ"/>
        </w:rPr>
        <w:lastRenderedPageBreak/>
        <w:t>Lidé</w:t>
      </w:r>
    </w:p>
    <w:p w:rsidR="009353C0" w:rsidRPr="009353C0" w:rsidRDefault="009353C0" w:rsidP="009353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proofErr w:type="spell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Harry</w:t>
      </w:r>
      <w:proofErr w:type="spell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 Domin – centrální ředitel </w:t>
      </w:r>
      <w:proofErr w:type="spell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Rossumových</w:t>
      </w:r>
      <w:proofErr w:type="spell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 Univerzálních Robotů,</w:t>
      </w:r>
    </w:p>
    <w:p w:rsidR="009353C0" w:rsidRPr="009353C0" w:rsidRDefault="009353C0" w:rsidP="009353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proofErr w:type="spell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Inž</w:t>
      </w:r>
      <w:proofErr w:type="spell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. </w:t>
      </w:r>
      <w:proofErr w:type="spell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Fabry</w:t>
      </w:r>
      <w:proofErr w:type="spell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 – generální technický ředitel </w:t>
      </w:r>
      <w:proofErr w:type="gram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R.U.R.</w:t>
      </w:r>
      <w:proofErr w:type="gram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,</w:t>
      </w:r>
    </w:p>
    <w:p w:rsidR="009353C0" w:rsidRPr="009353C0" w:rsidRDefault="009353C0" w:rsidP="009353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Dr. Gall – přednosta fyziologického a výzkumného oddělení </w:t>
      </w:r>
      <w:proofErr w:type="gram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R.U.R.</w:t>
      </w:r>
      <w:proofErr w:type="gram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,</w:t>
      </w:r>
    </w:p>
    <w:p w:rsidR="009353C0" w:rsidRPr="009353C0" w:rsidRDefault="009353C0" w:rsidP="009353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Dr. </w:t>
      </w:r>
      <w:proofErr w:type="spell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Hallemeier</w:t>
      </w:r>
      <w:proofErr w:type="spell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 – přednosta ústavu pro psychologii a výchovu Robotů,</w:t>
      </w:r>
    </w:p>
    <w:p w:rsidR="009353C0" w:rsidRPr="009353C0" w:rsidRDefault="009353C0" w:rsidP="009353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Konzul </w:t>
      </w:r>
      <w:proofErr w:type="spell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Busman</w:t>
      </w:r>
      <w:proofErr w:type="spell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 – generální komerční ředitel </w:t>
      </w:r>
      <w:proofErr w:type="gram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R.U.R.</w:t>
      </w:r>
      <w:proofErr w:type="gram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,</w:t>
      </w:r>
    </w:p>
    <w:p w:rsidR="009353C0" w:rsidRPr="009353C0" w:rsidRDefault="009353C0" w:rsidP="009353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Stavitel </w:t>
      </w:r>
      <w:proofErr w:type="spell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Alquist</w:t>
      </w:r>
      <w:proofErr w:type="spell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 xml:space="preserve"> – šéf staveb </w:t>
      </w:r>
      <w:proofErr w:type="gramStart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R.U.R.</w:t>
      </w:r>
      <w:proofErr w:type="gramEnd"/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,</w:t>
      </w:r>
    </w:p>
    <w:p w:rsidR="009353C0" w:rsidRPr="009353C0" w:rsidRDefault="009353C0" w:rsidP="009353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Helena Gloryová,</w:t>
      </w:r>
    </w:p>
    <w:p w:rsidR="009353C0" w:rsidRPr="009353C0" w:rsidRDefault="009353C0" w:rsidP="009353C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cs-CZ"/>
        </w:rPr>
      </w:pPr>
      <w:r w:rsidRPr="009353C0">
        <w:rPr>
          <w:rFonts w:ascii="Arial" w:eastAsia="Times New Roman" w:hAnsi="Arial" w:cs="Arial"/>
          <w:color w:val="202122"/>
          <w:sz w:val="21"/>
          <w:szCs w:val="21"/>
          <w:lang w:eastAsia="cs-CZ"/>
        </w:rPr>
        <w:t>Nána – její chůva.</w:t>
      </w:r>
    </w:p>
    <w:p w:rsidR="009353C0" w:rsidRDefault="009353C0" w:rsidP="00244025">
      <w:pPr>
        <w:pStyle w:val="Normln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02122"/>
          <w:sz w:val="21"/>
          <w:szCs w:val="21"/>
        </w:rPr>
      </w:pPr>
    </w:p>
    <w:p w:rsidR="00244025" w:rsidRPr="003F6C4C" w:rsidRDefault="00244025" w:rsidP="0085105D">
      <w:pPr>
        <w:spacing w:line="360" w:lineRule="auto"/>
        <w:rPr>
          <w:rFonts w:ascii="Arial" w:hAnsi="Arial" w:cs="Arial"/>
        </w:rPr>
      </w:pPr>
    </w:p>
    <w:sectPr w:rsidR="00244025" w:rsidRPr="003F6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C5CB5"/>
    <w:multiLevelType w:val="multilevel"/>
    <w:tmpl w:val="A16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16"/>
    <w:rsid w:val="000A3816"/>
    <w:rsid w:val="00244025"/>
    <w:rsid w:val="0039696A"/>
    <w:rsid w:val="003F6C4C"/>
    <w:rsid w:val="0085105D"/>
    <w:rsid w:val="009353C0"/>
    <w:rsid w:val="00B8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9475F-8E2F-4C22-B597-BC2F0B2F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F6C4C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24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L%C3%A1s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Pit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Vzpoura_stroj%C5%AF" TargetMode="External"/><Relationship Id="rId5" Type="http://schemas.openxmlformats.org/officeDocument/2006/relationships/hyperlink" Target="https://cs.wikipedia.org/wiki/Hl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379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NTBK</dc:creator>
  <cp:keywords/>
  <dc:description/>
  <cp:lastModifiedBy>NTBK</cp:lastModifiedBy>
  <cp:revision>8</cp:revision>
  <dcterms:created xsi:type="dcterms:W3CDTF">2022-09-21T07:00:00Z</dcterms:created>
  <dcterms:modified xsi:type="dcterms:W3CDTF">2022-09-21T07:48:00Z</dcterms:modified>
</cp:coreProperties>
</file>